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26" w:rsidRDefault="002E4D26"/>
    <w:p w:rsidR="004E647C" w:rsidRDefault="00B8707F">
      <w:r>
        <w:t xml:space="preserve">En librería </w:t>
      </w:r>
      <w:r w:rsidRPr="00B8707F">
        <w:t>D:\gestor_2021_vite\aplicacion\archivos\archivo_operaciones.py</w:t>
      </w:r>
    </w:p>
    <w:p w:rsidR="00B8707F" w:rsidRDefault="00B8707F">
      <w:r>
        <w:t>Falta modificar y borrar.</w:t>
      </w:r>
    </w:p>
    <w:p w:rsidR="00034AD2" w:rsidRPr="005346FB" w:rsidRDefault="00034AD2">
      <w:pPr>
        <w:rPr>
          <w:u w:val="single"/>
        </w:rPr>
      </w:pPr>
      <w:bookmarkStart w:id="0" w:name="_GoBack"/>
      <w:bookmarkEnd w:id="0"/>
    </w:p>
    <w:p w:rsidR="00B8707F" w:rsidRDefault="00B8707F"/>
    <w:sectPr w:rsidR="00B87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7C"/>
    <w:rsid w:val="00034AD2"/>
    <w:rsid w:val="001117B4"/>
    <w:rsid w:val="00246882"/>
    <w:rsid w:val="002533A6"/>
    <w:rsid w:val="002E4D26"/>
    <w:rsid w:val="004E647C"/>
    <w:rsid w:val="005346FB"/>
    <w:rsid w:val="00B8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30D2A"/>
  <w15:chartTrackingRefBased/>
  <w15:docId w15:val="{EC367CFA-3A61-4583-818F-067CD85A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647C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4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4AD2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034AD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034AD2"/>
  </w:style>
  <w:style w:type="character" w:customStyle="1" w:styleId="hljs-string">
    <w:name w:val="hljs-string"/>
    <w:basedOn w:val="Fuentedeprrafopredeter"/>
    <w:rsid w:val="0003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7</cp:revision>
  <dcterms:created xsi:type="dcterms:W3CDTF">2021-04-16T21:21:00Z</dcterms:created>
  <dcterms:modified xsi:type="dcterms:W3CDTF">2021-04-26T21:01:00Z</dcterms:modified>
</cp:coreProperties>
</file>