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E81E2" w14:textId="77777777" w:rsidR="00E83E41" w:rsidRDefault="00A1508A">
      <w:pPr>
        <w:spacing w:line="36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ĐẠI HỌC QUỐC GIA TP. HỒ CHÍ MINH</w:t>
      </w:r>
    </w:p>
    <w:p w14:paraId="77E9A45F" w14:textId="77777777" w:rsidR="00E83E41" w:rsidRDefault="00A1508A">
      <w:pPr>
        <w:spacing w:line="36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TRƯỜNG ĐẠI HỌC CÔNG NGHỆ THÔNG TIN</w:t>
      </w:r>
    </w:p>
    <w:p w14:paraId="5953D895" w14:textId="77777777" w:rsidR="00E83E41" w:rsidRDefault="00A1508A">
      <w:pPr>
        <w:spacing w:line="36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KHOA: KHOA HỌC MÁY TÍNH </w:t>
      </w:r>
    </w:p>
    <w:p w14:paraId="00A8A094" w14:textId="77777777" w:rsidR="00E83E41" w:rsidRDefault="00A1508A">
      <w:pPr>
        <w:spacing w:line="36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w:t>
      </w:r>
    </w:p>
    <w:p w14:paraId="6024F613" w14:textId="77777777" w:rsidR="00E83E41" w:rsidRDefault="00A1508A">
      <w:pPr>
        <w:spacing w:line="360" w:lineRule="auto"/>
        <w:jc w:val="center"/>
        <w:rPr>
          <w:rFonts w:ascii="Times New Roman" w:eastAsia="Times New Roman" w:hAnsi="Times New Roman" w:cs="Times New Roman"/>
          <w:sz w:val="32"/>
          <w:szCs w:val="32"/>
        </w:rPr>
      </w:pPr>
      <w:r>
        <w:tab/>
      </w:r>
      <w:r>
        <w:rPr>
          <w:rFonts w:ascii="Times New Roman" w:eastAsia="Times New Roman" w:hAnsi="Times New Roman" w:cs="Times New Roman"/>
          <w:sz w:val="32"/>
          <w:szCs w:val="32"/>
        </w:rPr>
        <w:t xml:space="preserve">BÁO CÁO ĐỒ ÁN </w:t>
      </w:r>
      <w:r w:rsidR="005F00F0">
        <w:rPr>
          <w:rFonts w:ascii="Times New Roman" w:eastAsia="Times New Roman" w:hAnsi="Times New Roman" w:cs="Times New Roman"/>
          <w:sz w:val="32"/>
          <w:szCs w:val="32"/>
        </w:rPr>
        <w:t>MÔN HỌC</w:t>
      </w:r>
    </w:p>
    <w:p w14:paraId="05012C78" w14:textId="77777777" w:rsidR="005F00F0" w:rsidRDefault="005F00F0">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TRUY VẤN THÔNG TIN ĐA PHƯƠNG TIỆN</w:t>
      </w:r>
    </w:p>
    <w:p w14:paraId="1913B650" w14:textId="77777777" w:rsidR="00E83E41" w:rsidRDefault="00E83E41">
      <w:pPr>
        <w:spacing w:line="360" w:lineRule="auto"/>
        <w:jc w:val="center"/>
        <w:rPr>
          <w:rFonts w:ascii="Times New Roman" w:eastAsia="Times New Roman" w:hAnsi="Times New Roman" w:cs="Times New Roman"/>
          <w:sz w:val="32"/>
          <w:szCs w:val="32"/>
        </w:rPr>
      </w:pPr>
    </w:p>
    <w:p w14:paraId="2445CFD0" w14:textId="77777777" w:rsidR="00E83E41" w:rsidRDefault="005F00F0">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IMAGE RETRIEVAL</w:t>
      </w:r>
    </w:p>
    <w:p w14:paraId="2542339C" w14:textId="77777777" w:rsidR="00E83E41" w:rsidRDefault="001F089A">
      <w:pPr>
        <w:spacing w:line="360" w:lineRule="auto"/>
        <w:jc w:val="center"/>
        <w:rPr>
          <w:rFonts w:ascii="Times New Roman" w:eastAsia="Times New Roman" w:hAnsi="Times New Roman" w:cs="Times New Roman"/>
          <w:color w:val="000000"/>
          <w:sz w:val="48"/>
          <w:szCs w:val="48"/>
        </w:rPr>
      </w:pPr>
      <w:hyperlink r:id="rId8">
        <w:r w:rsidR="00A1508A">
          <w:rPr>
            <w:rFonts w:ascii="Times New Roman" w:eastAsia="Times New Roman" w:hAnsi="Times New Roman" w:cs="Times New Roman"/>
            <w:color w:val="000000"/>
            <w:sz w:val="48"/>
            <w:szCs w:val="48"/>
            <w:highlight w:val="white"/>
          </w:rPr>
          <w:t xml:space="preserve"> </w:t>
        </w:r>
      </w:hyperlink>
      <w:r w:rsidR="00A1508A">
        <w:rPr>
          <w:noProof/>
        </w:rPr>
        <w:drawing>
          <wp:anchor distT="0" distB="0" distL="114300" distR="114300" simplePos="0" relativeHeight="251658240" behindDoc="0" locked="0" layoutInCell="1" hidden="0" allowOverlap="1" wp14:anchorId="41A05E27" wp14:editId="4048E438">
            <wp:simplePos x="0" y="0"/>
            <wp:positionH relativeFrom="column">
              <wp:posOffset>2404110</wp:posOffset>
            </wp:positionH>
            <wp:positionV relativeFrom="paragraph">
              <wp:posOffset>393700</wp:posOffset>
            </wp:positionV>
            <wp:extent cx="1866900" cy="1541780"/>
            <wp:effectExtent l="0" t="0" r="0" b="0"/>
            <wp:wrapTopAndBottom distT="0" distB="0"/>
            <wp:docPr id="217" name="image2.jpg" descr="C:\Users\MaGgOt\AppData\Local\Microsoft\Windows\INetCache\Content.Word\download.jpg"/>
            <wp:cNvGraphicFramePr/>
            <a:graphic xmlns:a="http://schemas.openxmlformats.org/drawingml/2006/main">
              <a:graphicData uri="http://schemas.openxmlformats.org/drawingml/2006/picture">
                <pic:pic xmlns:pic="http://schemas.openxmlformats.org/drawingml/2006/picture">
                  <pic:nvPicPr>
                    <pic:cNvPr id="0" name="image2.jpg" descr="C:\Users\MaGgOt\AppData\Local\Microsoft\Windows\INetCache\Content.Word\download.jpg"/>
                    <pic:cNvPicPr preferRelativeResize="0"/>
                  </pic:nvPicPr>
                  <pic:blipFill>
                    <a:blip r:embed="rId9"/>
                    <a:srcRect/>
                    <a:stretch>
                      <a:fillRect/>
                    </a:stretch>
                  </pic:blipFill>
                  <pic:spPr>
                    <a:xfrm>
                      <a:off x="0" y="0"/>
                      <a:ext cx="1866900" cy="1541780"/>
                    </a:xfrm>
                    <a:prstGeom prst="rect">
                      <a:avLst/>
                    </a:prstGeom>
                    <a:ln/>
                  </pic:spPr>
                </pic:pic>
              </a:graphicData>
            </a:graphic>
          </wp:anchor>
        </w:drawing>
      </w:r>
    </w:p>
    <w:p w14:paraId="77C2A15D" w14:textId="77777777" w:rsidR="00E83E41" w:rsidRDefault="00E83E41">
      <w:pPr>
        <w:spacing w:line="360" w:lineRule="auto"/>
        <w:jc w:val="center"/>
        <w:rPr>
          <w:rFonts w:ascii="Times New Roman" w:eastAsia="Times New Roman" w:hAnsi="Times New Roman" w:cs="Times New Roman"/>
          <w:sz w:val="48"/>
          <w:szCs w:val="48"/>
        </w:rPr>
      </w:pPr>
    </w:p>
    <w:p w14:paraId="00B567BF" w14:textId="77777777" w:rsidR="00E83E41" w:rsidRDefault="00A1508A">
      <w:pPr>
        <w:ind w:firstLine="72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GVHD: </w:t>
      </w:r>
      <w:r w:rsidR="005F00F0">
        <w:rPr>
          <w:rFonts w:ascii="Times New Roman" w:eastAsia="Times New Roman" w:hAnsi="Times New Roman" w:cs="Times New Roman"/>
          <w:sz w:val="36"/>
          <w:szCs w:val="36"/>
        </w:rPr>
        <w:t>Ngô Đức Thành</w:t>
      </w:r>
    </w:p>
    <w:p w14:paraId="4A59C0B6" w14:textId="77777777" w:rsidR="005F00F0" w:rsidRDefault="00A1508A">
      <w:pPr>
        <w:ind w:left="72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Sinh viên: </w:t>
      </w:r>
    </w:p>
    <w:p w14:paraId="7042D40B" w14:textId="77777777" w:rsidR="00E83E41" w:rsidRDefault="00A1508A">
      <w:pPr>
        <w:ind w:left="72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Phạm Hoàng Oanh </w:t>
      </w:r>
      <w:r w:rsidR="005F00F0">
        <w:rPr>
          <w:rFonts w:ascii="Times New Roman" w:eastAsia="Times New Roman" w:hAnsi="Times New Roman" w:cs="Times New Roman"/>
          <w:sz w:val="36"/>
          <w:szCs w:val="36"/>
        </w:rPr>
        <w:t>–</w:t>
      </w:r>
      <w:r>
        <w:rPr>
          <w:rFonts w:ascii="Times New Roman" w:eastAsia="Times New Roman" w:hAnsi="Times New Roman" w:cs="Times New Roman"/>
          <w:sz w:val="36"/>
          <w:szCs w:val="36"/>
        </w:rPr>
        <w:t xml:space="preserve"> 16521762</w:t>
      </w:r>
    </w:p>
    <w:p w14:paraId="4ECD8BB4" w14:textId="77777777" w:rsidR="005F00F0" w:rsidRDefault="005F00F0">
      <w:pPr>
        <w:ind w:left="720"/>
        <w:rPr>
          <w:rFonts w:ascii="Times New Roman" w:eastAsia="Times New Roman" w:hAnsi="Times New Roman" w:cs="Times New Roman"/>
          <w:sz w:val="36"/>
          <w:szCs w:val="36"/>
        </w:rPr>
      </w:pPr>
      <w:r>
        <w:rPr>
          <w:rFonts w:ascii="Times New Roman" w:eastAsia="Times New Roman" w:hAnsi="Times New Roman" w:cs="Times New Roman"/>
          <w:sz w:val="36"/>
          <w:szCs w:val="36"/>
        </w:rPr>
        <w:t>Nguyễn Minh Châu – 16521553</w:t>
      </w:r>
    </w:p>
    <w:p w14:paraId="3E754CD6" w14:textId="77777777" w:rsidR="00E83E41" w:rsidRDefault="00E83E41">
      <w:pPr>
        <w:jc w:val="left"/>
        <w:rPr>
          <w:rFonts w:ascii="Times New Roman" w:eastAsia="Times New Roman" w:hAnsi="Times New Roman" w:cs="Times New Roman"/>
          <w:sz w:val="32"/>
          <w:szCs w:val="32"/>
        </w:rPr>
      </w:pPr>
      <w:bookmarkStart w:id="0" w:name="_heading=h.gjdgxs" w:colFirst="0" w:colLast="0"/>
      <w:bookmarkEnd w:id="0"/>
    </w:p>
    <w:p w14:paraId="35117C6B" w14:textId="77777777" w:rsidR="00E83E41" w:rsidRDefault="00E83E41">
      <w:pPr>
        <w:jc w:val="left"/>
        <w:rPr>
          <w:rFonts w:ascii="Times New Roman" w:eastAsia="Times New Roman" w:hAnsi="Times New Roman" w:cs="Times New Roman"/>
          <w:sz w:val="32"/>
          <w:szCs w:val="32"/>
        </w:rPr>
      </w:pPr>
      <w:bookmarkStart w:id="1" w:name="_heading=h.1si7mqs28mcn" w:colFirst="0" w:colLast="0"/>
      <w:bookmarkEnd w:id="1"/>
    </w:p>
    <w:p w14:paraId="7ADEE411" w14:textId="77777777" w:rsidR="00E83E41" w:rsidRDefault="00E83E41">
      <w:pPr>
        <w:jc w:val="left"/>
        <w:rPr>
          <w:rFonts w:ascii="Times New Roman" w:eastAsia="Times New Roman" w:hAnsi="Times New Roman" w:cs="Times New Roman"/>
          <w:sz w:val="32"/>
          <w:szCs w:val="32"/>
        </w:rPr>
      </w:pPr>
      <w:bookmarkStart w:id="2" w:name="_heading=h.4wsjo23daft7" w:colFirst="0" w:colLast="0"/>
      <w:bookmarkEnd w:id="2"/>
    </w:p>
    <w:p w14:paraId="53E06027" w14:textId="77777777" w:rsidR="00E83E41" w:rsidRDefault="00E83E41">
      <w:pPr>
        <w:jc w:val="left"/>
        <w:rPr>
          <w:rFonts w:ascii="Times New Roman" w:eastAsia="Times New Roman" w:hAnsi="Times New Roman" w:cs="Times New Roman"/>
          <w:sz w:val="32"/>
          <w:szCs w:val="32"/>
        </w:rPr>
      </w:pPr>
      <w:bookmarkStart w:id="3" w:name="_heading=h.w16i2zkrm5ct" w:colFirst="0" w:colLast="0"/>
      <w:bookmarkEnd w:id="3"/>
    </w:p>
    <w:p w14:paraId="61D59B4C" w14:textId="77777777" w:rsidR="00E83E41" w:rsidRDefault="00A1508A">
      <w:pPr>
        <w:jc w:val="left"/>
        <w:rPr>
          <w:rFonts w:ascii="Times New Roman" w:eastAsia="Times New Roman" w:hAnsi="Times New Roman" w:cs="Times New Roman"/>
          <w:b/>
          <w:sz w:val="36"/>
          <w:szCs w:val="36"/>
        </w:rPr>
      </w:pPr>
      <w:bookmarkStart w:id="4" w:name="_heading=h.m59pgp3rbg7w" w:colFirst="0" w:colLast="0"/>
      <w:bookmarkEnd w:id="4"/>
      <w:r>
        <w:rPr>
          <w:rFonts w:ascii="Times New Roman" w:eastAsia="Times New Roman" w:hAnsi="Times New Roman" w:cs="Times New Roman"/>
          <w:b/>
          <w:sz w:val="36"/>
          <w:szCs w:val="36"/>
        </w:rPr>
        <w:t>Chương 1</w:t>
      </w:r>
    </w:p>
    <w:p w14:paraId="5AB3985C" w14:textId="77777777" w:rsidR="00E83E41" w:rsidRDefault="005F00F0">
      <w:pPr>
        <w:jc w:val="left"/>
        <w:rPr>
          <w:rFonts w:ascii="Times New Roman" w:eastAsia="Times New Roman" w:hAnsi="Times New Roman" w:cs="Times New Roman"/>
          <w:b/>
          <w:sz w:val="28"/>
          <w:szCs w:val="28"/>
        </w:rPr>
      </w:pPr>
      <w:bookmarkStart w:id="5" w:name="_heading=h.i56amyb463ng" w:colFirst="0" w:colLast="0"/>
      <w:bookmarkEnd w:id="5"/>
      <w:r>
        <w:rPr>
          <w:rFonts w:ascii="Times New Roman" w:eastAsia="Times New Roman" w:hAnsi="Times New Roman" w:cs="Times New Roman"/>
          <w:b/>
          <w:sz w:val="28"/>
          <w:szCs w:val="28"/>
        </w:rPr>
        <w:t>Phương pháp thực hiện và các kỹ thuật được áp dụng</w:t>
      </w:r>
    </w:p>
    <w:p w14:paraId="36E8F4E3" w14:textId="77777777" w:rsidR="00E83E41" w:rsidRPr="003C3E82" w:rsidRDefault="005F00F0" w:rsidP="003C3E82">
      <w:pPr>
        <w:pStyle w:val="ListParagraph"/>
        <w:numPr>
          <w:ilvl w:val="1"/>
          <w:numId w:val="2"/>
        </w:numPr>
        <w:jc w:val="left"/>
        <w:rPr>
          <w:rFonts w:ascii="Times New Roman" w:eastAsia="Times New Roman" w:hAnsi="Times New Roman" w:cs="Times New Roman"/>
          <w:b/>
          <w:sz w:val="27"/>
          <w:szCs w:val="27"/>
        </w:rPr>
      </w:pPr>
      <w:bookmarkStart w:id="6" w:name="_heading=h.y9ge1viof1z6" w:colFirst="0" w:colLast="0"/>
      <w:bookmarkStart w:id="7" w:name="_heading=h.5bpbr3olx4hc" w:colFirst="0" w:colLast="0"/>
      <w:bookmarkEnd w:id="6"/>
      <w:bookmarkEnd w:id="7"/>
      <w:r w:rsidRPr="003C3E82">
        <w:rPr>
          <w:rFonts w:ascii="Times New Roman" w:eastAsia="Times New Roman" w:hAnsi="Times New Roman" w:cs="Times New Roman"/>
          <w:b/>
          <w:sz w:val="27"/>
          <w:szCs w:val="27"/>
        </w:rPr>
        <w:t>Phương pháp</w:t>
      </w:r>
      <w:r w:rsidR="00A1508A" w:rsidRPr="003C3E82">
        <w:rPr>
          <w:rFonts w:ascii="Times New Roman" w:eastAsia="Times New Roman" w:hAnsi="Times New Roman" w:cs="Times New Roman"/>
          <w:b/>
          <w:sz w:val="27"/>
          <w:szCs w:val="27"/>
        </w:rPr>
        <w:t>:</w:t>
      </w:r>
    </w:p>
    <w:p w14:paraId="22077EC9" w14:textId="77777777" w:rsidR="003C3E82" w:rsidRPr="00CE43B6" w:rsidRDefault="006D6EDC" w:rsidP="00CE43B6">
      <w:pPr>
        <w:ind w:firstLine="408"/>
        <w:jc w:val="left"/>
        <w:rPr>
          <w:rFonts w:ascii="Times New Roman" w:eastAsia="Times New Roman" w:hAnsi="Times New Roman" w:cs="Times New Roman"/>
          <w:bCs/>
          <w:sz w:val="27"/>
          <w:szCs w:val="27"/>
        </w:rPr>
      </w:pPr>
      <w:r w:rsidRPr="00CE43B6">
        <w:rPr>
          <w:rFonts w:ascii="Times New Roman" w:eastAsia="Times New Roman" w:hAnsi="Times New Roman" w:cs="Times New Roman"/>
          <w:bCs/>
          <w:sz w:val="27"/>
          <w:szCs w:val="27"/>
        </w:rPr>
        <w:t xml:space="preserve">Sử dụng mạng CNN </w:t>
      </w:r>
      <w:r w:rsidR="0015258C" w:rsidRPr="00CE43B6">
        <w:rPr>
          <w:rFonts w:ascii="Times New Roman" w:eastAsia="Times New Roman" w:hAnsi="Times New Roman" w:cs="Times New Roman"/>
          <w:bCs/>
          <w:sz w:val="27"/>
          <w:szCs w:val="27"/>
        </w:rPr>
        <w:t xml:space="preserve">đã được tinh chỉnh </w:t>
      </w:r>
      <w:r w:rsidRPr="00CE43B6">
        <w:rPr>
          <w:rFonts w:ascii="Times New Roman" w:eastAsia="Times New Roman" w:hAnsi="Times New Roman" w:cs="Times New Roman"/>
          <w:bCs/>
          <w:sz w:val="27"/>
          <w:szCs w:val="27"/>
        </w:rPr>
        <w:t xml:space="preserve">(fine-tunning) </w:t>
      </w:r>
      <w:r w:rsidR="0015258C" w:rsidRPr="00CE43B6">
        <w:rPr>
          <w:rFonts w:ascii="Times New Roman" w:eastAsia="Times New Roman" w:hAnsi="Times New Roman" w:cs="Times New Roman"/>
          <w:bCs/>
          <w:sz w:val="27"/>
          <w:szCs w:val="27"/>
        </w:rPr>
        <w:t>có làm trắng</w:t>
      </w:r>
      <w:r w:rsidR="0003012D" w:rsidRPr="00CE43B6">
        <w:rPr>
          <w:rFonts w:ascii="Times New Roman" w:eastAsia="Times New Roman" w:hAnsi="Times New Roman" w:cs="Times New Roman"/>
          <w:bCs/>
          <w:sz w:val="27"/>
          <w:szCs w:val="27"/>
        </w:rPr>
        <w:t xml:space="preserve"> (whitening)</w:t>
      </w:r>
      <w:r w:rsidR="0015258C" w:rsidRPr="00CE43B6">
        <w:rPr>
          <w:rFonts w:ascii="Times New Roman" w:eastAsia="Times New Roman" w:hAnsi="Times New Roman" w:cs="Times New Roman"/>
          <w:bCs/>
          <w:sz w:val="27"/>
          <w:szCs w:val="27"/>
        </w:rPr>
        <w:t xml:space="preserve"> </w:t>
      </w:r>
      <w:r w:rsidRPr="00CE43B6">
        <w:rPr>
          <w:rFonts w:ascii="Times New Roman" w:eastAsia="Times New Roman" w:hAnsi="Times New Roman" w:cs="Times New Roman"/>
          <w:bCs/>
          <w:sz w:val="27"/>
          <w:szCs w:val="27"/>
        </w:rPr>
        <w:t>để rút trích đặc trưng.</w:t>
      </w:r>
      <w:r w:rsidR="0015258C" w:rsidRPr="00CE43B6">
        <w:rPr>
          <w:rFonts w:ascii="Times New Roman" w:eastAsia="Times New Roman" w:hAnsi="Times New Roman" w:cs="Times New Roman"/>
          <w:bCs/>
          <w:sz w:val="27"/>
          <w:szCs w:val="27"/>
        </w:rPr>
        <w:t xml:space="preserve"> Kết hợp với lớp Generalized-Mean (GeM) pooling</w:t>
      </w:r>
      <w:r w:rsidR="00CE43B6">
        <w:rPr>
          <w:rFonts w:ascii="Times New Roman" w:eastAsia="Times New Roman" w:hAnsi="Times New Roman" w:cs="Times New Roman"/>
          <w:bCs/>
          <w:sz w:val="27"/>
          <w:szCs w:val="27"/>
        </w:rPr>
        <w:t xml:space="preserve"> [1]</w:t>
      </w:r>
      <w:r w:rsidR="00DC5E73">
        <w:rPr>
          <w:rFonts w:ascii="Times New Roman" w:eastAsia="Times New Roman" w:hAnsi="Times New Roman" w:cs="Times New Roman"/>
          <w:bCs/>
          <w:sz w:val="27"/>
          <w:szCs w:val="27"/>
        </w:rPr>
        <w:t>[2]</w:t>
      </w:r>
      <w:r w:rsidR="0015258C" w:rsidRPr="00CE43B6">
        <w:rPr>
          <w:rFonts w:ascii="Times New Roman" w:eastAsia="Times New Roman" w:hAnsi="Times New Roman" w:cs="Times New Roman"/>
          <w:bCs/>
          <w:sz w:val="27"/>
          <w:szCs w:val="27"/>
        </w:rPr>
        <w:t>.</w:t>
      </w:r>
    </w:p>
    <w:p w14:paraId="1497A217" w14:textId="77777777" w:rsidR="0015258C" w:rsidRPr="00CE43B6" w:rsidRDefault="0015258C" w:rsidP="00CE43B6">
      <w:pPr>
        <w:ind w:firstLine="408"/>
        <w:jc w:val="left"/>
        <w:rPr>
          <w:rFonts w:ascii="Times New Roman" w:eastAsia="Times New Roman" w:hAnsi="Times New Roman" w:cs="Times New Roman"/>
          <w:bCs/>
          <w:sz w:val="27"/>
          <w:szCs w:val="27"/>
        </w:rPr>
      </w:pPr>
      <w:r w:rsidRPr="00CE43B6">
        <w:rPr>
          <w:rFonts w:ascii="Times New Roman" w:eastAsia="Times New Roman" w:hAnsi="Times New Roman" w:cs="Times New Roman"/>
          <w:bCs/>
          <w:sz w:val="27"/>
          <w:szCs w:val="27"/>
        </w:rPr>
        <w:t>Mạng CNN này ban đầu được dùng để phân loại ảnh sau đó được tinh chỉnh đáng kể để phù hợp với việc truy xuất ảnh.</w:t>
      </w:r>
      <w:r w:rsidR="0003012D" w:rsidRPr="00CE43B6">
        <w:rPr>
          <w:rFonts w:ascii="Times New Roman" w:eastAsia="Times New Roman" w:hAnsi="Times New Roman" w:cs="Times New Roman"/>
          <w:bCs/>
          <w:sz w:val="27"/>
          <w:szCs w:val="27"/>
        </w:rPr>
        <w:t xml:space="preserve"> Đầu ra của mạng CNN này sẽ đi qua một lớp pooling mới (GeM) – có các tham số có thể học được, hoặc một tham số toàn cục hoặc trên một chiều của đầu ra. </w:t>
      </w:r>
    </w:p>
    <w:p w14:paraId="18320142" w14:textId="77777777" w:rsidR="006D6EDC" w:rsidRDefault="006D6EDC" w:rsidP="003C3E82">
      <w:pPr>
        <w:pStyle w:val="ListParagraph"/>
        <w:ind w:left="408"/>
        <w:jc w:val="left"/>
        <w:rPr>
          <w:rFonts w:ascii="Times New Roman" w:eastAsia="Times New Roman" w:hAnsi="Times New Roman" w:cs="Times New Roman"/>
          <w:bCs/>
          <w:sz w:val="27"/>
          <w:szCs w:val="27"/>
        </w:rPr>
      </w:pPr>
      <w:r>
        <w:rPr>
          <w:noProof/>
        </w:rPr>
        <w:drawing>
          <wp:inline distT="0" distB="0" distL="0" distR="0" wp14:anchorId="47682151" wp14:editId="00D30CA0">
            <wp:extent cx="6675120" cy="24549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75120" cy="2454910"/>
                    </a:xfrm>
                    <a:prstGeom prst="rect">
                      <a:avLst/>
                    </a:prstGeom>
                  </pic:spPr>
                </pic:pic>
              </a:graphicData>
            </a:graphic>
          </wp:inline>
        </w:drawing>
      </w:r>
    </w:p>
    <w:p w14:paraId="5166FD98" w14:textId="77777777" w:rsidR="00E06C49" w:rsidRPr="00E06C49" w:rsidRDefault="00E06C49" w:rsidP="00E06C49">
      <w:pPr>
        <w:pStyle w:val="ListParagraph"/>
        <w:ind w:left="408"/>
        <w:jc w:val="center"/>
        <w:rPr>
          <w:rFonts w:ascii="Times New Roman" w:eastAsia="Times New Roman" w:hAnsi="Times New Roman" w:cs="Times New Roman"/>
          <w:bCs/>
          <w:sz w:val="24"/>
          <w:szCs w:val="24"/>
        </w:rPr>
      </w:pPr>
      <w:r w:rsidRPr="00E06C49">
        <w:rPr>
          <w:rFonts w:ascii="Times New Roman" w:eastAsia="Times New Roman" w:hAnsi="Times New Roman" w:cs="Times New Roman"/>
          <w:bCs/>
          <w:sz w:val="24"/>
          <w:szCs w:val="24"/>
        </w:rPr>
        <w:t>Hình 1.1: Kiến trúc mạng được đề cập trong bài báo</w:t>
      </w:r>
      <w:r>
        <w:rPr>
          <w:rFonts w:ascii="Times New Roman" w:eastAsia="Times New Roman" w:hAnsi="Times New Roman" w:cs="Times New Roman"/>
          <w:bCs/>
          <w:sz w:val="24"/>
          <w:szCs w:val="24"/>
        </w:rPr>
        <w:t xml:space="preserve"> [1]</w:t>
      </w:r>
      <w:r w:rsidRPr="00E06C49">
        <w:rPr>
          <w:rFonts w:ascii="Times New Roman" w:eastAsia="Times New Roman" w:hAnsi="Times New Roman" w:cs="Times New Roman"/>
          <w:bCs/>
          <w:sz w:val="24"/>
          <w:szCs w:val="24"/>
        </w:rPr>
        <w:t>. Một vector ¯f duy nhất được trích xuất để thể hiện một hình ảnh</w:t>
      </w:r>
    </w:p>
    <w:p w14:paraId="771B8808" w14:textId="77777777" w:rsidR="0003012D" w:rsidRPr="00E06C49" w:rsidRDefault="0003012D" w:rsidP="003C3E82">
      <w:pPr>
        <w:pStyle w:val="ListParagraph"/>
        <w:ind w:left="408"/>
        <w:jc w:val="left"/>
        <w:rPr>
          <w:rFonts w:ascii="Times New Roman" w:eastAsia="Times New Roman" w:hAnsi="Times New Roman" w:cs="Times New Roman"/>
          <w:bCs/>
          <w:sz w:val="27"/>
          <w:szCs w:val="27"/>
        </w:rPr>
      </w:pPr>
    </w:p>
    <w:p w14:paraId="763E969C" w14:textId="77777777" w:rsidR="00CB1A4C" w:rsidRDefault="00CB1A4C" w:rsidP="003C3E82">
      <w:pPr>
        <w:pStyle w:val="ListParagraph"/>
        <w:ind w:left="408"/>
        <w:jc w:val="left"/>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Hàm loss:</w:t>
      </w:r>
    </w:p>
    <w:p w14:paraId="5A24DAAD" w14:textId="77777777" w:rsidR="00CB1A4C" w:rsidRDefault="00CB1A4C" w:rsidP="003C3E82">
      <w:pPr>
        <w:pStyle w:val="ListParagraph"/>
        <w:ind w:left="408"/>
        <w:jc w:val="left"/>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 Contrastive Loss</w:t>
      </w:r>
      <w:r w:rsidR="00831F70">
        <w:rPr>
          <w:rFonts w:ascii="Times New Roman" w:eastAsia="Times New Roman" w:hAnsi="Times New Roman" w:cs="Times New Roman"/>
          <w:bCs/>
          <w:sz w:val="27"/>
          <w:szCs w:val="27"/>
        </w:rPr>
        <w:t xml:space="preserve"> (được cho là hội tụ tốt hơn Triplet Loss)</w:t>
      </w:r>
    </w:p>
    <w:p w14:paraId="52E6105D" w14:textId="77777777" w:rsidR="00CB1A4C" w:rsidRPr="00CB1A4C" w:rsidRDefault="00CB1A4C" w:rsidP="006E5C35">
      <w:pPr>
        <w:pStyle w:val="ListParagraph"/>
        <w:ind w:left="408"/>
        <w:jc w:val="left"/>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 Triplet Loss</w:t>
      </w:r>
    </w:p>
    <w:p w14:paraId="5F0EA0BE" w14:textId="77777777" w:rsidR="00E83E41" w:rsidRPr="008F346C" w:rsidRDefault="005F00F0" w:rsidP="008F346C">
      <w:pPr>
        <w:pStyle w:val="ListParagraph"/>
        <w:numPr>
          <w:ilvl w:val="1"/>
          <w:numId w:val="2"/>
        </w:numPr>
        <w:jc w:val="left"/>
        <w:rPr>
          <w:rFonts w:ascii="Times New Roman" w:eastAsia="Times New Roman" w:hAnsi="Times New Roman" w:cs="Times New Roman"/>
          <w:b/>
          <w:sz w:val="27"/>
          <w:szCs w:val="27"/>
        </w:rPr>
      </w:pPr>
      <w:bookmarkStart w:id="8" w:name="_heading=h.m2o73q7aboy" w:colFirst="0" w:colLast="0"/>
      <w:bookmarkStart w:id="9" w:name="_heading=h.ssvav7sxddic" w:colFirst="0" w:colLast="0"/>
      <w:bookmarkStart w:id="10" w:name="_heading=h.2tz52bmkg10a" w:colFirst="0" w:colLast="0"/>
      <w:bookmarkStart w:id="11" w:name="_heading=h.cwsed4q71za2" w:colFirst="0" w:colLast="0"/>
      <w:bookmarkEnd w:id="8"/>
      <w:bookmarkEnd w:id="9"/>
      <w:bookmarkEnd w:id="10"/>
      <w:bookmarkEnd w:id="11"/>
      <w:r w:rsidRPr="008F346C">
        <w:rPr>
          <w:rFonts w:ascii="Times New Roman" w:eastAsia="Times New Roman" w:hAnsi="Times New Roman" w:cs="Times New Roman"/>
          <w:b/>
          <w:sz w:val="27"/>
          <w:szCs w:val="27"/>
        </w:rPr>
        <w:t>Các kỹ thuật áp dụng</w:t>
      </w:r>
      <w:r w:rsidR="00A1508A" w:rsidRPr="008F346C">
        <w:rPr>
          <w:rFonts w:ascii="Times New Roman" w:eastAsia="Times New Roman" w:hAnsi="Times New Roman" w:cs="Times New Roman"/>
          <w:b/>
          <w:sz w:val="27"/>
          <w:szCs w:val="27"/>
        </w:rPr>
        <w:t>:</w:t>
      </w:r>
    </w:p>
    <w:p w14:paraId="4F397483" w14:textId="77777777" w:rsidR="008A48A6" w:rsidRPr="00CE43B6" w:rsidRDefault="00B4796D" w:rsidP="00583AAC">
      <w:pPr>
        <w:ind w:firstLine="408"/>
        <w:jc w:val="left"/>
        <w:rPr>
          <w:rFonts w:ascii="Times New Roman" w:eastAsia="Times New Roman" w:hAnsi="Times New Roman" w:cs="Times New Roman"/>
          <w:bCs/>
          <w:i/>
          <w:iCs/>
          <w:sz w:val="27"/>
          <w:szCs w:val="27"/>
        </w:rPr>
      </w:pPr>
      <w:r w:rsidRPr="00CE43B6">
        <w:rPr>
          <w:rFonts w:ascii="Times New Roman" w:eastAsia="Times New Roman" w:hAnsi="Times New Roman" w:cs="Times New Roman"/>
          <w:bCs/>
          <w:i/>
          <w:iCs/>
          <w:sz w:val="27"/>
          <w:szCs w:val="27"/>
        </w:rPr>
        <w:t>Làm trắng (</w:t>
      </w:r>
      <w:r w:rsidR="006E5C35" w:rsidRPr="00CE43B6">
        <w:rPr>
          <w:rFonts w:ascii="Times New Roman" w:eastAsia="Times New Roman" w:hAnsi="Times New Roman" w:cs="Times New Roman"/>
          <w:bCs/>
          <w:i/>
          <w:iCs/>
          <w:sz w:val="27"/>
          <w:szCs w:val="27"/>
        </w:rPr>
        <w:t>Whitening</w:t>
      </w:r>
      <w:r w:rsidRPr="00CE43B6">
        <w:rPr>
          <w:rFonts w:ascii="Times New Roman" w:eastAsia="Times New Roman" w:hAnsi="Times New Roman" w:cs="Times New Roman"/>
          <w:bCs/>
          <w:i/>
          <w:iCs/>
          <w:sz w:val="27"/>
          <w:szCs w:val="27"/>
        </w:rPr>
        <w:t>)</w:t>
      </w:r>
      <w:r w:rsidR="006E5C35" w:rsidRPr="00CE43B6">
        <w:rPr>
          <w:rFonts w:ascii="Times New Roman" w:eastAsia="Times New Roman" w:hAnsi="Times New Roman" w:cs="Times New Roman"/>
          <w:bCs/>
          <w:i/>
          <w:iCs/>
          <w:sz w:val="27"/>
          <w:szCs w:val="27"/>
        </w:rPr>
        <w:t>:</w:t>
      </w:r>
    </w:p>
    <w:p w14:paraId="6A37971C" w14:textId="77777777" w:rsidR="000D5713" w:rsidRDefault="000D5713" w:rsidP="00583AAC">
      <w:pPr>
        <w:ind w:firstLine="408"/>
        <w:jc w:val="left"/>
        <w:rPr>
          <w:rFonts w:ascii="Times New Roman" w:eastAsia="Times New Roman" w:hAnsi="Times New Roman" w:cs="Times New Roman"/>
          <w:bCs/>
          <w:sz w:val="27"/>
          <w:szCs w:val="27"/>
        </w:rPr>
      </w:pPr>
      <w:r w:rsidRPr="000D5713">
        <w:rPr>
          <w:rFonts w:ascii="Times New Roman" w:eastAsia="Times New Roman" w:hAnsi="Times New Roman" w:cs="Times New Roman"/>
          <w:bCs/>
          <w:sz w:val="27"/>
          <w:szCs w:val="27"/>
        </w:rPr>
        <w:t>Là một phép biến đổi tuyến t</w:t>
      </w:r>
      <w:r>
        <w:rPr>
          <w:rFonts w:ascii="Times New Roman" w:eastAsia="Times New Roman" w:hAnsi="Times New Roman" w:cs="Times New Roman"/>
          <w:bCs/>
          <w:sz w:val="27"/>
          <w:szCs w:val="27"/>
        </w:rPr>
        <w:t>ính biến đổi một vector với các biến ngẫu nhiên với ma trận hiệp phương sai đã biết thành một tập hợp các biến mới không tương quan và mỗi biến có một phương sai.</w:t>
      </w:r>
      <w:r w:rsidR="00A10FE1">
        <w:rPr>
          <w:rFonts w:ascii="Times New Roman" w:eastAsia="Times New Roman" w:hAnsi="Times New Roman" w:cs="Times New Roman"/>
          <w:bCs/>
          <w:sz w:val="27"/>
          <w:szCs w:val="27"/>
        </w:rPr>
        <w:t xml:space="preserve"> Với X là vector cho mô tả hình ảnh đầu vào (BOW hoặc VLAD) dự kiến cắt ngắn, làm trắng và tái chuẩn hóa thành một vector  mới X’.</w:t>
      </w:r>
    </w:p>
    <w:p w14:paraId="71ACFEFC" w14:textId="77777777" w:rsidR="000D5713" w:rsidRDefault="000D5713" w:rsidP="00E06C49">
      <w:pPr>
        <w:jc w:val="center"/>
        <w:rPr>
          <w:rFonts w:ascii="Times New Roman" w:eastAsia="Times New Roman" w:hAnsi="Times New Roman" w:cs="Times New Roman"/>
          <w:bCs/>
          <w:sz w:val="27"/>
          <w:szCs w:val="27"/>
        </w:rPr>
      </w:pPr>
      <w:r>
        <w:rPr>
          <w:noProof/>
        </w:rPr>
        <w:lastRenderedPageBreak/>
        <w:drawing>
          <wp:inline distT="0" distB="0" distL="0" distR="0" wp14:anchorId="3B9814B1" wp14:editId="545E977A">
            <wp:extent cx="3324225" cy="800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4225" cy="800100"/>
                    </a:xfrm>
                    <a:prstGeom prst="rect">
                      <a:avLst/>
                    </a:prstGeom>
                  </pic:spPr>
                </pic:pic>
              </a:graphicData>
            </a:graphic>
          </wp:inline>
        </w:drawing>
      </w:r>
    </w:p>
    <w:p w14:paraId="14BF0661" w14:textId="77777777" w:rsidR="00E06C49" w:rsidRPr="00E06C49" w:rsidRDefault="00E06C49" w:rsidP="00E06C49">
      <w:pPr>
        <w:jc w:val="center"/>
        <w:rPr>
          <w:rFonts w:ascii="Times New Roman" w:eastAsia="Times New Roman" w:hAnsi="Times New Roman" w:cs="Times New Roman"/>
          <w:bCs/>
          <w:sz w:val="24"/>
          <w:szCs w:val="24"/>
        </w:rPr>
      </w:pPr>
      <w:r w:rsidRPr="00E06C49">
        <w:rPr>
          <w:rFonts w:ascii="Times New Roman" w:eastAsia="Times New Roman" w:hAnsi="Times New Roman" w:cs="Times New Roman"/>
          <w:bCs/>
          <w:sz w:val="24"/>
          <w:szCs w:val="24"/>
        </w:rPr>
        <w:t>Hình 1.2: Công thức whitening được đề cập trong bài báo [3].</w:t>
      </w:r>
    </w:p>
    <w:p w14:paraId="7F648263" w14:textId="77777777" w:rsidR="00A10FE1" w:rsidRPr="00A10FE1" w:rsidRDefault="00A10FE1" w:rsidP="00CE43B6">
      <w:pPr>
        <w:ind w:firstLine="720"/>
        <w:jc w:val="left"/>
        <w:rPr>
          <w:rFonts w:ascii="Times New Roman" w:eastAsia="Times New Roman" w:hAnsi="Times New Roman" w:cs="Times New Roman"/>
          <w:bCs/>
          <w:sz w:val="27"/>
          <w:szCs w:val="27"/>
        </w:rPr>
      </w:pPr>
      <w:r w:rsidRPr="00A10FE1">
        <w:rPr>
          <w:rFonts w:ascii="Times New Roman" w:eastAsia="Times New Roman" w:hAnsi="Times New Roman" w:cs="Times New Roman"/>
          <w:bCs/>
          <w:sz w:val="27"/>
          <w:szCs w:val="27"/>
        </w:rPr>
        <w:t>Trong đó</w:t>
      </w:r>
      <w:r>
        <w:rPr>
          <w:rFonts w:ascii="Times New Roman" w:eastAsia="Times New Roman" w:hAnsi="Times New Roman" w:cs="Times New Roman"/>
          <w:bCs/>
          <w:sz w:val="27"/>
          <w:szCs w:val="27"/>
        </w:rPr>
        <w:t>,</w:t>
      </w:r>
      <w:r w:rsidRPr="00A10FE1">
        <w:rPr>
          <w:rFonts w:ascii="Times New Roman" w:eastAsia="Times New Roman" w:hAnsi="Times New Roman" w:cs="Times New Roman"/>
          <w:bCs/>
          <w:sz w:val="27"/>
          <w:szCs w:val="27"/>
        </w:rPr>
        <w:t xml:space="preserve"> ma trận DxD’ </w:t>
      </w:r>
      <w:r w:rsidR="006F674B">
        <w:rPr>
          <w:rFonts w:ascii="Times New Roman" w:eastAsia="Times New Roman" w:hAnsi="Times New Roman" w:cs="Times New Roman"/>
          <w:bCs/>
          <w:sz w:val="27"/>
          <w:szCs w:val="27"/>
        </w:rPr>
        <w:t xml:space="preserve">P </w:t>
      </w:r>
      <w:r w:rsidRPr="00A10FE1">
        <w:rPr>
          <w:rFonts w:ascii="Times New Roman" w:eastAsia="Times New Roman" w:hAnsi="Times New Roman" w:cs="Times New Roman"/>
          <w:bCs/>
          <w:sz w:val="27"/>
          <w:szCs w:val="27"/>
        </w:rPr>
        <w:t>được hình th</w:t>
      </w:r>
      <w:r>
        <w:rPr>
          <w:rFonts w:ascii="Times New Roman" w:eastAsia="Times New Roman" w:hAnsi="Times New Roman" w:cs="Times New Roman"/>
          <w:bCs/>
          <w:sz w:val="27"/>
          <w:szCs w:val="27"/>
        </w:rPr>
        <w:t>ành bởi hàm riêng lớn nhất của ma trận hiệp phương sai C</w:t>
      </w:r>
      <w:r w:rsidR="006F674B">
        <w:rPr>
          <w:rFonts w:ascii="Times New Roman" w:eastAsia="Times New Roman" w:hAnsi="Times New Roman" w:cs="Times New Roman"/>
          <w:bCs/>
          <w:sz w:val="27"/>
          <w:szCs w:val="27"/>
        </w:rPr>
        <w:t xml:space="preserve">, và </w:t>
      </w:r>
      <w:r w:rsidR="006F674B" w:rsidRPr="006F674B">
        <w:rPr>
          <w:rFonts w:ascii="Times New Roman" w:eastAsia="Times New Roman" w:hAnsi="Times New Roman" w:cs="Times New Roman"/>
          <w:bCs/>
          <w:sz w:val="27"/>
          <w:szCs w:val="27"/>
        </w:rPr>
        <w:t>λi</w:t>
      </w:r>
      <w:r w:rsidR="006F674B">
        <w:rPr>
          <w:rFonts w:ascii="Times New Roman" w:eastAsia="Times New Roman" w:hAnsi="Times New Roman" w:cs="Times New Roman"/>
          <w:bCs/>
          <w:sz w:val="27"/>
          <w:szCs w:val="27"/>
        </w:rPr>
        <w:t xml:space="preserve"> là giá trị riêng liên kết với vector riêng lớn nhất thứ i.</w:t>
      </w:r>
    </w:p>
    <w:p w14:paraId="4DEB1749" w14:textId="77777777" w:rsidR="006E5C35" w:rsidRPr="00CE43B6" w:rsidRDefault="006E5C35" w:rsidP="00CE43B6">
      <w:pPr>
        <w:ind w:firstLine="720"/>
        <w:jc w:val="left"/>
        <w:rPr>
          <w:rFonts w:ascii="Times New Roman" w:eastAsia="Times New Roman" w:hAnsi="Times New Roman" w:cs="Times New Roman"/>
          <w:bCs/>
          <w:i/>
          <w:iCs/>
          <w:sz w:val="27"/>
          <w:szCs w:val="27"/>
        </w:rPr>
      </w:pPr>
      <w:r w:rsidRPr="00CE43B6">
        <w:rPr>
          <w:rFonts w:ascii="Times New Roman" w:eastAsia="Times New Roman" w:hAnsi="Times New Roman" w:cs="Times New Roman"/>
          <w:bCs/>
          <w:i/>
          <w:iCs/>
          <w:sz w:val="27"/>
          <w:szCs w:val="27"/>
        </w:rPr>
        <w:t>Generalized-mean pooling:</w:t>
      </w:r>
    </w:p>
    <w:p w14:paraId="4EE92728" w14:textId="77777777" w:rsidR="00580D13" w:rsidRPr="00580D13" w:rsidRDefault="00580D13" w:rsidP="00CE43B6">
      <w:pPr>
        <w:ind w:firstLine="720"/>
        <w:jc w:val="left"/>
        <w:rPr>
          <w:rFonts w:ascii="Times New Roman" w:eastAsia="Times New Roman" w:hAnsi="Times New Roman" w:cs="Times New Roman"/>
          <w:bCs/>
          <w:sz w:val="27"/>
          <w:szCs w:val="27"/>
        </w:rPr>
      </w:pPr>
      <w:r w:rsidRPr="00580D13">
        <w:rPr>
          <w:rFonts w:ascii="Times New Roman" w:eastAsia="Times New Roman" w:hAnsi="Times New Roman" w:cs="Times New Roman"/>
          <w:bCs/>
          <w:sz w:val="27"/>
          <w:szCs w:val="27"/>
        </w:rPr>
        <w:t xml:space="preserve">Thay vì là dùng </w:t>
      </w:r>
      <w:r>
        <w:rPr>
          <w:rFonts w:ascii="Times New Roman" w:eastAsia="Times New Roman" w:hAnsi="Times New Roman" w:cs="Times New Roman"/>
          <w:bCs/>
          <w:sz w:val="27"/>
          <w:szCs w:val="27"/>
        </w:rPr>
        <w:t xml:space="preserve">global max </w:t>
      </w:r>
      <w:r w:rsidRPr="00580D13">
        <w:rPr>
          <w:rFonts w:ascii="Times New Roman" w:eastAsia="Times New Roman" w:hAnsi="Times New Roman" w:cs="Times New Roman"/>
          <w:bCs/>
          <w:sz w:val="27"/>
          <w:szCs w:val="27"/>
        </w:rPr>
        <w:t>pool</w:t>
      </w:r>
      <w:r>
        <w:rPr>
          <w:rFonts w:ascii="Times New Roman" w:eastAsia="Times New Roman" w:hAnsi="Times New Roman" w:cs="Times New Roman"/>
          <w:bCs/>
          <w:sz w:val="27"/>
          <w:szCs w:val="27"/>
        </w:rPr>
        <w:t>ing, lấy X làm đầu vào và tạo ra một vector f như sau:</w:t>
      </w:r>
    </w:p>
    <w:p w14:paraId="619008FD" w14:textId="77777777" w:rsidR="00580D13" w:rsidRDefault="00EB413F" w:rsidP="00E06C49">
      <w:pPr>
        <w:jc w:val="center"/>
        <w:rPr>
          <w:rFonts w:ascii="Times New Roman" w:eastAsia="Times New Roman" w:hAnsi="Times New Roman" w:cs="Times New Roman"/>
          <w:bCs/>
          <w:sz w:val="27"/>
          <w:szCs w:val="27"/>
        </w:rPr>
      </w:pPr>
      <w:r>
        <w:rPr>
          <w:noProof/>
        </w:rPr>
        <w:drawing>
          <wp:inline distT="0" distB="0" distL="0" distR="0" wp14:anchorId="4BE60C12" wp14:editId="5369E5D4">
            <wp:extent cx="3478776" cy="3429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3357" cy="345323"/>
                    </a:xfrm>
                    <a:prstGeom prst="rect">
                      <a:avLst/>
                    </a:prstGeom>
                  </pic:spPr>
                </pic:pic>
              </a:graphicData>
            </a:graphic>
          </wp:inline>
        </w:drawing>
      </w:r>
    </w:p>
    <w:p w14:paraId="6DB5BB7B" w14:textId="77777777" w:rsidR="00EB413F" w:rsidRDefault="00EB413F" w:rsidP="00EB413F">
      <w:pPr>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ab/>
        <w:t>Hay average</w:t>
      </w:r>
      <w:r>
        <w:rPr>
          <w:rFonts w:ascii="Times New Roman" w:eastAsia="Times New Roman" w:hAnsi="Times New Roman" w:cs="Times New Roman"/>
          <w:bCs/>
          <w:sz w:val="27"/>
          <w:szCs w:val="27"/>
        </w:rPr>
        <w:tab/>
        <w:t>pooling:</w:t>
      </w:r>
    </w:p>
    <w:p w14:paraId="6FE65B43" w14:textId="77777777" w:rsidR="00EB413F" w:rsidRDefault="00EB413F" w:rsidP="00EB413F">
      <w:pPr>
        <w:jc w:val="center"/>
        <w:rPr>
          <w:rFonts w:ascii="Times New Roman" w:eastAsia="Times New Roman" w:hAnsi="Times New Roman" w:cs="Times New Roman"/>
          <w:bCs/>
          <w:sz w:val="27"/>
          <w:szCs w:val="27"/>
        </w:rPr>
      </w:pPr>
      <w:r>
        <w:rPr>
          <w:noProof/>
        </w:rPr>
        <w:drawing>
          <wp:inline distT="0" distB="0" distL="0" distR="0" wp14:anchorId="20A2E74F" wp14:editId="24908DC1">
            <wp:extent cx="3512820" cy="474123"/>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5489" cy="479882"/>
                    </a:xfrm>
                    <a:prstGeom prst="rect">
                      <a:avLst/>
                    </a:prstGeom>
                  </pic:spPr>
                </pic:pic>
              </a:graphicData>
            </a:graphic>
          </wp:inline>
        </w:drawing>
      </w:r>
    </w:p>
    <w:p w14:paraId="734803A9" w14:textId="77777777" w:rsidR="00580D13" w:rsidRPr="00583AAC" w:rsidRDefault="00583AAC" w:rsidP="00CE43B6">
      <w:pPr>
        <w:ind w:firstLine="720"/>
        <w:jc w:val="left"/>
        <w:rPr>
          <w:rFonts w:ascii="Times New Roman" w:eastAsia="Times New Roman" w:hAnsi="Times New Roman" w:cs="Times New Roman"/>
          <w:bCs/>
          <w:sz w:val="27"/>
          <w:szCs w:val="27"/>
        </w:rPr>
      </w:pPr>
      <w:r w:rsidRPr="00583AAC">
        <w:rPr>
          <w:rFonts w:ascii="Times New Roman" w:eastAsia="Times New Roman" w:hAnsi="Times New Roman" w:cs="Times New Roman"/>
          <w:bCs/>
          <w:sz w:val="27"/>
          <w:szCs w:val="27"/>
        </w:rPr>
        <w:t>Thì sử dụng lớp t</w:t>
      </w:r>
      <w:r>
        <w:rPr>
          <w:rFonts w:ascii="Times New Roman" w:eastAsia="Times New Roman" w:hAnsi="Times New Roman" w:cs="Times New Roman"/>
          <w:bCs/>
          <w:sz w:val="27"/>
          <w:szCs w:val="27"/>
        </w:rPr>
        <w:t>ổng quát trung bình (Generalized-mean pooling)</w:t>
      </w:r>
    </w:p>
    <w:p w14:paraId="2CC16102" w14:textId="77777777" w:rsidR="00580D13" w:rsidRDefault="00EB413F" w:rsidP="00E06C49">
      <w:pPr>
        <w:jc w:val="center"/>
        <w:rPr>
          <w:rFonts w:ascii="Times New Roman" w:eastAsia="Times New Roman" w:hAnsi="Times New Roman" w:cs="Times New Roman"/>
          <w:bCs/>
          <w:sz w:val="27"/>
          <w:szCs w:val="27"/>
        </w:rPr>
      </w:pPr>
      <w:r>
        <w:rPr>
          <w:noProof/>
        </w:rPr>
        <w:drawing>
          <wp:inline distT="0" distB="0" distL="0" distR="0" wp14:anchorId="589AE699" wp14:editId="498D7258">
            <wp:extent cx="3459480" cy="609250"/>
            <wp:effectExtent l="0" t="0" r="762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4453" cy="620692"/>
                    </a:xfrm>
                    <a:prstGeom prst="rect">
                      <a:avLst/>
                    </a:prstGeom>
                  </pic:spPr>
                </pic:pic>
              </a:graphicData>
            </a:graphic>
          </wp:inline>
        </w:drawing>
      </w:r>
    </w:p>
    <w:p w14:paraId="11B351E3" w14:textId="77777777" w:rsidR="00EB413F" w:rsidRPr="00EB413F" w:rsidRDefault="00EB413F" w:rsidP="00EB413F">
      <w:pPr>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ab/>
      </w:r>
      <w:r w:rsidRPr="00EB413F">
        <w:rPr>
          <w:rFonts w:ascii="Times New Roman" w:eastAsia="Times New Roman" w:hAnsi="Times New Roman" w:cs="Times New Roman"/>
          <w:bCs/>
          <w:sz w:val="27"/>
          <w:szCs w:val="27"/>
        </w:rPr>
        <w:t>Pooling ở (1) và (2) là trườn</w:t>
      </w:r>
      <w:r>
        <w:rPr>
          <w:rFonts w:ascii="Times New Roman" w:eastAsia="Times New Roman" w:hAnsi="Times New Roman" w:cs="Times New Roman"/>
          <w:bCs/>
          <w:sz w:val="27"/>
          <w:szCs w:val="27"/>
        </w:rPr>
        <w:t xml:space="preserve">g hợp đặc biệt của GeM pooling (3). Ví dụ max pooling khi </w:t>
      </w:r>
      <w:r w:rsidRPr="00E06C49">
        <w:rPr>
          <w:rFonts w:ascii="Times New Roman" w:eastAsia="Times New Roman" w:hAnsi="Times New Roman" w:cs="Times New Roman"/>
          <w:bCs/>
          <w:sz w:val="27"/>
          <w:szCs w:val="27"/>
        </w:rPr>
        <w:t>p</w:t>
      </w:r>
      <w:r w:rsidRPr="00E06C49">
        <w:rPr>
          <w:rFonts w:ascii="Times New Roman" w:eastAsia="Times New Roman" w:hAnsi="Times New Roman" w:cs="Times New Roman"/>
          <w:bCs/>
          <w:sz w:val="27"/>
          <w:szCs w:val="27"/>
          <w:vertAlign w:val="superscript"/>
        </w:rPr>
        <w:t>k</w:t>
      </w:r>
      <w:r>
        <w:rPr>
          <w:rFonts w:ascii="Times New Roman" w:eastAsia="Times New Roman" w:hAnsi="Times New Roman" w:cs="Times New Roman"/>
          <w:bCs/>
          <w:sz w:val="27"/>
          <w:szCs w:val="27"/>
          <w:vertAlign w:val="superscript"/>
        </w:rPr>
        <w:t xml:space="preserve"> </w:t>
      </w:r>
      <w:r>
        <w:rPr>
          <w:rFonts w:ascii="Times New Roman" w:eastAsia="Times New Roman" w:hAnsi="Times New Roman" w:cs="Times New Roman"/>
          <w:bCs/>
          <w:sz w:val="27"/>
          <w:szCs w:val="27"/>
        </w:rPr>
        <w:t xml:space="preserve"> </w:t>
      </w:r>
      <w:r w:rsidRPr="00EB413F">
        <w:rPr>
          <w:rFonts w:ascii="Times New Roman" w:eastAsia="Times New Roman" w:hAnsi="Times New Roman" w:cs="Times New Roman" w:hint="eastAsia"/>
          <w:bCs/>
          <w:sz w:val="27"/>
          <w:szCs w:val="27"/>
        </w:rPr>
        <w:t>→ ∞</w:t>
      </w:r>
      <w:r>
        <w:rPr>
          <w:rFonts w:ascii="Times New Roman" w:eastAsia="Times New Roman" w:hAnsi="Times New Roman" w:cs="Times New Roman"/>
          <w:bCs/>
          <w:sz w:val="27"/>
          <w:szCs w:val="27"/>
        </w:rPr>
        <w:t xml:space="preserve"> và average pooling </w:t>
      </w:r>
      <w:r w:rsidRPr="00E06C49">
        <w:rPr>
          <w:rFonts w:ascii="Times New Roman" w:eastAsia="Times New Roman" w:hAnsi="Times New Roman" w:cs="Times New Roman"/>
          <w:bCs/>
          <w:sz w:val="27"/>
          <w:szCs w:val="27"/>
        </w:rPr>
        <w:t>p</w:t>
      </w:r>
      <w:r w:rsidRPr="00E06C49">
        <w:rPr>
          <w:rFonts w:ascii="Times New Roman" w:eastAsia="Times New Roman" w:hAnsi="Times New Roman" w:cs="Times New Roman"/>
          <w:bCs/>
          <w:sz w:val="27"/>
          <w:szCs w:val="27"/>
          <w:vertAlign w:val="superscript"/>
        </w:rPr>
        <w:t>k</w:t>
      </w:r>
      <w:r>
        <w:rPr>
          <w:rFonts w:ascii="Times New Roman" w:eastAsia="Times New Roman" w:hAnsi="Times New Roman" w:cs="Times New Roman"/>
          <w:bCs/>
          <w:sz w:val="27"/>
          <w:szCs w:val="27"/>
        </w:rPr>
        <w:t xml:space="preserve"> =1. Vector đặc trưng cuối cùng bao gồm một giá trị trên mỗi feature map, ví dụ geụ generalized-mean activation, và kích thước của </w:t>
      </w:r>
      <w:r w:rsidR="00B94C65">
        <w:rPr>
          <w:rFonts w:ascii="Times New Roman" w:eastAsia="Times New Roman" w:hAnsi="Times New Roman" w:cs="Times New Roman"/>
          <w:bCs/>
          <w:sz w:val="27"/>
          <w:szCs w:val="27"/>
        </w:rPr>
        <w:t>vector có số chiều bằng K, đối với các mạng phổ biến thì K tương đương với 256, 512 hoặc 2048.</w:t>
      </w:r>
    </w:p>
    <w:p w14:paraId="275921DF" w14:textId="77777777" w:rsidR="00E06C49" w:rsidRPr="00E06C49" w:rsidRDefault="00E06C49" w:rsidP="00E06C49">
      <w:pPr>
        <w:rPr>
          <w:rFonts w:ascii="Times New Roman" w:eastAsia="Times New Roman" w:hAnsi="Times New Roman" w:cs="Times New Roman"/>
          <w:bCs/>
          <w:sz w:val="27"/>
          <w:szCs w:val="27"/>
        </w:rPr>
      </w:pPr>
      <w:r w:rsidRPr="00EB413F">
        <w:rPr>
          <w:rFonts w:ascii="Times New Roman" w:eastAsia="Times New Roman" w:hAnsi="Times New Roman" w:cs="Times New Roman"/>
          <w:bCs/>
          <w:sz w:val="27"/>
          <w:szCs w:val="27"/>
        </w:rPr>
        <w:tab/>
      </w:r>
      <w:r>
        <w:rPr>
          <w:rFonts w:ascii="Times New Roman" w:eastAsia="Times New Roman" w:hAnsi="Times New Roman" w:cs="Times New Roman"/>
          <w:bCs/>
          <w:sz w:val="27"/>
          <w:szCs w:val="27"/>
        </w:rPr>
        <w:t xml:space="preserve">Tham số </w:t>
      </w:r>
      <w:r w:rsidRPr="00E06C49">
        <w:rPr>
          <w:rFonts w:ascii="Times New Roman" w:eastAsia="Times New Roman" w:hAnsi="Times New Roman" w:cs="Times New Roman"/>
          <w:bCs/>
          <w:sz w:val="27"/>
          <w:szCs w:val="27"/>
        </w:rPr>
        <w:t>p</w:t>
      </w:r>
      <w:r w:rsidRPr="00E06C49">
        <w:rPr>
          <w:rFonts w:ascii="Times New Roman" w:eastAsia="Times New Roman" w:hAnsi="Times New Roman" w:cs="Times New Roman"/>
          <w:bCs/>
          <w:sz w:val="27"/>
          <w:szCs w:val="27"/>
          <w:vertAlign w:val="superscript"/>
        </w:rPr>
        <w:t>k</w:t>
      </w:r>
      <w:r>
        <w:rPr>
          <w:rFonts w:ascii="Times New Roman" w:eastAsia="Times New Roman" w:hAnsi="Times New Roman" w:cs="Times New Roman"/>
          <w:bCs/>
          <w:sz w:val="27"/>
          <w:szCs w:val="27"/>
          <w:vertAlign w:val="superscript"/>
        </w:rPr>
        <w:t xml:space="preserve"> </w:t>
      </w:r>
      <w:r>
        <w:rPr>
          <w:rFonts w:ascii="Times New Roman" w:eastAsia="Times New Roman" w:hAnsi="Times New Roman" w:cs="Times New Roman"/>
          <w:bCs/>
          <w:sz w:val="27"/>
          <w:szCs w:val="27"/>
        </w:rPr>
        <w:t xml:space="preserve"> có thể được thiết lập trước hoặc thông qua quá trình học.</w:t>
      </w:r>
    </w:p>
    <w:p w14:paraId="21752887" w14:textId="77777777" w:rsidR="006E5C35" w:rsidRDefault="00B4796D" w:rsidP="00CE43B6">
      <w:pPr>
        <w:ind w:firstLine="720"/>
        <w:jc w:val="left"/>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Siamese learning và hàm Loss:</w:t>
      </w:r>
    </w:p>
    <w:p w14:paraId="26A08595" w14:textId="77777777" w:rsidR="008C604D" w:rsidRDefault="008C604D" w:rsidP="00CE43B6">
      <w:pPr>
        <w:ind w:firstLine="720"/>
        <w:jc w:val="left"/>
        <w:rPr>
          <w:rFonts w:ascii="Times New Roman" w:eastAsia="Times New Roman" w:hAnsi="Times New Roman" w:cs="Times New Roman"/>
          <w:bCs/>
          <w:sz w:val="27"/>
          <w:szCs w:val="27"/>
        </w:rPr>
      </w:pPr>
      <w:r w:rsidRPr="008C604D">
        <w:rPr>
          <w:rFonts w:ascii="Times New Roman" w:eastAsia="Times New Roman" w:hAnsi="Times New Roman" w:cs="Times New Roman"/>
          <w:bCs/>
          <w:sz w:val="27"/>
          <w:szCs w:val="27"/>
        </w:rPr>
        <w:t>Áp dụng kiến trúc Siamese và</w:t>
      </w:r>
      <w:r>
        <w:rPr>
          <w:rFonts w:ascii="Times New Roman" w:eastAsia="Times New Roman" w:hAnsi="Times New Roman" w:cs="Times New Roman"/>
          <w:bCs/>
          <w:sz w:val="27"/>
          <w:szCs w:val="27"/>
        </w:rPr>
        <w:t xml:space="preserve"> huấn luyện trên mạng 2 nhánh. </w:t>
      </w:r>
      <w:r w:rsidRPr="008C604D">
        <w:rPr>
          <w:rFonts w:ascii="Times New Roman" w:eastAsia="Times New Roman" w:hAnsi="Times New Roman" w:cs="Times New Roman"/>
          <w:bCs/>
          <w:sz w:val="27"/>
          <w:szCs w:val="27"/>
        </w:rPr>
        <w:t>Mỗi nhánh là một bản sao</w:t>
      </w:r>
      <w:r>
        <w:rPr>
          <w:rFonts w:ascii="Times New Roman" w:eastAsia="Times New Roman" w:hAnsi="Times New Roman" w:cs="Times New Roman"/>
          <w:bCs/>
          <w:sz w:val="27"/>
          <w:szCs w:val="27"/>
        </w:rPr>
        <w:t xml:space="preserve"> của nhau, có nghĩa là dùng chung một tham số. Đầu vào gồm các cặp hình ảnh (i,j) và nhãn Y(i,j) </w:t>
      </w:r>
      <w:r w:rsidRPr="008C604D">
        <w:rPr>
          <w:rFonts w:ascii="Cambria Math" w:eastAsia="Times New Roman" w:hAnsi="Cambria Math" w:cs="Cambria Math"/>
          <w:bCs/>
          <w:sz w:val="27"/>
          <w:szCs w:val="27"/>
        </w:rPr>
        <w:t>∈</w:t>
      </w:r>
      <w:r w:rsidRPr="008C604D">
        <w:rPr>
          <w:rFonts w:ascii="Times New Roman" w:eastAsia="Times New Roman" w:hAnsi="Times New Roman" w:cs="Times New Roman" w:hint="eastAsia"/>
          <w:bCs/>
          <w:sz w:val="27"/>
          <w:szCs w:val="27"/>
        </w:rPr>
        <w:t xml:space="preserve"> {0, 1}</w:t>
      </w:r>
      <w:r>
        <w:rPr>
          <w:rFonts w:ascii="Times New Roman" w:eastAsia="Times New Roman" w:hAnsi="Times New Roman" w:cs="Times New Roman"/>
          <w:bCs/>
          <w:sz w:val="27"/>
          <w:szCs w:val="27"/>
        </w:rPr>
        <w:t xml:space="preserve"> khai báo một cặp là không khớp (nhãn 0) hay khớp (nhãn 1). Sử dụng hàm loss contrastive để so các cặp ảnh với nhau:</w:t>
      </w:r>
    </w:p>
    <w:p w14:paraId="773163FE" w14:textId="77777777" w:rsidR="008C604D" w:rsidRDefault="008C604D" w:rsidP="008C604D">
      <w:pPr>
        <w:ind w:firstLine="720"/>
        <w:jc w:val="center"/>
        <w:rPr>
          <w:rFonts w:ascii="Times New Roman" w:eastAsia="Times New Roman" w:hAnsi="Times New Roman" w:cs="Times New Roman"/>
          <w:bCs/>
          <w:sz w:val="27"/>
          <w:szCs w:val="27"/>
        </w:rPr>
      </w:pPr>
      <w:r>
        <w:rPr>
          <w:noProof/>
        </w:rPr>
        <w:drawing>
          <wp:inline distT="0" distB="0" distL="0" distR="0" wp14:anchorId="52686FFC" wp14:editId="0B9D0478">
            <wp:extent cx="5025390" cy="73069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4751" cy="740780"/>
                    </a:xfrm>
                    <a:prstGeom prst="rect">
                      <a:avLst/>
                    </a:prstGeom>
                  </pic:spPr>
                </pic:pic>
              </a:graphicData>
            </a:graphic>
          </wp:inline>
        </w:drawing>
      </w:r>
    </w:p>
    <w:p w14:paraId="3CD5F053" w14:textId="77777777" w:rsidR="0035492D" w:rsidRPr="00F00C40" w:rsidRDefault="008C604D" w:rsidP="00F00C40">
      <w:pPr>
        <w:ind w:firstLine="720"/>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lastRenderedPageBreak/>
        <w:t xml:space="preserve">Trong đó, </w:t>
      </w:r>
      <w:r w:rsidRPr="008C604D">
        <w:rPr>
          <w:rFonts w:ascii="Times New Roman" w:eastAsia="Times New Roman" w:hAnsi="Times New Roman" w:cs="Times New Roman"/>
          <w:bCs/>
          <w:sz w:val="27"/>
          <w:szCs w:val="27"/>
        </w:rPr>
        <w:t>¯f(i)</w:t>
      </w:r>
      <w:r>
        <w:rPr>
          <w:rFonts w:ascii="Times New Roman" w:eastAsia="Times New Roman" w:hAnsi="Times New Roman" w:cs="Times New Roman"/>
          <w:bCs/>
          <w:sz w:val="27"/>
          <w:szCs w:val="27"/>
        </w:rPr>
        <w:t xml:space="preserve"> là vector l</w:t>
      </w:r>
      <w:r>
        <w:rPr>
          <w:rFonts w:ascii="Times New Roman" w:eastAsia="Times New Roman" w:hAnsi="Times New Roman" w:cs="Times New Roman"/>
          <w:bCs/>
          <w:sz w:val="27"/>
          <w:szCs w:val="27"/>
          <w:vertAlign w:val="subscript"/>
        </w:rPr>
        <w:t>2</w:t>
      </w:r>
      <w:r>
        <w:rPr>
          <w:rFonts w:ascii="Times New Roman" w:eastAsia="Times New Roman" w:hAnsi="Times New Roman" w:cs="Times New Roman"/>
          <w:bCs/>
          <w:sz w:val="27"/>
          <w:szCs w:val="27"/>
        </w:rPr>
        <w:t xml:space="preserve">-normalized GeM của ảnh I, </w:t>
      </w:r>
      <w:r w:rsidR="00831F70">
        <w:rPr>
          <w:noProof/>
        </w:rPr>
        <w:drawing>
          <wp:inline distT="0" distB="0" distL="0" distR="0" wp14:anchorId="21C134FB" wp14:editId="0C1A3C4E">
            <wp:extent cx="137160" cy="1676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200" cy="171355"/>
                    </a:xfrm>
                    <a:prstGeom prst="rect">
                      <a:avLst/>
                    </a:prstGeom>
                  </pic:spPr>
                </pic:pic>
              </a:graphicData>
            </a:graphic>
          </wp:inline>
        </w:drawing>
      </w:r>
      <w:r w:rsidR="00831F70">
        <w:rPr>
          <w:rFonts w:ascii="Times New Roman" w:eastAsia="Times New Roman" w:hAnsi="Times New Roman" w:cs="Times New Roman"/>
          <w:bCs/>
          <w:sz w:val="27"/>
          <w:szCs w:val="27"/>
        </w:rPr>
        <w:t xml:space="preserve"> là tham số lề xác định khi các cặp không khớp có khoảng cách đủ lớn để bỏ qua.</w:t>
      </w:r>
    </w:p>
    <w:p w14:paraId="76716D1A" w14:textId="77777777" w:rsidR="00E83E41" w:rsidRDefault="00A1508A">
      <w:pPr>
        <w:jc w:val="left"/>
        <w:rPr>
          <w:rFonts w:ascii="Times New Roman" w:eastAsia="Times New Roman" w:hAnsi="Times New Roman" w:cs="Times New Roman"/>
          <w:b/>
          <w:sz w:val="36"/>
          <w:szCs w:val="36"/>
        </w:rPr>
      </w:pPr>
      <w:bookmarkStart w:id="12" w:name="_heading=h.8p6ce1nuy5wq" w:colFirst="0" w:colLast="0"/>
      <w:bookmarkStart w:id="13" w:name="_heading=h.t8drxjqi4hvu" w:colFirst="0" w:colLast="0"/>
      <w:bookmarkStart w:id="14" w:name="_heading=h.4n9x4gc8tw5l" w:colFirst="0" w:colLast="0"/>
      <w:bookmarkStart w:id="15" w:name="_heading=h.ikp12ee3hmfp" w:colFirst="0" w:colLast="0"/>
      <w:bookmarkEnd w:id="12"/>
      <w:bookmarkEnd w:id="13"/>
      <w:bookmarkEnd w:id="14"/>
      <w:bookmarkEnd w:id="15"/>
      <w:r>
        <w:rPr>
          <w:rFonts w:ascii="Times New Roman" w:eastAsia="Times New Roman" w:hAnsi="Times New Roman" w:cs="Times New Roman"/>
          <w:b/>
          <w:sz w:val="36"/>
          <w:szCs w:val="36"/>
        </w:rPr>
        <w:t>Chương 2</w:t>
      </w:r>
    </w:p>
    <w:p w14:paraId="78736D30" w14:textId="77777777" w:rsidR="00E83E41" w:rsidRDefault="005F00F0">
      <w:pPr>
        <w:jc w:val="left"/>
        <w:rPr>
          <w:rFonts w:ascii="Times New Roman" w:eastAsia="Times New Roman" w:hAnsi="Times New Roman" w:cs="Times New Roman"/>
          <w:b/>
          <w:sz w:val="28"/>
          <w:szCs w:val="28"/>
        </w:rPr>
      </w:pPr>
      <w:bookmarkStart w:id="16" w:name="_heading=h.b4xdpe33x7w" w:colFirst="0" w:colLast="0"/>
      <w:bookmarkEnd w:id="16"/>
      <w:r>
        <w:rPr>
          <w:rFonts w:ascii="Times New Roman" w:eastAsia="Times New Roman" w:hAnsi="Times New Roman" w:cs="Times New Roman"/>
          <w:b/>
          <w:sz w:val="28"/>
          <w:szCs w:val="28"/>
        </w:rPr>
        <w:t>Kết quả đánh giá hệ thống và phân tích</w:t>
      </w:r>
    </w:p>
    <w:p w14:paraId="7F30B641" w14:textId="77777777" w:rsidR="00E83E41" w:rsidRDefault="00A1508A">
      <w:pPr>
        <w:jc w:val="left"/>
        <w:rPr>
          <w:rFonts w:ascii="Times New Roman" w:eastAsia="Times New Roman" w:hAnsi="Times New Roman" w:cs="Times New Roman"/>
          <w:b/>
          <w:sz w:val="27"/>
          <w:szCs w:val="27"/>
        </w:rPr>
      </w:pPr>
      <w:bookmarkStart w:id="17" w:name="_heading=h.w8dad91n9k8a" w:colFirst="0" w:colLast="0"/>
      <w:bookmarkEnd w:id="17"/>
      <w:r w:rsidRPr="005F00F0">
        <w:rPr>
          <w:rFonts w:ascii="Times New Roman" w:eastAsia="Times New Roman" w:hAnsi="Times New Roman" w:cs="Times New Roman"/>
          <w:b/>
          <w:sz w:val="27"/>
          <w:szCs w:val="27"/>
        </w:rPr>
        <w:t xml:space="preserve">2.1 </w:t>
      </w:r>
      <w:r w:rsidR="005F00F0" w:rsidRPr="005F00F0">
        <w:rPr>
          <w:rFonts w:ascii="Times New Roman" w:eastAsia="Times New Roman" w:hAnsi="Times New Roman" w:cs="Times New Roman"/>
          <w:b/>
          <w:sz w:val="27"/>
          <w:szCs w:val="27"/>
        </w:rPr>
        <w:t>Kết quả đánh giá hệ thống</w:t>
      </w:r>
      <w:r w:rsidRPr="005F00F0">
        <w:rPr>
          <w:rFonts w:ascii="Times New Roman" w:eastAsia="Times New Roman" w:hAnsi="Times New Roman" w:cs="Times New Roman"/>
          <w:b/>
          <w:sz w:val="27"/>
          <w:szCs w:val="27"/>
        </w:rPr>
        <w:t>:</w:t>
      </w:r>
    </w:p>
    <w:p w14:paraId="0ACCEA81" w14:textId="77777777" w:rsidR="006E5C35" w:rsidRDefault="006E5C35" w:rsidP="003C3210">
      <w:pPr>
        <w:jc w:val="left"/>
        <w:rPr>
          <w:rFonts w:ascii="Times New Roman" w:eastAsia="Times New Roman" w:hAnsi="Times New Roman" w:cs="Times New Roman"/>
          <w:bCs/>
          <w:sz w:val="27"/>
          <w:szCs w:val="27"/>
        </w:rPr>
      </w:pPr>
      <w:r w:rsidRPr="003C3210">
        <w:rPr>
          <w:rFonts w:ascii="Times New Roman" w:eastAsia="Times New Roman" w:hAnsi="Times New Roman" w:cs="Times New Roman"/>
          <w:bCs/>
          <w:sz w:val="27"/>
          <w:szCs w:val="27"/>
        </w:rPr>
        <w:t>Công thức tính Average Precision:</w:t>
      </w:r>
    </w:p>
    <w:p w14:paraId="724D1952" w14:textId="6B2BB953" w:rsidR="00D620F6" w:rsidRPr="00D47820" w:rsidRDefault="00D47820" w:rsidP="003C3210">
      <w:pPr>
        <w:jc w:val="left"/>
        <w:rPr>
          <w:noProof/>
          <w:sz w:val="52"/>
          <w:szCs w:val="52"/>
        </w:rPr>
      </w:pPr>
      <m:oMath>
        <m:r>
          <w:rPr>
            <w:rFonts w:ascii="Cambria Math" w:hAnsi="Cambria Math"/>
            <w:noProof/>
            <w:sz w:val="52"/>
            <w:szCs w:val="52"/>
          </w:rPr>
          <m:t>AP=</m:t>
        </m:r>
        <m:f>
          <m:fPr>
            <m:ctrlPr>
              <w:rPr>
                <w:rFonts w:ascii="Cambria Math" w:hAnsi="Cambria Math"/>
                <w:i/>
                <w:noProof/>
                <w:sz w:val="52"/>
                <w:szCs w:val="52"/>
              </w:rPr>
            </m:ctrlPr>
          </m:fPr>
          <m:num>
            <m:r>
              <w:rPr>
                <w:rFonts w:ascii="Cambria Math" w:hAnsi="Cambria Math"/>
                <w:noProof/>
                <w:sz w:val="52"/>
                <w:szCs w:val="52"/>
              </w:rPr>
              <m:t>1</m:t>
            </m:r>
          </m:num>
          <m:den>
            <m:r>
              <w:rPr>
                <w:rFonts w:ascii="Cambria Math" w:hAnsi="Cambria Math"/>
                <w:noProof/>
                <w:sz w:val="52"/>
                <w:szCs w:val="52"/>
              </w:rPr>
              <m:t>2</m:t>
            </m:r>
          </m:den>
        </m:f>
        <m:nary>
          <m:naryPr>
            <m:chr m:val="∑"/>
            <m:limLoc m:val="undOvr"/>
            <m:subHide m:val="1"/>
            <m:supHide m:val="1"/>
            <m:ctrlPr>
              <w:rPr>
                <w:rFonts w:ascii="Cambria Math" w:hAnsi="Cambria Math"/>
                <w:i/>
                <w:noProof/>
                <w:sz w:val="52"/>
                <w:szCs w:val="52"/>
              </w:rPr>
            </m:ctrlPr>
          </m:naryPr>
          <m:sub/>
          <m:sup/>
          <m:e>
            <m:d>
              <m:dPr>
                <m:ctrlPr>
                  <w:rPr>
                    <w:rFonts w:ascii="Cambria Math" w:hAnsi="Cambria Math"/>
                    <w:i/>
                    <w:noProof/>
                    <w:sz w:val="52"/>
                    <w:szCs w:val="52"/>
                  </w:rPr>
                </m:ctrlPr>
              </m:dPr>
              <m:e>
                <m:sSub>
                  <m:sSubPr>
                    <m:ctrlPr>
                      <w:rPr>
                        <w:rFonts w:ascii="Cambria Math" w:hAnsi="Cambria Math"/>
                        <w:i/>
                        <w:noProof/>
                        <w:sz w:val="52"/>
                        <w:szCs w:val="52"/>
                      </w:rPr>
                    </m:ctrlPr>
                  </m:sSubPr>
                  <m:e>
                    <m:r>
                      <w:rPr>
                        <w:rFonts w:ascii="Cambria Math" w:hAnsi="Cambria Math"/>
                        <w:noProof/>
                        <w:sz w:val="52"/>
                        <w:szCs w:val="52"/>
                      </w:rPr>
                      <m:t>R</m:t>
                    </m:r>
                  </m:e>
                  <m:sub>
                    <m:r>
                      <w:rPr>
                        <w:rFonts w:ascii="Cambria Math" w:hAnsi="Cambria Math"/>
                        <w:noProof/>
                        <w:sz w:val="52"/>
                        <w:szCs w:val="52"/>
                      </w:rPr>
                      <m:t>n</m:t>
                    </m:r>
                  </m:sub>
                </m:sSub>
                <m:r>
                  <w:rPr>
                    <w:rFonts w:ascii="Cambria Math" w:hAnsi="Cambria Math"/>
                    <w:noProof/>
                    <w:sz w:val="52"/>
                    <w:szCs w:val="52"/>
                  </w:rPr>
                  <m:t>-</m:t>
                </m:r>
                <m:sSub>
                  <m:sSubPr>
                    <m:ctrlPr>
                      <w:rPr>
                        <w:rFonts w:ascii="Cambria Math" w:hAnsi="Cambria Math"/>
                        <w:i/>
                        <w:noProof/>
                        <w:sz w:val="52"/>
                        <w:szCs w:val="52"/>
                      </w:rPr>
                    </m:ctrlPr>
                  </m:sSubPr>
                  <m:e>
                    <m:r>
                      <w:rPr>
                        <w:rFonts w:ascii="Cambria Math" w:hAnsi="Cambria Math"/>
                        <w:noProof/>
                        <w:sz w:val="52"/>
                        <w:szCs w:val="52"/>
                      </w:rPr>
                      <m:t>R</m:t>
                    </m:r>
                  </m:e>
                  <m:sub>
                    <m:r>
                      <w:rPr>
                        <w:rFonts w:ascii="Cambria Math" w:hAnsi="Cambria Math"/>
                        <w:noProof/>
                        <w:sz w:val="52"/>
                        <w:szCs w:val="52"/>
                      </w:rPr>
                      <m:t>n-1</m:t>
                    </m:r>
                  </m:sub>
                </m:sSub>
              </m:e>
            </m:d>
            <m:r>
              <w:rPr>
                <w:rFonts w:ascii="Cambria Math" w:hAnsi="Cambria Math"/>
                <w:noProof/>
                <w:sz w:val="52"/>
                <w:szCs w:val="52"/>
              </w:rPr>
              <m:t>(</m:t>
            </m:r>
            <m:sSub>
              <m:sSubPr>
                <m:ctrlPr>
                  <w:rPr>
                    <w:rFonts w:ascii="Cambria Math" w:hAnsi="Cambria Math"/>
                    <w:i/>
                    <w:noProof/>
                    <w:sz w:val="52"/>
                    <w:szCs w:val="52"/>
                  </w:rPr>
                </m:ctrlPr>
              </m:sSubPr>
              <m:e>
                <m:r>
                  <w:rPr>
                    <w:rFonts w:ascii="Cambria Math" w:hAnsi="Cambria Math"/>
                    <w:noProof/>
                    <w:sz w:val="52"/>
                    <w:szCs w:val="52"/>
                  </w:rPr>
                  <m:t>P</m:t>
                </m:r>
              </m:e>
              <m:sub>
                <m:r>
                  <w:rPr>
                    <w:rFonts w:ascii="Cambria Math" w:hAnsi="Cambria Math"/>
                    <w:noProof/>
                    <w:sz w:val="52"/>
                    <w:szCs w:val="52"/>
                  </w:rPr>
                  <m:t>n</m:t>
                </m:r>
              </m:sub>
            </m:sSub>
            <m:r>
              <w:rPr>
                <w:rFonts w:ascii="Cambria Math" w:hAnsi="Cambria Math"/>
                <w:noProof/>
                <w:sz w:val="52"/>
                <w:szCs w:val="52"/>
              </w:rPr>
              <m:t>+</m:t>
            </m:r>
            <m:sSub>
              <m:sSubPr>
                <m:ctrlPr>
                  <w:rPr>
                    <w:rFonts w:ascii="Cambria Math" w:hAnsi="Cambria Math"/>
                    <w:i/>
                    <w:noProof/>
                    <w:sz w:val="52"/>
                    <w:szCs w:val="52"/>
                  </w:rPr>
                </m:ctrlPr>
              </m:sSubPr>
              <m:e>
                <m:r>
                  <w:rPr>
                    <w:rFonts w:ascii="Cambria Math" w:hAnsi="Cambria Math"/>
                    <w:noProof/>
                    <w:sz w:val="52"/>
                    <w:szCs w:val="52"/>
                  </w:rPr>
                  <m:t>P</m:t>
                </m:r>
              </m:e>
              <m:sub>
                <m:r>
                  <w:rPr>
                    <w:rFonts w:ascii="Cambria Math" w:hAnsi="Cambria Math"/>
                    <w:noProof/>
                    <w:sz w:val="52"/>
                    <w:szCs w:val="52"/>
                  </w:rPr>
                  <m:t>n-1</m:t>
                </m:r>
              </m:sub>
            </m:sSub>
            <m:r>
              <w:rPr>
                <w:rFonts w:ascii="Cambria Math" w:hAnsi="Cambria Math"/>
                <w:noProof/>
                <w:sz w:val="52"/>
                <w:szCs w:val="52"/>
              </w:rPr>
              <m:t>)</m:t>
            </m:r>
          </m:e>
        </m:nary>
      </m:oMath>
      <w:r w:rsidR="00D620F6" w:rsidRPr="00D47820">
        <w:rPr>
          <w:noProof/>
          <w:sz w:val="52"/>
          <w:szCs w:val="52"/>
        </w:rPr>
        <w:t xml:space="preserve"> </w:t>
      </w:r>
    </w:p>
    <w:p w14:paraId="05DFA078" w14:textId="2B443AD7" w:rsidR="006E5C35" w:rsidRPr="00D620F6" w:rsidRDefault="00D47820">
      <w:pPr>
        <w:jc w:val="left"/>
        <w:rPr>
          <w:rFonts w:ascii="Times New Roman" w:eastAsia="Times New Roman" w:hAnsi="Times New Roman" w:cs="Times New Roman"/>
          <w:bCs/>
          <w:sz w:val="27"/>
          <w:szCs w:val="27"/>
        </w:rPr>
      </w:pPr>
      <w:r>
        <w:rPr>
          <w:rFonts w:ascii="Times New Roman" w:eastAsia="Times New Roman" w:hAnsi="Times New Roman" w:cs="Times New Roman"/>
          <w:b/>
          <w:sz w:val="27"/>
          <w:szCs w:val="27"/>
        </w:rPr>
        <w:t xml:space="preserve">2.2 </w:t>
      </w:r>
      <w:r w:rsidR="00FB6EBE" w:rsidRPr="00D620F6">
        <w:rPr>
          <w:rFonts w:ascii="Times New Roman" w:eastAsia="Times New Roman" w:hAnsi="Times New Roman" w:cs="Times New Roman"/>
          <w:b/>
          <w:sz w:val="27"/>
          <w:szCs w:val="27"/>
        </w:rPr>
        <w:t xml:space="preserve">Thử nghiệm: </w:t>
      </w:r>
      <w:r w:rsidR="00FB6EBE" w:rsidRPr="00D620F6">
        <w:rPr>
          <w:rFonts w:ascii="Times New Roman" w:eastAsia="Times New Roman" w:hAnsi="Times New Roman" w:cs="Times New Roman"/>
          <w:bCs/>
          <w:sz w:val="27"/>
          <w:szCs w:val="27"/>
        </w:rPr>
        <w:t>Truy vấn một ảnh như sau:</w:t>
      </w:r>
    </w:p>
    <w:p w14:paraId="6F1BCF97" w14:textId="77777777" w:rsidR="00FB6EBE" w:rsidRDefault="00FB6EBE">
      <w:pPr>
        <w:jc w:val="left"/>
        <w:rPr>
          <w:rFonts w:ascii="Times New Roman" w:eastAsia="Times New Roman" w:hAnsi="Times New Roman" w:cs="Times New Roman"/>
          <w:bCs/>
          <w:sz w:val="27"/>
          <w:szCs w:val="27"/>
        </w:rPr>
      </w:pPr>
      <w:r>
        <w:rPr>
          <w:noProof/>
        </w:rPr>
        <w:drawing>
          <wp:inline distT="0" distB="0" distL="0" distR="0" wp14:anchorId="2F873F96" wp14:editId="729F1B4E">
            <wp:extent cx="1971675" cy="2638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71675" cy="2638425"/>
                    </a:xfrm>
                    <a:prstGeom prst="rect">
                      <a:avLst/>
                    </a:prstGeom>
                  </pic:spPr>
                </pic:pic>
              </a:graphicData>
            </a:graphic>
          </wp:inline>
        </w:drawing>
      </w:r>
    </w:p>
    <w:p w14:paraId="18F7D64F" w14:textId="77777777" w:rsidR="00FB6EBE" w:rsidRDefault="00FB6EBE">
      <w:pPr>
        <w:jc w:val="left"/>
        <w:rPr>
          <w:rFonts w:ascii="Times New Roman" w:eastAsia="Times New Roman" w:hAnsi="Times New Roman" w:cs="Times New Roman"/>
          <w:bCs/>
          <w:sz w:val="27"/>
          <w:szCs w:val="27"/>
        </w:rPr>
      </w:pPr>
      <w:r w:rsidRPr="00FB6EBE">
        <w:rPr>
          <w:rFonts w:ascii="Times New Roman" w:eastAsia="Times New Roman" w:hAnsi="Times New Roman" w:cs="Times New Roman"/>
          <w:bCs/>
          <w:sz w:val="27"/>
          <w:szCs w:val="27"/>
        </w:rPr>
        <w:t>Kết quả trả về là một danh sách</w:t>
      </w:r>
      <w:r>
        <w:rPr>
          <w:rFonts w:ascii="Times New Roman" w:eastAsia="Times New Roman" w:hAnsi="Times New Roman" w:cs="Times New Roman"/>
          <w:bCs/>
          <w:sz w:val="27"/>
          <w:szCs w:val="27"/>
        </w:rPr>
        <w:t xml:space="preserve"> các ảnh được cho là phù hợp với ảnh query:</w:t>
      </w:r>
    </w:p>
    <w:p w14:paraId="76E55150" w14:textId="77777777" w:rsidR="00FB6EBE" w:rsidRDefault="00055875">
      <w:pPr>
        <w:jc w:val="left"/>
        <w:rPr>
          <w:rFonts w:ascii="Times New Roman" w:eastAsia="Times New Roman" w:hAnsi="Times New Roman" w:cs="Times New Roman"/>
          <w:bCs/>
          <w:sz w:val="27"/>
          <w:szCs w:val="27"/>
        </w:rPr>
      </w:pPr>
      <w:r>
        <w:rPr>
          <w:noProof/>
        </w:rPr>
        <w:lastRenderedPageBreak/>
        <w:drawing>
          <wp:inline distT="0" distB="0" distL="0" distR="0" wp14:anchorId="5CE779EB" wp14:editId="373D0C81">
            <wp:extent cx="6675120" cy="41084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75120" cy="4108450"/>
                    </a:xfrm>
                    <a:prstGeom prst="rect">
                      <a:avLst/>
                    </a:prstGeom>
                  </pic:spPr>
                </pic:pic>
              </a:graphicData>
            </a:graphic>
          </wp:inline>
        </w:drawing>
      </w:r>
    </w:p>
    <w:p w14:paraId="566D683E" w14:textId="3529EC4C" w:rsidR="00055875" w:rsidRPr="00FB6EBE" w:rsidRDefault="00055875">
      <w:pPr>
        <w:jc w:val="left"/>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Kết quả đánh giá trên độ đo mAP</w:t>
      </w:r>
      <w:r w:rsidR="00D47820">
        <w:rPr>
          <w:rFonts w:ascii="Times New Roman" w:eastAsia="Times New Roman" w:hAnsi="Times New Roman" w:cs="Times New Roman"/>
          <w:bCs/>
          <w:sz w:val="27"/>
          <w:szCs w:val="27"/>
        </w:rPr>
        <w:t xml:space="preserve"> với query mẫu của dataset</w:t>
      </w:r>
      <w:r>
        <w:rPr>
          <w:rFonts w:ascii="Times New Roman" w:eastAsia="Times New Roman" w:hAnsi="Times New Roman" w:cs="Times New Roman"/>
          <w:bCs/>
          <w:sz w:val="27"/>
          <w:szCs w:val="27"/>
        </w:rPr>
        <w:t xml:space="preserve">: </w:t>
      </w:r>
    </w:p>
    <w:p w14:paraId="3E44E7DE" w14:textId="77777777" w:rsidR="008A48A6" w:rsidRDefault="008A48A6">
      <w:pPr>
        <w:jc w:val="left"/>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Oxford5k mAP: 79.23</w:t>
      </w:r>
    </w:p>
    <w:p w14:paraId="74800537" w14:textId="245AE2BF" w:rsidR="008A48A6" w:rsidRDefault="008A48A6">
      <w:pPr>
        <w:jc w:val="left"/>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Oxford5k + whiten mAP: 85.23</w:t>
      </w:r>
    </w:p>
    <w:p w14:paraId="4DB989A2" w14:textId="25F59C09" w:rsidR="00D47820" w:rsidRDefault="00D47820">
      <w:pPr>
        <w:jc w:val="left"/>
        <w:rPr>
          <w:rFonts w:ascii="Times New Roman" w:eastAsia="Times New Roman" w:hAnsi="Times New Roman" w:cs="Times New Roman"/>
          <w:b/>
          <w:sz w:val="27"/>
          <w:szCs w:val="27"/>
        </w:rPr>
      </w:pPr>
      <w:r>
        <w:rPr>
          <w:rFonts w:ascii="Times New Roman" w:eastAsia="Times New Roman" w:hAnsi="Times New Roman" w:cs="Times New Roman"/>
          <w:bCs/>
          <w:sz w:val="27"/>
          <w:szCs w:val="27"/>
        </w:rPr>
        <w:t xml:space="preserve">2.3 </w:t>
      </w:r>
      <w:r w:rsidRPr="00D47820">
        <w:rPr>
          <w:rFonts w:ascii="Times New Roman" w:eastAsia="Times New Roman" w:hAnsi="Times New Roman" w:cs="Times New Roman"/>
          <w:b/>
          <w:sz w:val="27"/>
          <w:szCs w:val="27"/>
        </w:rPr>
        <w:t>Thời gian</w:t>
      </w:r>
    </w:p>
    <w:p w14:paraId="5A6FD3DE" w14:textId="214430E4" w:rsidR="00D47820" w:rsidRPr="00D47820" w:rsidRDefault="00D47820">
      <w:pPr>
        <w:jc w:val="left"/>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Để truy vấn 1 query với dataset Oxford5k thời gian chạy chưa đến 1s, nên hoàn toàn có thể chạy tương đối với các dataset có kích thước &gt;100k. (Điều này cũng đã được khẳng định bởi tác giả).</w:t>
      </w:r>
      <w:bookmarkStart w:id="18" w:name="_GoBack"/>
      <w:bookmarkEnd w:id="18"/>
    </w:p>
    <w:p w14:paraId="354C0569" w14:textId="77777777" w:rsidR="00D47820" w:rsidRPr="008A48A6" w:rsidRDefault="00D47820">
      <w:pPr>
        <w:jc w:val="left"/>
        <w:rPr>
          <w:rFonts w:ascii="Times New Roman" w:eastAsia="Times New Roman" w:hAnsi="Times New Roman" w:cs="Times New Roman"/>
          <w:bCs/>
          <w:sz w:val="27"/>
          <w:szCs w:val="27"/>
        </w:rPr>
      </w:pPr>
    </w:p>
    <w:p w14:paraId="6E54F973" w14:textId="77777777" w:rsidR="00E83E41" w:rsidRDefault="00A1508A">
      <w:pPr>
        <w:jc w:val="left"/>
        <w:rPr>
          <w:rFonts w:ascii="Times New Roman" w:eastAsia="Times New Roman" w:hAnsi="Times New Roman" w:cs="Times New Roman"/>
          <w:b/>
          <w:sz w:val="26"/>
          <w:szCs w:val="26"/>
        </w:rPr>
      </w:pPr>
      <w:bookmarkStart w:id="19" w:name="_heading=h.n8fbo9rzvff9" w:colFirst="0" w:colLast="0"/>
      <w:bookmarkStart w:id="20" w:name="_heading=h.itq28hkleij" w:colFirst="0" w:colLast="0"/>
      <w:bookmarkStart w:id="21" w:name="_heading=h.timu8te0v5lv" w:colFirst="0" w:colLast="0"/>
      <w:bookmarkStart w:id="22" w:name="_heading=h.603kwfxbtlvl" w:colFirst="0" w:colLast="0"/>
      <w:bookmarkStart w:id="23" w:name="_heading=h.xn44f9adke70" w:colFirst="0" w:colLast="0"/>
      <w:bookmarkStart w:id="24" w:name="_heading=h.a5qg3u1l05hd" w:colFirst="0" w:colLast="0"/>
      <w:bookmarkEnd w:id="19"/>
      <w:bookmarkEnd w:id="20"/>
      <w:bookmarkEnd w:id="21"/>
      <w:bookmarkEnd w:id="22"/>
      <w:bookmarkEnd w:id="23"/>
      <w:bookmarkEnd w:id="24"/>
      <w:r>
        <w:rPr>
          <w:rFonts w:ascii="Times New Roman" w:eastAsia="Times New Roman" w:hAnsi="Times New Roman" w:cs="Times New Roman"/>
          <w:b/>
          <w:sz w:val="26"/>
          <w:szCs w:val="26"/>
        </w:rPr>
        <w:t>Tài liệu tham khảo:</w:t>
      </w:r>
    </w:p>
    <w:p w14:paraId="4CF2B553" w14:textId="77777777" w:rsidR="00E83E41" w:rsidRDefault="00CE43B6">
      <w:pPr>
        <w:jc w:val="left"/>
        <w:rPr>
          <w:rFonts w:ascii="Times New Roman" w:eastAsia="Times New Roman" w:hAnsi="Times New Roman" w:cs="Times New Roman"/>
          <w:sz w:val="26"/>
          <w:szCs w:val="26"/>
        </w:rPr>
      </w:pPr>
      <w:bookmarkStart w:id="25" w:name="_heading=h.29h7ik976jn1" w:colFirst="0" w:colLast="0"/>
      <w:bookmarkStart w:id="26" w:name="_heading=h.5oo086crjz1e" w:colFirst="0" w:colLast="0"/>
      <w:bookmarkEnd w:id="25"/>
      <w:bookmarkEnd w:id="26"/>
      <w:r>
        <w:rPr>
          <w:rFonts w:ascii="Times New Roman" w:eastAsia="Times New Roman" w:hAnsi="Times New Roman" w:cs="Times New Roman"/>
          <w:sz w:val="26"/>
          <w:szCs w:val="26"/>
        </w:rPr>
        <w:t xml:space="preserve">[1] </w:t>
      </w:r>
      <w:r w:rsidR="00796C1D" w:rsidRPr="00796C1D">
        <w:rPr>
          <w:rFonts w:ascii="Times New Roman" w:eastAsia="Times New Roman" w:hAnsi="Times New Roman" w:cs="Times New Roman"/>
          <w:sz w:val="26"/>
          <w:szCs w:val="26"/>
        </w:rPr>
        <w:t>Fine-tuning CNN Image Retrieval with No Human Annotation,Radenović F., Tolias G., Chum O., TPAMI 2018</w:t>
      </w:r>
      <w:bookmarkStart w:id="27" w:name="_heading=h.t60hjs43fia" w:colFirst="0" w:colLast="0"/>
      <w:bookmarkEnd w:id="27"/>
    </w:p>
    <w:p w14:paraId="1623176F" w14:textId="77777777" w:rsidR="00CE43B6" w:rsidRDefault="00CE43B6" w:rsidP="00CE43B6">
      <w:pPr>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w:t>
      </w:r>
      <w:hyperlink r:id="rId19" w:history="1">
        <w:r w:rsidRPr="00A1348C">
          <w:rPr>
            <w:rStyle w:val="Hyperlink"/>
            <w:rFonts w:ascii="Times New Roman" w:eastAsia="Times New Roman" w:hAnsi="Times New Roman" w:cs="Times New Roman"/>
            <w:sz w:val="26"/>
            <w:szCs w:val="26"/>
          </w:rPr>
          <w:t>https://github.com/filipradenovic/cnnimageretrieval-pytorch</w:t>
        </w:r>
      </w:hyperlink>
    </w:p>
    <w:p w14:paraId="5B46AE7A" w14:textId="77777777" w:rsidR="00CE43B6" w:rsidRDefault="00E06C49" w:rsidP="00E06C49">
      <w:pPr>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sidRPr="00E06C49">
        <w:t xml:space="preserve"> </w:t>
      </w:r>
      <w:r w:rsidRPr="00E06C49">
        <w:rPr>
          <w:rFonts w:ascii="Times New Roman" w:eastAsia="Times New Roman" w:hAnsi="Times New Roman" w:cs="Times New Roman"/>
          <w:sz w:val="26"/>
          <w:szCs w:val="26"/>
        </w:rPr>
        <w:t>Hervé Jégou, Ondrej Chum. Negative evidences and co-occurrences in image retrieval: the benefit of</w:t>
      </w:r>
      <w:r>
        <w:rPr>
          <w:rFonts w:ascii="Times New Roman" w:eastAsia="Times New Roman" w:hAnsi="Times New Roman" w:cs="Times New Roman"/>
          <w:sz w:val="26"/>
          <w:szCs w:val="26"/>
        </w:rPr>
        <w:t xml:space="preserve"> </w:t>
      </w:r>
      <w:r w:rsidRPr="00E06C49">
        <w:rPr>
          <w:rFonts w:ascii="Times New Roman" w:eastAsia="Times New Roman" w:hAnsi="Times New Roman" w:cs="Times New Roman"/>
          <w:sz w:val="26"/>
          <w:szCs w:val="26"/>
        </w:rPr>
        <w:t>PCA and whitening. ECCV - European Conference on Computer Vision, Oct 2012, Firenze, Italy</w:t>
      </w:r>
    </w:p>
    <w:sectPr w:rsidR="00CE43B6">
      <w:footerReference w:type="default" r:id="rId20"/>
      <w:pgSz w:w="12240" w:h="15840"/>
      <w:pgMar w:top="576" w:right="864" w:bottom="576" w:left="86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01FD7" w14:textId="77777777" w:rsidR="001F089A" w:rsidRDefault="001F089A">
      <w:pPr>
        <w:spacing w:after="0" w:line="240" w:lineRule="auto"/>
      </w:pPr>
      <w:r>
        <w:separator/>
      </w:r>
    </w:p>
  </w:endnote>
  <w:endnote w:type="continuationSeparator" w:id="0">
    <w:p w14:paraId="1E225208" w14:textId="77777777" w:rsidR="001F089A" w:rsidRDefault="001F0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A3"/>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DFD47" w14:textId="77777777" w:rsidR="00E83E41" w:rsidRDefault="00A1508A">
    <w:pPr>
      <w:pBdr>
        <w:top w:val="nil"/>
        <w:left w:val="nil"/>
        <w:bottom w:val="nil"/>
        <w:right w:val="nil"/>
        <w:between w:val="nil"/>
      </w:pBdr>
      <w:tabs>
        <w:tab w:val="center" w:pos="4680"/>
        <w:tab w:val="right" w:pos="9360"/>
      </w:tabs>
      <w:spacing w:after="0" w:line="240" w:lineRule="auto"/>
      <w:jc w:val="right"/>
      <w:rPr>
        <w:rFonts w:eastAsia="Calibri"/>
        <w:color w:val="000000"/>
      </w:rPr>
    </w:pPr>
    <w:r>
      <w:rPr>
        <w:rFonts w:eastAsia="Calibri"/>
        <w:color w:val="000000"/>
      </w:rPr>
      <w:fldChar w:fldCharType="begin"/>
    </w:r>
    <w:r>
      <w:rPr>
        <w:rFonts w:eastAsia="Calibri"/>
        <w:color w:val="000000"/>
      </w:rPr>
      <w:instrText>PAGE</w:instrText>
    </w:r>
    <w:r>
      <w:rPr>
        <w:rFonts w:eastAsia="Calibri"/>
        <w:color w:val="000000"/>
      </w:rPr>
      <w:fldChar w:fldCharType="separate"/>
    </w:r>
    <w:r w:rsidR="005F00F0">
      <w:rPr>
        <w:rFonts w:eastAsia="Calibri"/>
        <w:noProof/>
        <w:color w:val="000000"/>
      </w:rPr>
      <w:t>2</w:t>
    </w:r>
    <w:r>
      <w:rPr>
        <w:rFonts w:eastAsia="Calibri"/>
        <w:color w:val="000000"/>
      </w:rPr>
      <w:fldChar w:fldCharType="end"/>
    </w:r>
  </w:p>
  <w:p w14:paraId="56EA49EF" w14:textId="77777777" w:rsidR="00E83E41" w:rsidRDefault="00E83E41">
    <w:pPr>
      <w:pBdr>
        <w:top w:val="nil"/>
        <w:left w:val="nil"/>
        <w:bottom w:val="nil"/>
        <w:right w:val="nil"/>
        <w:between w:val="nil"/>
      </w:pBdr>
      <w:tabs>
        <w:tab w:val="center" w:pos="4680"/>
        <w:tab w:val="right" w:pos="9360"/>
      </w:tabs>
      <w:spacing w:after="0" w:line="240" w:lineRule="auto"/>
      <w:rPr>
        <w:rFonts w:eastAsia="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D237D" w14:textId="77777777" w:rsidR="001F089A" w:rsidRDefault="001F089A">
      <w:pPr>
        <w:spacing w:after="0" w:line="240" w:lineRule="auto"/>
      </w:pPr>
      <w:r>
        <w:separator/>
      </w:r>
    </w:p>
  </w:footnote>
  <w:footnote w:type="continuationSeparator" w:id="0">
    <w:p w14:paraId="6ACD7F2C" w14:textId="77777777" w:rsidR="001F089A" w:rsidRDefault="001F08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563DC"/>
    <w:multiLevelType w:val="multilevel"/>
    <w:tmpl w:val="71425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E8401D"/>
    <w:multiLevelType w:val="multilevel"/>
    <w:tmpl w:val="95B49900"/>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57F2BCC"/>
    <w:multiLevelType w:val="hybridMultilevel"/>
    <w:tmpl w:val="514A13A6"/>
    <w:lvl w:ilvl="0" w:tplc="CFA46954">
      <w:start w:val="2"/>
      <w:numFmt w:val="bullet"/>
      <w:lvlText w:val="-"/>
      <w:lvlJc w:val="left"/>
      <w:pPr>
        <w:ind w:left="768" w:hanging="360"/>
      </w:pPr>
      <w:rPr>
        <w:rFonts w:ascii="Times New Roman" w:eastAsia="Times New Roman" w:hAnsi="Times New Roman" w:cs="Times New Roman" w:hint="default"/>
      </w:rPr>
    </w:lvl>
    <w:lvl w:ilvl="1" w:tplc="042A0003" w:tentative="1">
      <w:start w:val="1"/>
      <w:numFmt w:val="bullet"/>
      <w:lvlText w:val="o"/>
      <w:lvlJc w:val="left"/>
      <w:pPr>
        <w:ind w:left="1488" w:hanging="360"/>
      </w:pPr>
      <w:rPr>
        <w:rFonts w:ascii="Courier New" w:hAnsi="Courier New" w:cs="Courier New" w:hint="default"/>
      </w:rPr>
    </w:lvl>
    <w:lvl w:ilvl="2" w:tplc="042A0005" w:tentative="1">
      <w:start w:val="1"/>
      <w:numFmt w:val="bullet"/>
      <w:lvlText w:val=""/>
      <w:lvlJc w:val="left"/>
      <w:pPr>
        <w:ind w:left="2208" w:hanging="360"/>
      </w:pPr>
      <w:rPr>
        <w:rFonts w:ascii="Wingdings" w:hAnsi="Wingdings" w:hint="default"/>
      </w:rPr>
    </w:lvl>
    <w:lvl w:ilvl="3" w:tplc="042A0001" w:tentative="1">
      <w:start w:val="1"/>
      <w:numFmt w:val="bullet"/>
      <w:lvlText w:val=""/>
      <w:lvlJc w:val="left"/>
      <w:pPr>
        <w:ind w:left="2928" w:hanging="360"/>
      </w:pPr>
      <w:rPr>
        <w:rFonts w:ascii="Symbol" w:hAnsi="Symbol" w:hint="default"/>
      </w:rPr>
    </w:lvl>
    <w:lvl w:ilvl="4" w:tplc="042A0003" w:tentative="1">
      <w:start w:val="1"/>
      <w:numFmt w:val="bullet"/>
      <w:lvlText w:val="o"/>
      <w:lvlJc w:val="left"/>
      <w:pPr>
        <w:ind w:left="3648" w:hanging="360"/>
      </w:pPr>
      <w:rPr>
        <w:rFonts w:ascii="Courier New" w:hAnsi="Courier New" w:cs="Courier New" w:hint="default"/>
      </w:rPr>
    </w:lvl>
    <w:lvl w:ilvl="5" w:tplc="042A0005" w:tentative="1">
      <w:start w:val="1"/>
      <w:numFmt w:val="bullet"/>
      <w:lvlText w:val=""/>
      <w:lvlJc w:val="left"/>
      <w:pPr>
        <w:ind w:left="4368" w:hanging="360"/>
      </w:pPr>
      <w:rPr>
        <w:rFonts w:ascii="Wingdings" w:hAnsi="Wingdings" w:hint="default"/>
      </w:rPr>
    </w:lvl>
    <w:lvl w:ilvl="6" w:tplc="042A0001" w:tentative="1">
      <w:start w:val="1"/>
      <w:numFmt w:val="bullet"/>
      <w:lvlText w:val=""/>
      <w:lvlJc w:val="left"/>
      <w:pPr>
        <w:ind w:left="5088" w:hanging="360"/>
      </w:pPr>
      <w:rPr>
        <w:rFonts w:ascii="Symbol" w:hAnsi="Symbol" w:hint="default"/>
      </w:rPr>
    </w:lvl>
    <w:lvl w:ilvl="7" w:tplc="042A0003" w:tentative="1">
      <w:start w:val="1"/>
      <w:numFmt w:val="bullet"/>
      <w:lvlText w:val="o"/>
      <w:lvlJc w:val="left"/>
      <w:pPr>
        <w:ind w:left="5808" w:hanging="360"/>
      </w:pPr>
      <w:rPr>
        <w:rFonts w:ascii="Courier New" w:hAnsi="Courier New" w:cs="Courier New" w:hint="default"/>
      </w:rPr>
    </w:lvl>
    <w:lvl w:ilvl="8" w:tplc="042A0005" w:tentative="1">
      <w:start w:val="1"/>
      <w:numFmt w:val="bullet"/>
      <w:lvlText w:val=""/>
      <w:lvlJc w:val="left"/>
      <w:pPr>
        <w:ind w:left="652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E41"/>
    <w:rsid w:val="0003012D"/>
    <w:rsid w:val="0003048C"/>
    <w:rsid w:val="00055875"/>
    <w:rsid w:val="000D5713"/>
    <w:rsid w:val="0015258C"/>
    <w:rsid w:val="001F089A"/>
    <w:rsid w:val="0035492D"/>
    <w:rsid w:val="003C3210"/>
    <w:rsid w:val="003C3E82"/>
    <w:rsid w:val="00580D13"/>
    <w:rsid w:val="00583AAC"/>
    <w:rsid w:val="005F00F0"/>
    <w:rsid w:val="006D6EDC"/>
    <w:rsid w:val="006E5C35"/>
    <w:rsid w:val="006F674B"/>
    <w:rsid w:val="00796C1D"/>
    <w:rsid w:val="00831F70"/>
    <w:rsid w:val="008A48A6"/>
    <w:rsid w:val="008C604D"/>
    <w:rsid w:val="008F1BD4"/>
    <w:rsid w:val="008F346C"/>
    <w:rsid w:val="00962514"/>
    <w:rsid w:val="009D34BA"/>
    <w:rsid w:val="00A10FE1"/>
    <w:rsid w:val="00A1508A"/>
    <w:rsid w:val="00B4796D"/>
    <w:rsid w:val="00B94C65"/>
    <w:rsid w:val="00C4432F"/>
    <w:rsid w:val="00CB1A4C"/>
    <w:rsid w:val="00CE43B6"/>
    <w:rsid w:val="00D47820"/>
    <w:rsid w:val="00D620F6"/>
    <w:rsid w:val="00D865B3"/>
    <w:rsid w:val="00DC5E73"/>
    <w:rsid w:val="00E06C49"/>
    <w:rsid w:val="00E83E41"/>
    <w:rsid w:val="00EB413F"/>
    <w:rsid w:val="00F00C40"/>
    <w:rsid w:val="00FB6EB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0D05F"/>
  <w15:docId w15:val="{76694093-CEBD-49C5-B20C-0933A8309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ja-JP"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1E4"/>
    <w:rPr>
      <w:rFonts w:eastAsiaTheme="minorEastAsi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9A21E4"/>
    <w:pPr>
      <w:spacing w:after="0" w:line="240" w:lineRule="auto"/>
    </w:pPr>
    <w:rPr>
      <w:rFonts w:eastAsiaTheme="minorEastAsia"/>
    </w:rPr>
  </w:style>
  <w:style w:type="character" w:customStyle="1" w:styleId="NoSpacingChar">
    <w:name w:val="No Spacing Char"/>
    <w:basedOn w:val="DefaultParagraphFont"/>
    <w:link w:val="NoSpacing"/>
    <w:uiPriority w:val="1"/>
    <w:rsid w:val="009A21E4"/>
    <w:rPr>
      <w:rFonts w:eastAsiaTheme="minorEastAsia"/>
    </w:rPr>
  </w:style>
  <w:style w:type="paragraph" w:styleId="ListParagraph">
    <w:name w:val="List Paragraph"/>
    <w:basedOn w:val="Normal"/>
    <w:uiPriority w:val="34"/>
    <w:qFormat/>
    <w:rsid w:val="009A21E4"/>
    <w:pPr>
      <w:ind w:left="720"/>
      <w:contextualSpacing/>
    </w:pPr>
  </w:style>
  <w:style w:type="paragraph" w:styleId="Header">
    <w:name w:val="header"/>
    <w:basedOn w:val="Normal"/>
    <w:link w:val="HeaderChar"/>
    <w:uiPriority w:val="99"/>
    <w:unhideWhenUsed/>
    <w:rsid w:val="009A21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1E4"/>
    <w:rPr>
      <w:rFonts w:eastAsiaTheme="minorEastAsia"/>
      <w:sz w:val="20"/>
      <w:szCs w:val="20"/>
    </w:rPr>
  </w:style>
  <w:style w:type="paragraph" w:styleId="Footer">
    <w:name w:val="footer"/>
    <w:basedOn w:val="Normal"/>
    <w:link w:val="FooterChar"/>
    <w:uiPriority w:val="99"/>
    <w:unhideWhenUsed/>
    <w:rsid w:val="009A21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1E4"/>
    <w:rPr>
      <w:rFonts w:eastAsiaTheme="minorEastAsia"/>
      <w:sz w:val="20"/>
      <w:szCs w:val="20"/>
    </w:rPr>
  </w:style>
  <w:style w:type="paragraph" w:styleId="BalloonText">
    <w:name w:val="Balloon Text"/>
    <w:basedOn w:val="Normal"/>
    <w:link w:val="BalloonTextChar"/>
    <w:uiPriority w:val="99"/>
    <w:semiHidden/>
    <w:unhideWhenUsed/>
    <w:rsid w:val="009A21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21E4"/>
    <w:rPr>
      <w:rFonts w:ascii="Segoe UI" w:eastAsiaTheme="minorEastAsia" w:hAnsi="Segoe UI" w:cs="Segoe UI"/>
      <w:sz w:val="18"/>
      <w:szCs w:val="18"/>
    </w:rPr>
  </w:style>
  <w:style w:type="paragraph" w:styleId="NormalWeb">
    <w:name w:val="Normal (Web)"/>
    <w:basedOn w:val="Normal"/>
    <w:uiPriority w:val="99"/>
    <w:semiHidden/>
    <w:unhideWhenUsed/>
    <w:rsid w:val="005D6D07"/>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mphasis">
    <w:name w:val="Emphasis"/>
    <w:basedOn w:val="DefaultParagraphFont"/>
    <w:uiPriority w:val="20"/>
    <w:qFormat/>
    <w:rsid w:val="002F16E0"/>
    <w:rPr>
      <w:i/>
      <w:iCs/>
    </w:rPr>
  </w:style>
  <w:style w:type="character" w:styleId="Hyperlink">
    <w:name w:val="Hyperlink"/>
    <w:basedOn w:val="DefaultParagraphFont"/>
    <w:uiPriority w:val="99"/>
    <w:unhideWhenUsed/>
    <w:rsid w:val="002F16E0"/>
    <w:rPr>
      <w:color w:val="0000FF"/>
      <w:u w:val="single"/>
    </w:rPr>
  </w:style>
  <w:style w:type="character" w:customStyle="1" w:styleId="apple-tab-span">
    <w:name w:val="apple-tab-span"/>
    <w:basedOn w:val="DefaultParagraphFont"/>
    <w:rsid w:val="00326C4C"/>
  </w:style>
  <w:style w:type="character" w:styleId="PlaceholderText">
    <w:name w:val="Placeholder Text"/>
    <w:basedOn w:val="DefaultParagraphFont"/>
    <w:uiPriority w:val="99"/>
    <w:semiHidden/>
    <w:rsid w:val="00B10656"/>
    <w:rPr>
      <w:color w:val="808080"/>
    </w:rPr>
  </w:style>
  <w:style w:type="character" w:styleId="UnresolvedMention">
    <w:name w:val="Unresolved Mention"/>
    <w:basedOn w:val="DefaultParagraphFont"/>
    <w:uiPriority w:val="99"/>
    <w:semiHidden/>
    <w:unhideWhenUsed/>
    <w:rsid w:val="000A3A4D"/>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arxiv.org/abs/1802.10062"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github.com/filipradenovic/cnnimageretrieval-pytorch"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z+hz4qKHtjV5N7Ki58WV6U4/lg==">AMUW2mVAxOtPT7cbDa86rB5KIfB9/KypQUAJd5xoryy6PItFblH3n6VNN59RFagS78p2ABB2exxuyQRTcNHGvA2SmLa0HvGT3ocJD1TZTiPhGPDjuuP6hAqXV2HdqL/30qgn66VU3OzPE/3ayqAiOYJ/1RQUkjjJq4s1AusCYs/GYYmaUqtHpL8UDLZV4/uq0f86NiKAmxWT7RYFnVW4LzBO4h6BATHmnzXQux60r+t9k6KHVaL+KXIaqnW24HY1pDnMxciQ2xf1jDl4GtzvCqzCq/7+PM79qn8JEH7LT+id9f7rDeDYEMtF4emRYKaolgwtVUXUFTr4X30pO+hBdaM7/0B1RpS9wmU8X8fvie+com8oqtAvB/13VkaMYb+GdBQj84uzlNXlRwC2BqdeneRcYzAS4hWC1XkQ/tjZNGkM3jvEVtMaGysbyg5VIDLpor19enK5Ghr6Yr6owhyt0Xve0Ye3bwalDJs5UPpGaBmsd330ubOZ98HYj0fLNBSKFeNBGcN38bBT4SwQdLYylG5/G/GPu+v6dCMTniGxs7r+peFGoRUYwtCzos0/Gq/yflunWJHVyzCApVs+gt3bEeWgxBKA/VHhLZ29tkJe5l/OUe9dJSEyQ7zncPLJQn+MaWnQ+DOPg3dtYXXmsj7V5wj8Jay5IyClNQeTZlZizTvT1vzmV/H/HWPQRYKjBHoy/csn7/LjRQFdCcuGuUJqWhExuGD9KjJ+rZYAk5qwJaklodoqPsaQwgpAjpzR/3AbmKv2Bb4UXy/TZueqJdYNb9XqrAP/DVRD9PsjFZL10nKUECU6vxQfPjr5wf66FRTxzUVDt8euyET6IAqBuh6PqQnLlM49axyNyaFo/8CBiADfu1DR1wBJQle26ZP38t5dcS/tWCstcCqGL2R66HxATT5OKwJca+U6IjKOo/iT6KhiYVVlVE9IXuVM69RBdt2YbCVuUAC3/dP7kAU/VhsbVx5PPxm4wUuR8/fcYaBx6zXrFTzLfla2bXJLEN47IwQKxxBpe010I2XwETh4v7KZtNuZ8rRbcNhsqcs0NAZ2s8++3D17mBoLXI1XVHpmzMuUlzRwjNZW3qQPk21FI/g3xZtewk7kx5jyEOWiZuoWi+X52rlXGkcvHAc64BPlb/D6qjp5XDry0z4ntDT8Uf748WpGXbO9MEknlg752LtPmhP4SQiuuJVVKgberMtQwMTTIPpolfyLCgVCMYnwLOBwbfKjVhsrL/2AFXB0L0K0OPuR8Kk39JLKN2l4fENVl0NDokx5aEJbC9u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5</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Thành Nhân</dc:creator>
  <cp:lastModifiedBy>Admin</cp:lastModifiedBy>
  <cp:revision>26</cp:revision>
  <dcterms:created xsi:type="dcterms:W3CDTF">2020-01-15T15:51:00Z</dcterms:created>
  <dcterms:modified xsi:type="dcterms:W3CDTF">2020-02-04T17:11:00Z</dcterms:modified>
</cp:coreProperties>
</file>