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00" w:rsidRDefault="006D4D00" w:rsidP="006D4D00">
      <w:pPr>
        <w:spacing w:after="0" w:line="240" w:lineRule="auto"/>
        <w:rPr>
          <w:lang w:val="en-GB"/>
        </w:rPr>
      </w:pPr>
    </w:p>
    <w:p w:rsidR="006D4D00" w:rsidRDefault="006D4D00" w:rsidP="006D4D00">
      <w:pPr>
        <w:spacing w:after="0" w:line="240" w:lineRule="auto"/>
        <w:rPr>
          <w:lang w:val="en-GB"/>
        </w:rPr>
      </w:pPr>
      <w:r>
        <w:rPr>
          <w:lang w:val="en-GB"/>
        </w:rPr>
        <w:t xml:space="preserve">Participant (all </w:t>
      </w:r>
      <w:r w:rsidRPr="005B4BD1">
        <w:rPr>
          <w:color w:val="4F81BD" w:themeColor="accent1"/>
          <w:lang w:val="en-GB"/>
        </w:rPr>
        <w:t>get info</w:t>
      </w:r>
      <w:r>
        <w:rPr>
          <w:lang w:val="en-GB"/>
        </w:rPr>
        <w:t xml:space="preserve"> from the above page will go here. Related language is generated)</w:t>
      </w:r>
    </w:p>
    <w:tbl>
      <w:tblPr>
        <w:tblStyle w:val="TableGrid"/>
        <w:tblW w:w="0" w:type="auto"/>
        <w:tblLook w:val="04A0"/>
      </w:tblPr>
      <w:tblGrid>
        <w:gridCol w:w="1469"/>
        <w:gridCol w:w="1487"/>
        <w:gridCol w:w="1471"/>
        <w:gridCol w:w="1501"/>
        <w:gridCol w:w="1898"/>
        <w:gridCol w:w="1354"/>
      </w:tblGrid>
      <w:tr w:rsidR="006D4D00" w:rsidTr="008E3DB6">
        <w:tc>
          <w:tcPr>
            <w:tcW w:w="1469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P_ID</w:t>
            </w:r>
          </w:p>
        </w:tc>
        <w:tc>
          <w:tcPr>
            <w:tcW w:w="1487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1471" w:type="dxa"/>
          </w:tcPr>
          <w:p w:rsidR="006D4D00" w:rsidRDefault="006D4D00" w:rsidP="008E3D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Bday</w:t>
            </w:r>
            <w:proofErr w:type="spellEnd"/>
          </w:p>
        </w:tc>
        <w:tc>
          <w:tcPr>
            <w:tcW w:w="150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Language</w:t>
            </w:r>
          </w:p>
        </w:tc>
        <w:tc>
          <w:tcPr>
            <w:tcW w:w="189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Related lang.</w:t>
            </w:r>
          </w:p>
        </w:tc>
        <w:tc>
          <w:tcPr>
            <w:tcW w:w="135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…..</w:t>
            </w:r>
          </w:p>
        </w:tc>
      </w:tr>
      <w:tr w:rsidR="006D4D00" w:rsidTr="008E3DB6">
        <w:tc>
          <w:tcPr>
            <w:tcW w:w="1469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87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22-05-1988</w:t>
            </w:r>
          </w:p>
        </w:tc>
        <w:tc>
          <w:tcPr>
            <w:tcW w:w="150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Dutch</w:t>
            </w:r>
          </w:p>
        </w:tc>
        <w:tc>
          <w:tcPr>
            <w:tcW w:w="189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135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…..</w:t>
            </w:r>
          </w:p>
        </w:tc>
      </w:tr>
    </w:tbl>
    <w:p w:rsidR="006D4D00" w:rsidRDefault="006D4D00" w:rsidP="006D4D00">
      <w:pPr>
        <w:spacing w:after="0" w:line="240" w:lineRule="auto"/>
        <w:rPr>
          <w:lang w:val="en-GB"/>
        </w:rPr>
      </w:pPr>
    </w:p>
    <w:p w:rsidR="006D4D00" w:rsidRPr="009B34A9" w:rsidRDefault="006D4D00" w:rsidP="006D4D00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givenAnswers</w:t>
      </w:r>
      <w:proofErr w:type="spellEnd"/>
      <w:r>
        <w:rPr>
          <w:lang w:val="en-GB"/>
        </w:rPr>
        <w:t xml:space="preserve"> (all answers to the </w:t>
      </w:r>
      <w:r w:rsidRPr="005B4BD1">
        <w:rPr>
          <w:color w:val="C0504D" w:themeColor="accent2"/>
          <w:lang w:val="en-GB"/>
        </w:rPr>
        <w:t>give test</w:t>
      </w:r>
      <w:r>
        <w:rPr>
          <w:lang w:val="en-GB"/>
        </w:rPr>
        <w:t xml:space="preserve"> pages’ questions will go here, per participant; </w:t>
      </w:r>
      <w:r w:rsidR="006276BC">
        <w:rPr>
          <w:lang w:val="en-GB"/>
        </w:rPr>
        <w:t xml:space="preserve">the column headers will be the participant ID; adding a column per participant?) </w:t>
      </w:r>
    </w:p>
    <w:tbl>
      <w:tblPr>
        <w:tblStyle w:val="TableGrid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6D4D00" w:rsidRPr="006276BC" w:rsidTr="008E3DB6"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QID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9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922" w:type="dxa"/>
          </w:tcPr>
          <w:p w:rsidR="006D4D00" w:rsidRDefault="006D4D00" w:rsidP="008E3D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Enz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6D4D00" w:rsidRPr="006276BC" w:rsidTr="008E3DB6"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Antw1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Antw1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922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922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</w:tr>
      <w:tr w:rsidR="006D4D00" w:rsidRPr="006276BC" w:rsidTr="008E3DB6"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Antw2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Antw2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921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922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922" w:type="dxa"/>
          </w:tcPr>
          <w:p w:rsidR="006D4D00" w:rsidRDefault="006D4D00" w:rsidP="008E3DB6">
            <w:pPr>
              <w:rPr>
                <w:lang w:val="en-GB"/>
              </w:rPr>
            </w:pPr>
          </w:p>
        </w:tc>
      </w:tr>
    </w:tbl>
    <w:p w:rsidR="006D4D00" w:rsidRDefault="006D4D00" w:rsidP="006D4D00">
      <w:pPr>
        <w:spacing w:after="0" w:line="240" w:lineRule="auto"/>
        <w:rPr>
          <w:lang w:val="en-GB"/>
        </w:rPr>
      </w:pPr>
    </w:p>
    <w:p w:rsidR="006D4D00" w:rsidRDefault="006D4D00" w:rsidP="006D4D00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correctAnswers</w:t>
      </w:r>
      <w:proofErr w:type="spellEnd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73"/>
        <w:gridCol w:w="236"/>
        <w:gridCol w:w="7086"/>
      </w:tblGrid>
      <w:tr w:rsidR="006D4D00" w:rsidRPr="006276BC" w:rsidTr="008E3DB6">
        <w:tc>
          <w:tcPr>
            <w:tcW w:w="673" w:type="dxa"/>
            <w:tcBorders>
              <w:right w:val="nil"/>
            </w:tcBorders>
          </w:tcPr>
          <w:p w:rsidR="006D4D00" w:rsidRDefault="006D4D00" w:rsidP="008E3D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qID</w:t>
            </w:r>
            <w:proofErr w:type="spellEnd"/>
          </w:p>
        </w:tc>
        <w:tc>
          <w:tcPr>
            <w:tcW w:w="236" w:type="dxa"/>
            <w:tcBorders>
              <w:left w:val="nil"/>
            </w:tcBorders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7086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Answer</w:t>
            </w:r>
          </w:p>
        </w:tc>
      </w:tr>
      <w:tr w:rsidR="006D4D00" w:rsidRPr="006276BC" w:rsidTr="008E3DB6">
        <w:tc>
          <w:tcPr>
            <w:tcW w:w="673" w:type="dxa"/>
            <w:tcBorders>
              <w:right w:val="nil"/>
            </w:tcBorders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Q1</w:t>
            </w:r>
          </w:p>
        </w:tc>
        <w:tc>
          <w:tcPr>
            <w:tcW w:w="236" w:type="dxa"/>
            <w:tcBorders>
              <w:left w:val="nil"/>
            </w:tcBorders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7086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</w:tr>
      <w:tr w:rsidR="006D4D00" w:rsidRPr="006276BC" w:rsidTr="008E3DB6">
        <w:tblPrEx>
          <w:tblCellMar>
            <w:left w:w="70" w:type="dxa"/>
            <w:right w:w="70" w:type="dxa"/>
          </w:tblCellMar>
          <w:tblLook w:val="0000"/>
        </w:tblPrEx>
        <w:trPr>
          <w:trHeight w:val="286"/>
        </w:trPr>
        <w:tc>
          <w:tcPr>
            <w:tcW w:w="909" w:type="dxa"/>
            <w:gridSpan w:val="2"/>
            <w:tcBorders>
              <w:bottom w:val="nil"/>
            </w:tcBorders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 Q2</w:t>
            </w:r>
          </w:p>
        </w:tc>
        <w:tc>
          <w:tcPr>
            <w:tcW w:w="7086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6D4D00" w:rsidRPr="006276BC" w:rsidTr="008E3DB6">
        <w:tc>
          <w:tcPr>
            <w:tcW w:w="673" w:type="dxa"/>
            <w:tcBorders>
              <w:right w:val="nil"/>
            </w:tcBorders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Q3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</w:tcBorders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7086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</w:tr>
      <w:tr w:rsidR="006D4D00" w:rsidTr="008E3DB6">
        <w:tc>
          <w:tcPr>
            <w:tcW w:w="673" w:type="dxa"/>
            <w:tcBorders>
              <w:right w:val="nil"/>
            </w:tcBorders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Q4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</w:tcBorders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7086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…. </w:t>
            </w:r>
          </w:p>
        </w:tc>
      </w:tr>
      <w:tr w:rsidR="006D4D00" w:rsidTr="008E3DB6">
        <w:trPr>
          <w:trHeight w:val="286"/>
        </w:trPr>
        <w:tc>
          <w:tcPr>
            <w:tcW w:w="673" w:type="dxa"/>
            <w:tcBorders>
              <w:right w:val="nil"/>
            </w:tcBorders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Q5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</w:tcBorders>
          </w:tcPr>
          <w:p w:rsidR="006D4D00" w:rsidRDefault="006D4D00" w:rsidP="008E3DB6">
            <w:pPr>
              <w:rPr>
                <w:lang w:val="en-GB"/>
              </w:rPr>
            </w:pPr>
          </w:p>
        </w:tc>
        <w:tc>
          <w:tcPr>
            <w:tcW w:w="7086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… </w:t>
            </w:r>
          </w:p>
        </w:tc>
      </w:tr>
    </w:tbl>
    <w:p w:rsidR="006D4D00" w:rsidRDefault="006D4D00" w:rsidP="006D4D00">
      <w:pPr>
        <w:spacing w:after="0" w:line="240" w:lineRule="auto"/>
        <w:rPr>
          <w:lang w:val="en-GB"/>
        </w:rPr>
      </w:pPr>
    </w:p>
    <w:p w:rsidR="006D4D00" w:rsidRDefault="006D4D00" w:rsidP="006D4D00">
      <w:pPr>
        <w:spacing w:after="0" w:line="240" w:lineRule="auto"/>
        <w:rPr>
          <w:lang w:val="en-GB"/>
        </w:rPr>
      </w:pPr>
      <w:r>
        <w:rPr>
          <w:lang w:val="en-GB"/>
        </w:rPr>
        <w:t xml:space="preserve">question </w:t>
      </w:r>
    </w:p>
    <w:tbl>
      <w:tblPr>
        <w:tblStyle w:val="TableGrid"/>
        <w:tblW w:w="0" w:type="auto"/>
        <w:tblLook w:val="04A0"/>
      </w:tblPr>
      <w:tblGrid>
        <w:gridCol w:w="671"/>
        <w:gridCol w:w="1422"/>
        <w:gridCol w:w="1134"/>
        <w:gridCol w:w="4768"/>
        <w:gridCol w:w="765"/>
        <w:gridCol w:w="528"/>
      </w:tblGrid>
      <w:tr w:rsidR="006D4D00" w:rsidTr="008E3DB6"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qID</w:t>
            </w:r>
            <w:proofErr w:type="spellEnd"/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qNO</w:t>
            </w:r>
            <w:proofErr w:type="spellEnd"/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Language 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765" w:type="dxa"/>
          </w:tcPr>
          <w:p w:rsidR="006D4D00" w:rsidRDefault="006D4D00" w:rsidP="008E3DB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528" w:type="dxa"/>
          </w:tcPr>
          <w:p w:rsidR="006D4D00" w:rsidRDefault="006D4D00" w:rsidP="008E3DB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</w:tr>
      <w:tr w:rsidR="006D4D00" w:rsidTr="008E3DB6"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EWCT1</w:t>
            </w:r>
          </w:p>
        </w:tc>
        <w:tc>
          <w:tcPr>
            <w:tcW w:w="1134" w:type="dxa"/>
            <w:tcBorders>
              <w:top w:val="nil"/>
            </w:tcBorders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What’s the velocity speed of an </w:t>
            </w:r>
            <w:proofErr w:type="spellStart"/>
            <w:r>
              <w:rPr>
                <w:lang w:val="en-GB"/>
              </w:rPr>
              <w:t>unladen</w:t>
            </w:r>
            <w:proofErr w:type="spellEnd"/>
            <w:r>
              <w:rPr>
                <w:lang w:val="en-GB"/>
              </w:rPr>
              <w:t xml:space="preserve"> swallow? 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blPrEx>
          <w:tblCellMar>
            <w:left w:w="70" w:type="dxa"/>
            <w:right w:w="70" w:type="dxa"/>
          </w:tblCellMar>
          <w:tblLook w:val="0000"/>
        </w:tblPrEx>
        <w:trPr>
          <w:trHeight w:val="286"/>
        </w:trPr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 2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 EWCT2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 English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What are you </w:t>
            </w:r>
            <w:proofErr w:type="spellStart"/>
            <w:r>
              <w:rPr>
                <w:lang w:val="en-GB"/>
              </w:rPr>
              <w:t>gonna</w:t>
            </w:r>
            <w:proofErr w:type="spellEnd"/>
            <w:r>
              <w:rPr>
                <w:lang w:val="en-GB"/>
              </w:rPr>
              <w:t xml:space="preserve"> do, bleed on me?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 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EWCT3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What makes you think she is a witch?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EWCT4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What is the capital of Assyria?  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rPr>
          <w:trHeight w:val="286"/>
        </w:trPr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 5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EWCT5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Will you join me in my quest for Camelot?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EWCT1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German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EWCT2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German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… 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rPr>
          <w:trHeight w:val="286"/>
        </w:trPr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 8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EWCT3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German 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EWCT4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German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EWCT5</w:t>
            </w:r>
          </w:p>
        </w:tc>
        <w:tc>
          <w:tcPr>
            <w:tcW w:w="1134" w:type="dxa"/>
            <w:tcBorders>
              <w:top w:val="nil"/>
            </w:tcBorders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German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6D4D00" w:rsidTr="008E3DB6">
        <w:trPr>
          <w:trHeight w:val="286"/>
        </w:trPr>
        <w:tc>
          <w:tcPr>
            <w:tcW w:w="671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 11</w:t>
            </w:r>
          </w:p>
        </w:tc>
        <w:tc>
          <w:tcPr>
            <w:tcW w:w="1422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ESCT1</w:t>
            </w:r>
          </w:p>
        </w:tc>
        <w:tc>
          <w:tcPr>
            <w:tcW w:w="1134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  <w:tc>
          <w:tcPr>
            <w:tcW w:w="476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765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 xml:space="preserve">sound </w:t>
            </w:r>
          </w:p>
        </w:tc>
        <w:tc>
          <w:tcPr>
            <w:tcW w:w="528" w:type="dxa"/>
          </w:tcPr>
          <w:p w:rsidR="006D4D00" w:rsidRDefault="006D4D00" w:rsidP="008E3DB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</w:tbl>
    <w:p w:rsidR="006D4D00" w:rsidRPr="009B34A9" w:rsidRDefault="006D4D00" w:rsidP="006D4D00">
      <w:pPr>
        <w:spacing w:after="0" w:line="240" w:lineRule="auto"/>
        <w:rPr>
          <w:lang w:val="en-GB"/>
        </w:rPr>
      </w:pPr>
    </w:p>
    <w:p w:rsidR="00427B7D" w:rsidRPr="006276BC" w:rsidRDefault="006276BC">
      <w:pPr>
        <w:rPr>
          <w:lang w:val="en-GB"/>
        </w:rPr>
      </w:pPr>
      <w:r w:rsidRPr="006276BC">
        <w:rPr>
          <w:lang w:val="en-GB"/>
        </w:rPr>
        <w:t>With this option, there’s the possibility of dividing the question and answer tables as well, m</w:t>
      </w:r>
      <w:r>
        <w:rPr>
          <w:lang w:val="en-GB"/>
        </w:rPr>
        <w:t xml:space="preserve">aking a separate table per test, making it easier to select the appropriate questions for each separate part of the tests. </w:t>
      </w:r>
    </w:p>
    <w:sectPr w:rsidR="00427B7D" w:rsidRPr="006276BC" w:rsidSect="00427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4D00"/>
    <w:rsid w:val="00026E9E"/>
    <w:rsid w:val="000C04E8"/>
    <w:rsid w:val="000D241C"/>
    <w:rsid w:val="0015792D"/>
    <w:rsid w:val="0016391C"/>
    <w:rsid w:val="002231F5"/>
    <w:rsid w:val="0026597E"/>
    <w:rsid w:val="002A7E41"/>
    <w:rsid w:val="002C5A37"/>
    <w:rsid w:val="002E33DB"/>
    <w:rsid w:val="00327879"/>
    <w:rsid w:val="003358DF"/>
    <w:rsid w:val="0034636E"/>
    <w:rsid w:val="0039044C"/>
    <w:rsid w:val="00396602"/>
    <w:rsid w:val="003A7F83"/>
    <w:rsid w:val="00427B7D"/>
    <w:rsid w:val="0046592F"/>
    <w:rsid w:val="004755C6"/>
    <w:rsid w:val="0047585B"/>
    <w:rsid w:val="004E1E72"/>
    <w:rsid w:val="005554E7"/>
    <w:rsid w:val="005851E3"/>
    <w:rsid w:val="005F12E5"/>
    <w:rsid w:val="006276BC"/>
    <w:rsid w:val="006C044E"/>
    <w:rsid w:val="006C0C54"/>
    <w:rsid w:val="006D21E6"/>
    <w:rsid w:val="006D4D00"/>
    <w:rsid w:val="00760E8E"/>
    <w:rsid w:val="00774844"/>
    <w:rsid w:val="007E506C"/>
    <w:rsid w:val="00857FFB"/>
    <w:rsid w:val="00862814"/>
    <w:rsid w:val="008A0445"/>
    <w:rsid w:val="008F50CE"/>
    <w:rsid w:val="00A37390"/>
    <w:rsid w:val="00A4122A"/>
    <w:rsid w:val="00A6582A"/>
    <w:rsid w:val="00C1181A"/>
    <w:rsid w:val="00C322BC"/>
    <w:rsid w:val="00CA057C"/>
    <w:rsid w:val="00CB5581"/>
    <w:rsid w:val="00CD55B5"/>
    <w:rsid w:val="00CF43FF"/>
    <w:rsid w:val="00D51ED9"/>
    <w:rsid w:val="00DC7021"/>
    <w:rsid w:val="00E20B52"/>
    <w:rsid w:val="00E604C4"/>
    <w:rsid w:val="00E7638A"/>
    <w:rsid w:val="00EE3DF5"/>
    <w:rsid w:val="00EF7986"/>
    <w:rsid w:val="00F552D1"/>
    <w:rsid w:val="00FB5AD3"/>
    <w:rsid w:val="00FE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1061</Characters>
  <Application>Microsoft Office Word</Application>
  <DocSecurity>0</DocSecurity>
  <Lines>8</Lines>
  <Paragraphs>2</Paragraphs>
  <ScaleCrop>false</ScaleCrop>
  <Company>Grizli777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Marleen</dc:creator>
  <cp:lastModifiedBy>Marleen</cp:lastModifiedBy>
  <cp:revision>2</cp:revision>
  <dcterms:created xsi:type="dcterms:W3CDTF">2011-12-10T16:42:00Z</dcterms:created>
  <dcterms:modified xsi:type="dcterms:W3CDTF">2011-12-10T16:48:00Z</dcterms:modified>
</cp:coreProperties>
</file>