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73BE2F" w14:textId="77777777" w:rsidR="00BC46AB" w:rsidRDefault="00BC46AB" w:rsidP="00BC46AB"/>
    <w:p w14:paraId="5353FB79" w14:textId="77777777" w:rsidR="00BC46AB" w:rsidRDefault="00BC46AB" w:rsidP="00BC46AB">
      <w:r>
        <w:t xml:space="preserve">1.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Integration Management</w:t>
      </w:r>
      <w:proofErr w:type="gramStart"/>
      <w:r>
        <w:t>):*</w:t>
      </w:r>
      <w:proofErr w:type="gramEnd"/>
      <w:r>
        <w:t>*</w:t>
      </w:r>
    </w:p>
    <w:p w14:paraId="57E32819" w14:textId="77777777" w:rsidR="00BC46AB" w:rsidRDefault="00BC46AB" w:rsidP="00BC46AB">
      <w:r>
        <w:t xml:space="preserve">   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phối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,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40862A70" w14:textId="77777777" w:rsidR="00BC46AB" w:rsidRDefault="00BC46AB" w:rsidP="00BC46AB"/>
    <w:p w14:paraId="7616DEFB" w14:textId="77777777" w:rsidR="00BC46AB" w:rsidRDefault="00BC46AB" w:rsidP="00BC46AB">
      <w:r>
        <w:t xml:space="preserve">2. **Quản </w:t>
      </w:r>
      <w:proofErr w:type="spellStart"/>
      <w:r>
        <w:t>lý</w:t>
      </w:r>
      <w:proofErr w:type="spellEnd"/>
      <w:r>
        <w:t xml:space="preserve"> Phạm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Scope Management</w:t>
      </w:r>
      <w:proofErr w:type="gramStart"/>
      <w:r>
        <w:t>):*</w:t>
      </w:r>
      <w:proofErr w:type="gramEnd"/>
      <w:r>
        <w:t>*</w:t>
      </w:r>
    </w:p>
    <w:p w14:paraId="66752A48" w14:textId="77777777" w:rsidR="00BC46AB" w:rsidRDefault="00BC46AB" w:rsidP="00BC46AB">
      <w:r>
        <w:t xml:space="preserve">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,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phạm</w:t>
      </w:r>
      <w:proofErr w:type="spellEnd"/>
      <w:r>
        <w:t xml:space="preserve"> vi.</w:t>
      </w:r>
    </w:p>
    <w:p w14:paraId="37E409F6" w14:textId="77777777" w:rsidR="00BC46AB" w:rsidRDefault="00BC46AB" w:rsidP="00BC46AB"/>
    <w:p w14:paraId="425EFB3B" w14:textId="77777777" w:rsidR="00BC46AB" w:rsidRDefault="00BC46AB" w:rsidP="00BC46AB">
      <w:r>
        <w:t xml:space="preserve">3.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Time Management</w:t>
      </w:r>
      <w:proofErr w:type="gramStart"/>
      <w:r>
        <w:t>):*</w:t>
      </w:r>
      <w:proofErr w:type="gramEnd"/>
      <w:r>
        <w:t>*</w:t>
      </w:r>
    </w:p>
    <w:p w14:paraId="50D8F09B" w14:textId="77777777" w:rsidR="00BC46AB" w:rsidRDefault="00BC46AB" w:rsidP="00BC46AB">
      <w:r>
        <w:t xml:space="preserve">  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14:paraId="2D9352E9" w14:textId="77777777" w:rsidR="00BC46AB" w:rsidRDefault="00BC46AB" w:rsidP="00BC46AB"/>
    <w:p w14:paraId="07E07E01" w14:textId="77777777" w:rsidR="00BC46AB" w:rsidRDefault="00BC46AB" w:rsidP="00BC46AB">
      <w:r>
        <w:t xml:space="preserve">4. **Quản </w:t>
      </w:r>
      <w:proofErr w:type="spellStart"/>
      <w:r>
        <w:t>lý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Cost Management</w:t>
      </w:r>
      <w:proofErr w:type="gramStart"/>
      <w:r>
        <w:t>):*</w:t>
      </w:r>
      <w:proofErr w:type="gramEnd"/>
      <w:r>
        <w:t>*</w:t>
      </w:r>
    </w:p>
    <w:p w14:paraId="4A4E992C" w14:textId="77777777" w:rsidR="00BC46AB" w:rsidRDefault="00BC46AB" w:rsidP="00BC46AB">
      <w:r>
        <w:t xml:space="preserve">   -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chi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.</w:t>
      </w:r>
    </w:p>
    <w:p w14:paraId="4456F84A" w14:textId="77777777" w:rsidR="00BC46AB" w:rsidRDefault="00BC46AB" w:rsidP="00BC46AB"/>
    <w:p w14:paraId="577FF76A" w14:textId="77777777" w:rsidR="00BC46AB" w:rsidRDefault="00BC46AB" w:rsidP="00BC46AB">
      <w:r>
        <w:t xml:space="preserve">5.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Quality Management</w:t>
      </w:r>
      <w:proofErr w:type="gramStart"/>
      <w:r>
        <w:t>):*</w:t>
      </w:r>
      <w:proofErr w:type="gramEnd"/>
      <w:r>
        <w:t>*</w:t>
      </w:r>
    </w:p>
    <w:p w14:paraId="634370C0" w14:textId="77777777" w:rsidR="00BC46AB" w:rsidRDefault="00BC46AB" w:rsidP="00BC46AB">
      <w:r>
        <w:t xml:space="preserve">   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đáp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ra.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>.</w:t>
      </w:r>
    </w:p>
    <w:p w14:paraId="2D496E63" w14:textId="77777777" w:rsidR="00BC46AB" w:rsidRDefault="00BC46AB" w:rsidP="00BC46AB"/>
    <w:p w14:paraId="751C905F" w14:textId="77777777" w:rsidR="00BC46AB" w:rsidRDefault="00BC46AB" w:rsidP="00BC46AB">
      <w:r>
        <w:t xml:space="preserve">6.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Resource Management</w:t>
      </w:r>
      <w:proofErr w:type="gramStart"/>
      <w:r>
        <w:t>):*</w:t>
      </w:r>
      <w:proofErr w:type="gramEnd"/>
      <w:r>
        <w:t>*</w:t>
      </w:r>
    </w:p>
    <w:p w14:paraId="63DB867E" w14:textId="77777777" w:rsidR="00BC46AB" w:rsidRDefault="00BC46AB" w:rsidP="00BC46AB">
      <w:r>
        <w:t xml:space="preserve">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thu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</w:t>
      </w:r>
      <w:proofErr w:type="spellEnd"/>
      <w:r>
        <w:t>.</w:t>
      </w:r>
    </w:p>
    <w:p w14:paraId="77C384E2" w14:textId="77777777" w:rsidR="00BC46AB" w:rsidRDefault="00BC46AB" w:rsidP="00BC46AB"/>
    <w:p w14:paraId="22CDCEA2" w14:textId="77777777" w:rsidR="00BC46AB" w:rsidRDefault="00BC46AB" w:rsidP="00BC46AB">
      <w:r>
        <w:t xml:space="preserve">7.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Communications Management</w:t>
      </w:r>
      <w:proofErr w:type="gramStart"/>
      <w:r>
        <w:t>):*</w:t>
      </w:r>
      <w:proofErr w:type="gramEnd"/>
      <w:r>
        <w:t>*</w:t>
      </w:r>
    </w:p>
    <w:p w14:paraId="4C7CF27F" w14:textId="77777777" w:rsidR="00BC46AB" w:rsidRDefault="00BC46AB" w:rsidP="00BC46AB">
      <w:r>
        <w:lastRenderedPageBreak/>
        <w:t xml:space="preserve">   -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.</w:t>
      </w:r>
    </w:p>
    <w:p w14:paraId="706FBD36" w14:textId="77777777" w:rsidR="00BC46AB" w:rsidRDefault="00BC46AB" w:rsidP="00BC46AB"/>
    <w:p w14:paraId="09BAC0F9" w14:textId="77777777" w:rsidR="00BC46AB" w:rsidRDefault="00BC46AB" w:rsidP="00BC46AB">
      <w:r>
        <w:t xml:space="preserve">8. **Quản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Risk Management</w:t>
      </w:r>
      <w:proofErr w:type="gramStart"/>
      <w:r>
        <w:t>):*</w:t>
      </w:r>
      <w:proofErr w:type="gramEnd"/>
      <w:r>
        <w:t>*</w:t>
      </w:r>
    </w:p>
    <w:p w14:paraId="5C89C9C7" w14:textId="77777777" w:rsidR="00BC46AB" w:rsidRDefault="00BC46AB" w:rsidP="00BC46AB">
      <w:r>
        <w:t xml:space="preserve">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phó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ro.</w:t>
      </w:r>
    </w:p>
    <w:p w14:paraId="2D0EAF69" w14:textId="77777777" w:rsidR="00BC46AB" w:rsidRDefault="00BC46AB" w:rsidP="00BC46AB"/>
    <w:p w14:paraId="276C1A00" w14:textId="77777777" w:rsidR="00BC46AB" w:rsidRDefault="00BC46AB" w:rsidP="00BC46AB">
      <w:r>
        <w:t xml:space="preserve">9. **Quản </w:t>
      </w:r>
      <w:proofErr w:type="spellStart"/>
      <w:r>
        <w:t>lý</w:t>
      </w:r>
      <w:proofErr w:type="spellEnd"/>
      <w:r>
        <w:t xml:space="preserve"> Mua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Procurement Management</w:t>
      </w:r>
      <w:proofErr w:type="gramStart"/>
      <w:r>
        <w:t>):*</w:t>
      </w:r>
      <w:proofErr w:type="gramEnd"/>
      <w:r>
        <w:t>*</w:t>
      </w:r>
    </w:p>
    <w:p w14:paraId="792E3715" w14:textId="77777777" w:rsidR="00BC46AB" w:rsidRDefault="00BC46AB" w:rsidP="00BC46AB">
      <w:r>
        <w:t xml:space="preserve">   - Quản </w:t>
      </w:r>
      <w:proofErr w:type="spellStart"/>
      <w:r>
        <w:t>lý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mua</w:t>
      </w:r>
      <w:proofErr w:type="spellEnd"/>
      <w:r>
        <w:t xml:space="preserve"> </w:t>
      </w:r>
      <w:proofErr w:type="spellStart"/>
      <w:r>
        <w:t>sắm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,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7D040C99" w14:textId="77777777" w:rsidR="00BC46AB" w:rsidRDefault="00BC46AB" w:rsidP="00BC46AB"/>
    <w:p w14:paraId="1F64400C" w14:textId="77777777" w:rsidR="00BC46AB" w:rsidRDefault="00BC46AB" w:rsidP="00BC46AB">
      <w:r>
        <w:t xml:space="preserve">10. **Quản </w:t>
      </w:r>
      <w:proofErr w:type="spellStart"/>
      <w:r>
        <w:t>lý</w:t>
      </w:r>
      <w:proofErr w:type="spellEnd"/>
      <w:r>
        <w:t xml:space="preserve"> Các </w:t>
      </w:r>
      <w:proofErr w:type="spellStart"/>
      <w:r>
        <w:t>Bên</w:t>
      </w:r>
      <w:proofErr w:type="spellEnd"/>
      <w:r>
        <w:t xml:space="preserve"> 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(Project Stakeholder Management</w:t>
      </w:r>
      <w:proofErr w:type="gramStart"/>
      <w:r>
        <w:t>):*</w:t>
      </w:r>
      <w:proofErr w:type="gramEnd"/>
      <w:r>
        <w:t>*</w:t>
      </w:r>
    </w:p>
    <w:p w14:paraId="63F9C694" w14:textId="77777777" w:rsidR="00BC46AB" w:rsidRDefault="00BC46AB" w:rsidP="00BC46AB">
      <w:r>
        <w:t xml:space="preserve">    -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vọng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lược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>.</w:t>
      </w:r>
    </w:p>
    <w:p w14:paraId="0043FAC7" w14:textId="77777777" w:rsidR="00BC46AB" w:rsidRDefault="00BC46AB" w:rsidP="00BC46AB"/>
    <w:p w14:paraId="2A3A5733" w14:textId="4AF8640E" w:rsidR="00C00127" w:rsidRDefault="00BC46AB" w:rsidP="00BC46AB">
      <w:proofErr w:type="spellStart"/>
      <w:r>
        <w:t>Những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,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.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5"/>
      </w:tblGrid>
      <w:tr w:rsidR="006E2018" w:rsidRPr="006E2018" w14:paraId="7DF5FFAB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8A93228" w14:textId="77777777" w:rsidR="006E2018" w:rsidRPr="006E2018" w:rsidRDefault="006E2018" w:rsidP="006E2018">
            <w:r w:rsidRPr="006E2018">
              <w:t>Task Name</w:t>
            </w:r>
          </w:p>
        </w:tc>
      </w:tr>
      <w:tr w:rsidR="006E2018" w:rsidRPr="006E2018" w14:paraId="79B6A88C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5E4CD6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1. </w:t>
            </w:r>
            <w:proofErr w:type="spellStart"/>
            <w:r w:rsidRPr="006E2018">
              <w:rPr>
                <w:b/>
                <w:bCs/>
              </w:rPr>
              <w:t>Tóm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tắt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dự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án</w:t>
            </w:r>
            <w:proofErr w:type="spellEnd"/>
          </w:p>
        </w:tc>
      </w:tr>
      <w:tr w:rsidR="006E2018" w:rsidRPr="006E2018" w14:paraId="426F01E7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6CF7E5" w14:textId="77777777" w:rsidR="006E2018" w:rsidRPr="006E2018" w:rsidRDefault="006E2018" w:rsidP="006E2018">
            <w:r w:rsidRPr="006E2018">
              <w:t xml:space="preserve">   </w:t>
            </w:r>
            <w:proofErr w:type="spellStart"/>
            <w:r w:rsidRPr="006E2018">
              <w:t>Tên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dự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án</w:t>
            </w:r>
            <w:proofErr w:type="spellEnd"/>
            <w:r w:rsidRPr="006E2018">
              <w:t xml:space="preserve">: Epic Game Web </w:t>
            </w:r>
          </w:p>
        </w:tc>
      </w:tr>
      <w:tr w:rsidR="006E2018" w:rsidRPr="006E2018" w14:paraId="6507D05A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8E28B" w14:textId="77777777" w:rsidR="006E2018" w:rsidRPr="006E2018" w:rsidRDefault="006E2018" w:rsidP="006E2018">
            <w:r w:rsidRPr="006E2018">
              <w:t xml:space="preserve">   </w:t>
            </w:r>
            <w:proofErr w:type="spellStart"/>
            <w:r w:rsidRPr="006E2018">
              <w:t>Mục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tiêu</w:t>
            </w:r>
            <w:proofErr w:type="spellEnd"/>
            <w:r w:rsidRPr="006E2018">
              <w:t xml:space="preserve">: </w:t>
            </w:r>
            <w:proofErr w:type="spellStart"/>
            <w:r w:rsidRPr="006E2018">
              <w:t>Xây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dựng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một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nền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tảng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trực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tuyến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phép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tải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xuống</w:t>
            </w:r>
            <w:proofErr w:type="spellEnd"/>
            <w:r w:rsidRPr="006E2018">
              <w:t xml:space="preserve"> game </w:t>
            </w:r>
            <w:proofErr w:type="spellStart"/>
            <w:r w:rsidRPr="006E2018">
              <w:t>điện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tử</w:t>
            </w:r>
            <w:proofErr w:type="spellEnd"/>
            <w:r w:rsidRPr="006E2018">
              <w:t>.</w:t>
            </w:r>
          </w:p>
        </w:tc>
      </w:tr>
      <w:tr w:rsidR="006E2018" w:rsidRPr="006E2018" w14:paraId="257098B3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D0EF13" w14:textId="77777777" w:rsidR="006E2018" w:rsidRPr="006E2018" w:rsidRDefault="006E2018" w:rsidP="006E2018">
            <w:r w:rsidRPr="006E2018">
              <w:t xml:space="preserve">   Phạm vi: </w:t>
            </w:r>
            <w:proofErr w:type="spellStart"/>
            <w:r w:rsidRPr="006E2018">
              <w:t>Phát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triển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một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trang</w:t>
            </w:r>
            <w:proofErr w:type="spellEnd"/>
            <w:r w:rsidRPr="006E2018">
              <w:t xml:space="preserve"> web </w:t>
            </w:r>
            <w:proofErr w:type="spellStart"/>
            <w:r w:rsidRPr="006E2018">
              <w:t>với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tính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năng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chính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như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cửa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trực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tuyến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tài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khoản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hệ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thống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thanh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toán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tải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xuống</w:t>
            </w:r>
            <w:proofErr w:type="spellEnd"/>
            <w:r w:rsidRPr="006E2018">
              <w:t xml:space="preserve"> game.</w:t>
            </w:r>
          </w:p>
        </w:tc>
      </w:tr>
      <w:tr w:rsidR="006E2018" w:rsidRPr="006E2018" w14:paraId="48437B64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EDAF9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2. </w:t>
            </w:r>
            <w:proofErr w:type="spellStart"/>
            <w:r w:rsidRPr="006E2018">
              <w:rPr>
                <w:b/>
                <w:bCs/>
              </w:rPr>
              <w:t>Yêu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cầu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chức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năng</w:t>
            </w:r>
            <w:proofErr w:type="spellEnd"/>
          </w:p>
        </w:tc>
      </w:tr>
      <w:tr w:rsidR="006E2018" w:rsidRPr="006E2018" w14:paraId="6ABB88E9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E18BC2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</w:t>
            </w:r>
            <w:proofErr w:type="spellStart"/>
            <w:r w:rsidRPr="006E2018">
              <w:rPr>
                <w:b/>
                <w:bCs/>
              </w:rPr>
              <w:t>Màn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hình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người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dùng</w:t>
            </w:r>
            <w:proofErr w:type="spellEnd"/>
          </w:p>
        </w:tc>
      </w:tr>
      <w:tr w:rsidR="006E2018" w:rsidRPr="006E2018" w14:paraId="4E4AFF48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804104" w14:textId="77777777" w:rsidR="006E2018" w:rsidRPr="006E2018" w:rsidRDefault="006E2018" w:rsidP="006E2018">
            <w:r w:rsidRPr="006E2018">
              <w:lastRenderedPageBreak/>
              <w:t xml:space="preserve">      </w:t>
            </w:r>
            <w:proofErr w:type="spellStart"/>
            <w:r w:rsidRPr="006E2018">
              <w:t>Đăng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ký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đăng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nhập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tài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khoản</w:t>
            </w:r>
            <w:proofErr w:type="spellEnd"/>
            <w:r w:rsidRPr="006E2018">
              <w:t>.</w:t>
            </w:r>
          </w:p>
        </w:tc>
      </w:tr>
      <w:tr w:rsidR="006E2018" w:rsidRPr="006E2018" w14:paraId="1050D195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305C47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Hồ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sơ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lịch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>.</w:t>
            </w:r>
          </w:p>
        </w:tc>
      </w:tr>
      <w:tr w:rsidR="006E2018" w:rsidRPr="006E2018" w14:paraId="156BD02B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85070A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</w:t>
            </w:r>
            <w:proofErr w:type="spellStart"/>
            <w:r w:rsidRPr="006E2018">
              <w:rPr>
                <w:b/>
                <w:bCs/>
              </w:rPr>
              <w:t>Cửa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hàng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trực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tuyến</w:t>
            </w:r>
            <w:proofErr w:type="spellEnd"/>
          </w:p>
        </w:tc>
      </w:tr>
      <w:tr w:rsidR="006E2018" w:rsidRPr="006E2018" w14:paraId="65F52C82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1DCAAD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Duyệt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tìm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kiếm</w:t>
            </w:r>
            <w:proofErr w:type="spellEnd"/>
            <w:r w:rsidRPr="006E2018">
              <w:t xml:space="preserve"> game</w:t>
            </w:r>
          </w:p>
        </w:tc>
      </w:tr>
      <w:tr w:rsidR="006E2018" w:rsidRPr="006E2018" w14:paraId="25B2877D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B95304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Thêm</w:t>
            </w:r>
            <w:proofErr w:type="spellEnd"/>
            <w:r w:rsidRPr="006E2018">
              <w:t xml:space="preserve"> game </w:t>
            </w:r>
            <w:proofErr w:type="spellStart"/>
            <w:r w:rsidRPr="006E2018">
              <w:t>vào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giỏ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thanh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toán</w:t>
            </w:r>
            <w:proofErr w:type="spellEnd"/>
          </w:p>
        </w:tc>
      </w:tr>
      <w:tr w:rsidR="006E2018" w:rsidRPr="006E2018" w14:paraId="40E43E34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048161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</w:t>
            </w:r>
            <w:proofErr w:type="spellStart"/>
            <w:r w:rsidRPr="006E2018">
              <w:rPr>
                <w:b/>
                <w:bCs/>
              </w:rPr>
              <w:t>Hệ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thống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thanh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toán</w:t>
            </w:r>
            <w:proofErr w:type="spellEnd"/>
          </w:p>
        </w:tc>
      </w:tr>
      <w:tr w:rsidR="006E2018" w:rsidRPr="006E2018" w14:paraId="3A654950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33342D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Tích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hợp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phương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thức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thanh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toán</w:t>
            </w:r>
            <w:proofErr w:type="spellEnd"/>
            <w:r w:rsidRPr="006E2018">
              <w:t xml:space="preserve"> (</w:t>
            </w:r>
            <w:proofErr w:type="spellStart"/>
            <w:r w:rsidRPr="006E2018">
              <w:t>thẻ</w:t>
            </w:r>
            <w:proofErr w:type="spellEnd"/>
            <w:r w:rsidRPr="006E2018">
              <w:t xml:space="preserve"> Visa, MasterCard, </w:t>
            </w:r>
            <w:proofErr w:type="gramStart"/>
            <w:r w:rsidRPr="006E2018">
              <w:t>Momo,..</w:t>
            </w:r>
            <w:proofErr w:type="gramEnd"/>
          </w:p>
        </w:tc>
      </w:tr>
      <w:tr w:rsidR="006E2018" w:rsidRPr="006E2018" w14:paraId="373FA2CD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BA46EC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</w:t>
            </w:r>
            <w:proofErr w:type="spellStart"/>
            <w:r w:rsidRPr="006E2018">
              <w:rPr>
                <w:b/>
                <w:bCs/>
              </w:rPr>
              <w:t>Tải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xuống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và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cài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đặt</w:t>
            </w:r>
            <w:proofErr w:type="spellEnd"/>
            <w:r w:rsidRPr="006E2018">
              <w:rPr>
                <w:b/>
                <w:bCs/>
              </w:rPr>
              <w:t xml:space="preserve"> game</w:t>
            </w:r>
          </w:p>
        </w:tc>
      </w:tr>
      <w:tr w:rsidR="006E2018" w:rsidRPr="006E2018" w14:paraId="2B8AC657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56EDD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Kết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nối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laucher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phép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tải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xuống</w:t>
            </w:r>
            <w:proofErr w:type="spellEnd"/>
            <w:r w:rsidRPr="006E2018">
              <w:t xml:space="preserve"> game </w:t>
            </w:r>
            <w:proofErr w:type="spellStart"/>
            <w:r w:rsidRPr="006E2018">
              <w:t>khi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nhu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cầu</w:t>
            </w:r>
            <w:proofErr w:type="spellEnd"/>
          </w:p>
        </w:tc>
      </w:tr>
      <w:tr w:rsidR="006E2018" w:rsidRPr="006E2018" w14:paraId="2589800F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7B7F9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</w:t>
            </w:r>
            <w:proofErr w:type="spellStart"/>
            <w:r w:rsidRPr="006E2018">
              <w:rPr>
                <w:b/>
                <w:bCs/>
              </w:rPr>
              <w:t>Hỗ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trợ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khách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hàng</w:t>
            </w:r>
            <w:proofErr w:type="spellEnd"/>
          </w:p>
        </w:tc>
      </w:tr>
      <w:tr w:rsidR="006E2018" w:rsidRPr="006E2018" w14:paraId="26F0DDE3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02868F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Hệ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thống</w:t>
            </w:r>
            <w:proofErr w:type="spellEnd"/>
            <w:r w:rsidRPr="006E2018">
              <w:t xml:space="preserve"> FAQ </w:t>
            </w:r>
          </w:p>
        </w:tc>
      </w:tr>
      <w:tr w:rsidR="006E2018" w:rsidRPr="006E2018" w14:paraId="3873B75B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7D2150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Hệ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thống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khiếu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nại</w:t>
            </w:r>
            <w:proofErr w:type="spellEnd"/>
          </w:p>
        </w:tc>
      </w:tr>
      <w:tr w:rsidR="006E2018" w:rsidRPr="006E2018" w14:paraId="29C4EB5E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4DE7DD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Tổng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đài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viên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chăm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sóc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khách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</w:p>
        </w:tc>
      </w:tr>
      <w:tr w:rsidR="006E2018" w:rsidRPr="006E2018" w14:paraId="743B00F8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864613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3. </w:t>
            </w:r>
            <w:proofErr w:type="spellStart"/>
            <w:r w:rsidRPr="006E2018">
              <w:rPr>
                <w:b/>
                <w:bCs/>
              </w:rPr>
              <w:t>Kiến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trúc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hệ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thống</w:t>
            </w:r>
            <w:proofErr w:type="spellEnd"/>
          </w:p>
        </w:tc>
      </w:tr>
      <w:tr w:rsidR="006E2018" w:rsidRPr="006E2018" w14:paraId="3E903D7E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A12189" w14:textId="77777777" w:rsidR="006E2018" w:rsidRPr="006E2018" w:rsidRDefault="006E2018" w:rsidP="006E2018">
            <w:r w:rsidRPr="006E2018">
              <w:t xml:space="preserve">   Front-end: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dụng</w:t>
            </w:r>
            <w:proofErr w:type="spellEnd"/>
            <w:r w:rsidRPr="006E2018">
              <w:t xml:space="preserve"> React </w:t>
            </w:r>
            <w:proofErr w:type="spellStart"/>
            <w:r w:rsidRPr="006E2018">
              <w:t>để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tạo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giao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chức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năng</w:t>
            </w:r>
            <w:proofErr w:type="spellEnd"/>
          </w:p>
        </w:tc>
      </w:tr>
      <w:tr w:rsidR="006E2018" w:rsidRPr="006E2018" w14:paraId="47D92DAF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3D182" w14:textId="77777777" w:rsidR="006E2018" w:rsidRPr="006E2018" w:rsidRDefault="006E2018" w:rsidP="006E2018">
            <w:r w:rsidRPr="006E2018">
              <w:t xml:space="preserve">   Back-end: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dụng</w:t>
            </w:r>
            <w:proofErr w:type="spellEnd"/>
            <w:r w:rsidRPr="006E2018">
              <w:t xml:space="preserve"> Node.js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Express.js </w:t>
            </w:r>
            <w:proofErr w:type="spellStart"/>
            <w:r w:rsidRPr="006E2018">
              <w:t>xây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dựng</w:t>
            </w:r>
            <w:proofErr w:type="spellEnd"/>
            <w:r w:rsidRPr="006E2018">
              <w:t xml:space="preserve"> API</w:t>
            </w:r>
          </w:p>
        </w:tc>
      </w:tr>
      <w:tr w:rsidR="006E2018" w:rsidRPr="006E2018" w14:paraId="1A0E76F7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A7B06" w14:textId="77777777" w:rsidR="006E2018" w:rsidRPr="006E2018" w:rsidRDefault="006E2018" w:rsidP="006E2018">
            <w:r w:rsidRPr="006E2018">
              <w:t xml:space="preserve">   Database: MongoDB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dụng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quyền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lưu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giữ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tài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khoản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</w:p>
        </w:tc>
      </w:tr>
      <w:tr w:rsidR="006E2018" w:rsidRPr="006E2018" w14:paraId="0A062116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F696DB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4. </w:t>
            </w:r>
            <w:proofErr w:type="spellStart"/>
            <w:r w:rsidRPr="006E2018">
              <w:rPr>
                <w:b/>
                <w:bCs/>
              </w:rPr>
              <w:t>Xây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dựng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màn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hình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cho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từng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nhóm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người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dùng</w:t>
            </w:r>
            <w:proofErr w:type="spellEnd"/>
            <w:r w:rsidRPr="006E2018">
              <w:rPr>
                <w:b/>
                <w:bCs/>
              </w:rPr>
              <w:t xml:space="preserve"> (min 40 screen)</w:t>
            </w:r>
          </w:p>
        </w:tc>
      </w:tr>
      <w:tr w:rsidR="006E2018" w:rsidRPr="006E2018" w14:paraId="51CD7218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2FEE15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1. </w:t>
            </w:r>
            <w:proofErr w:type="spellStart"/>
            <w:r w:rsidRPr="006E2018">
              <w:rPr>
                <w:b/>
                <w:bCs/>
              </w:rPr>
              <w:t>Xác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định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vai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trò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người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dùng</w:t>
            </w:r>
            <w:proofErr w:type="spellEnd"/>
            <w:r w:rsidRPr="006E2018">
              <w:rPr>
                <w:b/>
                <w:bCs/>
              </w:rPr>
              <w:t>:</w:t>
            </w:r>
          </w:p>
        </w:tc>
      </w:tr>
      <w:tr w:rsidR="006E2018" w:rsidRPr="006E2018" w14:paraId="5A06C303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9EF416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: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duyệt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phẩm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xem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lịch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tài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khoản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nhân</w:t>
            </w:r>
            <w:proofErr w:type="spellEnd"/>
            <w:r w:rsidRPr="006E2018">
              <w:t>.</w:t>
            </w:r>
          </w:p>
        </w:tc>
      </w:tr>
      <w:tr w:rsidR="006E2018" w:rsidRPr="006E2018" w14:paraId="140EA211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742DD2" w14:textId="77777777" w:rsidR="006E2018" w:rsidRPr="006E2018" w:rsidRDefault="006E2018" w:rsidP="006E2018">
            <w:r w:rsidRPr="006E2018">
              <w:t xml:space="preserve">      Quản </w:t>
            </w:r>
            <w:proofErr w:type="spellStart"/>
            <w:r w:rsidRPr="006E2018">
              <w:t>trị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viên</w:t>
            </w:r>
            <w:proofErr w:type="spellEnd"/>
            <w:r w:rsidRPr="006E2018">
              <w:t xml:space="preserve">: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quyền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toàn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bộ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hệ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thống</w:t>
            </w:r>
            <w:proofErr w:type="spellEnd"/>
            <w:r w:rsidRPr="006E2018">
              <w:t xml:space="preserve">, bao </w:t>
            </w:r>
            <w:proofErr w:type="spellStart"/>
            <w:r w:rsidRPr="006E2018">
              <w:t>gồm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sản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phẩm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đơn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>.</w:t>
            </w:r>
          </w:p>
        </w:tc>
      </w:tr>
      <w:tr w:rsidR="006E2018" w:rsidRPr="006E2018" w14:paraId="1D073A04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06C1250" w14:textId="77777777" w:rsidR="006E2018" w:rsidRPr="006E2018" w:rsidRDefault="006E2018" w:rsidP="006E2018">
            <w:r w:rsidRPr="006E2018">
              <w:lastRenderedPageBreak/>
              <w:t xml:space="preserve">      </w:t>
            </w:r>
            <w:proofErr w:type="spellStart"/>
            <w:r w:rsidRPr="006E2018">
              <w:t>Nhân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viên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tổng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đài</w:t>
            </w:r>
            <w:proofErr w:type="spellEnd"/>
            <w:r w:rsidRPr="006E2018">
              <w:t xml:space="preserve">: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truy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cập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thông</w:t>
            </w:r>
            <w:proofErr w:type="spellEnd"/>
            <w:r w:rsidRPr="006E2018">
              <w:t xml:space="preserve"> tin </w:t>
            </w:r>
            <w:proofErr w:type="spellStart"/>
            <w:r w:rsidRPr="006E2018">
              <w:t>khách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hỗ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trợ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giải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quyết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vấn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đề</w:t>
            </w:r>
            <w:proofErr w:type="spellEnd"/>
            <w:r w:rsidRPr="006E2018">
              <w:t>.</w:t>
            </w:r>
          </w:p>
        </w:tc>
      </w:tr>
      <w:tr w:rsidR="006E2018" w:rsidRPr="006E2018" w14:paraId="51C27FFD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4972B6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2. </w:t>
            </w:r>
            <w:proofErr w:type="spellStart"/>
            <w:r w:rsidRPr="006E2018">
              <w:rPr>
                <w:b/>
                <w:bCs/>
              </w:rPr>
              <w:t>Thiết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kế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giao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diện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người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dùng</w:t>
            </w:r>
            <w:proofErr w:type="spellEnd"/>
            <w:r w:rsidRPr="006E2018">
              <w:rPr>
                <w:b/>
                <w:bCs/>
              </w:rPr>
              <w:t>:</w:t>
            </w:r>
          </w:p>
        </w:tc>
      </w:tr>
      <w:tr w:rsidR="006E2018" w:rsidRPr="006E2018" w14:paraId="13A2BBC8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B4FEE1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: Giao </w:t>
            </w:r>
            <w:proofErr w:type="spellStart"/>
            <w:r w:rsidRPr="006E2018">
              <w:t>diện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với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, </w:t>
            </w:r>
            <w:proofErr w:type="spellStart"/>
            <w:r w:rsidRPr="006E2018">
              <w:t>tập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trung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trải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nghiệm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mua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sắm</w:t>
            </w:r>
            <w:proofErr w:type="spellEnd"/>
            <w:r w:rsidRPr="006E2018">
              <w:t>.</w:t>
            </w:r>
          </w:p>
        </w:tc>
      </w:tr>
      <w:tr w:rsidR="006E2018" w:rsidRPr="006E2018" w14:paraId="65389EA4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0AAA6A" w14:textId="77777777" w:rsidR="006E2018" w:rsidRPr="006E2018" w:rsidRDefault="006E2018" w:rsidP="006E2018">
            <w:r w:rsidRPr="006E2018">
              <w:t xml:space="preserve">      Quản </w:t>
            </w:r>
            <w:proofErr w:type="spellStart"/>
            <w:r w:rsidRPr="006E2018">
              <w:t>trị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viên</w:t>
            </w:r>
            <w:proofErr w:type="spellEnd"/>
            <w:r w:rsidRPr="006E2018">
              <w:t xml:space="preserve">: </w:t>
            </w:r>
            <w:proofErr w:type="spellStart"/>
            <w:r w:rsidRPr="006E2018">
              <w:t>Bảng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điều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khiển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với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công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cụ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lý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báo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cáo</w:t>
            </w:r>
            <w:proofErr w:type="spellEnd"/>
            <w:r w:rsidRPr="006E2018">
              <w:t>.</w:t>
            </w:r>
          </w:p>
        </w:tc>
      </w:tr>
      <w:tr w:rsidR="006E2018" w:rsidRPr="006E2018" w14:paraId="2E6ABCA1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2AD644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Nhân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viên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tổng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đài</w:t>
            </w:r>
            <w:proofErr w:type="spellEnd"/>
            <w:r w:rsidRPr="006E2018">
              <w:t xml:space="preserve">: Giao </w:t>
            </w:r>
            <w:proofErr w:type="spellStart"/>
            <w:r w:rsidRPr="006E2018">
              <w:t>diện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đơn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giản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cứu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thông</w:t>
            </w:r>
            <w:proofErr w:type="spellEnd"/>
            <w:r w:rsidRPr="006E2018">
              <w:t xml:space="preserve"> tin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giao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dịch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khách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hàng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khi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thắc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mắc</w:t>
            </w:r>
            <w:proofErr w:type="spellEnd"/>
          </w:p>
        </w:tc>
      </w:tr>
      <w:tr w:rsidR="006E2018" w:rsidRPr="006E2018" w14:paraId="76B3DC64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342BB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   3. </w:t>
            </w:r>
            <w:proofErr w:type="spellStart"/>
            <w:r w:rsidRPr="006E2018">
              <w:rPr>
                <w:b/>
                <w:bCs/>
              </w:rPr>
              <w:t>Phân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quyền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và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bảo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mật</w:t>
            </w:r>
            <w:proofErr w:type="spellEnd"/>
            <w:r w:rsidRPr="006E2018">
              <w:rPr>
                <w:b/>
                <w:bCs/>
              </w:rPr>
              <w:t>:</w:t>
            </w:r>
          </w:p>
        </w:tc>
      </w:tr>
      <w:tr w:rsidR="006E2018" w:rsidRPr="006E2018" w14:paraId="3D2C3195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1AEE13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dụng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hệ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thống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thực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quyền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đảm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bảo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mỗi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nhóm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người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dùng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chỉ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có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thể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truy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cập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phần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của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trang</w:t>
            </w:r>
            <w:proofErr w:type="spellEnd"/>
            <w:r w:rsidRPr="006E2018">
              <w:t xml:space="preserve"> web </w:t>
            </w:r>
            <w:proofErr w:type="spellStart"/>
            <w:r w:rsidRPr="006E2018">
              <w:t>mà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họ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được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phép</w:t>
            </w:r>
            <w:proofErr w:type="spellEnd"/>
            <w:r w:rsidRPr="006E2018">
              <w:t>.</w:t>
            </w:r>
          </w:p>
        </w:tc>
      </w:tr>
      <w:tr w:rsidR="006E2018" w:rsidRPr="006E2018" w14:paraId="67CE7F05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70382" w14:textId="77777777" w:rsidR="006E2018" w:rsidRPr="006E2018" w:rsidRDefault="006E2018" w:rsidP="006E2018">
            <w:r w:rsidRPr="006E2018">
              <w:t xml:space="preserve">      </w:t>
            </w:r>
            <w:proofErr w:type="spellStart"/>
            <w:r w:rsidRPr="006E2018">
              <w:t>Sử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dụng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các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thư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viện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như</w:t>
            </w:r>
            <w:proofErr w:type="spellEnd"/>
            <w:r w:rsidRPr="006E2018">
              <w:t xml:space="preserve"> JWT </w:t>
            </w:r>
            <w:proofErr w:type="spellStart"/>
            <w:r w:rsidRPr="006E2018">
              <w:t>cho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xác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thực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và</w:t>
            </w:r>
            <w:proofErr w:type="spellEnd"/>
            <w:r w:rsidRPr="006E2018">
              <w:t xml:space="preserve"> [RBAC] </w:t>
            </w:r>
            <w:proofErr w:type="spellStart"/>
            <w:r w:rsidRPr="006E2018">
              <w:t>cho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phân</w:t>
            </w:r>
            <w:proofErr w:type="spellEnd"/>
            <w:r w:rsidRPr="006E2018">
              <w:t xml:space="preserve"> </w:t>
            </w:r>
            <w:proofErr w:type="spellStart"/>
            <w:r w:rsidRPr="006E2018">
              <w:t>quyền</w:t>
            </w:r>
            <w:proofErr w:type="spellEnd"/>
            <w:r w:rsidRPr="006E2018">
              <w:t>.</w:t>
            </w:r>
          </w:p>
        </w:tc>
      </w:tr>
      <w:tr w:rsidR="006E2018" w:rsidRPr="006E2018" w14:paraId="2DF59990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7EBD920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5. </w:t>
            </w:r>
            <w:proofErr w:type="spellStart"/>
            <w:r w:rsidRPr="006E2018">
              <w:rPr>
                <w:b/>
                <w:bCs/>
              </w:rPr>
              <w:t>Nguồn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lực</w:t>
            </w:r>
            <w:proofErr w:type="spellEnd"/>
          </w:p>
        </w:tc>
      </w:tr>
      <w:tr w:rsidR="006E2018" w:rsidRPr="006E2018" w14:paraId="1CEFF7AD" w14:textId="77777777" w:rsidTr="006E2018">
        <w:tc>
          <w:tcPr>
            <w:tcW w:w="7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0E362" w14:textId="77777777" w:rsidR="006E2018" w:rsidRPr="006E2018" w:rsidRDefault="006E2018" w:rsidP="006E2018">
            <w:r w:rsidRPr="006E2018">
              <w:rPr>
                <w:b/>
                <w:bCs/>
              </w:rPr>
              <w:t xml:space="preserve">6. </w:t>
            </w:r>
            <w:proofErr w:type="spellStart"/>
            <w:r w:rsidRPr="006E2018">
              <w:rPr>
                <w:b/>
                <w:bCs/>
              </w:rPr>
              <w:t>Kiểm</w:t>
            </w:r>
            <w:proofErr w:type="spellEnd"/>
            <w:r w:rsidRPr="006E2018">
              <w:rPr>
                <w:b/>
                <w:bCs/>
              </w:rPr>
              <w:t xml:space="preserve"> </w:t>
            </w:r>
            <w:proofErr w:type="spellStart"/>
            <w:r w:rsidRPr="006E2018">
              <w:rPr>
                <w:b/>
                <w:bCs/>
              </w:rPr>
              <w:t>thử</w:t>
            </w:r>
            <w:proofErr w:type="spellEnd"/>
          </w:p>
        </w:tc>
      </w:tr>
    </w:tbl>
    <w:p w14:paraId="423ACE8F" w14:textId="77777777" w:rsidR="006E2018" w:rsidRDefault="006E2018" w:rsidP="00BC46AB"/>
    <w:sectPr w:rsidR="006E2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B61"/>
    <w:rsid w:val="002F1B61"/>
    <w:rsid w:val="00653161"/>
    <w:rsid w:val="006E2018"/>
    <w:rsid w:val="00894C8A"/>
    <w:rsid w:val="00BC46AB"/>
    <w:rsid w:val="00BF04A7"/>
    <w:rsid w:val="00C00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E03AE"/>
  <w15:chartTrackingRefBased/>
  <w15:docId w15:val="{66B632CF-D828-434A-986D-72B7F2259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B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63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4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Quang</dc:creator>
  <cp:keywords/>
  <dc:description/>
  <cp:lastModifiedBy>Nguyễn Minh Quang</cp:lastModifiedBy>
  <cp:revision>3</cp:revision>
  <dcterms:created xsi:type="dcterms:W3CDTF">2024-10-03T09:40:00Z</dcterms:created>
  <dcterms:modified xsi:type="dcterms:W3CDTF">2024-10-03T10:02:00Z</dcterms:modified>
</cp:coreProperties>
</file>