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550" w:rsidRPr="00A43F05" w:rsidRDefault="008D1550" w:rsidP="00094964">
      <w:pPr>
        <w:jc w:val="center"/>
        <w:rPr>
          <w:b/>
          <w:noProof/>
        </w:rPr>
      </w:pPr>
      <w:r>
        <w:rPr>
          <w:noProof/>
          <w:color w:val="000000"/>
          <w:spacing w:val="-6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109B38C" wp14:editId="2C39E764">
            <wp:simplePos x="0" y="0"/>
            <wp:positionH relativeFrom="column">
              <wp:posOffset>-643890</wp:posOffset>
            </wp:positionH>
            <wp:positionV relativeFrom="paragraph">
              <wp:posOffset>147320</wp:posOffset>
            </wp:positionV>
            <wp:extent cx="6657340" cy="155448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3F05">
        <w:rPr>
          <w:b/>
          <w:noProof/>
        </w:rPr>
        <w:t>КОЛЛЕДЖ КОСМИЧЕСКОГО МАШИНОСТРОЕНИЯ И ТЕХНОЛОГИЙ</w:t>
      </w:r>
    </w:p>
    <w:p w:rsidR="008D1550" w:rsidRPr="003C4ABC" w:rsidRDefault="008D1550" w:rsidP="008D1550">
      <w:pPr>
        <w:jc w:val="center"/>
        <w:rPr>
          <w:sz w:val="40"/>
          <w:szCs w:val="40"/>
        </w:rPr>
      </w:pPr>
      <w:r w:rsidRPr="003C4ABC">
        <w:rPr>
          <w:sz w:val="40"/>
          <w:szCs w:val="40"/>
        </w:rPr>
        <w:t>ОТЗЫВ</w:t>
      </w:r>
    </w:p>
    <w:p w:rsidR="008D1550" w:rsidRPr="00687523" w:rsidRDefault="008D1550" w:rsidP="008D1550">
      <w:pPr>
        <w:ind w:left="-851" w:firstLine="851"/>
      </w:pPr>
      <w:r w:rsidRPr="008213DF">
        <w:t xml:space="preserve">На </w:t>
      </w:r>
      <w:r w:rsidR="00FA7549">
        <w:t>курсовой</w:t>
      </w:r>
      <w:r>
        <w:t xml:space="preserve"> </w:t>
      </w:r>
      <w:r w:rsidR="00FA7549">
        <w:t>проект</w:t>
      </w:r>
      <w:r>
        <w:t xml:space="preserve"> </w:t>
      </w:r>
      <w:r w:rsidR="00094964">
        <w:t>обучающ</w:t>
      </w:r>
      <w:r w:rsidR="007C34E5">
        <w:t xml:space="preserve">егося </w:t>
      </w:r>
      <w:r w:rsidR="00A73B65">
        <w:rPr>
          <w:b/>
        </w:rPr>
        <w:t>Антипов Артём Дмитриевич</w:t>
      </w:r>
      <w:r>
        <w:rPr>
          <w:b/>
        </w:rPr>
        <w:t xml:space="preserve"> </w:t>
      </w:r>
    </w:p>
    <w:p w:rsidR="008D1550" w:rsidRDefault="008D1550" w:rsidP="008D1550">
      <w:r w:rsidRPr="008213DF">
        <w:t xml:space="preserve">по </w:t>
      </w:r>
      <w:r w:rsidR="00FA7549">
        <w:t>специальности 09.02.03</w:t>
      </w:r>
      <w:r>
        <w:t xml:space="preserve"> «</w:t>
      </w:r>
      <w:r w:rsidR="00FA7549">
        <w:t>Программирование в компьютерных системах</w:t>
      </w:r>
      <w:r>
        <w:t>»</w:t>
      </w:r>
    </w:p>
    <w:p w:rsidR="008D1550" w:rsidRDefault="008D1550" w:rsidP="008D1550"/>
    <w:p w:rsidR="008D1550" w:rsidRDefault="008D1550" w:rsidP="00A73B65">
      <w:pPr>
        <w:ind w:left="2694" w:hanging="2694"/>
      </w:pPr>
      <w:r>
        <w:t xml:space="preserve">Тема </w:t>
      </w:r>
      <w:r w:rsidR="00FA7549">
        <w:t xml:space="preserve">курсового </w:t>
      </w:r>
      <w:r w:rsidR="00094964">
        <w:t>проекта</w:t>
      </w:r>
      <w:r>
        <w:t>: «</w:t>
      </w:r>
      <w:r w:rsidR="00A73B65">
        <w:rPr>
          <w:b/>
        </w:rPr>
        <w:t>Создание компьютерной игры «Змейка»»</w:t>
      </w:r>
    </w:p>
    <w:p w:rsidR="008D1550" w:rsidRDefault="00FA7549" w:rsidP="008D1550">
      <w:pPr>
        <w:jc w:val="center"/>
      </w:pPr>
      <w:r>
        <w:t xml:space="preserve">Курсовой </w:t>
      </w:r>
      <w:r w:rsidR="00094964">
        <w:t>проект</w:t>
      </w:r>
      <w:r>
        <w:t xml:space="preserve"> выполнен</w:t>
      </w:r>
      <w:r w:rsidR="008D1550">
        <w:t xml:space="preserve"> в объеме</w:t>
      </w:r>
      <w:r w:rsidR="008D1550" w:rsidRPr="002C2627">
        <w:t xml:space="preserve">: </w:t>
      </w:r>
      <w:r w:rsidR="00A73B65">
        <w:t>46</w:t>
      </w:r>
      <w:r w:rsidR="008D1550" w:rsidRPr="002C2627">
        <w:t xml:space="preserve"> листов печатного текста, содержит </w:t>
      </w:r>
      <w:r w:rsidR="007C34E5" w:rsidRPr="007C34E5">
        <w:t>2</w:t>
      </w:r>
      <w:r w:rsidR="00A73B65">
        <w:t>0</w:t>
      </w:r>
      <w:r w:rsidR="008D1550" w:rsidRPr="002C2627">
        <w:t xml:space="preserve"> рисунк</w:t>
      </w:r>
      <w:r w:rsidR="008D1550">
        <w:t>ов</w:t>
      </w:r>
      <w:r w:rsidR="00094964">
        <w:t>,</w:t>
      </w:r>
      <w:r w:rsidR="00A73B65">
        <w:t xml:space="preserve"> 7</w:t>
      </w:r>
      <w:r w:rsidR="00094964">
        <w:t xml:space="preserve"> приложений</w:t>
      </w:r>
      <w:r w:rsidR="008D1550">
        <w:t xml:space="preserve"> </w:t>
      </w:r>
    </w:p>
    <w:p w:rsidR="008D1550" w:rsidRDefault="008D1550" w:rsidP="008D1550">
      <w:pPr>
        <w:ind w:firstLine="709"/>
        <w:jc w:val="both"/>
      </w:pPr>
    </w:p>
    <w:p w:rsidR="008D1550" w:rsidRDefault="008D1550" w:rsidP="007C34E5">
      <w:pPr>
        <w:ind w:firstLine="709"/>
        <w:jc w:val="both"/>
      </w:pPr>
      <w:r w:rsidRPr="007C34E5">
        <w:t xml:space="preserve">Выбранная </w:t>
      </w:r>
      <w:r w:rsidR="007C34E5">
        <w:t xml:space="preserve">студентом тема </w:t>
      </w:r>
      <w:r w:rsidR="00724154">
        <w:t xml:space="preserve">курсовой работы </w:t>
      </w:r>
      <w:r w:rsidR="007C34E5">
        <w:t>на сегодняшний день является весьма актуальной,</w:t>
      </w:r>
      <w:r w:rsidR="00724154">
        <w:t xml:space="preserve"> поскольку на сегодняшний день </w:t>
      </w:r>
      <w:r w:rsidR="00724154" w:rsidRPr="00724154">
        <w:t xml:space="preserve">изменения в образе жизни людей и развитие технологий привели к появлению </w:t>
      </w:r>
      <w:r w:rsidR="00A73B65">
        <w:t>компьютерных игр</w:t>
      </w:r>
      <w:r w:rsidR="00724154" w:rsidRPr="00724154">
        <w:t>, которые выполняют самые разные функции</w:t>
      </w:r>
      <w:r w:rsidR="00724154">
        <w:t>.</w:t>
      </w:r>
    </w:p>
    <w:p w:rsidR="00724154" w:rsidRDefault="00724154" w:rsidP="00843C53">
      <w:pPr>
        <w:ind w:firstLine="709"/>
        <w:jc w:val="both"/>
      </w:pPr>
      <w:r>
        <w:t>Структура курсовой работы традиционная, включает введение, три главы, разделенные на параграфы, заключение и прило</w:t>
      </w:r>
      <w:r w:rsidR="00843C53">
        <w:t>жения.</w:t>
      </w:r>
    </w:p>
    <w:p w:rsidR="00843C53" w:rsidRDefault="00843C53" w:rsidP="00843C53">
      <w:pPr>
        <w:ind w:firstLine="709"/>
        <w:jc w:val="both"/>
      </w:pPr>
      <w:r>
        <w:t>Во введении студент обосновал актуальность выбранной темы, сформулировал цель и задачи работы. Дал краткую характеристику объекта исследования.</w:t>
      </w:r>
    </w:p>
    <w:p w:rsidR="00843C53" w:rsidRDefault="00843C53" w:rsidP="00843C53">
      <w:pPr>
        <w:ind w:firstLine="709"/>
        <w:jc w:val="both"/>
      </w:pPr>
      <w:r>
        <w:t>Первая глава носит теоретический характер. Рассмотрены и проанализированы различные</w:t>
      </w:r>
      <w:r w:rsidR="00A73B65">
        <w:t xml:space="preserve"> подходы к разработке компьютерных игр</w:t>
      </w:r>
      <w:r>
        <w:t>.</w:t>
      </w:r>
      <w:r w:rsidR="00A73B65">
        <w:t xml:space="preserve"> Помимо различных подходов к разработке компьютерных игр</w:t>
      </w:r>
      <w:r>
        <w:t>, были рассмотрены</w:t>
      </w:r>
      <w:r w:rsidR="00A73B65">
        <w:t xml:space="preserve"> средства разработки и игровые циклы</w:t>
      </w:r>
      <w:r>
        <w:t>.</w:t>
      </w:r>
    </w:p>
    <w:p w:rsidR="00A73B65" w:rsidRDefault="00A73B65" w:rsidP="00843C53">
      <w:pPr>
        <w:ind w:firstLine="709"/>
        <w:jc w:val="both"/>
      </w:pPr>
      <w:r>
        <w:t>Во второй главе были поставлены задачи</w:t>
      </w:r>
      <w:r w:rsidR="0037734A">
        <w:t>. Проведено</w:t>
      </w:r>
      <w:r>
        <w:t xml:space="preserve"> составление общего алгоритма</w:t>
      </w:r>
      <w:r w:rsidR="0037734A">
        <w:t>, выделение</w:t>
      </w:r>
      <w:r>
        <w:t xml:space="preserve"> функциональных частей</w:t>
      </w:r>
      <w:r w:rsidR="0037734A">
        <w:t>.</w:t>
      </w:r>
      <w:r>
        <w:t xml:space="preserve"> Обоснование алгоритмов.</w:t>
      </w:r>
    </w:p>
    <w:p w:rsidR="00AC74BE" w:rsidRDefault="0037734A" w:rsidP="00843C53">
      <w:pPr>
        <w:ind w:firstLine="709"/>
        <w:jc w:val="both"/>
      </w:pPr>
      <w:r>
        <w:t xml:space="preserve">В третьей главе проведен анализ работы </w:t>
      </w:r>
      <w:r w:rsidR="00A73B65">
        <w:t>компьютерной игры</w:t>
      </w:r>
      <w:r>
        <w:t>, включающий личное тестировани</w:t>
      </w:r>
      <w:r w:rsidR="00A73B65">
        <w:t>е, тестирование пользователями, тестирование главного меню, тестирование игрового процесса и тестирование анимации.</w:t>
      </w:r>
      <w:bookmarkStart w:id="0" w:name="_GoBack"/>
      <w:bookmarkEnd w:id="0"/>
    </w:p>
    <w:p w:rsidR="00AC74BE" w:rsidRDefault="00AC74BE" w:rsidP="00843C53">
      <w:pPr>
        <w:ind w:firstLine="709"/>
        <w:jc w:val="both"/>
      </w:pPr>
      <w:r>
        <w:t>Заключение работы содержит общие выводы о проведенных исследованиях и выполненной работе.</w:t>
      </w:r>
    </w:p>
    <w:p w:rsidR="00AC74BE" w:rsidRDefault="00AC74BE" w:rsidP="00AC74BE">
      <w:pPr>
        <w:ind w:firstLine="709"/>
        <w:jc w:val="both"/>
      </w:pPr>
      <w:r>
        <w:t xml:space="preserve">Курсовая работа выполнена самостоятельно. При написании курсовой работы студент проанализировал достаточный объем теоретической информации, показал хороший уровень теоретической подготовки, умение работать с справочной и учебной литературой по тематике курсовой работы. Материал курсовой работы позволяет сделать вывод о </w:t>
      </w:r>
      <w:proofErr w:type="spellStart"/>
      <w:r>
        <w:t>сформированности</w:t>
      </w:r>
      <w:proofErr w:type="spellEnd"/>
      <w:r>
        <w:t xml:space="preserve"> профессиональных компетенций в соответствии с ФГОС СПО, а также соответствий знаний и умений студента требованиям </w:t>
      </w:r>
      <w:proofErr w:type="spellStart"/>
      <w:r>
        <w:t>профстандарта</w:t>
      </w:r>
      <w:proofErr w:type="spellEnd"/>
      <w:r>
        <w:t xml:space="preserve"> «Техник-программист».</w:t>
      </w:r>
    </w:p>
    <w:p w:rsidR="00AC74BE" w:rsidRPr="00724154" w:rsidRDefault="00AC74BE" w:rsidP="00AC74BE">
      <w:pPr>
        <w:ind w:firstLine="709"/>
        <w:jc w:val="both"/>
      </w:pPr>
      <w:r>
        <w:t>В целом курсовая работа полностью отвечает установленным требованиям и допускается к защите.</w:t>
      </w:r>
    </w:p>
    <w:p w:rsidR="008D1550" w:rsidRDefault="008D1550" w:rsidP="008D1550">
      <w:pPr>
        <w:pStyle w:val="a5"/>
        <w:jc w:val="both"/>
      </w:pPr>
    </w:p>
    <w:p w:rsidR="008D1550" w:rsidRPr="00FA7549" w:rsidRDefault="008D1550" w:rsidP="008D1550">
      <w:pPr>
        <w:ind w:left="-851"/>
        <w:jc w:val="both"/>
      </w:pPr>
      <w:r>
        <w:t xml:space="preserve">              Руководитель </w:t>
      </w:r>
      <w:r w:rsidR="00FA7549">
        <w:t>курсового проекта_______________</w:t>
      </w:r>
      <w:r w:rsidR="00FA7549">
        <w:rPr>
          <w:lang w:val="en-US"/>
        </w:rPr>
        <w:t>C</w:t>
      </w:r>
      <w:r w:rsidR="00FA7549">
        <w:t>.</w:t>
      </w:r>
      <w:r w:rsidR="00FA7549">
        <w:rPr>
          <w:lang w:val="en-US"/>
        </w:rPr>
        <w:t>C</w:t>
      </w:r>
      <w:r>
        <w:t xml:space="preserve">. </w:t>
      </w:r>
      <w:r w:rsidR="00FA7549">
        <w:t>Кочетков</w:t>
      </w:r>
    </w:p>
    <w:p w:rsidR="008D1550" w:rsidRDefault="00FA7549" w:rsidP="008D1550">
      <w:pPr>
        <w:ind w:left="-851"/>
      </w:pPr>
      <w:r>
        <w:t xml:space="preserve">             «23» июня 2022</w:t>
      </w:r>
      <w:r w:rsidR="008D1550">
        <w:t xml:space="preserve"> г. </w:t>
      </w:r>
    </w:p>
    <w:p w:rsidR="008D1550" w:rsidRDefault="008D1550" w:rsidP="008D1550">
      <w:pPr>
        <w:ind w:left="-851"/>
      </w:pPr>
    </w:p>
    <w:p w:rsidR="008D1550" w:rsidRDefault="008D1550" w:rsidP="008D1550">
      <w:pPr>
        <w:ind w:left="-851"/>
      </w:pPr>
    </w:p>
    <w:p w:rsidR="005C39C0" w:rsidRDefault="005C39C0" w:rsidP="00290BF8"/>
    <w:sectPr w:rsidR="005C3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EB9"/>
    <w:multiLevelType w:val="hybridMultilevel"/>
    <w:tmpl w:val="2BF4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34A1"/>
    <w:multiLevelType w:val="hybridMultilevel"/>
    <w:tmpl w:val="64C8CEC4"/>
    <w:lvl w:ilvl="0" w:tplc="0419000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01F0DB5"/>
    <w:multiLevelType w:val="hybridMultilevel"/>
    <w:tmpl w:val="399E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4352D"/>
    <w:multiLevelType w:val="hybridMultilevel"/>
    <w:tmpl w:val="7A28F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FD3687"/>
    <w:multiLevelType w:val="hybridMultilevel"/>
    <w:tmpl w:val="4BF20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BA"/>
    <w:rsid w:val="0005124D"/>
    <w:rsid w:val="00094964"/>
    <w:rsid w:val="000B3300"/>
    <w:rsid w:val="001076C1"/>
    <w:rsid w:val="00111D9B"/>
    <w:rsid w:val="001619A6"/>
    <w:rsid w:val="001B59E7"/>
    <w:rsid w:val="001F051E"/>
    <w:rsid w:val="00227FD1"/>
    <w:rsid w:val="00290BF8"/>
    <w:rsid w:val="002C1AD7"/>
    <w:rsid w:val="00321542"/>
    <w:rsid w:val="0032742D"/>
    <w:rsid w:val="0037734A"/>
    <w:rsid w:val="005354D4"/>
    <w:rsid w:val="005C39C0"/>
    <w:rsid w:val="00634C7F"/>
    <w:rsid w:val="0063514D"/>
    <w:rsid w:val="00724154"/>
    <w:rsid w:val="007B27FA"/>
    <w:rsid w:val="007C34E5"/>
    <w:rsid w:val="008324C3"/>
    <w:rsid w:val="00843C53"/>
    <w:rsid w:val="008808B7"/>
    <w:rsid w:val="008A4930"/>
    <w:rsid w:val="008D1550"/>
    <w:rsid w:val="0095454E"/>
    <w:rsid w:val="00A73B65"/>
    <w:rsid w:val="00A92EDC"/>
    <w:rsid w:val="00AA3E9B"/>
    <w:rsid w:val="00AC74BE"/>
    <w:rsid w:val="00B17B97"/>
    <w:rsid w:val="00D2228D"/>
    <w:rsid w:val="00D57146"/>
    <w:rsid w:val="00DC13BA"/>
    <w:rsid w:val="00E15019"/>
    <w:rsid w:val="00E40FAC"/>
    <w:rsid w:val="00E62E85"/>
    <w:rsid w:val="00EA367F"/>
    <w:rsid w:val="00EE477B"/>
    <w:rsid w:val="00F273CD"/>
    <w:rsid w:val="00FA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73B2"/>
  <w15:chartTrackingRefBased/>
  <w15:docId w15:val="{71DCDA7F-99FF-4EF6-A5F1-83AE6669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3BA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DC13BA"/>
    <w:pPr>
      <w:spacing w:before="100" w:beforeAutospacing="1" w:after="100" w:afterAutospacing="1"/>
    </w:pPr>
  </w:style>
  <w:style w:type="paragraph" w:styleId="1">
    <w:name w:val="toc 1"/>
    <w:basedOn w:val="a"/>
    <w:next w:val="a"/>
    <w:autoRedefine/>
    <w:uiPriority w:val="39"/>
    <w:unhideWhenUsed/>
    <w:rsid w:val="008D1550"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5">
    <w:name w:val="No Spacing"/>
    <w:uiPriority w:val="1"/>
    <w:qFormat/>
    <w:rsid w:val="008D1550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D1550"/>
    <w:pPr>
      <w:ind w:left="720"/>
      <w:contextualSpacing/>
    </w:pPr>
  </w:style>
  <w:style w:type="paragraph" w:customStyle="1" w:styleId="Style6">
    <w:name w:val="Style6"/>
    <w:basedOn w:val="a"/>
    <w:rsid w:val="00321542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rsid w:val="00321542"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next w:val="a3"/>
    <w:rsid w:val="0011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4">
    <w:name w:val="Font Style14"/>
    <w:basedOn w:val="a0"/>
    <w:uiPriority w:val="99"/>
    <w:rsid w:val="00227FD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styleId="a7">
    <w:name w:val="Strong"/>
    <w:qFormat/>
    <w:rsid w:val="00227FD1"/>
    <w:rPr>
      <w:b/>
      <w:bCs/>
    </w:rPr>
  </w:style>
  <w:style w:type="paragraph" w:styleId="2">
    <w:name w:val="List 2"/>
    <w:basedOn w:val="a"/>
    <w:rsid w:val="00227FD1"/>
    <w:pPr>
      <w:ind w:left="566" w:hanging="283"/>
    </w:pPr>
  </w:style>
  <w:style w:type="paragraph" w:styleId="a8">
    <w:name w:val="footer"/>
    <w:basedOn w:val="a"/>
    <w:link w:val="a9"/>
    <w:unhideWhenUsed/>
    <w:rsid w:val="005C39C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rsid w:val="005C39C0"/>
  </w:style>
  <w:style w:type="paragraph" w:styleId="aa">
    <w:name w:val="Balloon Text"/>
    <w:basedOn w:val="a"/>
    <w:link w:val="ab"/>
    <w:uiPriority w:val="99"/>
    <w:semiHidden/>
    <w:unhideWhenUsed/>
    <w:rsid w:val="002C1AD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C1A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Артём Антипов</cp:lastModifiedBy>
  <cp:revision>3</cp:revision>
  <cp:lastPrinted>2021-11-11T13:22:00Z</cp:lastPrinted>
  <dcterms:created xsi:type="dcterms:W3CDTF">2022-06-28T08:35:00Z</dcterms:created>
  <dcterms:modified xsi:type="dcterms:W3CDTF">2022-06-28T10:54:00Z</dcterms:modified>
</cp:coreProperties>
</file>