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易支付是彩虹：易支付作者开发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官方原价授权价格300元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官方购买地址：</w:t>
      </w:r>
      <w:hyperlink xmlns:r="http://schemas.openxmlformats.org/officeDocument/2006/relationships" r:id="docRId0">
        <w:r>
          <w:rPr>
            <w:rFonts w:ascii="等线" w:hAnsi="等线" w:cs="等线" w:eastAsia="等线"/>
            <w:color w:val="0000FF"/>
            <w:spacing w:val="0"/>
            <w:position w:val="0"/>
            <w:sz w:val="44"/>
            <w:u w:val="single"/>
            <w:shd w:fill="auto" w:val="clear"/>
          </w:rPr>
          <w:t xml:space="preserve">https://pay.cccyun.cc/</w:t>
        </w:r>
      </w:hyperlink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我也是在网上搜索下载来的，仅供分享给网友学习和交流，请勿在未经过原创作者授权的前提下进行商业牟利用途！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1、本程序代码属于开源性质，无任何加密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2、程序文件体积大小、MD5不存在任何的修改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3、本程序代码、不能用于任何传播或者私人买卖程序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4、本程序代码只能用于学习研究，禁止用于任何商业行为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5、请各位尊重原创作者/倒卖可耻（每个都是白嫖心里，没人愿意开发更新）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b/>
          <w:color w:val="FF0000"/>
          <w:spacing w:val="0"/>
          <w:position w:val="0"/>
          <w:sz w:val="44"/>
          <w:shd w:fill="auto" w:val="clear"/>
        </w:rPr>
      </w:pP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b/>
          <w:color w:val="FF0000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b/>
          <w:color w:val="FF0000"/>
          <w:spacing w:val="0"/>
          <w:position w:val="0"/>
          <w:sz w:val="44"/>
          <w:shd w:fill="auto" w:val="clear"/>
        </w:rPr>
        <w:t xml:space="preserve">安全警告！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1、请修改网站默认密码、请勿使用简单的密码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2、请修改网站后台默认登录地址，防止被爆破和扫码 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3、使用宝塔NG防火墙、防止被恶意SOL文件注入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注意：因为代码是开源的、任何人都知道【所以易支付的安全性系数比较低、一直受人逅病】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注意：因为代码是开源的、任何人都知道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【所以易支付的安全性系数比较低、一直受人诉病】相关法律问题</w:t>
      </w:r>
    </w:p>
    <w:p>
      <w:pPr>
        <w:numPr>
          <w:ilvl w:val="0"/>
          <w:numId w:val="2"/>
        </w:numPr>
        <w:spacing w:before="156" w:after="0" w:line="240"/>
        <w:ind w:right="0" w:left="720" w:hanging="72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搭建易支付相关的支付系统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（需要取得相关的运营资质）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2、搭建支付平台、替他人进行代收相关业务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（都是违法的、严重者构成非法经营罪）</w:t>
      </w: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5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52"/>
          <w:shd w:fill="auto" w:val="clear"/>
        </w:rPr>
      </w:pP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注：如果遭受任何损失，请第一时间报警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参考相关法律条纹：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第四方支付犯罪司法解释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hyperlink xmlns:r="http://schemas.openxmlformats.org/officeDocument/2006/relationships" r:id="docRId1">
        <w:r>
          <w:rPr>
            <w:rFonts w:ascii="等线" w:hAnsi="等线" w:cs="等线" w:eastAsia="等线"/>
            <w:color w:val="0000FF"/>
            <w:spacing w:val="0"/>
            <w:position w:val="0"/>
            <w:sz w:val="44"/>
            <w:u w:val="single"/>
            <w:shd w:fill="auto" w:val="clear"/>
          </w:rPr>
          <w:t xml:space="preserve">https://www.spp.qov.cn/spp/llyi/202109/t20210907528719.shtml</w:t>
        </w:r>
      </w:hyperlink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 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非法侵入计算机信息系统罪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hyperlink xmlns:r="http://schemas.openxmlformats.org/officeDocument/2006/relationships" r:id="docRId2">
        <w:r>
          <w:rPr>
            <w:rFonts w:ascii="等线" w:hAnsi="等线" w:cs="等线" w:eastAsia="等线"/>
            <w:color w:val="0000FF"/>
            <w:spacing w:val="0"/>
            <w:position w:val="0"/>
            <w:sz w:val="44"/>
            <w:u w:val="single"/>
            <w:shd w:fill="auto" w:val="clear"/>
          </w:rPr>
          <w:t xml:space="preserve">https://gdga.gd.gov.cn/xxgk/fifa/content/post_1088765.html</w:t>
        </w:r>
      </w:hyperlink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 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警告那些：非法募改任何网站数据，入侵相关的支付网站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都会留下任何痕迹，不要请以为清除相关记录，使用代理IP就查不到你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（不管你怎么折腾会留下任何痕迹）</w:t>
      </w:r>
    </w:p>
    <w:p>
      <w:pPr>
        <w:spacing w:before="156" w:after="0" w:line="240"/>
        <w:ind w:right="0" w:left="0" w:firstLine="0"/>
        <w:jc w:val="both"/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</w:pPr>
      <w:r>
        <w:rPr>
          <w:rFonts w:ascii="等线" w:hAnsi="等线" w:cs="等线" w:eastAsia="等线"/>
          <w:color w:val="auto"/>
          <w:spacing w:val="0"/>
          <w:position w:val="0"/>
          <w:sz w:val="44"/>
          <w:shd w:fill="auto" w:val="clear"/>
        </w:rPr>
        <w:t xml:space="preserve">犯罪的人，都会有侥幸者心里，早会进去的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spp.qov.cn/spp/llyi/202109/t20210907528719.shtml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s://pay.cccyun.cc/" Id="docRId0" Type="http://schemas.openxmlformats.org/officeDocument/2006/relationships/hyperlink" /><Relationship TargetMode="External" Target="https://gdga.gd.gov.cn/xxgk/fifa/content/post_1088765.html" Id="docRId2" Type="http://schemas.openxmlformats.org/officeDocument/2006/relationships/hyperlink" /><Relationship Target="styles.xml" Id="docRId4" Type="http://schemas.openxmlformats.org/officeDocument/2006/relationships/styles" /></Relationships>
</file>