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ED752" w14:textId="77777777" w:rsidR="002769ED" w:rsidRDefault="002769ED" w:rsidP="00862CF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1811C" w14:textId="30E41BE7" w:rsidR="00A04D5B" w:rsidRPr="00906087" w:rsidRDefault="00297653" w:rsidP="00906087">
      <w:pPr>
        <w:pStyle w:val="a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6087">
        <w:rPr>
          <w:rFonts w:ascii="Times New Roman" w:hAnsi="Times New Roman" w:cs="Times New Roman"/>
          <w:b/>
          <w:bCs/>
          <w:sz w:val="24"/>
          <w:szCs w:val="24"/>
        </w:rPr>
        <w:t>Дополнительное соглашение №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85EC994" w14:textId="78F09AA8" w:rsidR="00297653" w:rsidRDefault="00906087" w:rsidP="00906087">
      <w:pPr>
        <w:pStyle w:val="a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6087">
        <w:rPr>
          <w:rFonts w:ascii="Times New Roman" w:hAnsi="Times New Roman" w:cs="Times New Roman"/>
          <w:b/>
          <w:bCs/>
          <w:sz w:val="24"/>
          <w:szCs w:val="24"/>
        </w:rPr>
        <w:t>к</w:t>
      </w:r>
      <w:r w:rsidR="00297653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догов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ору перевозки груза № 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27/03-1</w:t>
      </w:r>
      <w:r w:rsidR="001A385E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 xml:space="preserve">- УОП-2026 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от 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«1</w:t>
      </w:r>
      <w:r w:rsidR="001A385E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AD442C">
        <w:rPr>
          <w:rFonts w:ascii="Times New Roman" w:hAnsi="Times New Roman" w:cs="Times New Roman"/>
          <w:b/>
          <w:bCs/>
          <w:sz w:val="24"/>
          <w:szCs w:val="24"/>
        </w:rPr>
        <w:t>»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апреля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>26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>г</w:t>
      </w:r>
      <w:r>
        <w:rPr>
          <w:rFonts w:ascii="Times New Roman" w:hAnsi="Times New Roman" w:cs="Times New Roman"/>
          <w:b/>
          <w:bCs/>
          <w:sz w:val="24"/>
          <w:szCs w:val="24"/>
        </w:rPr>
        <w:t>ода</w:t>
      </w:r>
    </w:p>
    <w:p w14:paraId="4F750F70" w14:textId="77777777" w:rsidR="002769ED" w:rsidRPr="00906087" w:rsidRDefault="002769ED" w:rsidP="004B5F5E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0767F621" w14:textId="77777777" w:rsidR="004D4D37" w:rsidRPr="00AF2DB9" w:rsidRDefault="004D4D3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F2DB9">
        <w:rPr>
          <w:rFonts w:ascii="Times New Roman" w:hAnsi="Times New Roman" w:cs="Times New Roman"/>
          <w:sz w:val="24"/>
          <w:szCs w:val="24"/>
        </w:rPr>
        <w:t xml:space="preserve">Товарищество с ограниченной ответственностью «West </w:t>
      </w:r>
      <w:proofErr w:type="spellStart"/>
      <w:r w:rsidRPr="00AF2DB9">
        <w:rPr>
          <w:rFonts w:ascii="Times New Roman" w:hAnsi="Times New Roman" w:cs="Times New Roman"/>
          <w:sz w:val="24"/>
          <w:szCs w:val="24"/>
        </w:rPr>
        <w:t>Arlan</w:t>
      </w:r>
      <w:proofErr w:type="spellEnd"/>
      <w:r w:rsidRPr="00AF2DB9">
        <w:rPr>
          <w:rFonts w:ascii="Times New Roman" w:hAnsi="Times New Roman" w:cs="Times New Roman"/>
          <w:sz w:val="24"/>
          <w:szCs w:val="24"/>
        </w:rPr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 w:rsidRPr="00AF2DB9">
        <w:rPr>
          <w:rFonts w:ascii="Times New Roman" w:hAnsi="Times New Roman" w:cs="Times New Roman"/>
          <w:sz w:val="24"/>
          <w:szCs w:val="24"/>
        </w:rPr>
        <w:t>Садиржановича</w:t>
      </w:r>
      <w:proofErr w:type="spellEnd"/>
      <w:r w:rsidRPr="00AF2DB9">
        <w:rPr>
          <w:rFonts w:ascii="Times New Roman" w:hAnsi="Times New Roman" w:cs="Times New Roman"/>
          <w:sz w:val="24"/>
          <w:szCs w:val="24"/>
        </w:rPr>
        <w:t xml:space="preserve">, действующего на основании Устава, с одной стороны, и </w:t>
      </w:r>
    </w:p>
    <w:p w14:paraId="3A5A0EC7" w14:textId="4B25EFCD" w:rsidR="004D4D37" w:rsidRPr="00906087" w:rsidRDefault="009A1698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A16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ИП </w:t>
      </w:r>
      <w:proofErr w:type="spellStart"/>
      <w:r w:rsidRPr="009A1698">
        <w:rPr>
          <w:rFonts w:ascii="Times New Roman" w:hAnsi="Times New Roman" w:cs="Times New Roman"/>
          <w:sz w:val="24"/>
          <w:szCs w:val="24"/>
        </w:rPr>
        <w:t>Бекнұр</w:t>
      </w:r>
      <w:proofErr w:type="spellEnd"/>
      <w:r w:rsidR="004D4D37" w:rsidRPr="00AF2DB9">
        <w:rPr>
          <w:rFonts w:ascii="Times New Roman" w:hAnsi="Times New Roman" w:cs="Times New Roman"/>
          <w:sz w:val="24"/>
          <w:szCs w:val="24"/>
        </w:rPr>
        <w:t>,</w:t>
      </w:r>
      <w:r w:rsidR="004D4D37" w:rsidRPr="00AF2DB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D4D37" w:rsidRPr="00AF2DB9">
        <w:rPr>
          <w:rFonts w:ascii="Times New Roman" w:hAnsi="Times New Roman" w:cs="Times New Roman"/>
          <w:sz w:val="24"/>
          <w:szCs w:val="24"/>
        </w:rPr>
        <w:t>именуемое(</w:t>
      </w:r>
      <w:proofErr w:type="spellStart"/>
      <w:r w:rsidR="004D4D37" w:rsidRPr="00AF2DB9">
        <w:rPr>
          <w:rFonts w:ascii="Times New Roman" w:hAnsi="Times New Roman" w:cs="Times New Roman"/>
          <w:sz w:val="24"/>
          <w:szCs w:val="24"/>
        </w:rPr>
        <w:t>ый</w:t>
      </w:r>
      <w:proofErr w:type="spellEnd"/>
      <w:r w:rsidR="004D4D37" w:rsidRPr="00AF2DB9">
        <w:rPr>
          <w:rFonts w:ascii="Times New Roman" w:hAnsi="Times New Roman" w:cs="Times New Roman"/>
          <w:sz w:val="24"/>
          <w:szCs w:val="24"/>
        </w:rPr>
        <w:t>) в дальнейшем «</w:t>
      </w:r>
      <w:r w:rsidR="00453BB9" w:rsidRPr="00AF2DB9">
        <w:rPr>
          <w:rFonts w:ascii="Times New Roman" w:hAnsi="Times New Roman" w:cs="Times New Roman"/>
          <w:sz w:val="24"/>
          <w:szCs w:val="24"/>
        </w:rPr>
        <w:t>Исполнитель</w:t>
      </w:r>
      <w:r w:rsidR="004D4D37" w:rsidRPr="00AF2DB9">
        <w:rPr>
          <w:rFonts w:ascii="Times New Roman" w:hAnsi="Times New Roman" w:cs="Times New Roman"/>
          <w:sz w:val="24"/>
          <w:szCs w:val="24"/>
        </w:rPr>
        <w:t xml:space="preserve">», в лице </w:t>
      </w:r>
      <w:r w:rsidR="004D4D37" w:rsidRPr="00AF2DB9">
        <w:rPr>
          <w:rFonts w:ascii="Times New Roman" w:hAnsi="Times New Roman" w:cs="Times New Roman"/>
          <w:color w:val="000000" w:themeColor="text1"/>
          <w:sz w:val="24"/>
          <w:szCs w:val="24"/>
        </w:rPr>
        <w:t>Руководителя</w:t>
      </w:r>
      <w:r w:rsidR="004D4D37" w:rsidRPr="00AF2DB9">
        <w:rPr>
          <w:rFonts w:ascii="Times New Roman" w:hAnsi="Times New Roman" w:cs="Times New Roman"/>
          <w:color w:val="FF0000"/>
          <w:sz w:val="24"/>
          <w:szCs w:val="24"/>
          <w:lang w:val="kk-KZ"/>
        </w:rPr>
        <w:t xml:space="preserve"> </w:t>
      </w:r>
      <w:proofErr w:type="spellStart"/>
      <w:r w:rsidR="00294411" w:rsidRPr="00294411">
        <w:rPr>
          <w:rFonts w:ascii="Times New Roman" w:hAnsi="Times New Roman" w:cs="Times New Roman"/>
          <w:sz w:val="24"/>
          <w:szCs w:val="24"/>
          <w:lang w:eastAsia="ru-RU"/>
        </w:rPr>
        <w:t>Қуанышбаева</w:t>
      </w:r>
      <w:proofErr w:type="spellEnd"/>
      <w:r w:rsidR="00294411" w:rsidRPr="00294411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94411" w:rsidRPr="00294411">
        <w:rPr>
          <w:rFonts w:ascii="Times New Roman" w:hAnsi="Times New Roman" w:cs="Times New Roman"/>
          <w:sz w:val="24"/>
          <w:szCs w:val="24"/>
          <w:lang w:eastAsia="ru-RU"/>
        </w:rPr>
        <w:t>Гүлжан</w:t>
      </w:r>
      <w:proofErr w:type="spellEnd"/>
      <w:r w:rsidR="00294411" w:rsidRPr="00294411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94411" w:rsidRPr="00294411">
        <w:rPr>
          <w:rFonts w:ascii="Times New Roman" w:hAnsi="Times New Roman" w:cs="Times New Roman"/>
          <w:sz w:val="24"/>
          <w:szCs w:val="24"/>
          <w:lang w:eastAsia="ru-RU"/>
        </w:rPr>
        <w:t>Бақытжанқызы</w:t>
      </w:r>
      <w:proofErr w:type="spellEnd"/>
      <w:r w:rsidR="004D4D37" w:rsidRPr="00AF2DB9">
        <w:rPr>
          <w:rFonts w:ascii="Times New Roman" w:hAnsi="Times New Roman" w:cs="Times New Roman"/>
          <w:sz w:val="24"/>
          <w:szCs w:val="24"/>
        </w:rPr>
        <w:t>, с другой стороны, совместно именуемые «Стороны», заключили настоящее дополнительное соглашение о нижеследующем</w:t>
      </w:r>
      <w:r w:rsidR="004D4D37" w:rsidRPr="00906087">
        <w:rPr>
          <w:rFonts w:ascii="Times New Roman" w:hAnsi="Times New Roman" w:cs="Times New Roman"/>
          <w:sz w:val="24"/>
          <w:szCs w:val="24"/>
        </w:rPr>
        <w:t>:</w:t>
      </w:r>
    </w:p>
    <w:p w14:paraId="2BF5CA60" w14:textId="77777777" w:rsidR="00FF2C13" w:rsidRPr="00906087" w:rsidRDefault="00FF2C13" w:rsidP="0090608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6750C92" w14:textId="1C6D4DDE" w:rsidR="00FF2C13" w:rsidRPr="00906087" w:rsidRDefault="00FF2C13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 xml:space="preserve">1.Внести изменения в договор в части: </w:t>
      </w:r>
    </w:p>
    <w:p w14:paraId="4370050C" w14:textId="6DEDC20F" w:rsidR="00FF2C13" w:rsidRPr="00906087" w:rsidRDefault="00FF2C13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>Пункт 1.2</w:t>
      </w:r>
      <w:r w:rsidR="001570F7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sz w:val="24"/>
          <w:szCs w:val="24"/>
        </w:rPr>
        <w:t xml:space="preserve"> Маршрут перевозки: от точки погрузки (карьер) до точки выгрузки (накопитель/отвал</w:t>
      </w:r>
      <w:r w:rsidR="00493DFB">
        <w:rPr>
          <w:rFonts w:ascii="Times New Roman" w:hAnsi="Times New Roman" w:cs="Times New Roman"/>
          <w:sz w:val="24"/>
          <w:szCs w:val="24"/>
        </w:rPr>
        <w:t>/</w:t>
      </w:r>
      <w:r w:rsidR="007F6A96">
        <w:rPr>
          <w:rFonts w:ascii="Times New Roman" w:hAnsi="Times New Roman" w:cs="Times New Roman"/>
          <w:sz w:val="24"/>
          <w:szCs w:val="24"/>
        </w:rPr>
        <w:t>н</w:t>
      </w:r>
      <w:r w:rsidR="007F6A96" w:rsidRPr="007F6A96">
        <w:rPr>
          <w:rFonts w:ascii="Times New Roman" w:hAnsi="Times New Roman" w:cs="Times New Roman"/>
          <w:sz w:val="24"/>
          <w:szCs w:val="24"/>
        </w:rPr>
        <w:t>асыпь</w:t>
      </w:r>
      <w:r w:rsidR="008C7278">
        <w:rPr>
          <w:rFonts w:ascii="Times New Roman" w:hAnsi="Times New Roman" w:cs="Times New Roman"/>
          <w:sz w:val="24"/>
          <w:szCs w:val="24"/>
        </w:rPr>
        <w:t>/полотно</w:t>
      </w:r>
      <w:r w:rsidRPr="00906087">
        <w:rPr>
          <w:rFonts w:ascii="Times New Roman" w:hAnsi="Times New Roman" w:cs="Times New Roman"/>
          <w:sz w:val="24"/>
          <w:szCs w:val="24"/>
        </w:rPr>
        <w:t>). Водители обязаны строго следовать маршруту. Самовольное отклонение от маршрута не допускается.</w:t>
      </w:r>
    </w:p>
    <w:p w14:paraId="3B7E6631" w14:textId="2435D166" w:rsidR="00FF2C13" w:rsidRDefault="00FF2C13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>Пункт 3.1</w:t>
      </w:r>
      <w:r w:rsidR="001570F7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6087">
        <w:rPr>
          <w:rFonts w:ascii="Times New Roman" w:hAnsi="Times New Roman" w:cs="Times New Roman"/>
          <w:sz w:val="24"/>
          <w:szCs w:val="24"/>
        </w:rPr>
        <w:t xml:space="preserve">Стоимость услуг составляет </w:t>
      </w:r>
      <w:r w:rsidR="00453BB9">
        <w:rPr>
          <w:rFonts w:ascii="Times New Roman" w:hAnsi="Times New Roman" w:cs="Times New Roman"/>
          <w:sz w:val="24"/>
          <w:szCs w:val="24"/>
        </w:rPr>
        <w:t>1</w:t>
      </w:r>
      <w:r w:rsidR="00D049B8">
        <w:rPr>
          <w:rFonts w:ascii="Times New Roman" w:hAnsi="Times New Roman" w:cs="Times New Roman"/>
          <w:sz w:val="24"/>
          <w:szCs w:val="24"/>
        </w:rPr>
        <w:t>2</w:t>
      </w:r>
      <w:r w:rsidR="00453BB9">
        <w:rPr>
          <w:rFonts w:ascii="Times New Roman" w:hAnsi="Times New Roman" w:cs="Times New Roman"/>
          <w:sz w:val="24"/>
          <w:szCs w:val="24"/>
        </w:rPr>
        <w:t> 000,00</w:t>
      </w:r>
      <w:r w:rsidRPr="00906087">
        <w:rPr>
          <w:rFonts w:ascii="Times New Roman" w:hAnsi="Times New Roman" w:cs="Times New Roman"/>
          <w:sz w:val="24"/>
          <w:szCs w:val="24"/>
        </w:rPr>
        <w:t xml:space="preserve"> (</w:t>
      </w:r>
      <w:r w:rsidR="00D049B8">
        <w:rPr>
          <w:rFonts w:ascii="Times New Roman" w:hAnsi="Times New Roman" w:cs="Times New Roman"/>
          <w:sz w:val="24"/>
          <w:szCs w:val="24"/>
        </w:rPr>
        <w:t>двенадцать</w:t>
      </w:r>
      <w:r w:rsidR="00453BB9">
        <w:rPr>
          <w:rFonts w:ascii="Times New Roman" w:hAnsi="Times New Roman" w:cs="Times New Roman"/>
          <w:sz w:val="24"/>
          <w:szCs w:val="24"/>
        </w:rPr>
        <w:t xml:space="preserve"> тысяч</w:t>
      </w:r>
      <w:r w:rsidRPr="00906087">
        <w:rPr>
          <w:rFonts w:ascii="Times New Roman" w:hAnsi="Times New Roman" w:cs="Times New Roman"/>
          <w:sz w:val="24"/>
          <w:szCs w:val="24"/>
        </w:rPr>
        <w:t xml:space="preserve">) </w:t>
      </w:r>
      <w:r w:rsidR="001B3CC0" w:rsidRPr="00906087">
        <w:rPr>
          <w:rFonts w:ascii="Times New Roman" w:hAnsi="Times New Roman" w:cs="Times New Roman"/>
          <w:sz w:val="24"/>
          <w:szCs w:val="24"/>
        </w:rPr>
        <w:t xml:space="preserve">тенге </w:t>
      </w:r>
      <w:r w:rsidR="00453BB9">
        <w:rPr>
          <w:rFonts w:ascii="Times New Roman" w:hAnsi="Times New Roman" w:cs="Times New Roman"/>
          <w:sz w:val="24"/>
          <w:szCs w:val="24"/>
        </w:rPr>
        <w:t>00</w:t>
      </w:r>
      <w:r w:rsidR="001B3CC0" w:rsidRPr="00906087">
        <w:rPr>
          <w:rFonts w:ascii="Times New Roman" w:hAnsi="Times New Roman" w:cs="Times New Roman"/>
          <w:sz w:val="24"/>
          <w:szCs w:val="24"/>
        </w:rPr>
        <w:t xml:space="preserve"> тиынов </w:t>
      </w:r>
      <w:r w:rsidRPr="00906087">
        <w:rPr>
          <w:rFonts w:ascii="Times New Roman" w:hAnsi="Times New Roman" w:cs="Times New Roman"/>
          <w:sz w:val="24"/>
          <w:szCs w:val="24"/>
        </w:rPr>
        <w:t xml:space="preserve">за один рейс, включая НДС 16% сумма НДС – </w:t>
      </w:r>
      <w:r w:rsidR="001B3CC0" w:rsidRPr="00906087">
        <w:rPr>
          <w:rFonts w:ascii="Times New Roman" w:hAnsi="Times New Roman" w:cs="Times New Roman"/>
          <w:sz w:val="24"/>
          <w:szCs w:val="24"/>
        </w:rPr>
        <w:t>1</w:t>
      </w:r>
      <w:r w:rsidR="004B5F5E">
        <w:rPr>
          <w:rFonts w:ascii="Times New Roman" w:hAnsi="Times New Roman" w:cs="Times New Roman"/>
          <w:sz w:val="24"/>
          <w:szCs w:val="24"/>
        </w:rPr>
        <w:t> </w:t>
      </w:r>
      <w:r w:rsidR="00D049B8">
        <w:rPr>
          <w:rFonts w:ascii="Times New Roman" w:hAnsi="Times New Roman" w:cs="Times New Roman"/>
          <w:sz w:val="24"/>
          <w:szCs w:val="24"/>
        </w:rPr>
        <w:t>655</w:t>
      </w:r>
      <w:r w:rsidR="004B5F5E">
        <w:rPr>
          <w:rFonts w:ascii="Times New Roman" w:hAnsi="Times New Roman" w:cs="Times New Roman"/>
          <w:sz w:val="24"/>
          <w:szCs w:val="24"/>
        </w:rPr>
        <w:t>,</w:t>
      </w:r>
      <w:r w:rsidR="00D049B8">
        <w:rPr>
          <w:rFonts w:ascii="Times New Roman" w:hAnsi="Times New Roman" w:cs="Times New Roman"/>
          <w:sz w:val="24"/>
          <w:szCs w:val="24"/>
        </w:rPr>
        <w:t>17</w:t>
      </w:r>
      <w:r w:rsidRPr="00906087">
        <w:rPr>
          <w:rFonts w:ascii="Times New Roman" w:hAnsi="Times New Roman" w:cs="Times New Roman"/>
          <w:sz w:val="24"/>
          <w:szCs w:val="24"/>
        </w:rPr>
        <w:t xml:space="preserve"> (</w:t>
      </w:r>
      <w:r w:rsidR="00D049B8">
        <w:rPr>
          <w:rFonts w:ascii="Times New Roman" w:hAnsi="Times New Roman" w:cs="Times New Roman"/>
          <w:sz w:val="24"/>
          <w:szCs w:val="24"/>
        </w:rPr>
        <w:t>о</w:t>
      </w:r>
      <w:r w:rsidR="00D049B8" w:rsidRPr="00D049B8">
        <w:rPr>
          <w:rFonts w:ascii="Times New Roman" w:hAnsi="Times New Roman" w:cs="Times New Roman"/>
          <w:sz w:val="24"/>
          <w:szCs w:val="24"/>
        </w:rPr>
        <w:t>дна тысяча шестьсот пятьдесят пять</w:t>
      </w:r>
      <w:r w:rsidRPr="00906087">
        <w:rPr>
          <w:rFonts w:ascii="Times New Roman" w:hAnsi="Times New Roman" w:cs="Times New Roman"/>
          <w:sz w:val="24"/>
          <w:szCs w:val="24"/>
        </w:rPr>
        <w:t xml:space="preserve">) тенге </w:t>
      </w:r>
      <w:r w:rsidR="004B5F5E">
        <w:rPr>
          <w:rFonts w:ascii="Times New Roman" w:hAnsi="Times New Roman" w:cs="Times New Roman"/>
          <w:sz w:val="24"/>
          <w:szCs w:val="24"/>
        </w:rPr>
        <w:t>1</w:t>
      </w:r>
      <w:r w:rsidR="00D049B8">
        <w:rPr>
          <w:rFonts w:ascii="Times New Roman" w:hAnsi="Times New Roman" w:cs="Times New Roman"/>
          <w:sz w:val="24"/>
          <w:szCs w:val="24"/>
        </w:rPr>
        <w:t>7</w:t>
      </w:r>
      <w:r w:rsidRPr="00906087">
        <w:rPr>
          <w:rFonts w:ascii="Times New Roman" w:hAnsi="Times New Roman" w:cs="Times New Roman"/>
          <w:sz w:val="24"/>
          <w:szCs w:val="24"/>
        </w:rPr>
        <w:t xml:space="preserve"> тиын).</w:t>
      </w:r>
    </w:p>
    <w:p w14:paraId="5D986C11" w14:textId="0486C4AE" w:rsidR="001570F7" w:rsidRDefault="001570F7" w:rsidP="001570F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 xml:space="preserve">Пункт </w:t>
      </w:r>
      <w:r w:rsidR="005A2203" w:rsidRPr="005A2203">
        <w:rPr>
          <w:rFonts w:ascii="Times New Roman" w:hAnsi="Times New Roman" w:cs="Times New Roman"/>
          <w:sz w:val="24"/>
          <w:szCs w:val="24"/>
        </w:rPr>
        <w:t>3.1.2.  В случае заправки ГСМ автотранспорта от заказчика, сумма за один литр ГСМ составляет 32</w:t>
      </w:r>
      <w:r w:rsidR="005A2203">
        <w:rPr>
          <w:rFonts w:ascii="Times New Roman" w:hAnsi="Times New Roman" w:cs="Times New Roman"/>
          <w:sz w:val="24"/>
          <w:szCs w:val="24"/>
        </w:rPr>
        <w:t>8</w:t>
      </w:r>
      <w:r w:rsidR="005A2203" w:rsidRPr="005A2203">
        <w:rPr>
          <w:rFonts w:ascii="Times New Roman" w:hAnsi="Times New Roman" w:cs="Times New Roman"/>
          <w:sz w:val="24"/>
          <w:szCs w:val="24"/>
        </w:rPr>
        <w:t xml:space="preserve"> тенге с учетом НДС</w:t>
      </w:r>
      <w:r w:rsidR="005A2203">
        <w:rPr>
          <w:rFonts w:ascii="Times New Roman" w:hAnsi="Times New Roman" w:cs="Times New Roman"/>
          <w:sz w:val="24"/>
          <w:szCs w:val="24"/>
        </w:rPr>
        <w:t>.</w:t>
      </w:r>
    </w:p>
    <w:p w14:paraId="15A63567" w14:textId="1D797AA4" w:rsidR="0003428A" w:rsidRPr="00906087" w:rsidRDefault="00A36C44" w:rsidP="001570F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</w:t>
      </w:r>
      <w:r w:rsidR="0003428A" w:rsidRPr="0003428A">
        <w:rPr>
          <w:rFonts w:ascii="Times New Roman" w:hAnsi="Times New Roman" w:cs="Times New Roman"/>
          <w:sz w:val="24"/>
          <w:szCs w:val="24"/>
        </w:rPr>
        <w:t xml:space="preserve">7.1. Настоящий Договор вступает в силу с даты подписания обеими Сторонами и действует до </w:t>
      </w:r>
      <w:proofErr w:type="gramStart"/>
      <w:r w:rsidR="0003428A" w:rsidRPr="0003428A">
        <w:rPr>
          <w:rFonts w:ascii="Times New Roman" w:hAnsi="Times New Roman" w:cs="Times New Roman"/>
          <w:sz w:val="24"/>
          <w:szCs w:val="24"/>
        </w:rPr>
        <w:t>«</w:t>
      </w:r>
      <w:r w:rsidR="00D430E7">
        <w:rPr>
          <w:rFonts w:ascii="Times New Roman" w:hAnsi="Times New Roman" w:cs="Times New Roman"/>
          <w:sz w:val="24"/>
          <w:szCs w:val="24"/>
        </w:rPr>
        <w:t xml:space="preserve"> 30</w:t>
      </w:r>
      <w:proofErr w:type="gramEnd"/>
      <w:r w:rsidR="00D430E7">
        <w:rPr>
          <w:rFonts w:ascii="Times New Roman" w:hAnsi="Times New Roman" w:cs="Times New Roman"/>
          <w:sz w:val="24"/>
          <w:szCs w:val="24"/>
        </w:rPr>
        <w:t xml:space="preserve"> </w:t>
      </w:r>
      <w:r w:rsidR="0003428A" w:rsidRPr="0003428A">
        <w:rPr>
          <w:rFonts w:ascii="Times New Roman" w:hAnsi="Times New Roman" w:cs="Times New Roman"/>
          <w:sz w:val="24"/>
          <w:szCs w:val="24"/>
        </w:rPr>
        <w:t xml:space="preserve">» </w:t>
      </w:r>
      <w:r w:rsidR="00D430E7">
        <w:rPr>
          <w:rFonts w:ascii="Times New Roman" w:hAnsi="Times New Roman" w:cs="Times New Roman"/>
          <w:sz w:val="24"/>
          <w:szCs w:val="24"/>
        </w:rPr>
        <w:t>июня</w:t>
      </w:r>
      <w:r w:rsidR="0003428A" w:rsidRPr="0003428A">
        <w:rPr>
          <w:rFonts w:ascii="Times New Roman" w:hAnsi="Times New Roman" w:cs="Times New Roman"/>
          <w:sz w:val="24"/>
          <w:szCs w:val="24"/>
        </w:rPr>
        <w:t xml:space="preserve"> 2026 г. включительно, но в любом случае до полного исполнения Сторонами своих обязательств.</w:t>
      </w:r>
    </w:p>
    <w:p w14:paraId="1B20226C" w14:textId="7165552D" w:rsidR="00906087" w:rsidRDefault="0090608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FF2C13" w:rsidRPr="00906087">
        <w:rPr>
          <w:rFonts w:ascii="Times New Roman" w:hAnsi="Times New Roman" w:cs="Times New Roman"/>
          <w:sz w:val="24"/>
          <w:szCs w:val="24"/>
        </w:rPr>
        <w:t>Исключить с договора</w:t>
      </w:r>
      <w:r w:rsidR="004C4B9D">
        <w:rPr>
          <w:rFonts w:ascii="Times New Roman" w:hAnsi="Times New Roman" w:cs="Times New Roman"/>
          <w:sz w:val="24"/>
          <w:szCs w:val="24"/>
        </w:rPr>
        <w:t xml:space="preserve"> в части:</w:t>
      </w:r>
      <w:r w:rsidR="00FF2C13" w:rsidRPr="009060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673657" w14:textId="43546BC8" w:rsidR="001570F7" w:rsidRPr="00906087" w:rsidRDefault="001570F7" w:rsidP="001570F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570F7">
        <w:rPr>
          <w:rFonts w:ascii="Times New Roman" w:hAnsi="Times New Roman" w:cs="Times New Roman"/>
          <w:sz w:val="24"/>
          <w:szCs w:val="24"/>
        </w:rPr>
        <w:t>Пункт 3.1.1. Стоимость услуг составляет 24 824 (двадцать четыре тысячи восемьсот двадцать четыре) тенге за один рейс (стоимость услуги действует с 15 апреля 2026 года и на время до полного подсыхание грунта дороги), включая НДС 16% (сумма НДС – 3 971 (три тысячи девятьсот семьдесят один) тенге 84 тиын).</w:t>
      </w:r>
    </w:p>
    <w:p w14:paraId="0FBDE5BD" w14:textId="2A83AA86" w:rsidR="00FF2C13" w:rsidRPr="00906087" w:rsidRDefault="0090608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FF2C13" w:rsidRPr="00906087">
        <w:rPr>
          <w:rFonts w:ascii="Times New Roman" w:hAnsi="Times New Roman" w:cs="Times New Roman"/>
          <w:sz w:val="24"/>
          <w:szCs w:val="24"/>
        </w:rPr>
        <w:t>.Настоящее дополнительное соглашение составлено в двух оригинальных экземплярах по одному для каждой из Сторон, имеющих равную юридическую силу.</w:t>
      </w:r>
    </w:p>
    <w:p w14:paraId="032349B9" w14:textId="5F6981FD" w:rsidR="00FF2C13" w:rsidRPr="00906087" w:rsidRDefault="0090608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FF2C13" w:rsidRPr="00906087">
        <w:rPr>
          <w:rFonts w:ascii="Times New Roman" w:hAnsi="Times New Roman" w:cs="Times New Roman"/>
          <w:sz w:val="24"/>
          <w:szCs w:val="24"/>
        </w:rPr>
        <w:t xml:space="preserve">.Настоящее дополнительное соглашение вступает в силу с момента его подписания обеими Сторонами, является неотъемлемой частью договора перевозки </w:t>
      </w:r>
      <w:r w:rsidR="00D3647F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D3647F">
        <w:rPr>
          <w:rFonts w:ascii="Times New Roman" w:hAnsi="Times New Roman" w:cs="Times New Roman"/>
          <w:b/>
          <w:bCs/>
          <w:sz w:val="24"/>
          <w:szCs w:val="24"/>
        </w:rPr>
        <w:t xml:space="preserve">27/03-15- УОП-2026 </w:t>
      </w:r>
      <w:r w:rsidR="00D3647F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от </w:t>
      </w:r>
      <w:r w:rsidR="00D3647F">
        <w:rPr>
          <w:rFonts w:ascii="Times New Roman" w:hAnsi="Times New Roman" w:cs="Times New Roman"/>
          <w:b/>
          <w:bCs/>
          <w:sz w:val="24"/>
          <w:szCs w:val="24"/>
        </w:rPr>
        <w:t>«14» апреля 20</w:t>
      </w:r>
      <w:r w:rsidR="00D3647F" w:rsidRPr="00906087">
        <w:rPr>
          <w:rFonts w:ascii="Times New Roman" w:hAnsi="Times New Roman" w:cs="Times New Roman"/>
          <w:b/>
          <w:bCs/>
          <w:sz w:val="24"/>
          <w:szCs w:val="24"/>
        </w:rPr>
        <w:t>26</w:t>
      </w:r>
      <w:r w:rsidR="00D364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3647F" w:rsidRPr="00906087">
        <w:rPr>
          <w:rFonts w:ascii="Times New Roman" w:hAnsi="Times New Roman" w:cs="Times New Roman"/>
          <w:b/>
          <w:bCs/>
          <w:sz w:val="24"/>
          <w:szCs w:val="24"/>
        </w:rPr>
        <w:t>г</w:t>
      </w:r>
      <w:r w:rsidR="00D3647F">
        <w:rPr>
          <w:rFonts w:ascii="Times New Roman" w:hAnsi="Times New Roman" w:cs="Times New Roman"/>
          <w:b/>
          <w:bCs/>
          <w:sz w:val="24"/>
          <w:szCs w:val="24"/>
        </w:rPr>
        <w:t>ода</w:t>
      </w:r>
      <w:r w:rsidR="00FF2C13" w:rsidRPr="00906087">
        <w:rPr>
          <w:rFonts w:ascii="Times New Roman" w:hAnsi="Times New Roman" w:cs="Times New Roman"/>
          <w:sz w:val="24"/>
          <w:szCs w:val="24"/>
        </w:rPr>
        <w:t>.</w:t>
      </w:r>
    </w:p>
    <w:p w14:paraId="39FA7E35" w14:textId="74BFF183" w:rsidR="00FF2C13" w:rsidRPr="00862CF5" w:rsidRDefault="00906087" w:rsidP="00862CF5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FF2C13" w:rsidRPr="00906087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sz w:val="24"/>
          <w:szCs w:val="24"/>
        </w:rPr>
        <w:t xml:space="preserve"> </w:t>
      </w:r>
      <w:r w:rsidR="00FF2C13" w:rsidRPr="00906087">
        <w:rPr>
          <w:rFonts w:ascii="Times New Roman" w:hAnsi="Times New Roman" w:cs="Times New Roman"/>
          <w:sz w:val="24"/>
          <w:szCs w:val="24"/>
        </w:rPr>
        <w:t>Во всем остальном, что не затронуто настоящим соглашением, Стороны будут руководствоваться договором.</w:t>
      </w:r>
    </w:p>
    <w:p w14:paraId="59C886FA" w14:textId="11691D5A" w:rsidR="00FF2C13" w:rsidRPr="00906087" w:rsidRDefault="0022568D" w:rsidP="00906087">
      <w:pPr>
        <w:pStyle w:val="a3"/>
        <w:rPr>
          <w:rFonts w:ascii="Times New Roman" w:hAnsi="Times New Roman" w:cs="Times New Roman"/>
          <w:b/>
          <w:bCs/>
        </w:rPr>
      </w:pPr>
      <w:r>
        <w:t xml:space="preserve"> </w:t>
      </w:r>
      <w:r w:rsidR="006A7682">
        <w:tab/>
      </w:r>
      <w:r w:rsidR="006A7682" w:rsidRPr="00C47188">
        <w:rPr>
          <w:rFonts w:ascii="Times New Roman" w:hAnsi="Times New Roman" w:cs="Times New Roman"/>
          <w:sz w:val="24"/>
          <w:szCs w:val="24"/>
        </w:rPr>
        <w:t>6.</w:t>
      </w:r>
      <w:r w:rsidRPr="00906087">
        <w:rPr>
          <w:rFonts w:ascii="Times New Roman" w:hAnsi="Times New Roman" w:cs="Times New Roman"/>
          <w:b/>
          <w:bCs/>
        </w:rPr>
        <w:t>РЕКВИЗИТЫ И ПОДПИСИ СТОРОН</w:t>
      </w:r>
    </w:p>
    <w:p w14:paraId="7CEF08D9" w14:textId="77777777" w:rsidR="00FF2C13" w:rsidRPr="00906087" w:rsidRDefault="00FF2C13" w:rsidP="00906087">
      <w:pPr>
        <w:pStyle w:val="a3"/>
        <w:rPr>
          <w:rFonts w:ascii="Times New Roman" w:hAnsi="Times New Roman" w:cs="Times New Roman"/>
        </w:rPr>
      </w:pPr>
      <w:r w:rsidRPr="00906087">
        <w:rPr>
          <w:rFonts w:ascii="Times New Roman" w:hAnsi="Times New Roman" w:cs="Times New Roman"/>
        </w:rP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FF2C13" w:rsidRPr="00906087" w14:paraId="6173ECAE" w14:textId="77777777" w:rsidTr="003940C1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3597A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06087">
              <w:rPr>
                <w:rFonts w:ascii="Times New Roman" w:hAnsi="Times New Roman" w:cs="Times New Roman"/>
                <w:b/>
                <w:bCs/>
              </w:rPr>
              <w:t>ЗАКАЗЧИК</w:t>
            </w:r>
            <w:r w:rsidRPr="00906087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  <w:p w14:paraId="41FC85D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 w:rsidRPr="00906087">
              <w:rPr>
                <w:rFonts w:ascii="Times New Roman" w:hAnsi="Times New Roman" w:cs="Times New Roman"/>
              </w:rPr>
              <w:t>ТОО</w:t>
            </w:r>
            <w:r w:rsidRPr="00906087">
              <w:rPr>
                <w:rFonts w:ascii="Times New Roman" w:hAnsi="Times New Roman" w:cs="Times New Roman"/>
                <w:lang w:val="en-US"/>
              </w:rPr>
              <w:t xml:space="preserve"> «West </w:t>
            </w:r>
            <w:proofErr w:type="spellStart"/>
            <w:r w:rsidRPr="00906087">
              <w:rPr>
                <w:rFonts w:ascii="Times New Roman" w:hAnsi="Times New Roman" w:cs="Times New Roman"/>
                <w:lang w:val="en-US"/>
              </w:rPr>
              <w:t>Arlan</w:t>
            </w:r>
            <w:proofErr w:type="spellEnd"/>
            <w:r w:rsidRPr="00906087">
              <w:rPr>
                <w:rFonts w:ascii="Times New Roman" w:hAnsi="Times New Roman" w:cs="Times New Roman"/>
                <w:lang w:val="en-US"/>
              </w:rPr>
              <w:t xml:space="preserve"> Group»</w:t>
            </w:r>
          </w:p>
          <w:p w14:paraId="0FA7984C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БИН: 100340009758</w:t>
            </w:r>
          </w:p>
          <w:p w14:paraId="2B8A5382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РК, Актюбинская обл., г. Актобе,</w:t>
            </w:r>
          </w:p>
          <w:p w14:paraId="74B2690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ул. </w:t>
            </w:r>
            <w:proofErr w:type="spellStart"/>
            <w:r w:rsidRPr="00906087">
              <w:rPr>
                <w:rFonts w:ascii="Times New Roman" w:hAnsi="Times New Roman" w:cs="Times New Roman"/>
              </w:rPr>
              <w:t>Казангапа</w:t>
            </w:r>
            <w:proofErr w:type="spellEnd"/>
            <w:r w:rsidRPr="00906087">
              <w:rPr>
                <w:rFonts w:ascii="Times New Roman" w:hAnsi="Times New Roman" w:cs="Times New Roman"/>
              </w:rPr>
              <w:t>, д. 57В, офис 34</w:t>
            </w:r>
          </w:p>
          <w:p w14:paraId="7B744AB1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Банк: АО «Банк Центр Кредит»</w:t>
            </w:r>
          </w:p>
          <w:p w14:paraId="376272FE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БИК: KCJBKZKX</w:t>
            </w:r>
          </w:p>
          <w:p w14:paraId="56E25C81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ИИК: KZ298562203116437574</w:t>
            </w:r>
          </w:p>
          <w:p w14:paraId="45039FB9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Тел.: +7 (777) 66-999-89</w:t>
            </w:r>
          </w:p>
          <w:p w14:paraId="37135466" w14:textId="77777777" w:rsidR="00FF2C13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78D16476" w14:textId="77777777" w:rsidR="006A7682" w:rsidRPr="00906087" w:rsidRDefault="006A7682" w:rsidP="00906087">
            <w:pPr>
              <w:pStyle w:val="a3"/>
              <w:rPr>
                <w:rFonts w:ascii="Times New Roman" w:hAnsi="Times New Roman" w:cs="Times New Roman"/>
              </w:rPr>
            </w:pPr>
          </w:p>
          <w:p w14:paraId="7B999EE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Генеральный директор</w:t>
            </w:r>
          </w:p>
          <w:p w14:paraId="4F70DEB3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11F7A076" w14:textId="31C74D67" w:rsidR="006A7682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346CC04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_____________ / Аронов А.С. /</w:t>
            </w:r>
          </w:p>
          <w:p w14:paraId="4B18181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FFC3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  <w:b/>
                <w:bCs/>
              </w:rPr>
              <w:t>ИСПОЛНИТЕЛЬ</w:t>
            </w:r>
            <w:r w:rsidRPr="00906087">
              <w:rPr>
                <w:rFonts w:ascii="Times New Roman" w:hAnsi="Times New Roman" w:cs="Times New Roman"/>
              </w:rPr>
              <w:t>:</w:t>
            </w:r>
          </w:p>
          <w:p w14:paraId="762743FA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4A4CFB">
              <w:rPr>
                <w:rFonts w:ascii="PT Astra Serif" w:eastAsia="Times New Roman" w:hAnsi="PT Astra Serif" w:cs="Times New Roman"/>
                <w:lang w:eastAsia="ru-RU"/>
              </w:rPr>
              <w:t xml:space="preserve">ИП </w:t>
            </w:r>
            <w:proofErr w:type="spellStart"/>
            <w:r w:rsidRPr="004A4CFB">
              <w:rPr>
                <w:rFonts w:ascii="PT Astra Serif" w:eastAsia="Times New Roman" w:hAnsi="PT Astra Serif" w:cs="Times New Roman"/>
                <w:lang w:eastAsia="ru-RU"/>
              </w:rPr>
              <w:t>Бекнұр</w:t>
            </w:r>
            <w:proofErr w:type="spellEnd"/>
            <w:r w:rsidRPr="004A4CFB">
              <w:rPr>
                <w:rFonts w:ascii="PT Astra Serif" w:eastAsia="Times New Roman" w:hAnsi="PT Astra Serif" w:cs="Times New Roman"/>
                <w:lang w:eastAsia="ru-RU"/>
              </w:rPr>
              <w:t xml:space="preserve"> </w:t>
            </w:r>
          </w:p>
          <w:p w14:paraId="5B67D511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4A4CFB">
              <w:rPr>
                <w:rFonts w:ascii="PT Astra Serif" w:eastAsia="Times New Roman" w:hAnsi="PT Astra Serif" w:cs="Times New Roman"/>
                <w:lang w:eastAsia="ru-RU"/>
              </w:rPr>
              <w:t>Республика Казахстан, Актюбинская обл.</w:t>
            </w:r>
          </w:p>
          <w:p w14:paraId="3965C1C5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4A4CFB">
              <w:rPr>
                <w:rFonts w:ascii="PT Astra Serif" w:eastAsia="Times New Roman" w:hAnsi="PT Astra Serif" w:cs="Times New Roman"/>
                <w:lang w:eastAsia="ru-RU"/>
              </w:rPr>
              <w:t xml:space="preserve">Район Алматы, жилой массив Кызылжар,978/19 </w:t>
            </w:r>
          </w:p>
          <w:p w14:paraId="0FC77F2E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4A4CFB">
              <w:rPr>
                <w:rFonts w:ascii="PT Astra Serif" w:eastAsia="Times New Roman" w:hAnsi="PT Astra Serif" w:cs="Times New Roman"/>
                <w:lang w:eastAsia="ru-RU"/>
              </w:rPr>
              <w:t>ИИН 940924450874</w:t>
            </w:r>
          </w:p>
          <w:p w14:paraId="7366CEAA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4A4CFB">
              <w:rPr>
                <w:rFonts w:ascii="PT Astra Serif" w:eastAsia="Times New Roman" w:hAnsi="PT Astra Serif" w:cs="Times New Roman"/>
                <w:lang w:eastAsia="ru-RU"/>
              </w:rPr>
              <w:t>ИИК KZ03601A121016373871</w:t>
            </w:r>
          </w:p>
          <w:p w14:paraId="4A13507C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4A4CFB">
              <w:rPr>
                <w:rFonts w:ascii="PT Astra Serif" w:eastAsia="Times New Roman" w:hAnsi="PT Astra Serif" w:cs="Times New Roman"/>
                <w:lang w:eastAsia="ru-RU"/>
              </w:rPr>
              <w:t xml:space="preserve">Банк: АО «Народный Банк Казахстана» </w:t>
            </w:r>
          </w:p>
          <w:p w14:paraId="62038148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4A4CFB">
              <w:rPr>
                <w:rFonts w:ascii="PT Astra Serif" w:eastAsia="Times New Roman" w:hAnsi="PT Astra Serif" w:cs="Times New Roman"/>
                <w:lang w:eastAsia="ru-RU"/>
              </w:rPr>
              <w:t>БИК HSBKKZKX</w:t>
            </w:r>
          </w:p>
          <w:p w14:paraId="3B839800" w14:textId="77777777" w:rsid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</w:p>
          <w:p w14:paraId="483D4122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</w:p>
          <w:p w14:paraId="426B009B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4A4CFB">
              <w:rPr>
                <w:rFonts w:ascii="PT Astra Serif" w:eastAsia="Times New Roman" w:hAnsi="PT Astra Serif" w:cs="Times New Roman"/>
                <w:lang w:eastAsia="ru-RU"/>
              </w:rPr>
              <w:t xml:space="preserve"> Руководитель</w:t>
            </w:r>
          </w:p>
          <w:p w14:paraId="1E031486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</w:p>
          <w:p w14:paraId="773726D4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</w:p>
          <w:p w14:paraId="19D97E2A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</w:p>
          <w:p w14:paraId="47C9E182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4A4CFB">
              <w:rPr>
                <w:rFonts w:ascii="PT Astra Serif" w:eastAsia="Times New Roman" w:hAnsi="PT Astra Serif" w:cs="Times New Roman"/>
                <w:lang w:eastAsia="ru-RU"/>
              </w:rPr>
              <w:t xml:space="preserve">___________________/ </w:t>
            </w:r>
            <w:proofErr w:type="spellStart"/>
            <w:r w:rsidRPr="004A4CFB">
              <w:rPr>
                <w:rFonts w:ascii="PT Astra Serif" w:eastAsia="Times New Roman" w:hAnsi="PT Astra Serif" w:cs="Times New Roman"/>
                <w:lang w:eastAsia="ru-RU"/>
              </w:rPr>
              <w:t>Қуанышбаева</w:t>
            </w:r>
            <w:proofErr w:type="spellEnd"/>
            <w:r w:rsidRPr="004A4CFB">
              <w:rPr>
                <w:rFonts w:ascii="PT Astra Serif" w:eastAsia="Times New Roman" w:hAnsi="PT Astra Serif" w:cs="Times New Roman"/>
                <w:lang w:eastAsia="ru-RU"/>
              </w:rPr>
              <w:t xml:space="preserve"> Г.Б.</w:t>
            </w:r>
          </w:p>
          <w:p w14:paraId="1F823690" w14:textId="26DD004F" w:rsidR="00FF2C13" w:rsidRPr="00906087" w:rsidRDefault="004A4CFB" w:rsidP="004A4CFB">
            <w:pPr>
              <w:pStyle w:val="a3"/>
              <w:rPr>
                <w:rFonts w:ascii="Times New Roman" w:hAnsi="Times New Roman" w:cs="Times New Roman"/>
              </w:rPr>
            </w:pPr>
            <w:r w:rsidRPr="004A4CFB">
              <w:rPr>
                <w:rFonts w:ascii="PT Astra Serif" w:eastAsia="Times New Roman" w:hAnsi="PT Astra Serif" w:cs="Times New Roman"/>
                <w:lang w:eastAsia="ru-RU"/>
              </w:rPr>
              <w:t>М.П.</w:t>
            </w:r>
          </w:p>
        </w:tc>
      </w:tr>
    </w:tbl>
    <w:p w14:paraId="374BBC28" w14:textId="77777777" w:rsidR="00FF2C13" w:rsidRPr="00FF2C13" w:rsidRDefault="00FF2C13" w:rsidP="00297653">
      <w:pPr>
        <w:rPr>
          <w:rFonts w:ascii="Times New Roman" w:hAnsi="Times New Roman" w:cs="Times New Roman"/>
        </w:rPr>
      </w:pPr>
    </w:p>
    <w:sectPr w:rsidR="00FF2C13" w:rsidRPr="00FF2C13" w:rsidSect="0003428A">
      <w:pgSz w:w="11906" w:h="16838"/>
      <w:pgMar w:top="568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E3B"/>
    <w:rsid w:val="00001A92"/>
    <w:rsid w:val="0003428A"/>
    <w:rsid w:val="000D7BC5"/>
    <w:rsid w:val="001570F7"/>
    <w:rsid w:val="00170212"/>
    <w:rsid w:val="001A385E"/>
    <w:rsid w:val="001B3CC0"/>
    <w:rsid w:val="002210AC"/>
    <w:rsid w:val="0022568D"/>
    <w:rsid w:val="00254075"/>
    <w:rsid w:val="0026312C"/>
    <w:rsid w:val="002769ED"/>
    <w:rsid w:val="00285AEE"/>
    <w:rsid w:val="00294411"/>
    <w:rsid w:val="00297653"/>
    <w:rsid w:val="00302568"/>
    <w:rsid w:val="00453BB9"/>
    <w:rsid w:val="00476E3B"/>
    <w:rsid w:val="00493DFB"/>
    <w:rsid w:val="004A4CFB"/>
    <w:rsid w:val="004B5F5E"/>
    <w:rsid w:val="004C4B9D"/>
    <w:rsid w:val="004D4D37"/>
    <w:rsid w:val="005A2203"/>
    <w:rsid w:val="006273EA"/>
    <w:rsid w:val="00697729"/>
    <w:rsid w:val="006A7682"/>
    <w:rsid w:val="007F6A96"/>
    <w:rsid w:val="00813E87"/>
    <w:rsid w:val="008451DC"/>
    <w:rsid w:val="00862CF5"/>
    <w:rsid w:val="008C7278"/>
    <w:rsid w:val="00906087"/>
    <w:rsid w:val="009415CE"/>
    <w:rsid w:val="009A1698"/>
    <w:rsid w:val="00A04D5B"/>
    <w:rsid w:val="00A277E2"/>
    <w:rsid w:val="00A3677C"/>
    <w:rsid w:val="00A36C44"/>
    <w:rsid w:val="00A65A70"/>
    <w:rsid w:val="00AD442C"/>
    <w:rsid w:val="00AF2DB9"/>
    <w:rsid w:val="00B64AED"/>
    <w:rsid w:val="00BC6552"/>
    <w:rsid w:val="00C47188"/>
    <w:rsid w:val="00CA3246"/>
    <w:rsid w:val="00CB6612"/>
    <w:rsid w:val="00CD5B10"/>
    <w:rsid w:val="00D049B8"/>
    <w:rsid w:val="00D3647F"/>
    <w:rsid w:val="00D430E7"/>
    <w:rsid w:val="00D74005"/>
    <w:rsid w:val="00D90994"/>
    <w:rsid w:val="00E40D6F"/>
    <w:rsid w:val="00EA209B"/>
    <w:rsid w:val="00EC68AE"/>
    <w:rsid w:val="00FF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4948F"/>
  <w15:chartTrackingRefBased/>
  <w15:docId w15:val="{A77E5AE3-6427-4521-834E-F0E7AFF2E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06087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D909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D9099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</dc:creator>
  <cp:keywords/>
  <dc:description/>
  <cp:lastModifiedBy>User</cp:lastModifiedBy>
  <cp:revision>42</cp:revision>
  <cp:lastPrinted>2026-04-23T06:02:00Z</cp:lastPrinted>
  <dcterms:created xsi:type="dcterms:W3CDTF">2026-04-22T13:22:00Z</dcterms:created>
  <dcterms:modified xsi:type="dcterms:W3CDTF">2026-04-28T11:30:00Z</dcterms:modified>
</cp:coreProperties>
</file>