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7E1D" w14:textId="12509108" w:rsidR="004A7981" w:rsidRPr="00525E28" w:rsidRDefault="00192E59" w:rsidP="004A7981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Договор</w:t>
      </w:r>
      <w:r w:rsidR="00693088"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A7981" w:rsidRPr="00525E28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8822CE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26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/02-2026-ДАТС</w:t>
      </w:r>
    </w:p>
    <w:p w14:paraId="788E96EF" w14:textId="55A3BFC6" w:rsidR="00192E59" w:rsidRPr="00525E28" w:rsidRDefault="004A7981" w:rsidP="004A7981">
      <w:pPr>
        <w:pStyle w:val="a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25E28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151943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аренды </w:t>
      </w:r>
      <w:r w:rsidR="00192E59" w:rsidRPr="00525E28">
        <w:rPr>
          <w:rFonts w:ascii="Times New Roman" w:hAnsi="Times New Roman" w:cs="Times New Roman"/>
          <w:sz w:val="24"/>
          <w:szCs w:val="24"/>
          <w:lang w:eastAsia="ru-RU"/>
        </w:rPr>
        <w:t>транспортного средства</w:t>
      </w:r>
      <w:r w:rsidR="00693088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30022" w:rsidRPr="00525E28">
        <w:rPr>
          <w:rFonts w:ascii="Times New Roman" w:hAnsi="Times New Roman" w:cs="Times New Roman"/>
          <w:sz w:val="24"/>
          <w:szCs w:val="24"/>
          <w:lang w:eastAsia="ru-RU"/>
        </w:rPr>
        <w:t>с экипажем</w:t>
      </w:r>
      <w:r w:rsidRPr="00525E28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11413A33" w14:textId="56F30891" w:rsidR="00930022" w:rsidRPr="00525E28" w:rsidRDefault="00930022" w:rsidP="0093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г.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Актобе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                                 </w:t>
      </w:r>
      <w:r w:rsidRPr="00525E2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                                                                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</w:t>
      </w:r>
      <w:r w:rsidR="008822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26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»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февраля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 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г.</w:t>
      </w:r>
    </w:p>
    <w:p w14:paraId="60E6BF5D" w14:textId="49CE0769" w:rsidR="009C4EB0" w:rsidRPr="009C4EB0" w:rsidRDefault="009C4EB0" w:rsidP="009C4EB0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bookmarkStart w:id="0" w:name="_Hlk221802805"/>
      <w:r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r w:rsidR="00904F2B">
        <w:rPr>
          <w:rFonts w:ascii="Times New Roman" w:hAnsi="Times New Roman" w:cs="Times New Roman"/>
          <w:sz w:val="24"/>
          <w:szCs w:val="24"/>
          <w:lang w:val="kk-KZ" w:eastAsia="ru-KZ"/>
        </w:rPr>
        <w:t>Қабылқай</w:t>
      </w:r>
      <w:r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(далее - Арендодатель) в лице Руководителя</w:t>
      </w:r>
      <w:r w:rsidR="00B274F8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904F2B">
        <w:rPr>
          <w:rFonts w:ascii="Times New Roman" w:hAnsi="Times New Roman" w:cs="Times New Roman"/>
          <w:sz w:val="24"/>
          <w:szCs w:val="24"/>
          <w:lang w:val="ru-KZ" w:eastAsia="ru-KZ"/>
        </w:rPr>
        <w:t>Қабылқай Дархан Бекетұлы</w:t>
      </w:r>
      <w:bookmarkEnd w:id="0"/>
      <w:r w:rsidRPr="009C4EB0">
        <w:rPr>
          <w:rFonts w:ascii="Times New Roman" w:hAnsi="Times New Roman" w:cs="Times New Roman"/>
          <w:sz w:val="24"/>
          <w:szCs w:val="24"/>
          <w:lang w:val="ru-KZ" w:eastAsia="ru-KZ"/>
        </w:rPr>
        <w:t>, с одной стороны, и ТОО «West Arlan Group» (далее - Арендатор) в лице Генерального директора Аронова Аяна Садиржановича, действующего на основании Устава, с другой стороны, совместно именуемые – Стороны, а по отдельности – Сторона, заключили настоящий Договор аренды транспортного средства (далее - Договор) о нижеследующем:</w:t>
      </w:r>
    </w:p>
    <w:p w14:paraId="025D9043" w14:textId="486835DA" w:rsidR="00930022" w:rsidRPr="00930022" w:rsidRDefault="00930022" w:rsidP="00D77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1. ПРЕДМЕТ ДОГОВОРА</w:t>
      </w:r>
    </w:p>
    <w:p w14:paraId="764BCE46" w14:textId="4FACF3B6" w:rsidR="00930022" w:rsidRPr="00361B9D" w:rsidRDefault="00930022" w:rsidP="00361B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1.1.  Арендодатель предоставляет Арендатору 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следующие 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транспортн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ые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средств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</w:t>
      </w:r>
      <w:r w:rsidR="00361B9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8822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гусеничный экскаватор</w:t>
      </w:r>
      <w:r w:rsidR="00361B9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 количестве 1 единице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(далее «Транспортное средство»), за плату во временное владение и пользование c оказанием услуг по управлению Транспортным средством.</w:t>
      </w:r>
    </w:p>
    <w:p w14:paraId="533B377F" w14:textId="3831523E" w:rsidR="00CF3620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1.2.  Управление Транспортным средством осуществляется лично Арендодателем.</w:t>
      </w:r>
    </w:p>
    <w:p w14:paraId="4A30D448" w14:textId="77777777" w:rsidR="00D7746B" w:rsidRDefault="00D7746B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761BEA88" w14:textId="3B97D0C4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 ОБЯЗАННОСТИ СТОРОН</w:t>
      </w:r>
    </w:p>
    <w:p w14:paraId="6E06911C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8015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2.1.  Арендодатель обязан:</w:t>
      </w:r>
    </w:p>
    <w:p w14:paraId="5762D47C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2.1.1. Предоставить Транспортное средство Арендатору в рабочем состоянии, пригодном для его эксплуатации.</w:t>
      </w:r>
    </w:p>
    <w:p w14:paraId="057E8566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2.1.2. Осуществлять контроль за техническим состоянием Транспортного средства, за свой счет осуществлять его текущий и капитальный ремонт.</w:t>
      </w:r>
    </w:p>
    <w:p w14:paraId="61D04031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2.1.3. Самостоятельно нести все расходы по оплате налога на Транспортное средство и других обязательных платежей в бюджет Республики Казахстан.</w:t>
      </w:r>
    </w:p>
    <w:p w14:paraId="2F4CCBF5" w14:textId="32E84CE7" w:rsidR="00494B77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2.1.4. Самостоятельно нести все расходы по страхованию Транспортного средства, проведению техосмотра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31E85E4A" w14:textId="493B78A9" w:rsidR="00494B77" w:rsidRDefault="00494B77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2.1.5. В случае поломки или неисправности Транспортного средства немедленно извещать Арендатора, и кратчайшие сроки (не менее 4-х часов) устранить неисправность Транспортного средства.  </w:t>
      </w:r>
    </w:p>
    <w:p w14:paraId="0AA1042D" w14:textId="49ADF47C" w:rsidR="003119DC" w:rsidRPr="009736B3" w:rsidRDefault="00CF3620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2.1.6.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Осуществлять работу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RU"/>
        </w:rPr>
        <w:t>аренды Транспортного средства с экипажем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обязаны быть в распоряжении Арендатора и оказывать услуги по управлению Транспортного средства </w:t>
      </w:r>
      <w:r w:rsidR="003119DC" w:rsidRPr="009736B3">
        <w:rPr>
          <w:rFonts w:ascii="Times New Roman" w:eastAsia="Times New Roman" w:hAnsi="Times New Roman"/>
          <w:sz w:val="24"/>
          <w:szCs w:val="24"/>
          <w:lang w:eastAsia="ru-RU"/>
        </w:rPr>
        <w:t>с продолжительности 10 часов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рабочего времени за каждый день.</w:t>
      </w:r>
    </w:p>
    <w:p w14:paraId="3F21341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2.2.  Арендатор обязан:</w:t>
      </w:r>
    </w:p>
    <w:p w14:paraId="77D93B29" w14:textId="270C181C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2.2.1. Оплачивать Арендодателю арендную плату в размере, сроки и порядке, установленном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статьей 3 настоящего Договора.</w:t>
      </w:r>
    </w:p>
    <w:p w14:paraId="706846F9" w14:textId="6B77BA03" w:rsidR="00CF3620" w:rsidRPr="00CF3620" w:rsidRDefault="00B47ED9" w:rsidP="00D7746B">
      <w:pPr>
        <w:pStyle w:val="a5"/>
        <w:jc w:val="both"/>
        <w:rPr>
          <w:rFonts w:ascii="Times New Roman" w:hAnsi="Times New Roman" w:cs="Times New Roman"/>
          <w:color w:val="FF0000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2.2.2. </w:t>
      </w:r>
      <w:r w:rsidRPr="009736B3">
        <w:rPr>
          <w:rFonts w:ascii="Times New Roman" w:hAnsi="Times New Roman" w:cs="Times New Roman"/>
          <w:sz w:val="24"/>
          <w:szCs w:val="24"/>
        </w:rPr>
        <w:t>Осуществляет за свой счет заправку техники топливом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642A0F2D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3BF930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3. АРЕНДНАЯ ПЛАТА И ПОРЯДОК ОСУЩЕСТВЛЕНИЯ РАСЧЕТОВ</w:t>
      </w:r>
    </w:p>
    <w:p w14:paraId="75A2A5F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14881AB" w14:textId="77777777" w:rsidR="00494B77" w:rsidRP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 Размер арендной платы определен Сторонами и составляет следующее:</w:t>
      </w:r>
    </w:p>
    <w:p w14:paraId="3EAA7E13" w14:textId="7EE8CE00" w:rsid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3.1.1.</w:t>
      </w:r>
      <w:r w:rsidR="00AE5CCE" w:rsidRPr="00AE5CCE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Погрузчик </w:t>
      </w:r>
      <w:r w:rsidR="00A13722">
        <w:rPr>
          <w:rFonts w:ascii="Times New Roman" w:hAnsi="Times New Roman" w:cs="Times New Roman"/>
          <w:sz w:val="24"/>
          <w:szCs w:val="24"/>
          <w:lang w:val="ru-KZ" w:eastAsia="ru-KZ"/>
        </w:rPr>
        <w:t>95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000 (</w:t>
      </w:r>
      <w:r w:rsidR="008653D1">
        <w:rPr>
          <w:rFonts w:ascii="Times New Roman" w:hAnsi="Times New Roman" w:cs="Times New Roman"/>
          <w:sz w:val="24"/>
          <w:szCs w:val="24"/>
          <w:lang w:val="ru-KZ" w:eastAsia="ru-KZ"/>
        </w:rPr>
        <w:t>девяносто пять тысяч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) тенге </w:t>
      </w:r>
      <w:r w:rsidR="00A13722">
        <w:rPr>
          <w:rFonts w:ascii="Times New Roman" w:hAnsi="Times New Roman" w:cs="Times New Roman"/>
          <w:sz w:val="24"/>
          <w:szCs w:val="24"/>
          <w:lang w:val="ru-KZ" w:eastAsia="ru-KZ"/>
        </w:rPr>
        <w:t>без учета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сутки.</w:t>
      </w:r>
    </w:p>
    <w:p w14:paraId="79819AFA" w14:textId="1439D405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3.2. Выплата арендной платы производится Арендодателю в безналичном порядке.</w:t>
      </w:r>
      <w:r w:rsid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</w:p>
    <w:p w14:paraId="077293E8" w14:textId="4433D9DD" w:rsidR="00FC18EF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3.3. Расходы по эксплуатации, ремонту и содержанию Транспортного средства, включая страхование Транспортного средства, проведение техосмотра и входят в размер арендной платы, и оплачиваются Арендодателем самостоятельно.</w:t>
      </w:r>
    </w:p>
    <w:p w14:paraId="15D6B3B6" w14:textId="498FADEB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.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Отчетным периодом по Договору является 15 календарных дней (далее – Отчетный период). С момента завершения Отчетного периода, Арендодатель обязуется своими силами и средствами представить по данному Отчетному периоду Арендатору Акт выполненных работ (оказанных услуг) в двух подлинных экземплярах, подписанных, со своей стороны. При этом датой выставления Акта выполненных работ (оказанных услуг) является последнее число Отчетного периода, за исключением последнего Отчетного периода, в котором Акт выполненных работ (оказанных услуг) выставляется по завершении Срока аренды.</w:t>
      </w:r>
    </w:p>
    <w:p w14:paraId="00EC4E02" w14:textId="6FCAA535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3.5. После подписания Акта выполненных работ (оказанных услуг)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 табеля рабочего времени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Аренд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атор в течении 5-ти банковских дней оплачивает </w:t>
      </w:r>
      <w:r w:rsidR="003D4D7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стоимость аренды Транспортного средства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на расчетный счет Арендатору.</w:t>
      </w:r>
    </w:p>
    <w:p w14:paraId="3F5C0545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1A1299E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4. ОТВЕТСТВЕННОСТЬ СТОРОН</w:t>
      </w:r>
    </w:p>
    <w:p w14:paraId="700837F9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4EC67C1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4.1. За неисполнение 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Республики Казахстан.</w:t>
      </w:r>
    </w:p>
    <w:p w14:paraId="2F94967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4.2.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действующем на территории Республики Казахстан.</w:t>
      </w:r>
    </w:p>
    <w:p w14:paraId="725E2275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4.3. Ответственность за ущерб, нанесенный имуществу, жизни и здоровью третьих лиц, в процессе эксплуатации Транспортным средством несет Арендодатель.</w:t>
      </w:r>
    </w:p>
    <w:p w14:paraId="205CD5A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4.4. Ответственность за повреждение Транспортного средства по вине Арендодателя в процессе его использования, в том числе риск случайной гибели транспортного средства в процессе его использования, возлагается на Арендодателя.</w:t>
      </w:r>
    </w:p>
    <w:p w14:paraId="4DDDD0C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47DE201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5. РАСТОРЖЕНИЕ И ПРЕКРАЩЕНИЕ ДОГОВОРА</w:t>
      </w:r>
    </w:p>
    <w:p w14:paraId="7FCC58A5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0C5414E3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5.1. Досрочное расторжение Договора допускается по соглашению Сторон.</w:t>
      </w:r>
    </w:p>
    <w:p w14:paraId="10B1F7BF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5.2. Сторона, имеющая намерение расторгнуть Договор по иным основаниям, обязана уведомить об этом другую Сторону в письменной форме не позднее, чем за 10 (десять) рабочих дней до даты расторжения Договора.</w:t>
      </w:r>
    </w:p>
    <w:p w14:paraId="4342D89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67A2578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6. СРОК АРЕНДЫ</w:t>
      </w:r>
    </w:p>
    <w:p w14:paraId="6C8CF57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6FC2038" w14:textId="52AD09CC" w:rsidR="00930022" w:rsidRPr="009463AC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6.1. Настоящий договор вступает в силу со дня подписания обеими сторонами и действует до 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>«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31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» </w:t>
      </w:r>
      <w:r w:rsidR="00347ACA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марта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6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г.</w:t>
      </w:r>
    </w:p>
    <w:p w14:paraId="716CE3F3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6.2. Если за 10 (десять) календарных дней до предполагаемой даты расторжения договора ни одна из сторон не уведомила другую сторону о своем намерении расторгнуть договор, то настоящий договор считается автоматически пролонгированным на неопределенный срок.</w:t>
      </w:r>
    </w:p>
    <w:p w14:paraId="7B458A3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971D8C9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7. ЗАКЛЮЧИТЕЛЬНЫЕ ПОЛОЖЕНИЯ</w:t>
      </w:r>
    </w:p>
    <w:p w14:paraId="1EFAD7F8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F968C6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7.1. Все споры и разногласия, возникающие из настоящего Договора или в связи с ним, Стороны будут стараться решать путем переговоров. При невозможности достичь взаимоприемлемого решения, споры подлежат рассмотрению в судебном порядке.</w:t>
      </w:r>
    </w:p>
    <w:p w14:paraId="6D964A13" w14:textId="59F51993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7.2. Любые изменения и дополнения к настоящему Договору </w:t>
      </w:r>
      <w:r w:rsidR="00112C21"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действительны при условии, если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они совершены в письменной форме и подписаны надлежаще уполномоченными на то представителями Сторон.</w:t>
      </w:r>
    </w:p>
    <w:p w14:paraId="39A4A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7.3. Все приложения, изменения и дополнения к настоящему Договору являются его неотъемлемой частью.</w:t>
      </w:r>
    </w:p>
    <w:p w14:paraId="7D97048D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7.4.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0D13491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5969E0B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8. РЕКВИЗИТЫ СТОРОН </w:t>
      </w:r>
    </w:p>
    <w:tbl>
      <w:tblPr>
        <w:tblW w:w="5220" w:type="pct"/>
        <w:tblCellSpacing w:w="7" w:type="dxa"/>
        <w:tblInd w:w="-412" w:type="dxa"/>
        <w:tblLook w:val="04A0" w:firstRow="1" w:lastRow="0" w:firstColumn="1" w:lastColumn="0" w:noHBand="0" w:noVBand="1"/>
      </w:tblPr>
      <w:tblGrid>
        <w:gridCol w:w="21"/>
        <w:gridCol w:w="14"/>
        <w:gridCol w:w="4840"/>
        <w:gridCol w:w="14"/>
        <w:gridCol w:w="282"/>
        <w:gridCol w:w="14"/>
        <w:gridCol w:w="4582"/>
      </w:tblGrid>
      <w:tr w:rsidR="0070790F" w:rsidRPr="0070790F" w14:paraId="56A2E6A8" w14:textId="77777777" w:rsidTr="00552C70">
        <w:trPr>
          <w:gridBefore w:val="1"/>
          <w:tblCellSpacing w:w="7" w:type="dxa"/>
        </w:trPr>
        <w:tc>
          <w:tcPr>
            <w:tcW w:w="546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65F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Арендодатель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E00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C2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Арендатор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</w:tr>
      <w:tr w:rsidR="0070790F" w:rsidRPr="0070790F" w14:paraId="46507C67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A0DC" w14:textId="0ACA841F" w:rsidR="00B274F8" w:rsidRP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ИП «</w:t>
            </w:r>
            <w:r w:rsidR="00904F2B">
              <w:rPr>
                <w:rFonts w:ascii="Times New Roman" w:hAnsi="Times New Roman" w:cs="Times New Roman"/>
                <w:sz w:val="24"/>
                <w:szCs w:val="24"/>
                <w:lang w:val="kk-KZ" w:eastAsia="ru-KZ"/>
              </w:rPr>
              <w:t>Қабылқай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»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EBF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4179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ТОО «West Arlan Group»,</w:t>
            </w:r>
          </w:p>
        </w:tc>
      </w:tr>
      <w:tr w:rsidR="0070790F" w:rsidRPr="0070790F" w14:paraId="12BD75E9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B2C3D" w14:textId="77777777" w:rsid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Республика Казахстан, </w:t>
            </w:r>
            <w:r w:rsidR="00904F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Актюбинская область</w:t>
            </w:r>
            <w:r w:rsidR="00904F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  <w:p w14:paraId="4952D4C8" w14:textId="6517FF7E" w:rsidR="00904F2B" w:rsidRPr="00904F2B" w:rsidRDefault="00904F2B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г. Актобе, мкр. Алтын Орда 4Д, оф. 117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D72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076A5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Республика Казахстан, г. Актобе,</w:t>
            </w:r>
          </w:p>
          <w:p w14:paraId="1054729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 Казангапа д. 57В кв. 34</w:t>
            </w:r>
          </w:p>
        </w:tc>
      </w:tr>
      <w:tr w:rsidR="0070790F" w:rsidRPr="0070790F" w14:paraId="396D0B4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117B5" w14:textId="740DECFD" w:rsidR="0070790F" w:rsidRP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ИИН </w:t>
            </w:r>
            <w:r w:rsidR="00904F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940127350974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26B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5EC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 100340009758</w:t>
            </w:r>
          </w:p>
        </w:tc>
      </w:tr>
      <w:tr w:rsidR="0070790F" w:rsidRPr="0070790F" w14:paraId="24341B4D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A638" w14:textId="03B0D101" w:rsidR="0070790F" w:rsidRPr="00904F2B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ИИК 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 w:rsidR="00904F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16722</w:t>
            </w:r>
            <w:r w:rsidR="00904F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S000037410223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7CB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5936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ИИК 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298562203116437574</w:t>
            </w:r>
          </w:p>
        </w:tc>
      </w:tr>
      <w:tr w:rsidR="0070790F" w:rsidRPr="0070790F" w14:paraId="427D28E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26BF" w14:textId="2BD66912" w:rsidR="0070790F" w:rsidRPr="00B274F8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74F8">
              <w:rPr>
                <w:rFonts w:ascii="Times New Roman" w:eastAsia="Times New Roman" w:hAnsi="Times New Roman" w:cs="Times New Roman"/>
                <w:sz w:val="24"/>
                <w:szCs w:val="24"/>
              </w:rPr>
              <w:t>АО "</w:t>
            </w:r>
            <w:r w:rsidR="00904F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KASPI BANK</w:t>
            </w:r>
            <w:r w:rsidRPr="00B274F8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5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69D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АО «Банк Центр Кредит»</w:t>
            </w:r>
          </w:p>
        </w:tc>
      </w:tr>
      <w:tr w:rsidR="0070790F" w:rsidRPr="0070790F" w14:paraId="03D50AC2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71FE" w14:textId="547E2B4A" w:rsidR="00904F2B" w:rsidRPr="00904F2B" w:rsidRDefault="00904F2B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CASPKZKA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FBD5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FD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БИК </w:t>
            </w: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KCJBKZKX</w:t>
            </w:r>
          </w:p>
        </w:tc>
      </w:tr>
      <w:tr w:rsidR="0070790F" w:rsidRPr="0070790F" w14:paraId="24AFD3D0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B89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7DF6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03E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6D95E76F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9CD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D7F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B7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</w:tr>
      <w:tr w:rsidR="0070790F" w:rsidRPr="0070790F" w14:paraId="6AF05F7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83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9BD7E5" w14:textId="67E8B4A0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_____________________/ </w:t>
            </w:r>
            <w:r w:rsidR="00904F2B" w:rsidRPr="00904F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>Қабылқай Д.Б</w:t>
            </w:r>
            <w:r w:rsidRPr="00904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4E0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04B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0BB37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_____________________/ Аронов А.С.</w:t>
            </w:r>
          </w:p>
        </w:tc>
      </w:tr>
      <w:tr w:rsidR="0070790F" w:rsidRPr="0070790F" w14:paraId="319A7E9E" w14:textId="77777777" w:rsidTr="00552C70">
        <w:trPr>
          <w:gridAfter w:val="1"/>
          <w:wAfter w:w="4542" w:type="dxa"/>
          <w:tblCellSpacing w:w="7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B7B7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A18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6F4B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394697F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3C4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4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BF7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</w:tr>
    </w:tbl>
    <w:p w14:paraId="0B664D17" w14:textId="77777777" w:rsid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81563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97359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DADCA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927FC3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E0ADF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13BA97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4864F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060623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87919A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729E02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06F97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32D1A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5B5FB" w14:textId="77777777" w:rsidR="00E70ED4" w:rsidRDefault="00E70ED4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24EFD2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5A70BA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07C13E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3ED9DB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5FDFC" w14:textId="1AD58201" w:rsidR="00192E59" w:rsidRPr="009463AC" w:rsidRDefault="00192E59" w:rsidP="00192E59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№1 к Договору 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2D5BB8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/02-2026-ДАТС</w:t>
      </w:r>
      <w:r w:rsidR="00151943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аренды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транспортного средства без экипажа</w:t>
      </w:r>
    </w:p>
    <w:p w14:paraId="65075391" w14:textId="52A201C9" w:rsidR="00192E59" w:rsidRPr="009463AC" w:rsidRDefault="00192E59" w:rsidP="002D6FC0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743B64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1B0E506E" w14:textId="707CF09D" w:rsidR="00192E59" w:rsidRPr="009463AC" w:rsidRDefault="00192E59" w:rsidP="002D6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ПРИЕМА-ПЕРЕДАЧИ</w:t>
      </w:r>
    </w:p>
    <w:p w14:paraId="49409A62" w14:textId="44A95ABE" w:rsidR="00192E59" w:rsidRPr="009463AC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                                                                                        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43B64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2D6FC0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F8F4C" w14:textId="4EDFD031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исполнения Договора аренды транспортного средства без экипажа № </w:t>
      </w:r>
      <w:r w:rsidR="00743B64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26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/02-2026-ДАТС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«</w:t>
      </w:r>
      <w:r w:rsidR="00743B64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</w:t>
      </w:r>
      <w:r w:rsidR="00C74F2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ТОО «West Arlan Group» (далее - Арендатор) в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лице Генерального директора Аронова Аяна Садиржановича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действующей на основании Устава, именуемое в дальнейшем «Арендатор», принимает,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647A5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r w:rsidR="00A647A5">
        <w:rPr>
          <w:rFonts w:ascii="Times New Roman" w:hAnsi="Times New Roman" w:cs="Times New Roman"/>
          <w:sz w:val="24"/>
          <w:szCs w:val="24"/>
          <w:lang w:val="kk-KZ" w:eastAsia="ru-KZ"/>
        </w:rPr>
        <w:t>Қабылқай</w:t>
      </w:r>
      <w:r w:rsidR="00A647A5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в лице Руководителя </w:t>
      </w:r>
      <w:r w:rsidR="00A647A5">
        <w:rPr>
          <w:rFonts w:ascii="Times New Roman" w:hAnsi="Times New Roman" w:cs="Times New Roman"/>
          <w:sz w:val="24"/>
          <w:szCs w:val="24"/>
          <w:lang w:val="ru-KZ" w:eastAsia="ru-KZ"/>
        </w:rPr>
        <w:t>Қабылқай Дархан Бекетұлы</w:t>
      </w:r>
      <w:r w:rsidR="00A647A5"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именуемая в дальнейшем «Арендодатель», передает следующее транспортное средство:</w:t>
      </w:r>
    </w:p>
    <w:tbl>
      <w:tblPr>
        <w:tblW w:w="952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825"/>
        <w:gridCol w:w="2579"/>
        <w:gridCol w:w="1656"/>
        <w:gridCol w:w="992"/>
      </w:tblGrid>
      <w:tr w:rsidR="00C74F2B" w:rsidRPr="00D7746B" w14:paraId="0B27CB76" w14:textId="77777777" w:rsidTr="00552C70">
        <w:trPr>
          <w:trHeight w:val="276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4A27F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14:paraId="2DEB023F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C1FF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</w:t>
            </w: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техники</w:t>
            </w:r>
          </w:p>
        </w:tc>
        <w:tc>
          <w:tcPr>
            <w:tcW w:w="4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78AE0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B9745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Кол-во,</w:t>
            </w:r>
          </w:p>
          <w:p w14:paraId="01B15573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шт.</w:t>
            </w:r>
          </w:p>
        </w:tc>
      </w:tr>
      <w:tr w:rsidR="00C74F2B" w:rsidRPr="00D7746B" w14:paraId="36F7DA18" w14:textId="77777777" w:rsidTr="00552C70">
        <w:trPr>
          <w:trHeight w:val="564"/>
        </w:trPr>
        <w:tc>
          <w:tcPr>
            <w:tcW w:w="4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2791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AAE7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438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2E55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 выпуска</w:t>
            </w: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34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74F2B" w:rsidRPr="00D7746B" w14:paraId="32EB2A0A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A57E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C1F8" w14:textId="697F68E5" w:rsidR="00C74F2B" w:rsidRPr="00D7746B" w:rsidRDefault="00743B64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Гусеничный экскаватор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0FD9" w14:textId="1DC5BA6E" w:rsidR="00C74F2B" w:rsidRPr="00743B64" w:rsidRDefault="00743B64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AND 908 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DFFB" w14:textId="1FC0BC88" w:rsidR="00C74F2B" w:rsidRPr="00A647A5" w:rsidRDefault="00743B64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8C74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</w:tbl>
    <w:p w14:paraId="561F2030" w14:textId="77777777" w:rsidR="00C74F2B" w:rsidRDefault="00C74F2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182A0" w14:textId="03AE7084" w:rsidR="00192E59" w:rsidRPr="00192E59" w:rsidRDefault="00192E59" w:rsidP="00C74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подтверждают, что на момент приема-передачи транспортное средство находится в технически исправном состоянии, явных повреждений нет.</w:t>
      </w:r>
    </w:p>
    <w:p w14:paraId="6AECF28A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217DBD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62E17AD3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   Арендодатель</w:t>
      </w:r>
    </w:p>
    <w:p w14:paraId="7F31CF35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E72D4C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   Арендатор</w:t>
      </w:r>
    </w:p>
    <w:p w14:paraId="23C19EFE" w14:textId="77777777" w:rsidR="00286826" w:rsidRDefault="00286826"/>
    <w:sectPr w:rsidR="0028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59"/>
    <w:rsid w:val="00035DC9"/>
    <w:rsid w:val="00064B7B"/>
    <w:rsid w:val="000865E5"/>
    <w:rsid w:val="000E1382"/>
    <w:rsid w:val="00112C21"/>
    <w:rsid w:val="00151943"/>
    <w:rsid w:val="00192E59"/>
    <w:rsid w:val="00204508"/>
    <w:rsid w:val="00286826"/>
    <w:rsid w:val="002D5BB8"/>
    <w:rsid w:val="002D6FC0"/>
    <w:rsid w:val="002E3A2E"/>
    <w:rsid w:val="002F58E1"/>
    <w:rsid w:val="003119DC"/>
    <w:rsid w:val="003353DF"/>
    <w:rsid w:val="00347ACA"/>
    <w:rsid w:val="00361B9D"/>
    <w:rsid w:val="00372FE4"/>
    <w:rsid w:val="003C102B"/>
    <w:rsid w:val="003D4D7B"/>
    <w:rsid w:val="00475E55"/>
    <w:rsid w:val="00494B77"/>
    <w:rsid w:val="004A7981"/>
    <w:rsid w:val="004D7DE1"/>
    <w:rsid w:val="00525E28"/>
    <w:rsid w:val="00597EB5"/>
    <w:rsid w:val="005A5230"/>
    <w:rsid w:val="005F3CED"/>
    <w:rsid w:val="00693088"/>
    <w:rsid w:val="0070790F"/>
    <w:rsid w:val="00743B64"/>
    <w:rsid w:val="00806953"/>
    <w:rsid w:val="008653D1"/>
    <w:rsid w:val="0087215C"/>
    <w:rsid w:val="008822CE"/>
    <w:rsid w:val="008B5BD4"/>
    <w:rsid w:val="008C18E3"/>
    <w:rsid w:val="00904F2B"/>
    <w:rsid w:val="00930022"/>
    <w:rsid w:val="009463AC"/>
    <w:rsid w:val="009736B3"/>
    <w:rsid w:val="009C486F"/>
    <w:rsid w:val="009C4EB0"/>
    <w:rsid w:val="009C639D"/>
    <w:rsid w:val="009F1515"/>
    <w:rsid w:val="00A13722"/>
    <w:rsid w:val="00A647A5"/>
    <w:rsid w:val="00AE5CCE"/>
    <w:rsid w:val="00B274F8"/>
    <w:rsid w:val="00B40974"/>
    <w:rsid w:val="00B47ED9"/>
    <w:rsid w:val="00B8273E"/>
    <w:rsid w:val="00B903B8"/>
    <w:rsid w:val="00B9775B"/>
    <w:rsid w:val="00BD1657"/>
    <w:rsid w:val="00C2333B"/>
    <w:rsid w:val="00C74F2B"/>
    <w:rsid w:val="00CC3473"/>
    <w:rsid w:val="00CF3620"/>
    <w:rsid w:val="00D20780"/>
    <w:rsid w:val="00D73F3B"/>
    <w:rsid w:val="00D7746B"/>
    <w:rsid w:val="00DD32D6"/>
    <w:rsid w:val="00DE6596"/>
    <w:rsid w:val="00E70ED4"/>
    <w:rsid w:val="00F61308"/>
    <w:rsid w:val="00FC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BAF7"/>
  <w15:chartTrackingRefBased/>
  <w15:docId w15:val="{C795FF6E-BF3E-4317-94AB-FB8AF826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2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9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2E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2E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9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2E59"/>
    <w:rPr>
      <w:b/>
      <w:bCs/>
    </w:rPr>
  </w:style>
  <w:style w:type="paragraph" w:styleId="a5">
    <w:name w:val="No Spacing"/>
    <w:uiPriority w:val="1"/>
    <w:qFormat/>
    <w:rsid w:val="009C4EB0"/>
    <w:pPr>
      <w:spacing w:after="0" w:line="240" w:lineRule="auto"/>
    </w:pPr>
  </w:style>
  <w:style w:type="character" w:customStyle="1" w:styleId="userinput1">
    <w:name w:val="user_input1"/>
    <w:rsid w:val="0070790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unicarkz</dc:creator>
  <cp:keywords/>
  <dc:description/>
  <cp:lastModifiedBy>User</cp:lastModifiedBy>
  <cp:revision>48</cp:revision>
  <dcterms:created xsi:type="dcterms:W3CDTF">2022-10-18T16:13:00Z</dcterms:created>
  <dcterms:modified xsi:type="dcterms:W3CDTF">2026-02-26T11:54:00Z</dcterms:modified>
</cp:coreProperties>
</file>