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7E72E91E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70A19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5D60DC4D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№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27/03-1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 xml:space="preserve">- УОП-2026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марта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4F750F70" w14:textId="77777777" w:rsidR="002769ED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D9DDC" w14:textId="78FEC49F" w:rsidR="00270A19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г. Актобе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«30» апреля 2026 год</w:t>
      </w:r>
    </w:p>
    <w:p w14:paraId="3DF46AB1" w14:textId="77777777" w:rsidR="00270A19" w:rsidRPr="00906087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 </w:t>
      </w:r>
    </w:p>
    <w:p w14:paraId="3A5A0EC7" w14:textId="3FC6C0F6" w:rsidR="004D4D37" w:rsidRPr="00906087" w:rsidRDefault="0025542E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5542E">
        <w:rPr>
          <w:rFonts w:ascii="Times New Roman" w:eastAsia="Aptos" w:hAnsi="Times New Roman" w:cs="Times New Roman"/>
          <w:kern w:val="2"/>
          <w:sz w:val="24"/>
          <w:szCs w:val="24"/>
          <w:lang w:val="ru-KZ" w:eastAsia="ru-KZ"/>
          <w14:ligatures w14:val="standardContextual"/>
        </w:rPr>
        <w:t>ИП Данияров</w:t>
      </w:r>
      <w:r w:rsidRPr="0025542E">
        <w:rPr>
          <w:rFonts w:ascii="PT Astra Serif" w:eastAsia="Times New Roman" w:hAnsi="PT Astra Serif" w:cs="Times New Roman"/>
          <w:b/>
          <w:sz w:val="24"/>
          <w:szCs w:val="24"/>
          <w:lang w:eastAsia="ru-RU"/>
        </w:rPr>
        <w:t xml:space="preserve">, </w:t>
      </w:r>
      <w:r w:rsidRPr="0025542E">
        <w:rPr>
          <w:rFonts w:ascii="PT Astra Serif" w:eastAsia="Times New Roman" w:hAnsi="PT Astra Serif" w:cs="Times New Roman"/>
          <w:sz w:val="24"/>
          <w:szCs w:val="24"/>
          <w:lang w:eastAsia="ru-RU"/>
        </w:rPr>
        <w:t xml:space="preserve">именуемое в дальнейшем «Перевозчик», в лице Руководителя </w:t>
      </w:r>
      <w:r w:rsidRPr="0025542E">
        <w:rPr>
          <w:rFonts w:ascii="Times New Roman" w:eastAsia="Aptos" w:hAnsi="Times New Roman" w:cs="Times New Roman"/>
          <w:kern w:val="2"/>
          <w:sz w:val="24"/>
          <w:szCs w:val="24"/>
          <w:lang w:val="ru-KZ" w:eastAsia="ru-KZ"/>
          <w14:ligatures w14:val="standardContextual"/>
        </w:rPr>
        <w:t>Данияров Марат Саблибекович</w:t>
      </w:r>
      <w:r w:rsidR="004D4D37" w:rsidRPr="00AF2DB9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</w:t>
      </w:r>
      <w:r w:rsidR="004D4D37" w:rsidRPr="00906087">
        <w:rPr>
          <w:rFonts w:ascii="Times New Roman" w:hAnsi="Times New Roman" w:cs="Times New Roman"/>
          <w:sz w:val="24"/>
          <w:szCs w:val="24"/>
        </w:rPr>
        <w:t>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5AF3BF49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24A67F98" w14:textId="2279B1DA" w:rsidR="00F0353D" w:rsidRDefault="00FF2C13" w:rsidP="00270A19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353D" w:rsidRPr="00F0353D">
        <w:rPr>
          <w:rFonts w:ascii="Times New Roman" w:hAnsi="Times New Roman" w:cs="Times New Roman"/>
          <w:sz w:val="24"/>
          <w:szCs w:val="24"/>
        </w:rPr>
        <w:t>Стоимость услуг составляет 10 344,83 (Десять тысяч триста сорок четыре) тенге 83 тиынов за один рейс без учета НДС.</w:t>
      </w:r>
    </w:p>
    <w:p w14:paraId="110900F4" w14:textId="1BCC56FF" w:rsidR="00E151A3" w:rsidRPr="00E151A3" w:rsidRDefault="00E151A3" w:rsidP="00E151A3">
      <w:pPr>
        <w:spacing w:before="80" w:after="8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1A3">
        <w:rPr>
          <w:rFonts w:ascii="Times New Roman" w:hAnsi="Times New Roman" w:cs="Times New Roman"/>
          <w:sz w:val="24"/>
          <w:szCs w:val="24"/>
        </w:rPr>
        <w:t xml:space="preserve">Пункт </w:t>
      </w:r>
      <w:r w:rsidRPr="00E151A3">
        <w:rPr>
          <w:rFonts w:ascii="Times New Roman" w:hAnsi="Times New Roman" w:cs="Times New Roman"/>
          <w:sz w:val="24"/>
          <w:szCs w:val="24"/>
        </w:rPr>
        <w:t xml:space="preserve">3.1.1. </w:t>
      </w:r>
      <w:bookmarkStart w:id="0" w:name="_Hlk231032129"/>
      <w:r w:rsidRPr="00E151A3">
        <w:rPr>
          <w:rFonts w:ascii="Times New Roman" w:hAnsi="Times New Roman" w:cs="Times New Roman"/>
          <w:sz w:val="24"/>
          <w:szCs w:val="24"/>
        </w:rPr>
        <w:t xml:space="preserve">Стоимость услуг по месту (на участке) перевозки грунта составляет </w:t>
      </w:r>
      <w:r w:rsidRPr="00F0353D">
        <w:rPr>
          <w:rFonts w:ascii="Times New Roman" w:hAnsi="Times New Roman" w:cs="Times New Roman"/>
          <w:sz w:val="24"/>
          <w:szCs w:val="24"/>
        </w:rPr>
        <w:t>10 344,83 (Десять тысяч триста сорок четыре) тенге 83 тиынов</w:t>
      </w:r>
      <w:r w:rsidR="007C06E9">
        <w:rPr>
          <w:rFonts w:ascii="Times New Roman" w:hAnsi="Times New Roman" w:cs="Times New Roman"/>
          <w:sz w:val="24"/>
          <w:szCs w:val="24"/>
        </w:rPr>
        <w:t xml:space="preserve"> за один час без учета НДС</w:t>
      </w:r>
      <w:r w:rsidRPr="00E151A3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5D986C11" w14:textId="00102085" w:rsidR="001570F7" w:rsidRDefault="001570F7" w:rsidP="00F0353D">
      <w:pPr>
        <w:pStyle w:val="a3"/>
        <w:ind w:firstLine="708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3.1.2.  </w:t>
      </w:r>
      <w:r w:rsidR="00F0353D" w:rsidRPr="00F0353D">
        <w:rPr>
          <w:rFonts w:ascii="Times New Roman" w:hAnsi="Times New Roman" w:cs="Times New Roman"/>
          <w:sz w:val="24"/>
          <w:szCs w:val="24"/>
        </w:rPr>
        <w:t>В случае заправки ГСМ автотранспорта от заказчика, сумма за один литр ГСМ составляет 282 тенге без учета НДС.</w:t>
      </w:r>
    </w:p>
    <w:p w14:paraId="15A63567" w14:textId="04EE7334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>7.1. Настоящий Договор вступает в силу с даты подписания обеими Сторонами и действует до 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</w:t>
      </w:r>
      <w:r w:rsidR="00B52FA6">
        <w:rPr>
          <w:rFonts w:ascii="Times New Roman" w:hAnsi="Times New Roman" w:cs="Times New Roman"/>
          <w:sz w:val="24"/>
          <w:szCs w:val="24"/>
        </w:rPr>
        <w:t>л</w:t>
      </w:r>
      <w:r w:rsidR="00D430E7">
        <w:rPr>
          <w:rFonts w:ascii="Times New Roman" w:hAnsi="Times New Roman" w:cs="Times New Roman"/>
          <w:sz w:val="24"/>
          <w:szCs w:val="24"/>
        </w:rPr>
        <w:t>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1B20226C" w14:textId="1FC808ED" w:rsid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270A19">
        <w:rPr>
          <w:rFonts w:ascii="Times New Roman" w:hAnsi="Times New Roman" w:cs="Times New Roman"/>
          <w:sz w:val="24"/>
          <w:szCs w:val="24"/>
        </w:rPr>
        <w:t>Добавить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270A19">
        <w:rPr>
          <w:rFonts w:ascii="Times New Roman" w:hAnsi="Times New Roman" w:cs="Times New Roman"/>
          <w:sz w:val="24"/>
          <w:szCs w:val="24"/>
        </w:rPr>
        <w:t>в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4C4B9D">
        <w:rPr>
          <w:rFonts w:ascii="Times New Roman" w:hAnsi="Times New Roman" w:cs="Times New Roman"/>
          <w:sz w:val="24"/>
          <w:szCs w:val="24"/>
        </w:rPr>
        <w:t xml:space="preserve"> в части: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C21E5" w14:textId="537A240F" w:rsidR="00270A19" w:rsidRDefault="001570F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70F7">
        <w:rPr>
          <w:rFonts w:ascii="Times New Roman" w:hAnsi="Times New Roman" w:cs="Times New Roman"/>
          <w:sz w:val="24"/>
          <w:szCs w:val="24"/>
        </w:rPr>
        <w:t xml:space="preserve">Пункт 3.1.1. </w:t>
      </w:r>
      <w:r w:rsidR="00270A19" w:rsidRPr="00270A19">
        <w:rPr>
          <w:rFonts w:ascii="Times New Roman" w:hAnsi="Times New Roman" w:cs="Times New Roman"/>
          <w:sz w:val="24"/>
          <w:szCs w:val="24"/>
        </w:rPr>
        <w:t xml:space="preserve">Стоимость услуг по месту (на участке) перевозки грунта составляет </w:t>
      </w:r>
      <w:r w:rsidR="00270A19" w:rsidRPr="00F0353D">
        <w:rPr>
          <w:rFonts w:ascii="Times New Roman" w:hAnsi="Times New Roman" w:cs="Times New Roman"/>
          <w:sz w:val="24"/>
          <w:szCs w:val="24"/>
        </w:rPr>
        <w:t>10 344,83 (Десять тысяч триста сорок четыре) тенге 83 тиынов</w:t>
      </w:r>
      <w:r w:rsidR="00270A19" w:rsidRPr="00270A19">
        <w:rPr>
          <w:rFonts w:ascii="Times New Roman" w:hAnsi="Times New Roman" w:cs="Times New Roman"/>
          <w:sz w:val="24"/>
          <w:szCs w:val="24"/>
        </w:rPr>
        <w:t xml:space="preserve"> за один час</w:t>
      </w:r>
      <w:r w:rsidR="00270A19">
        <w:rPr>
          <w:rFonts w:ascii="Times New Roman" w:hAnsi="Times New Roman" w:cs="Times New Roman"/>
          <w:sz w:val="24"/>
          <w:szCs w:val="24"/>
        </w:rPr>
        <w:t>.</w:t>
      </w:r>
    </w:p>
    <w:p w14:paraId="0FBDE5BD" w14:textId="5B0F2430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44F0E66D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27/03-1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- УОП-2026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27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марта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647F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="00D3647F">
        <w:rPr>
          <w:rFonts w:ascii="Times New Roman" w:hAnsi="Times New Roman" w:cs="Times New Roman"/>
          <w:b/>
          <w:bCs/>
          <w:sz w:val="24"/>
          <w:szCs w:val="24"/>
        </w:rPr>
        <w:t>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74BFF183" w:rsidR="00FF2C13" w:rsidRPr="00862CF5" w:rsidRDefault="00906087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11691D5A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6A7682" w:rsidRPr="00C47188">
        <w:rPr>
          <w:rFonts w:ascii="Times New Roman" w:hAnsi="Times New Roman" w:cs="Times New Roman"/>
          <w:sz w:val="24"/>
          <w:szCs w:val="24"/>
        </w:rPr>
        <w:t>6.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Arlan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ул. Казангапа,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04217A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</w:rPr>
            </w:pPr>
            <w:r w:rsidRPr="0004217A">
              <w:rPr>
                <w:rFonts w:ascii="Times New Roman" w:hAnsi="Times New Roman" w:cs="Times New Roman"/>
                <w:b/>
                <w:bCs/>
              </w:rPr>
              <w:t>ИСПОЛНИТЕЛЬ:</w:t>
            </w:r>
          </w:p>
          <w:p w14:paraId="17FFC7EC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>ИП «Данияров»</w:t>
            </w:r>
          </w:p>
          <w:p w14:paraId="4AA55A56" w14:textId="2A431169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 xml:space="preserve">Республика Казахстан, Актюбинская область, г.Актобе, </w:t>
            </w:r>
            <w:r w:rsidR="008A15A1">
              <w:rPr>
                <w:rFonts w:ascii="PT Astra Serif" w:eastAsia="Times New Roman" w:hAnsi="PT Astra Serif" w:cs="Times New Roman"/>
                <w:lang w:val="kk-KZ" w:eastAsia="ru-RU"/>
              </w:rPr>
              <w:t>ул. 101 Стрелковой бригады д.13 кв 13</w:t>
            </w: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 xml:space="preserve"> </w:t>
            </w:r>
          </w:p>
          <w:p w14:paraId="44877886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>ИИН 830905302148</w:t>
            </w:r>
          </w:p>
          <w:p w14:paraId="1C277A02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>ИИК KZ82601A121006770031</w:t>
            </w:r>
          </w:p>
          <w:p w14:paraId="31806396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>АО АО «Народный Банк Казахстана»</w:t>
            </w:r>
          </w:p>
          <w:p w14:paraId="25794890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>HSBKKZKX</w:t>
            </w:r>
          </w:p>
          <w:p w14:paraId="38E17256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</w:p>
          <w:p w14:paraId="0D073FA8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</w:p>
          <w:p w14:paraId="2A7EB91C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</w:p>
          <w:p w14:paraId="3BEC25A8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>Руководитель</w:t>
            </w:r>
          </w:p>
          <w:p w14:paraId="6D6D84C1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</w:p>
          <w:p w14:paraId="1D8AE171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</w:p>
          <w:p w14:paraId="73F7734E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 xml:space="preserve">  _____________________/ Данияров М.С.</w:t>
            </w:r>
          </w:p>
          <w:p w14:paraId="770F6D92" w14:textId="77777777" w:rsidR="00B20EE0" w:rsidRPr="00B20EE0" w:rsidRDefault="00B20EE0" w:rsidP="00B20EE0">
            <w:pPr>
              <w:spacing w:after="0" w:line="240" w:lineRule="auto"/>
              <w:rPr>
                <w:rFonts w:ascii="PT Astra Serif" w:eastAsia="Times New Roman" w:hAnsi="PT Astra Serif" w:cs="Times New Roman"/>
                <w:lang w:val="kk-KZ" w:eastAsia="ru-RU"/>
              </w:rPr>
            </w:pPr>
          </w:p>
          <w:p w14:paraId="1F823690" w14:textId="25EB6C28" w:rsidR="00FF2C13" w:rsidRPr="00B20EE0" w:rsidRDefault="00B20EE0" w:rsidP="00B20EE0">
            <w:pPr>
              <w:pStyle w:val="a3"/>
              <w:rPr>
                <w:rFonts w:ascii="Times New Roman" w:hAnsi="Times New Roman" w:cs="Times New Roman"/>
              </w:rPr>
            </w:pPr>
            <w:r w:rsidRPr="00B20EE0">
              <w:rPr>
                <w:rFonts w:ascii="PT Astra Serif" w:eastAsia="Times New Roman" w:hAnsi="PT Astra Serif" w:cs="Times New Roman"/>
                <w:lang w:val="kk-KZ" w:eastAsia="ru-RU"/>
              </w:rPr>
              <w:t xml:space="preserve">  М.П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4217A"/>
    <w:rsid w:val="00094937"/>
    <w:rsid w:val="000D7BC5"/>
    <w:rsid w:val="001570F7"/>
    <w:rsid w:val="00170212"/>
    <w:rsid w:val="001A385E"/>
    <w:rsid w:val="001B3CC0"/>
    <w:rsid w:val="002210AC"/>
    <w:rsid w:val="0022568D"/>
    <w:rsid w:val="00254075"/>
    <w:rsid w:val="0025542E"/>
    <w:rsid w:val="0026312C"/>
    <w:rsid w:val="00270A19"/>
    <w:rsid w:val="002769ED"/>
    <w:rsid w:val="00285AEE"/>
    <w:rsid w:val="00294411"/>
    <w:rsid w:val="00297653"/>
    <w:rsid w:val="00302568"/>
    <w:rsid w:val="00453BB9"/>
    <w:rsid w:val="00476E3B"/>
    <w:rsid w:val="00493DFB"/>
    <w:rsid w:val="004A4CFB"/>
    <w:rsid w:val="004B5F5E"/>
    <w:rsid w:val="004C4B9D"/>
    <w:rsid w:val="004D4D37"/>
    <w:rsid w:val="005A2203"/>
    <w:rsid w:val="006273EA"/>
    <w:rsid w:val="00697729"/>
    <w:rsid w:val="006A7682"/>
    <w:rsid w:val="007C06E9"/>
    <w:rsid w:val="007F6A96"/>
    <w:rsid w:val="00813E87"/>
    <w:rsid w:val="008451DC"/>
    <w:rsid w:val="00862CF5"/>
    <w:rsid w:val="008A15A1"/>
    <w:rsid w:val="008C7278"/>
    <w:rsid w:val="00906087"/>
    <w:rsid w:val="009415CE"/>
    <w:rsid w:val="009A1698"/>
    <w:rsid w:val="00A04D5B"/>
    <w:rsid w:val="00A277E2"/>
    <w:rsid w:val="00A3677C"/>
    <w:rsid w:val="00A36C44"/>
    <w:rsid w:val="00A65A70"/>
    <w:rsid w:val="00AD442C"/>
    <w:rsid w:val="00AF2DB9"/>
    <w:rsid w:val="00B20EE0"/>
    <w:rsid w:val="00B52FA6"/>
    <w:rsid w:val="00B64AED"/>
    <w:rsid w:val="00BC6552"/>
    <w:rsid w:val="00C47188"/>
    <w:rsid w:val="00CA3246"/>
    <w:rsid w:val="00CB6612"/>
    <w:rsid w:val="00CD5B10"/>
    <w:rsid w:val="00D049B8"/>
    <w:rsid w:val="00D33035"/>
    <w:rsid w:val="00D3647F"/>
    <w:rsid w:val="00D430E7"/>
    <w:rsid w:val="00D74005"/>
    <w:rsid w:val="00D84E3F"/>
    <w:rsid w:val="00D90994"/>
    <w:rsid w:val="00E151A3"/>
    <w:rsid w:val="00E40D6F"/>
    <w:rsid w:val="00EA209B"/>
    <w:rsid w:val="00EC68AE"/>
    <w:rsid w:val="00F00840"/>
    <w:rsid w:val="00F0353D"/>
    <w:rsid w:val="00F669EC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54</cp:revision>
  <cp:lastPrinted>2026-04-23T06:02:00Z</cp:lastPrinted>
  <dcterms:created xsi:type="dcterms:W3CDTF">2026-04-22T13:22:00Z</dcterms:created>
  <dcterms:modified xsi:type="dcterms:W3CDTF">2026-06-04T09:54:00Z</dcterms:modified>
</cp:coreProperties>
</file>