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8E9E2" w14:textId="77777777" w:rsidR="000C14EF" w:rsidRDefault="00000000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МИНОБРНАУКИ РОССИИ</w:t>
      </w:r>
    </w:p>
    <w:p w14:paraId="31913DC6" w14:textId="77777777" w:rsidR="000C14EF" w:rsidRDefault="00000000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Санкт-Петербургский государственный</w:t>
      </w:r>
    </w:p>
    <w:p w14:paraId="2BFBA807" w14:textId="77777777" w:rsidR="000C14EF" w:rsidRDefault="00000000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 w14:paraId="7069D8E0" w14:textId="77777777" w:rsidR="000C14EF" w:rsidRDefault="00000000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«ЛЭТИ» им. В.И. Ульянова (Ленина)</w:t>
      </w:r>
    </w:p>
    <w:p w14:paraId="27B1FC64" w14:textId="77777777" w:rsidR="000C14EF" w:rsidRDefault="00000000">
      <w:pPr>
        <w:pStyle w:val="Standard"/>
        <w:jc w:val="center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Кафедра МО ЭВМ</w:t>
      </w:r>
    </w:p>
    <w:p w14:paraId="722C5B45" w14:textId="77777777" w:rsidR="000C14EF" w:rsidRDefault="000C14EF">
      <w:pPr>
        <w:pStyle w:val="Standard"/>
        <w:jc w:val="center"/>
        <w:rPr>
          <w:b/>
          <w:caps/>
          <w:szCs w:val="28"/>
          <w:lang w:eastAsia="ru-RU" w:bidi="ar-SA"/>
        </w:rPr>
      </w:pPr>
    </w:p>
    <w:p w14:paraId="2AB66931" w14:textId="77777777" w:rsidR="000C14EF" w:rsidRDefault="000C14EF">
      <w:pPr>
        <w:pStyle w:val="Standard"/>
        <w:jc w:val="center"/>
        <w:rPr>
          <w:szCs w:val="28"/>
          <w:lang w:eastAsia="ru-RU" w:bidi="ar-SA"/>
        </w:rPr>
      </w:pPr>
    </w:p>
    <w:p w14:paraId="32EE51D8" w14:textId="77777777" w:rsidR="000C14EF" w:rsidRDefault="000C14EF">
      <w:pPr>
        <w:pStyle w:val="Standard"/>
        <w:jc w:val="center"/>
        <w:rPr>
          <w:szCs w:val="28"/>
          <w:lang w:eastAsia="ru-RU" w:bidi="ar-SA"/>
        </w:rPr>
      </w:pPr>
    </w:p>
    <w:p w14:paraId="7BC6AB86" w14:textId="77777777" w:rsidR="000C14EF" w:rsidRDefault="000C14EF">
      <w:pPr>
        <w:pStyle w:val="Standard"/>
        <w:jc w:val="center"/>
        <w:rPr>
          <w:szCs w:val="28"/>
          <w:lang w:eastAsia="ru-RU" w:bidi="ar-SA"/>
        </w:rPr>
      </w:pPr>
    </w:p>
    <w:p w14:paraId="0FAF2EA4" w14:textId="77777777" w:rsidR="000C14EF" w:rsidRDefault="000C14EF">
      <w:pPr>
        <w:pStyle w:val="Standard"/>
        <w:jc w:val="center"/>
        <w:rPr>
          <w:szCs w:val="28"/>
          <w:lang w:eastAsia="ru-RU" w:bidi="ar-SA"/>
        </w:rPr>
      </w:pPr>
    </w:p>
    <w:p w14:paraId="4E9CFFE7" w14:textId="77777777" w:rsidR="000C14EF" w:rsidRDefault="000C14EF">
      <w:pPr>
        <w:pStyle w:val="Standard"/>
        <w:jc w:val="center"/>
        <w:rPr>
          <w:szCs w:val="28"/>
          <w:lang w:eastAsia="ru-RU" w:bidi="ar-SA"/>
        </w:rPr>
      </w:pPr>
    </w:p>
    <w:p w14:paraId="78120ED7" w14:textId="77777777" w:rsidR="000C14EF" w:rsidRDefault="000C14EF">
      <w:pPr>
        <w:pStyle w:val="Standard"/>
        <w:jc w:val="center"/>
        <w:rPr>
          <w:szCs w:val="28"/>
          <w:lang w:eastAsia="ru-RU" w:bidi="ar-SA"/>
        </w:rPr>
      </w:pPr>
    </w:p>
    <w:p w14:paraId="67D04AB6" w14:textId="77777777" w:rsidR="000C14EF" w:rsidRDefault="00000000">
      <w:pPr>
        <w:pStyle w:val="Times142"/>
        <w:spacing w:line="360" w:lineRule="auto"/>
        <w:ind w:firstLine="737"/>
        <w:jc w:val="center"/>
      </w:pPr>
      <w:r>
        <w:rPr>
          <w:rStyle w:val="Style3"/>
          <w:bCs/>
          <w:caps/>
          <w:szCs w:val="28"/>
        </w:rPr>
        <w:t>отчет</w:t>
      </w:r>
    </w:p>
    <w:p w14:paraId="3CCF04A7" w14:textId="77777777" w:rsidR="000C14EF" w:rsidRPr="00810283" w:rsidRDefault="00000000">
      <w:pPr>
        <w:pStyle w:val="Standard"/>
        <w:jc w:val="center"/>
      </w:pPr>
      <w:r>
        <w:rPr>
          <w:b/>
          <w:szCs w:val="28"/>
          <w:lang w:eastAsia="ru-RU" w:bidi="ar-SA"/>
        </w:rPr>
        <w:t>по лабораторной работе</w:t>
      </w:r>
      <w:r>
        <w:rPr>
          <w:b/>
          <w:color w:val="FF0000"/>
          <w:szCs w:val="28"/>
          <w:lang w:eastAsia="ru-RU" w:bidi="ar-SA"/>
        </w:rPr>
        <w:t xml:space="preserve"> </w:t>
      </w:r>
      <w:r>
        <w:rPr>
          <w:b/>
          <w:szCs w:val="28"/>
          <w:lang w:eastAsia="ru-RU" w:bidi="ar-SA"/>
        </w:rPr>
        <w:t>№</w:t>
      </w:r>
      <w:r w:rsidRPr="00810283">
        <w:rPr>
          <w:b/>
          <w:szCs w:val="28"/>
          <w:lang w:eastAsia="ru-RU" w:bidi="ar-SA"/>
        </w:rPr>
        <w:t>4</w:t>
      </w:r>
    </w:p>
    <w:p w14:paraId="6CF26105" w14:textId="77777777" w:rsidR="000C14EF" w:rsidRPr="00810283" w:rsidRDefault="00000000">
      <w:pPr>
        <w:pStyle w:val="Standard"/>
        <w:jc w:val="center"/>
      </w:pPr>
      <w:r>
        <w:rPr>
          <w:b/>
          <w:szCs w:val="28"/>
          <w:lang w:eastAsia="ru-RU" w:bidi="ar-SA"/>
        </w:rPr>
        <w:t>по дисциплине</w:t>
      </w:r>
      <w:r w:rsidRPr="00810283">
        <w:rPr>
          <w:b/>
          <w:szCs w:val="28"/>
          <w:lang w:eastAsia="ru-RU" w:bidi="ar-SA"/>
        </w:rPr>
        <w:t xml:space="preserve"> </w:t>
      </w:r>
      <w:r>
        <w:rPr>
          <w:b/>
          <w:szCs w:val="28"/>
          <w:lang w:eastAsia="ru-RU" w:bidi="ar-SA"/>
        </w:rPr>
        <w:t>Построение</w:t>
      </w:r>
      <w:r w:rsidRPr="00810283">
        <w:rPr>
          <w:b/>
          <w:szCs w:val="28"/>
          <w:lang w:eastAsia="ru-RU" w:bidi="ar-SA"/>
        </w:rPr>
        <w:t xml:space="preserve"> и анализ алгоритмов</w:t>
      </w:r>
    </w:p>
    <w:p w14:paraId="2980DB4D" w14:textId="77777777" w:rsidR="000C14EF" w:rsidRDefault="000C14EF">
      <w:pPr>
        <w:pStyle w:val="Standard"/>
        <w:jc w:val="center"/>
        <w:rPr>
          <w:szCs w:val="28"/>
          <w:lang w:eastAsia="ru-RU" w:bidi="ar-SA"/>
        </w:rPr>
      </w:pPr>
    </w:p>
    <w:p w14:paraId="4F69F4C2" w14:textId="77777777" w:rsidR="000C14EF" w:rsidRDefault="000C14EF">
      <w:pPr>
        <w:pStyle w:val="Standard"/>
        <w:jc w:val="center"/>
        <w:rPr>
          <w:szCs w:val="28"/>
          <w:lang w:eastAsia="ru-RU" w:bidi="ar-SA"/>
        </w:rPr>
      </w:pPr>
    </w:p>
    <w:p w14:paraId="2EDFA3E0" w14:textId="77777777" w:rsidR="000C14EF" w:rsidRDefault="000C14EF">
      <w:pPr>
        <w:pStyle w:val="Standard"/>
        <w:jc w:val="center"/>
        <w:rPr>
          <w:szCs w:val="28"/>
          <w:lang w:eastAsia="ru-RU" w:bidi="ar-SA"/>
        </w:rPr>
      </w:pPr>
    </w:p>
    <w:p w14:paraId="549E8358" w14:textId="77777777" w:rsidR="000C14EF" w:rsidRDefault="000C14EF">
      <w:pPr>
        <w:pStyle w:val="Standard"/>
        <w:jc w:val="center"/>
        <w:rPr>
          <w:szCs w:val="28"/>
          <w:lang w:eastAsia="ru-RU" w:bidi="ar-SA"/>
        </w:rPr>
      </w:pPr>
    </w:p>
    <w:p w14:paraId="60219EEF" w14:textId="77777777" w:rsidR="000C14EF" w:rsidRDefault="000C14EF">
      <w:pPr>
        <w:pStyle w:val="Standard"/>
        <w:jc w:val="center"/>
        <w:rPr>
          <w:szCs w:val="28"/>
          <w:lang w:eastAsia="ru-RU" w:bidi="ar-SA"/>
        </w:rPr>
      </w:pPr>
    </w:p>
    <w:p w14:paraId="04DB1A1C" w14:textId="77777777" w:rsidR="000C14EF" w:rsidRDefault="000C14EF">
      <w:pPr>
        <w:pStyle w:val="Standard"/>
        <w:jc w:val="center"/>
        <w:rPr>
          <w:szCs w:val="28"/>
          <w:lang w:eastAsia="ru-RU" w:bidi="ar-SA"/>
        </w:rPr>
      </w:pPr>
    </w:p>
    <w:tbl>
      <w:tblPr>
        <w:tblW w:w="10028" w:type="dxa"/>
        <w:tblInd w:w="-1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47"/>
        <w:gridCol w:w="2609"/>
        <w:gridCol w:w="3072"/>
      </w:tblGrid>
      <w:tr w:rsidR="000C14EF" w14:paraId="584B4FFB" w14:textId="77777777"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4854B22" w14:textId="5C0E88EF" w:rsidR="000C14EF" w:rsidRDefault="00000000">
            <w:pPr>
              <w:pStyle w:val="Standard"/>
              <w:rPr>
                <w:szCs w:val="28"/>
              </w:rPr>
            </w:pPr>
            <w:r>
              <w:rPr>
                <w:szCs w:val="28"/>
              </w:rPr>
              <w:t>Студент гр. 4343</w:t>
            </w:r>
          </w:p>
        </w:tc>
        <w:tc>
          <w:tcPr>
            <w:tcW w:w="2609" w:type="dxa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8A04292" w14:textId="77777777" w:rsidR="000C14EF" w:rsidRDefault="000C14EF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3072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726D878" w14:textId="150019BA" w:rsidR="000C14EF" w:rsidRDefault="00810283">
            <w:pPr>
              <w:pStyle w:val="Standard"/>
              <w:jc w:val="center"/>
              <w:rPr>
                <w:szCs w:val="28"/>
              </w:rPr>
            </w:pPr>
            <w:r>
              <w:rPr>
                <w:szCs w:val="28"/>
              </w:rPr>
              <w:t>Пимахин Р.А</w:t>
            </w:r>
          </w:p>
        </w:tc>
      </w:tr>
      <w:tr w:rsidR="000C14EF" w14:paraId="30B2C9DE" w14:textId="77777777"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C482899" w14:textId="77777777" w:rsidR="000C14EF" w:rsidRDefault="00000000">
            <w:pPr>
              <w:pStyle w:val="Standard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2609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74A5C4F" w14:textId="77777777" w:rsidR="000C14EF" w:rsidRDefault="000C14EF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3072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AC41DA9" w14:textId="77777777" w:rsidR="000C14EF" w:rsidRDefault="00000000">
            <w:pPr>
              <w:pStyle w:val="Standard"/>
              <w:jc w:val="center"/>
              <w:rPr>
                <w:szCs w:val="28"/>
              </w:rPr>
            </w:pPr>
            <w:r>
              <w:rPr>
                <w:szCs w:val="28"/>
              </w:rPr>
              <w:t>Жангиров Т.Р.</w:t>
            </w:r>
          </w:p>
        </w:tc>
      </w:tr>
    </w:tbl>
    <w:p w14:paraId="55F70B96" w14:textId="77777777" w:rsidR="000C14EF" w:rsidRDefault="000C14EF">
      <w:pPr>
        <w:pStyle w:val="Standard"/>
        <w:jc w:val="center"/>
        <w:rPr>
          <w:bCs/>
          <w:szCs w:val="28"/>
          <w:lang w:eastAsia="ru-RU" w:bidi="ar-SA"/>
        </w:rPr>
      </w:pPr>
    </w:p>
    <w:p w14:paraId="01844D57" w14:textId="77777777" w:rsidR="000C14EF" w:rsidRDefault="000C14EF">
      <w:pPr>
        <w:pStyle w:val="Standard"/>
        <w:jc w:val="center"/>
        <w:rPr>
          <w:bCs/>
          <w:szCs w:val="28"/>
          <w:lang w:eastAsia="ru-RU" w:bidi="ar-SA"/>
        </w:rPr>
      </w:pPr>
    </w:p>
    <w:p w14:paraId="4B97BFE5" w14:textId="77777777" w:rsidR="000C14EF" w:rsidRDefault="00000000"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Санкт-Петербург</w:t>
      </w:r>
    </w:p>
    <w:p w14:paraId="17A9A45D" w14:textId="77777777" w:rsidR="000C14EF" w:rsidRDefault="00000000">
      <w:pPr>
        <w:pStyle w:val="Standard"/>
        <w:jc w:val="center"/>
        <w:rPr>
          <w:bCs/>
          <w:szCs w:val="28"/>
          <w:lang w:val="en-US" w:eastAsia="ru-RU" w:bidi="ar-SA"/>
        </w:rPr>
      </w:pPr>
      <w:r>
        <w:rPr>
          <w:bCs/>
          <w:szCs w:val="28"/>
          <w:lang w:eastAsia="ru-RU" w:bidi="ar-SA"/>
        </w:rPr>
        <w:t>202</w:t>
      </w:r>
      <w:r>
        <w:rPr>
          <w:bCs/>
          <w:szCs w:val="28"/>
          <w:lang w:val="en-US" w:eastAsia="ru-RU" w:bidi="ar-SA"/>
        </w:rPr>
        <w:t>6</w:t>
      </w:r>
    </w:p>
    <w:p w14:paraId="62133F80" w14:textId="77777777" w:rsidR="000C14EF" w:rsidRDefault="000C14EF">
      <w:pPr>
        <w:pStyle w:val="Standard"/>
        <w:jc w:val="center"/>
        <w:rPr>
          <w:bCs/>
          <w:szCs w:val="28"/>
          <w:lang w:val="en-US" w:eastAsia="ru-RU" w:bidi="ar-SA"/>
        </w:rPr>
      </w:pPr>
    </w:p>
    <w:p w14:paraId="177808CA" w14:textId="77777777" w:rsidR="000C14EF" w:rsidRDefault="00000000">
      <w:pPr>
        <w:pStyle w:val="2"/>
        <w:rPr>
          <w:rFonts w:ascii="Liberation Sans" w:eastAsia="Liberation Sans" w:hAnsi="Liberation Sans" w:cs="Liberation Sans"/>
          <w:color w:val="1A1A1A"/>
          <w:sz w:val="24"/>
          <w:szCs w:val="24"/>
        </w:rPr>
      </w:pPr>
      <w:r>
        <w:lastRenderedPageBreak/>
        <w:t>Задание</w:t>
      </w:r>
    </w:p>
    <w:p w14:paraId="72F5E773" w14:textId="77777777" w:rsidR="000C14EF" w:rsidRDefault="00000000">
      <w:pPr>
        <w:pStyle w:val="Textbody"/>
        <w:numPr>
          <w:ilvl w:val="0"/>
          <w:numId w:val="1"/>
        </w:numPr>
        <w:ind w:firstLineChars="125" w:firstLine="350"/>
        <w:rPr>
          <w:szCs w:val="28"/>
        </w:rPr>
      </w:pPr>
      <w:r>
        <w:rPr>
          <w:szCs w:val="28"/>
        </w:rPr>
        <w:t>Поиск всех вхождений шаблона в текст</w:t>
      </w:r>
    </w:p>
    <w:p w14:paraId="5EBD1E36" w14:textId="58EF54FF" w:rsidR="000C14EF" w:rsidRDefault="00000000">
      <w:pPr>
        <w:pStyle w:val="Textbody"/>
        <w:ind w:firstLineChars="125" w:firstLine="350"/>
        <w:rPr>
          <w:szCs w:val="28"/>
        </w:rPr>
      </w:pPr>
      <w:r>
        <w:rPr>
          <w:szCs w:val="28"/>
        </w:rPr>
        <w:t>Реализуйте алгоритм КМП и с его помощью для заданных шаблона P (</w:t>
      </w:r>
      <w:r w:rsidR="0064631C" w:rsidRPr="0064631C">
        <w:rPr>
          <w:szCs w:val="28"/>
        </w:rPr>
        <w:t>|</w:t>
      </w:r>
      <w:r>
        <w:rPr>
          <w:szCs w:val="28"/>
        </w:rPr>
        <w:t>P</w:t>
      </w:r>
      <w:r w:rsidR="0064631C" w:rsidRPr="0064631C">
        <w:rPr>
          <w:szCs w:val="28"/>
        </w:rPr>
        <w:t>|</w:t>
      </w:r>
      <w:r>
        <w:rPr>
          <w:szCs w:val="28"/>
        </w:rPr>
        <w:t>≤25000) и</w:t>
      </w:r>
      <w:r w:rsidR="00850121">
        <w:rPr>
          <w:szCs w:val="28"/>
        </w:rPr>
        <w:t xml:space="preserve"> </w:t>
      </w:r>
      <w:r>
        <w:rPr>
          <w:szCs w:val="28"/>
        </w:rPr>
        <w:t>текста T (</w:t>
      </w:r>
      <w:r w:rsidR="0064631C" w:rsidRPr="0064631C">
        <w:rPr>
          <w:szCs w:val="28"/>
        </w:rPr>
        <w:t>|</w:t>
      </w:r>
      <w:r>
        <w:rPr>
          <w:szCs w:val="28"/>
        </w:rPr>
        <w:t>T</w:t>
      </w:r>
      <w:r w:rsidR="0064631C" w:rsidRPr="0064631C">
        <w:rPr>
          <w:szCs w:val="28"/>
        </w:rPr>
        <w:t>|</w:t>
      </w:r>
      <w:r>
        <w:rPr>
          <w:szCs w:val="28"/>
        </w:rPr>
        <w:t>≤5000000) найдите все вхождения P в T.</w:t>
      </w:r>
      <w:r>
        <w:rPr>
          <w:szCs w:val="28"/>
        </w:rPr>
        <w:br/>
        <w:t>Вход:</w:t>
      </w:r>
      <w:r>
        <w:rPr>
          <w:szCs w:val="28"/>
        </w:rPr>
        <w:br/>
        <w:t xml:space="preserve">- Первая строка </w:t>
      </w:r>
      <w:r w:rsidR="000771BC" w:rsidRPr="000771BC">
        <w:rPr>
          <w:szCs w:val="28"/>
        </w:rPr>
        <w:t>-</w:t>
      </w:r>
      <w:r>
        <w:rPr>
          <w:szCs w:val="28"/>
        </w:rPr>
        <w:t> P  </w:t>
      </w:r>
      <w:r>
        <w:rPr>
          <w:szCs w:val="28"/>
        </w:rPr>
        <w:br/>
        <w:t xml:space="preserve">- Вторая строка </w:t>
      </w:r>
      <w:r w:rsidR="000771BC" w:rsidRPr="000564CD">
        <w:rPr>
          <w:szCs w:val="28"/>
        </w:rPr>
        <w:t>-</w:t>
      </w:r>
      <w:r>
        <w:rPr>
          <w:szCs w:val="28"/>
        </w:rPr>
        <w:t> T</w:t>
      </w:r>
      <w:r>
        <w:rPr>
          <w:szCs w:val="28"/>
        </w:rPr>
        <w:br/>
        <w:t>Выход:</w:t>
      </w:r>
      <w:r>
        <w:rPr>
          <w:szCs w:val="28"/>
        </w:rPr>
        <w:br/>
        <w:t>индексы начал вхождений P в T, разделённые запятой; если P не</w:t>
      </w:r>
      <w:r w:rsidR="000514B1">
        <w:rPr>
          <w:szCs w:val="28"/>
        </w:rPr>
        <w:t xml:space="preserve"> </w:t>
      </w:r>
      <w:r>
        <w:rPr>
          <w:szCs w:val="28"/>
        </w:rPr>
        <w:t>входит в T, то вывести -1.</w:t>
      </w:r>
    </w:p>
    <w:p w14:paraId="183CEC24" w14:textId="77777777" w:rsidR="000C14EF" w:rsidRPr="00DC5BEB" w:rsidRDefault="00000000">
      <w:pPr>
        <w:pStyle w:val="Textbody"/>
        <w:ind w:firstLineChars="125" w:firstLine="351"/>
        <w:rPr>
          <w:b/>
          <w:bCs/>
          <w:szCs w:val="28"/>
        </w:rPr>
      </w:pPr>
      <w:r w:rsidRPr="00DC5BEB">
        <w:rPr>
          <w:b/>
          <w:bCs/>
          <w:szCs w:val="28"/>
        </w:rPr>
        <w:t>Тестовые данные</w:t>
      </w:r>
    </w:p>
    <w:p w14:paraId="743BD17B" w14:textId="77777777" w:rsidR="000C14EF" w:rsidRDefault="00000000">
      <w:pPr>
        <w:pStyle w:val="Textbody"/>
        <w:ind w:firstLineChars="125" w:firstLine="350"/>
        <w:rPr>
          <w:szCs w:val="28"/>
        </w:rPr>
      </w:pPr>
      <w:r w:rsidRPr="00810283">
        <w:rPr>
          <w:szCs w:val="28"/>
        </w:rPr>
        <w:t>Входные данные</w:t>
      </w:r>
    </w:p>
    <w:p w14:paraId="35E04290" w14:textId="77777777" w:rsidR="000C14EF" w:rsidRDefault="00000000">
      <w:pPr>
        <w:pStyle w:val="Textbody"/>
        <w:ind w:firstLineChars="125" w:firstLine="350"/>
        <w:rPr>
          <w:szCs w:val="28"/>
        </w:rPr>
      </w:pPr>
      <w:r>
        <w:rPr>
          <w:szCs w:val="28"/>
          <w:lang w:val="en-US"/>
        </w:rPr>
        <w:t>ab</w:t>
      </w:r>
      <w:r w:rsidRPr="00810283">
        <w:rPr>
          <w:szCs w:val="28"/>
        </w:rPr>
        <w:t xml:space="preserve"> </w:t>
      </w:r>
      <w:r>
        <w:rPr>
          <w:szCs w:val="28"/>
          <w:lang w:val="en-US"/>
        </w:rPr>
        <w:t>abab</w:t>
      </w:r>
      <w:r w:rsidRPr="00810283">
        <w:rPr>
          <w:szCs w:val="28"/>
        </w:rPr>
        <w:t xml:space="preserve"> </w:t>
      </w:r>
    </w:p>
    <w:p w14:paraId="776650EC" w14:textId="77777777" w:rsidR="000C14EF" w:rsidRDefault="00000000">
      <w:pPr>
        <w:pStyle w:val="Textbody"/>
        <w:ind w:firstLineChars="125" w:firstLine="350"/>
        <w:rPr>
          <w:szCs w:val="28"/>
        </w:rPr>
      </w:pPr>
      <w:r>
        <w:rPr>
          <w:szCs w:val="28"/>
          <w:lang w:val="en-US"/>
        </w:rPr>
        <w:t>Выходные данные</w:t>
      </w:r>
    </w:p>
    <w:p w14:paraId="2B3B59EF" w14:textId="77777777" w:rsidR="000C14EF" w:rsidRDefault="00000000">
      <w:pPr>
        <w:pStyle w:val="Textbody"/>
        <w:ind w:firstLineChars="125" w:firstLine="350"/>
        <w:rPr>
          <w:szCs w:val="28"/>
        </w:rPr>
      </w:pPr>
      <w:r>
        <w:rPr>
          <w:szCs w:val="28"/>
          <w:lang w:val="en-US"/>
        </w:rPr>
        <w:t>0,2</w:t>
      </w:r>
    </w:p>
    <w:p w14:paraId="1EF5E464" w14:textId="77777777" w:rsidR="000C14EF" w:rsidRDefault="000C14EF">
      <w:pPr>
        <w:pStyle w:val="a7"/>
        <w:spacing w:beforeAutospacing="0" w:afterAutospacing="0" w:line="360" w:lineRule="auto"/>
        <w:ind w:firstLineChars="125" w:firstLine="350"/>
        <w:jc w:val="both"/>
        <w:rPr>
          <w:rFonts w:eastAsia="Times New Roman"/>
          <w:kern w:val="3"/>
          <w:sz w:val="28"/>
          <w:szCs w:val="28"/>
          <w:lang w:val="ru-RU" w:bidi="hi-IN"/>
        </w:rPr>
      </w:pPr>
    </w:p>
    <w:p w14:paraId="5A479D81" w14:textId="59655599" w:rsidR="000C14EF" w:rsidRDefault="00000000">
      <w:pPr>
        <w:pStyle w:val="Textbody"/>
        <w:numPr>
          <w:ilvl w:val="0"/>
          <w:numId w:val="1"/>
        </w:numPr>
        <w:ind w:firstLineChars="125" w:firstLine="350"/>
        <w:rPr>
          <w:szCs w:val="28"/>
        </w:rPr>
      </w:pPr>
      <w:r>
        <w:rPr>
          <w:szCs w:val="28"/>
        </w:rPr>
        <w:t>Проверка, является ли одна строка циклическим сдвигом другой</w:t>
      </w:r>
    </w:p>
    <w:p w14:paraId="08723B27" w14:textId="57A1F50D" w:rsidR="000C14EF" w:rsidRDefault="00000000">
      <w:pPr>
        <w:pStyle w:val="Textbody"/>
        <w:ind w:firstLineChars="125" w:firstLine="350"/>
        <w:rPr>
          <w:szCs w:val="28"/>
        </w:rPr>
      </w:pPr>
      <w:r>
        <w:rPr>
          <w:szCs w:val="28"/>
        </w:rPr>
        <w:t>Заданы две строки A (</w:t>
      </w:r>
      <w:r w:rsidR="008C6AA0" w:rsidRPr="008C6AA0">
        <w:rPr>
          <w:szCs w:val="28"/>
        </w:rPr>
        <w:t>|</w:t>
      </w:r>
      <w:r>
        <w:rPr>
          <w:szCs w:val="28"/>
        </w:rPr>
        <w:t>A</w:t>
      </w:r>
      <w:r w:rsidR="008C6AA0" w:rsidRPr="008C6AA0">
        <w:rPr>
          <w:szCs w:val="28"/>
        </w:rPr>
        <w:t>|</w:t>
      </w:r>
      <w:r>
        <w:rPr>
          <w:szCs w:val="28"/>
        </w:rPr>
        <w:t>≤5000000) и B (</w:t>
      </w:r>
      <w:r w:rsidR="008C6AA0" w:rsidRPr="00EA7E71">
        <w:rPr>
          <w:szCs w:val="28"/>
        </w:rPr>
        <w:t>|</w:t>
      </w:r>
      <w:r>
        <w:rPr>
          <w:szCs w:val="28"/>
        </w:rPr>
        <w:t>B</w:t>
      </w:r>
      <w:r w:rsidR="008C6AA0" w:rsidRPr="00EA7E71">
        <w:rPr>
          <w:szCs w:val="28"/>
        </w:rPr>
        <w:t>|</w:t>
      </w:r>
      <w:r>
        <w:rPr>
          <w:szCs w:val="28"/>
        </w:rPr>
        <w:t>≤5000000).</w:t>
      </w:r>
      <w:r>
        <w:rPr>
          <w:szCs w:val="28"/>
        </w:rPr>
        <w:br/>
        <w:t>Определить, является ли А циклическим сдвигом В (это значит,</w:t>
      </w:r>
      <w:r w:rsidR="0007041D" w:rsidRPr="0007041D">
        <w:rPr>
          <w:szCs w:val="28"/>
        </w:rPr>
        <w:t xml:space="preserve"> </w:t>
      </w:r>
      <w:r>
        <w:rPr>
          <w:szCs w:val="28"/>
        </w:rPr>
        <w:t>что А и В имеют одинаковую длину и А состоит из суффикса В, склеенного с префиксом В). Например, defabc является циклическим сдвигом abcdef.</w:t>
      </w:r>
      <w:r>
        <w:rPr>
          <w:szCs w:val="28"/>
        </w:rPr>
        <w:br/>
        <w:t>Вход:</w:t>
      </w:r>
      <w:r>
        <w:rPr>
          <w:szCs w:val="28"/>
        </w:rPr>
        <w:br/>
        <w:t xml:space="preserve">- Первая строка </w:t>
      </w:r>
      <w:r w:rsidR="00EA7E71" w:rsidRPr="00EA7E71">
        <w:rPr>
          <w:szCs w:val="28"/>
        </w:rPr>
        <w:t>-</w:t>
      </w:r>
      <w:r>
        <w:rPr>
          <w:szCs w:val="28"/>
        </w:rPr>
        <w:t> A</w:t>
      </w:r>
      <w:r>
        <w:rPr>
          <w:szCs w:val="28"/>
        </w:rPr>
        <w:br/>
        <w:t xml:space="preserve">- Вторая строка </w:t>
      </w:r>
      <w:r w:rsidR="00EA7E71">
        <w:rPr>
          <w:szCs w:val="28"/>
          <w:lang w:val="en-US"/>
        </w:rPr>
        <w:t>-</w:t>
      </w:r>
      <w:r>
        <w:rPr>
          <w:szCs w:val="28"/>
        </w:rPr>
        <w:t> B</w:t>
      </w:r>
      <w:r>
        <w:rPr>
          <w:szCs w:val="28"/>
        </w:rPr>
        <w:br/>
        <w:t>Выход:</w:t>
      </w:r>
      <w:r>
        <w:rPr>
          <w:szCs w:val="28"/>
        </w:rPr>
        <w:br/>
        <w:t>Если A является циклическим сдвигом B, то индекс начала строки B в A; иначе вывести -1. Если возможно несколько сдвигов, вывести первый индекс.</w:t>
      </w:r>
    </w:p>
    <w:p w14:paraId="2154001E" w14:textId="77777777" w:rsidR="000C14EF" w:rsidRPr="00DC5BEB" w:rsidRDefault="00000000">
      <w:pPr>
        <w:pStyle w:val="Textbody"/>
        <w:ind w:firstLineChars="125" w:firstLine="351"/>
        <w:rPr>
          <w:b/>
          <w:bCs/>
          <w:szCs w:val="28"/>
        </w:rPr>
      </w:pPr>
      <w:r w:rsidRPr="00DC5BEB">
        <w:rPr>
          <w:b/>
          <w:bCs/>
          <w:szCs w:val="28"/>
        </w:rPr>
        <w:lastRenderedPageBreak/>
        <w:t>Тестовые данные</w:t>
      </w:r>
    </w:p>
    <w:p w14:paraId="2E95342D" w14:textId="77777777" w:rsidR="000C14EF" w:rsidRDefault="00000000">
      <w:pPr>
        <w:pStyle w:val="Textbody"/>
        <w:ind w:firstLineChars="125" w:firstLine="350"/>
        <w:rPr>
          <w:szCs w:val="28"/>
        </w:rPr>
      </w:pPr>
      <w:r w:rsidRPr="00810283">
        <w:rPr>
          <w:szCs w:val="28"/>
        </w:rPr>
        <w:t>Входные данные</w:t>
      </w:r>
    </w:p>
    <w:p w14:paraId="2CFF5B72" w14:textId="77777777" w:rsidR="000C14EF" w:rsidRDefault="00000000">
      <w:pPr>
        <w:pStyle w:val="Textbody"/>
        <w:ind w:firstLineChars="125" w:firstLine="350"/>
        <w:rPr>
          <w:szCs w:val="28"/>
        </w:rPr>
      </w:pPr>
      <w:r>
        <w:rPr>
          <w:szCs w:val="28"/>
          <w:lang w:val="en-US"/>
        </w:rPr>
        <w:t>defabc</w:t>
      </w:r>
      <w:r w:rsidRPr="00850121">
        <w:rPr>
          <w:szCs w:val="28"/>
        </w:rPr>
        <w:t xml:space="preserve"> </w:t>
      </w:r>
      <w:r>
        <w:rPr>
          <w:szCs w:val="28"/>
          <w:lang w:val="en-US"/>
        </w:rPr>
        <w:t>abcdef</w:t>
      </w:r>
      <w:r w:rsidRPr="00850121">
        <w:rPr>
          <w:szCs w:val="28"/>
        </w:rPr>
        <w:t xml:space="preserve"> </w:t>
      </w:r>
    </w:p>
    <w:p w14:paraId="5B63E7A0" w14:textId="77777777" w:rsidR="000C14EF" w:rsidRDefault="00000000">
      <w:pPr>
        <w:pStyle w:val="Textbody"/>
        <w:ind w:firstLineChars="125" w:firstLine="350"/>
        <w:rPr>
          <w:szCs w:val="28"/>
        </w:rPr>
      </w:pPr>
      <w:r w:rsidRPr="00850121">
        <w:rPr>
          <w:szCs w:val="28"/>
        </w:rPr>
        <w:t>Выходные данные</w:t>
      </w:r>
    </w:p>
    <w:p w14:paraId="22B9BC58" w14:textId="77777777" w:rsidR="000C14EF" w:rsidRDefault="00000000">
      <w:pPr>
        <w:pStyle w:val="Textbody"/>
        <w:ind w:firstLineChars="125" w:firstLine="350"/>
        <w:rPr>
          <w:szCs w:val="28"/>
        </w:rPr>
      </w:pPr>
      <w:r w:rsidRPr="00850121">
        <w:rPr>
          <w:szCs w:val="28"/>
        </w:rPr>
        <w:t>3</w:t>
      </w:r>
    </w:p>
    <w:p w14:paraId="4A7B3FEE" w14:textId="77777777" w:rsidR="000C14EF" w:rsidRDefault="000C14EF">
      <w:pPr>
        <w:pStyle w:val="Textbody"/>
        <w:ind w:firstLineChars="125" w:firstLine="350"/>
        <w:rPr>
          <w:szCs w:val="28"/>
        </w:rPr>
      </w:pPr>
    </w:p>
    <w:p w14:paraId="2724F754" w14:textId="4D30C6D1" w:rsidR="000C14EF" w:rsidRPr="009B55EE" w:rsidRDefault="00000000" w:rsidP="00C15072">
      <w:pPr>
        <w:pStyle w:val="a7"/>
        <w:spacing w:beforeAutospacing="0" w:afterAutospacing="0" w:line="360" w:lineRule="auto"/>
        <w:ind w:firstLine="350"/>
        <w:jc w:val="both"/>
        <w:rPr>
          <w:rFonts w:eastAsia="Times New Roman"/>
          <w:b/>
          <w:bCs/>
          <w:kern w:val="3"/>
          <w:sz w:val="28"/>
          <w:szCs w:val="28"/>
          <w:lang w:val="ru-RU" w:eastAsia="ru-RU" w:bidi="hi-IN"/>
        </w:rPr>
      </w:pPr>
      <w:r w:rsidRPr="009B55EE">
        <w:rPr>
          <w:rFonts w:ascii="Liberation Sans"/>
          <w:b/>
          <w:bCs/>
          <w:sz w:val="28"/>
          <w:szCs w:val="28"/>
          <w:lang w:val="ru-RU"/>
        </w:rPr>
        <w:t>Описание</w:t>
      </w:r>
      <w:r w:rsidRPr="009B55EE">
        <w:rPr>
          <w:rFonts w:ascii="Liberation Sans"/>
          <w:b/>
          <w:bCs/>
          <w:sz w:val="28"/>
          <w:szCs w:val="28"/>
          <w:lang w:val="ru-RU"/>
        </w:rPr>
        <w:t xml:space="preserve"> </w:t>
      </w:r>
      <w:r w:rsidRPr="009B55EE">
        <w:rPr>
          <w:rFonts w:ascii="Liberation Sans"/>
          <w:b/>
          <w:bCs/>
          <w:sz w:val="28"/>
          <w:szCs w:val="28"/>
          <w:lang w:val="ru-RU"/>
        </w:rPr>
        <w:t>алгоритма</w:t>
      </w:r>
    </w:p>
    <w:p w14:paraId="7BE64D78" w14:textId="77777777" w:rsidR="00810283" w:rsidRPr="00810283" w:rsidRDefault="00810283" w:rsidP="00C15072">
      <w:pPr>
        <w:pStyle w:val="Textbody"/>
        <w:ind w:firstLine="350"/>
        <w:rPr>
          <w:b/>
          <w:bCs/>
          <w:szCs w:val="28"/>
        </w:rPr>
      </w:pPr>
      <w:r w:rsidRPr="00810283">
        <w:rPr>
          <w:b/>
          <w:bCs/>
          <w:szCs w:val="28"/>
        </w:rPr>
        <w:t>Алгоритм Кнута–Морриса–Пратта (КМП)</w:t>
      </w:r>
    </w:p>
    <w:p w14:paraId="4D36F7A5" w14:textId="3BA51B59" w:rsidR="00810283" w:rsidRPr="00810283" w:rsidRDefault="00810283" w:rsidP="00583F3C">
      <w:pPr>
        <w:pStyle w:val="Textbody"/>
        <w:ind w:firstLine="350"/>
      </w:pPr>
      <w:r w:rsidRPr="00810283">
        <w:t xml:space="preserve">КМП позволяет найти все вхождения строки-образца P в строку-текст T за линейное время O(|P| + |T|). В отличие от наивного алгоритма, КМП не откатывает указатель по тексту назад при несовпадении, а использует заранее вычисленную информацию об образце </w:t>
      </w:r>
      <w:r w:rsidR="005B4AE7">
        <w:t>-</w:t>
      </w:r>
      <w:r w:rsidRPr="00810283">
        <w:t xml:space="preserve"> префикс-функцию.</w:t>
      </w:r>
    </w:p>
    <w:p w14:paraId="50C742F1" w14:textId="4AC026BA" w:rsidR="00810283" w:rsidRPr="00810283" w:rsidRDefault="00810283" w:rsidP="00810283">
      <w:pPr>
        <w:pStyle w:val="Textbody"/>
      </w:pPr>
      <w:r w:rsidRPr="00810283">
        <w:t>Префикс-функция. Для строки P длины </w:t>
      </w:r>
      <w:r w:rsidR="001905BB">
        <w:rPr>
          <w:lang w:val="en-US"/>
        </w:rPr>
        <w:t>m</w:t>
      </w:r>
      <w:r w:rsidRPr="00810283">
        <w:t xml:space="preserve"> префикс-функция π[i] (0 ≤ i &lt; m) </w:t>
      </w:r>
      <w:r w:rsidR="009648A7" w:rsidRPr="009648A7">
        <w:t>-</w:t>
      </w:r>
      <w:r w:rsidRPr="00810283">
        <w:t xml:space="preserve"> это длина наибольшего собственного префикса строки P[0..i], который также является её суффиксом.</w:t>
      </w:r>
    </w:p>
    <w:p w14:paraId="075FF4C4" w14:textId="77777777" w:rsidR="00810283" w:rsidRPr="00810283" w:rsidRDefault="00810283" w:rsidP="00810283">
      <w:pPr>
        <w:pStyle w:val="Textbody"/>
      </w:pPr>
      <w:r w:rsidRPr="00810283">
        <w:t>Вычисление префикс-функции за O(m):</w:t>
      </w:r>
    </w:p>
    <w:p w14:paraId="073DB52F" w14:textId="64B28326" w:rsidR="00810283" w:rsidRPr="00810283" w:rsidRDefault="00810283" w:rsidP="00B42E54">
      <w:pPr>
        <w:pStyle w:val="Textbody"/>
        <w:ind w:firstLine="0"/>
      </w:pPr>
      <w:r w:rsidRPr="00810283">
        <w:t>Создаём массив π длиной </w:t>
      </w:r>
      <w:r w:rsidR="004C0FE1">
        <w:rPr>
          <w:lang w:val="en-US"/>
        </w:rPr>
        <w:t>m</w:t>
      </w:r>
      <w:r w:rsidRPr="00810283">
        <w:t>, где </w:t>
      </w:r>
      <w:r w:rsidR="004C0FE1">
        <w:rPr>
          <w:lang w:val="en-US"/>
        </w:rPr>
        <w:t>m</w:t>
      </w:r>
      <w:r w:rsidRPr="00810283">
        <w:t> </w:t>
      </w:r>
      <w:r w:rsidR="004C0FE1" w:rsidRPr="00141FF0">
        <w:t>-</w:t>
      </w:r>
      <w:r w:rsidRPr="00810283">
        <w:t xml:space="preserve"> длина строки P.</w:t>
      </w:r>
    </w:p>
    <w:p w14:paraId="655C8578" w14:textId="77777777" w:rsidR="00810283" w:rsidRPr="00810283" w:rsidRDefault="00810283" w:rsidP="00B42E54">
      <w:pPr>
        <w:pStyle w:val="Textbody"/>
        <w:ind w:firstLine="0"/>
      </w:pPr>
      <w:r w:rsidRPr="00810283">
        <w:t>Устанавливаем π[0] = 0 (для первого символа всегда 0).</w:t>
      </w:r>
    </w:p>
    <w:p w14:paraId="29792BAE" w14:textId="7BC8C6D4" w:rsidR="00810283" w:rsidRPr="00810283" w:rsidRDefault="00810283" w:rsidP="00B42E54">
      <w:pPr>
        <w:pStyle w:val="Textbody"/>
        <w:ind w:firstLine="0"/>
      </w:pPr>
      <w:r w:rsidRPr="00810283">
        <w:t>Для каждого индекса </w:t>
      </w:r>
      <w:r w:rsidR="00141FF0">
        <w:rPr>
          <w:lang w:val="en-US"/>
        </w:rPr>
        <w:t>I</w:t>
      </w:r>
      <w:r w:rsidR="00141FF0" w:rsidRPr="006357F9">
        <w:t xml:space="preserve"> </w:t>
      </w:r>
      <w:r w:rsidRPr="00810283">
        <w:t>от 1 до </w:t>
      </w:r>
      <w:r w:rsidR="00141FF0">
        <w:rPr>
          <w:lang w:val="en-US"/>
        </w:rPr>
        <w:t>m</w:t>
      </w:r>
      <w:r w:rsidR="00141FF0" w:rsidRPr="006357F9">
        <w:t xml:space="preserve"> - 1</w:t>
      </w:r>
      <w:r w:rsidRPr="00810283">
        <w:t xml:space="preserve"> выполняем:</w:t>
      </w:r>
    </w:p>
    <w:p w14:paraId="288D78F2" w14:textId="6912E244" w:rsidR="00810283" w:rsidRPr="00810283" w:rsidRDefault="00810283" w:rsidP="00B42E54">
      <w:pPr>
        <w:pStyle w:val="Textbody"/>
        <w:ind w:firstLine="0"/>
      </w:pPr>
      <w:r w:rsidRPr="00810283">
        <w:t>Запоминаем значение </w:t>
      </w:r>
      <w:r w:rsidR="006357F9">
        <w:rPr>
          <w:lang w:val="en-US"/>
        </w:rPr>
        <w:t>j</w:t>
      </w:r>
      <w:r w:rsidRPr="00810283">
        <w:t> = π[i−1] (длина предыдущего найденного префикса-суффикса).</w:t>
      </w:r>
    </w:p>
    <w:p w14:paraId="5665A15F" w14:textId="754014A0" w:rsidR="00810283" w:rsidRPr="00810283" w:rsidRDefault="00810283" w:rsidP="00810283">
      <w:pPr>
        <w:pStyle w:val="Textbody"/>
      </w:pPr>
      <w:r w:rsidRPr="00810283">
        <w:t>Пока </w:t>
      </w:r>
      <w:r w:rsidR="000D114E">
        <w:rPr>
          <w:lang w:val="en-US"/>
        </w:rPr>
        <w:t>j</w:t>
      </w:r>
      <w:r w:rsidR="000D114E" w:rsidRPr="000D114E">
        <w:t xml:space="preserve"> </w:t>
      </w:r>
      <w:r w:rsidRPr="00810283">
        <w:t>&gt; 0 и текущий символ P[i] не равен символу P[j], выполняем откат: </w:t>
      </w:r>
      <w:r w:rsidR="00CD51E1">
        <w:rPr>
          <w:lang w:val="en-US"/>
        </w:rPr>
        <w:t>j</w:t>
      </w:r>
      <w:r w:rsidRPr="00810283">
        <w:t> = π[j−1]. Это позволяет найти меньший префикс, который можно попробовать продолжить.</w:t>
      </w:r>
    </w:p>
    <w:p w14:paraId="13ECA1F7" w14:textId="1BCB1B0F" w:rsidR="00810283" w:rsidRPr="00810283" w:rsidRDefault="00810283" w:rsidP="00157DA0">
      <w:pPr>
        <w:pStyle w:val="Textbody"/>
        <w:ind w:firstLine="0"/>
      </w:pPr>
      <w:r w:rsidRPr="00810283">
        <w:t>После выхода из цикла: если P[i] равен P[j], увеличиваем </w:t>
      </w:r>
      <w:r w:rsidR="002B63A2">
        <w:rPr>
          <w:lang w:val="en-US"/>
        </w:rPr>
        <w:t>j</w:t>
      </w:r>
      <w:r w:rsidR="002B63A2" w:rsidRPr="00157DA0">
        <w:t xml:space="preserve"> </w:t>
      </w:r>
      <w:r w:rsidRPr="00810283">
        <w:t>на 1.</w:t>
      </w:r>
    </w:p>
    <w:p w14:paraId="780E3C25" w14:textId="4DD648DA" w:rsidR="00810283" w:rsidRPr="00810283" w:rsidRDefault="00810283" w:rsidP="00157DA0">
      <w:pPr>
        <w:pStyle w:val="Textbody"/>
        <w:ind w:firstLine="0"/>
      </w:pPr>
      <w:r w:rsidRPr="00810283">
        <w:t>Записываем π[i] = </w:t>
      </w:r>
      <w:r w:rsidR="002E3E88">
        <w:rPr>
          <w:lang w:val="en-US"/>
        </w:rPr>
        <w:t>j</w:t>
      </w:r>
      <w:r w:rsidRPr="00810283">
        <w:t>.</w:t>
      </w:r>
    </w:p>
    <w:p w14:paraId="55265937" w14:textId="4755B15D" w:rsidR="00810283" w:rsidRPr="009A000B" w:rsidRDefault="00810283" w:rsidP="00810283">
      <w:pPr>
        <w:pStyle w:val="Textbody"/>
      </w:pPr>
      <w:r w:rsidRPr="00810283">
        <w:t>Поиск вхождений. Используя префикс-функцию, проходим по тексту T один раз, поддерживая текущую позицию </w:t>
      </w:r>
      <w:r w:rsidR="0048396C">
        <w:rPr>
          <w:lang w:val="en-US"/>
        </w:rPr>
        <w:t>j</w:t>
      </w:r>
      <w:r w:rsidRPr="00810283">
        <w:t> в образце. При несовпадении откатываем </w:t>
      </w:r>
      <w:r w:rsidR="009A000B">
        <w:rPr>
          <w:lang w:val="en-US"/>
        </w:rPr>
        <w:t>j</w:t>
      </w:r>
      <w:r w:rsidRPr="00810283">
        <w:t> через π[j−1] без отката </w:t>
      </w:r>
      <w:r w:rsidR="009A000B">
        <w:rPr>
          <w:lang w:val="en-US"/>
        </w:rPr>
        <w:t>i</w:t>
      </w:r>
      <w:r w:rsidR="009A000B" w:rsidRPr="009A000B">
        <w:t>.</w:t>
      </w:r>
    </w:p>
    <w:p w14:paraId="3B3983E6" w14:textId="77777777" w:rsidR="00810283" w:rsidRPr="00810283" w:rsidRDefault="00810283" w:rsidP="00810283">
      <w:pPr>
        <w:pStyle w:val="Textbody"/>
        <w:rPr>
          <w:b/>
          <w:bCs/>
        </w:rPr>
      </w:pPr>
      <w:r w:rsidRPr="00810283">
        <w:rPr>
          <w:b/>
          <w:bCs/>
        </w:rPr>
        <w:lastRenderedPageBreak/>
        <w:t>Алгоритм поиска:</w:t>
      </w:r>
    </w:p>
    <w:p w14:paraId="2885DE21" w14:textId="77777777" w:rsidR="00810283" w:rsidRPr="00810283" w:rsidRDefault="00810283" w:rsidP="00E946C3">
      <w:pPr>
        <w:pStyle w:val="Textbody"/>
        <w:ind w:firstLine="0"/>
      </w:pPr>
      <w:r w:rsidRPr="00810283">
        <w:t>Вычислить префикс-функцию для шаблона P.</w:t>
      </w:r>
    </w:p>
    <w:p w14:paraId="32A76E15" w14:textId="55C3129B" w:rsidR="00810283" w:rsidRPr="00810283" w:rsidRDefault="00810283" w:rsidP="00E946C3">
      <w:pPr>
        <w:pStyle w:val="Textbody"/>
        <w:ind w:firstLine="0"/>
      </w:pPr>
      <w:r w:rsidRPr="00810283">
        <w:t>Инициализировать </w:t>
      </w:r>
      <w:r w:rsidR="00E946C3">
        <w:rPr>
          <w:lang w:val="en-US"/>
        </w:rPr>
        <w:t>j</w:t>
      </w:r>
      <w:r w:rsidRPr="00810283">
        <w:t> = 0 (текущая позиция в образце).</w:t>
      </w:r>
    </w:p>
    <w:p w14:paraId="5C36EA27" w14:textId="77777777" w:rsidR="00810283" w:rsidRPr="00810283" w:rsidRDefault="00810283" w:rsidP="00022847">
      <w:pPr>
        <w:pStyle w:val="Textbody"/>
        <w:ind w:firstLine="0"/>
      </w:pPr>
      <w:r w:rsidRPr="00810283">
        <w:t>Для каждого символа T[i] (i от 0 до |T|−1):</w:t>
      </w:r>
    </w:p>
    <w:p w14:paraId="41C1C1CB" w14:textId="0603B78D" w:rsidR="00810283" w:rsidRPr="00810283" w:rsidRDefault="00810283" w:rsidP="00022847">
      <w:pPr>
        <w:pStyle w:val="Textbody"/>
        <w:ind w:firstLine="0"/>
      </w:pPr>
      <w:r w:rsidRPr="00810283">
        <w:t>Пока </w:t>
      </w:r>
      <w:r w:rsidR="00022847">
        <w:rPr>
          <w:lang w:val="en-US"/>
        </w:rPr>
        <w:t>j</w:t>
      </w:r>
      <w:r w:rsidRPr="00810283">
        <w:t> &gt; 0 и T[i] ≠ P[j]: </w:t>
      </w:r>
      <w:r w:rsidR="00022847">
        <w:rPr>
          <w:lang w:val="en-US"/>
        </w:rPr>
        <w:t>j</w:t>
      </w:r>
      <w:r w:rsidRPr="00810283">
        <w:t> = π[j−1].</w:t>
      </w:r>
    </w:p>
    <w:p w14:paraId="41346A9A" w14:textId="577CB448" w:rsidR="00810283" w:rsidRPr="00850121" w:rsidRDefault="00810283" w:rsidP="00022847">
      <w:pPr>
        <w:pStyle w:val="Textbody"/>
        <w:ind w:firstLine="0"/>
        <w:rPr>
          <w:lang w:val="en-US"/>
        </w:rPr>
      </w:pPr>
      <w:r w:rsidRPr="00810283">
        <w:t>Если</w:t>
      </w:r>
      <w:r w:rsidRPr="00850121">
        <w:rPr>
          <w:lang w:val="en-US"/>
        </w:rPr>
        <w:t xml:space="preserve"> T[i] = P[j]: </w:t>
      </w:r>
      <w:r w:rsidR="00022847">
        <w:rPr>
          <w:lang w:val="en-US"/>
        </w:rPr>
        <w:t>j</w:t>
      </w:r>
      <w:r w:rsidRPr="00850121">
        <w:rPr>
          <w:lang w:val="en-US"/>
        </w:rPr>
        <w:t>= </w:t>
      </w:r>
      <w:r w:rsidR="00022847">
        <w:rPr>
          <w:lang w:val="en-US"/>
        </w:rPr>
        <w:t>j</w:t>
      </w:r>
      <w:r w:rsidRPr="00850121">
        <w:rPr>
          <w:lang w:val="en-US"/>
        </w:rPr>
        <w:t> + 1.</w:t>
      </w:r>
    </w:p>
    <w:p w14:paraId="12EA7854" w14:textId="05548A10" w:rsidR="00810283" w:rsidRPr="00810283" w:rsidRDefault="00810283" w:rsidP="00022847">
      <w:pPr>
        <w:pStyle w:val="Textbody"/>
        <w:ind w:firstLine="0"/>
      </w:pPr>
      <w:r w:rsidRPr="00810283">
        <w:t>Если </w:t>
      </w:r>
      <w:r w:rsidR="00022847">
        <w:rPr>
          <w:lang w:val="en-US"/>
        </w:rPr>
        <w:t>j</w:t>
      </w:r>
      <w:r w:rsidRPr="00810283">
        <w:t xml:space="preserve"> = |P|: найдено вхождение на позиции i </w:t>
      </w:r>
      <w:r w:rsidR="001047C6" w:rsidRPr="001047C6">
        <w:t>-</w:t>
      </w:r>
      <w:r w:rsidRPr="00810283">
        <w:t xml:space="preserve"> |P| + 1; затем </w:t>
      </w:r>
      <w:r w:rsidR="001047C6">
        <w:rPr>
          <w:lang w:val="en-US"/>
        </w:rPr>
        <w:t>j</w:t>
      </w:r>
      <w:r w:rsidRPr="00810283">
        <w:t> = π[j−1] для продолжения поиска.</w:t>
      </w:r>
    </w:p>
    <w:p w14:paraId="4816F4F3" w14:textId="77777777" w:rsidR="00810283" w:rsidRDefault="00810283" w:rsidP="004D58DE">
      <w:pPr>
        <w:pStyle w:val="Textbody"/>
        <w:ind w:firstLine="0"/>
      </w:pPr>
      <w:r w:rsidRPr="00810283">
        <w:t>Если вхождения найдены, вывести их через запятую. Иначе вывести -1.</w:t>
      </w:r>
    </w:p>
    <w:p w14:paraId="30B78703" w14:textId="77777777" w:rsidR="00810283" w:rsidRDefault="00810283" w:rsidP="00810283">
      <w:pPr>
        <w:pStyle w:val="Textbody"/>
      </w:pPr>
    </w:p>
    <w:p w14:paraId="3634C23C" w14:textId="77777777" w:rsidR="00810283" w:rsidRPr="00810283" w:rsidRDefault="00810283" w:rsidP="00810283">
      <w:pPr>
        <w:pStyle w:val="Textbody"/>
        <w:rPr>
          <w:b/>
          <w:bCs/>
        </w:rPr>
      </w:pPr>
      <w:r w:rsidRPr="00810283">
        <w:rPr>
          <w:b/>
          <w:bCs/>
        </w:rPr>
        <w:t>Проверка циклического сдвига</w:t>
      </w:r>
    </w:p>
    <w:p w14:paraId="210C5370" w14:textId="77777777" w:rsidR="00810283" w:rsidRPr="00810283" w:rsidRDefault="00810283" w:rsidP="00810283">
      <w:pPr>
        <w:pStyle w:val="Textbody"/>
      </w:pPr>
      <w:r w:rsidRPr="00810283">
        <w:rPr>
          <w:b/>
          <w:bCs/>
        </w:rPr>
        <w:t>Алгоритм:</w:t>
      </w:r>
    </w:p>
    <w:p w14:paraId="70E9A8C8" w14:textId="0489DD26" w:rsidR="00810283" w:rsidRPr="00810283" w:rsidRDefault="00810283" w:rsidP="00810283">
      <w:pPr>
        <w:pStyle w:val="Textbody"/>
        <w:numPr>
          <w:ilvl w:val="0"/>
          <w:numId w:val="9"/>
        </w:numPr>
      </w:pPr>
      <w:r w:rsidRPr="00810283">
        <w:t>Если |A| ≠ |B|</w:t>
      </w:r>
      <w:r w:rsidR="00497F86" w:rsidRPr="00497F86">
        <w:t xml:space="preserve">, </w:t>
      </w:r>
      <w:r w:rsidR="00497F86">
        <w:t>то</w:t>
      </w:r>
      <w:r w:rsidRPr="00810283">
        <w:t xml:space="preserve"> вернуть -1.</w:t>
      </w:r>
    </w:p>
    <w:p w14:paraId="4EFCEA3B" w14:textId="5EAF64B5" w:rsidR="00810283" w:rsidRPr="00810283" w:rsidRDefault="00810283" w:rsidP="00810283">
      <w:pPr>
        <w:pStyle w:val="Textbody"/>
        <w:numPr>
          <w:ilvl w:val="0"/>
          <w:numId w:val="9"/>
        </w:numPr>
      </w:pPr>
      <w:r w:rsidRPr="00810283">
        <w:t>Если |A| = 0</w:t>
      </w:r>
      <w:r w:rsidR="00497F86">
        <w:t>, то</w:t>
      </w:r>
      <w:r w:rsidRPr="00810283">
        <w:t xml:space="preserve"> вернуть 0.</w:t>
      </w:r>
    </w:p>
    <w:p w14:paraId="57B2B0B9" w14:textId="77777777" w:rsidR="00810283" w:rsidRPr="00810283" w:rsidRDefault="00810283" w:rsidP="00810283">
      <w:pPr>
        <w:pStyle w:val="Textbody"/>
        <w:numPr>
          <w:ilvl w:val="0"/>
          <w:numId w:val="9"/>
        </w:numPr>
      </w:pPr>
      <w:r w:rsidRPr="00810283">
        <w:t>Построить строку AA = A + A.</w:t>
      </w:r>
    </w:p>
    <w:p w14:paraId="7D329A7F" w14:textId="19575D78" w:rsidR="00810283" w:rsidRPr="00810283" w:rsidRDefault="00810283" w:rsidP="00810283">
      <w:pPr>
        <w:pStyle w:val="Textbody"/>
        <w:numPr>
          <w:ilvl w:val="0"/>
          <w:numId w:val="9"/>
        </w:numPr>
      </w:pPr>
      <w:r w:rsidRPr="00810283">
        <w:t>С помощью КМП найти первое вхождение </w:t>
      </w:r>
      <w:r w:rsidR="00497F86">
        <w:rPr>
          <w:lang w:val="en-US"/>
        </w:rPr>
        <w:t>B</w:t>
      </w:r>
      <w:r w:rsidR="00497F86" w:rsidRPr="00497F86">
        <w:t xml:space="preserve"> </w:t>
      </w:r>
      <w:r w:rsidR="00497F86">
        <w:t xml:space="preserve">в </w:t>
      </w:r>
      <w:r w:rsidR="00497F86">
        <w:rPr>
          <w:lang w:val="en-US"/>
        </w:rPr>
        <w:t>AA</w:t>
      </w:r>
      <w:r w:rsidR="00497F86" w:rsidRPr="00497F86">
        <w:t>.</w:t>
      </w:r>
    </w:p>
    <w:p w14:paraId="195DEC8E" w14:textId="77777777" w:rsidR="00810283" w:rsidRPr="00810283" w:rsidRDefault="00810283" w:rsidP="00810283">
      <w:pPr>
        <w:pStyle w:val="Textbody"/>
        <w:numPr>
          <w:ilvl w:val="0"/>
          <w:numId w:val="9"/>
        </w:numPr>
      </w:pPr>
      <w:r w:rsidRPr="00810283">
        <w:t>Если позиция &lt; |A|, вернуть её. Иначе вернуть -1.</w:t>
      </w:r>
    </w:p>
    <w:p w14:paraId="5EC68601" w14:textId="77777777" w:rsidR="00810283" w:rsidRPr="00810283" w:rsidRDefault="00810283" w:rsidP="00810283">
      <w:pPr>
        <w:pStyle w:val="Textbody"/>
      </w:pPr>
    </w:p>
    <w:p w14:paraId="62989D29" w14:textId="77777777" w:rsidR="000C14EF" w:rsidRPr="00497F86" w:rsidRDefault="000C14EF">
      <w:pPr>
        <w:pStyle w:val="Textbody"/>
        <w:ind w:firstLine="0"/>
        <w:rPr>
          <w:szCs w:val="28"/>
          <w:lang w:eastAsia="ru-RU"/>
        </w:rPr>
      </w:pPr>
    </w:p>
    <w:p w14:paraId="148192DE" w14:textId="77777777" w:rsidR="000C14EF" w:rsidRPr="00453AA6" w:rsidRDefault="00000000">
      <w:pPr>
        <w:pStyle w:val="a7"/>
        <w:spacing w:beforeAutospacing="0" w:afterAutospacing="0" w:line="360" w:lineRule="auto"/>
        <w:ind w:firstLineChars="125" w:firstLine="351"/>
        <w:jc w:val="both"/>
        <w:rPr>
          <w:rFonts w:eastAsia="Times New Roman"/>
          <w:b/>
          <w:bCs/>
          <w:kern w:val="3"/>
          <w:sz w:val="28"/>
          <w:szCs w:val="28"/>
          <w:lang w:val="ru-RU" w:eastAsia="ru-RU" w:bidi="hi-IN"/>
        </w:rPr>
      </w:pPr>
      <w:r w:rsidRPr="00453AA6">
        <w:rPr>
          <w:rFonts w:eastAsia="Times New Roman"/>
          <w:b/>
          <w:bCs/>
          <w:kern w:val="3"/>
          <w:sz w:val="28"/>
          <w:szCs w:val="28"/>
          <w:lang w:val="ru-RU" w:eastAsia="ru-RU" w:bidi="hi-IN"/>
        </w:rPr>
        <w:t>Оценка сложности для обеих задач</w:t>
      </w:r>
      <w:r w:rsidRPr="00810283">
        <w:rPr>
          <w:rFonts w:eastAsia="Times New Roman"/>
          <w:b/>
          <w:bCs/>
          <w:i/>
          <w:iCs/>
          <w:kern w:val="3"/>
          <w:sz w:val="28"/>
          <w:szCs w:val="28"/>
          <w:lang w:val="ru-RU" w:eastAsia="ru-RU" w:bidi="hi-IN"/>
        </w:rPr>
        <w:t>: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518"/>
        <w:gridCol w:w="3163"/>
        <w:gridCol w:w="2841"/>
      </w:tblGrid>
      <w:tr w:rsidR="00810283" w14:paraId="0C87E83A" w14:textId="77777777" w:rsidTr="00810283">
        <w:tc>
          <w:tcPr>
            <w:tcW w:w="2518" w:type="dxa"/>
          </w:tcPr>
          <w:p w14:paraId="4A070579" w14:textId="24AD28F8" w:rsidR="00810283" w:rsidRDefault="00810283">
            <w:pPr>
              <w:pStyle w:val="a7"/>
              <w:spacing w:beforeAutospacing="0" w:afterAutospacing="0" w:line="360" w:lineRule="auto"/>
              <w:rPr>
                <w:rFonts w:eastAsia="Times New Roman"/>
                <w:kern w:val="3"/>
                <w:sz w:val="28"/>
                <w:szCs w:val="28"/>
                <w:lang w:val="ru-RU" w:eastAsia="ru-RU" w:bidi="hi-IN"/>
              </w:rPr>
            </w:pPr>
            <w:r>
              <w:rPr>
                <w:rFonts w:eastAsia="Times New Roman"/>
                <w:kern w:val="3"/>
                <w:sz w:val="28"/>
                <w:szCs w:val="28"/>
                <w:lang w:val="ru-RU" w:eastAsia="ru-RU" w:bidi="hi-IN"/>
              </w:rPr>
              <w:t>Задача</w:t>
            </w:r>
          </w:p>
        </w:tc>
        <w:tc>
          <w:tcPr>
            <w:tcW w:w="3163" w:type="dxa"/>
          </w:tcPr>
          <w:p w14:paraId="0A69D438" w14:textId="32983CC5" w:rsidR="00810283" w:rsidRPr="00810283" w:rsidRDefault="00810283">
            <w:pPr>
              <w:pStyle w:val="a7"/>
              <w:spacing w:beforeAutospacing="0" w:afterAutospacing="0" w:line="360" w:lineRule="auto"/>
              <w:rPr>
                <w:rFonts w:eastAsia="Times New Roman"/>
                <w:kern w:val="3"/>
                <w:sz w:val="28"/>
                <w:szCs w:val="28"/>
                <w:lang w:val="ru-RU" w:eastAsia="ru-RU" w:bidi="hi-IN"/>
              </w:rPr>
            </w:pPr>
            <w:r>
              <w:rPr>
                <w:rFonts w:eastAsia="Times New Roman"/>
                <w:kern w:val="3"/>
                <w:sz w:val="28"/>
                <w:szCs w:val="28"/>
                <w:lang w:val="ru-RU" w:eastAsia="ru-RU" w:bidi="hi-IN"/>
              </w:rPr>
              <w:t>Временная сложность</w:t>
            </w:r>
          </w:p>
        </w:tc>
        <w:tc>
          <w:tcPr>
            <w:tcW w:w="2841" w:type="dxa"/>
          </w:tcPr>
          <w:p w14:paraId="18FF12FB" w14:textId="33A03A9A" w:rsidR="00810283" w:rsidRDefault="00810283">
            <w:pPr>
              <w:pStyle w:val="a7"/>
              <w:spacing w:beforeAutospacing="0" w:afterAutospacing="0" w:line="360" w:lineRule="auto"/>
              <w:rPr>
                <w:rFonts w:eastAsia="Times New Roman"/>
                <w:kern w:val="3"/>
                <w:sz w:val="28"/>
                <w:szCs w:val="28"/>
                <w:lang w:val="ru-RU" w:eastAsia="ru-RU" w:bidi="hi-IN"/>
              </w:rPr>
            </w:pPr>
            <w:r w:rsidRPr="00810283">
              <w:rPr>
                <w:rFonts w:eastAsia="Times New Roman"/>
                <w:kern w:val="3"/>
                <w:sz w:val="28"/>
                <w:szCs w:val="28"/>
                <w:lang w:eastAsia="ru-RU" w:bidi="hi-IN"/>
              </w:rPr>
              <w:t>Сложность по памяти</w:t>
            </w:r>
          </w:p>
        </w:tc>
      </w:tr>
      <w:tr w:rsidR="00810283" w14:paraId="59CED2B9" w14:textId="77777777" w:rsidTr="00810283">
        <w:tc>
          <w:tcPr>
            <w:tcW w:w="2518" w:type="dxa"/>
          </w:tcPr>
          <w:p w14:paraId="3A7F1089" w14:textId="1760F2C9" w:rsidR="00810283" w:rsidRDefault="00810283">
            <w:pPr>
              <w:pStyle w:val="a7"/>
              <w:spacing w:beforeAutospacing="0" w:afterAutospacing="0" w:line="360" w:lineRule="auto"/>
              <w:rPr>
                <w:rFonts w:eastAsia="Times New Roman"/>
                <w:kern w:val="3"/>
                <w:sz w:val="28"/>
                <w:szCs w:val="28"/>
                <w:lang w:val="ru-RU" w:eastAsia="ru-RU" w:bidi="hi-IN"/>
              </w:rPr>
            </w:pPr>
            <w:r w:rsidRPr="00810283">
              <w:rPr>
                <w:rFonts w:eastAsia="Times New Roman"/>
                <w:kern w:val="3"/>
                <w:sz w:val="28"/>
                <w:szCs w:val="28"/>
                <w:lang w:eastAsia="ru-RU" w:bidi="hi-IN"/>
              </w:rPr>
              <w:t>Поиск вхождений</w:t>
            </w:r>
          </w:p>
        </w:tc>
        <w:tc>
          <w:tcPr>
            <w:tcW w:w="3163" w:type="dxa"/>
          </w:tcPr>
          <w:p w14:paraId="37AA3C53" w14:textId="742A7502" w:rsidR="00810283" w:rsidRDefault="00810283">
            <w:pPr>
              <w:pStyle w:val="a7"/>
              <w:spacing w:beforeAutospacing="0" w:afterAutospacing="0" w:line="360" w:lineRule="auto"/>
              <w:rPr>
                <w:rFonts w:eastAsia="Times New Roman"/>
                <w:kern w:val="3"/>
                <w:sz w:val="28"/>
                <w:szCs w:val="28"/>
                <w:lang w:val="ru-RU" w:eastAsia="ru-RU" w:bidi="hi-IN"/>
              </w:rPr>
            </w:pPr>
            <w:r w:rsidRPr="00810283">
              <w:rPr>
                <w:rFonts w:eastAsia="Times New Roman"/>
                <w:kern w:val="3"/>
                <w:sz w:val="28"/>
                <w:szCs w:val="28"/>
                <w:lang w:eastAsia="ru-RU" w:bidi="hi-IN"/>
              </w:rPr>
              <w:t>O(|P| + |T|)</w:t>
            </w:r>
          </w:p>
        </w:tc>
        <w:tc>
          <w:tcPr>
            <w:tcW w:w="2841" w:type="dxa"/>
          </w:tcPr>
          <w:p w14:paraId="18D90CDA" w14:textId="67664401" w:rsidR="00810283" w:rsidRDefault="00810283">
            <w:pPr>
              <w:pStyle w:val="a7"/>
              <w:spacing w:beforeAutospacing="0" w:afterAutospacing="0" w:line="360" w:lineRule="auto"/>
              <w:rPr>
                <w:rFonts w:eastAsia="Times New Roman"/>
                <w:kern w:val="3"/>
                <w:sz w:val="28"/>
                <w:szCs w:val="28"/>
                <w:lang w:val="ru-RU" w:eastAsia="ru-RU" w:bidi="hi-IN"/>
              </w:rPr>
            </w:pPr>
            <w:r w:rsidRPr="00810283">
              <w:rPr>
                <w:rFonts w:eastAsia="Times New Roman"/>
                <w:kern w:val="3"/>
                <w:sz w:val="28"/>
                <w:szCs w:val="28"/>
                <w:lang w:eastAsia="ru-RU" w:bidi="hi-IN"/>
              </w:rPr>
              <w:t>O(|P|)</w:t>
            </w:r>
          </w:p>
        </w:tc>
      </w:tr>
      <w:tr w:rsidR="00810283" w14:paraId="35901776" w14:textId="77777777" w:rsidTr="00810283">
        <w:tc>
          <w:tcPr>
            <w:tcW w:w="2518" w:type="dxa"/>
          </w:tcPr>
          <w:p w14:paraId="54E49FA8" w14:textId="2BBB0186" w:rsidR="00810283" w:rsidRPr="00E31F2E" w:rsidRDefault="00810283">
            <w:pPr>
              <w:pStyle w:val="a7"/>
              <w:spacing w:beforeAutospacing="0" w:afterAutospacing="0" w:line="360" w:lineRule="auto"/>
              <w:rPr>
                <w:rFonts w:eastAsia="Times New Roman"/>
                <w:kern w:val="3"/>
                <w:sz w:val="26"/>
                <w:szCs w:val="26"/>
                <w:lang w:val="ru-RU" w:eastAsia="ru-RU" w:bidi="hi-IN"/>
              </w:rPr>
            </w:pPr>
            <w:r w:rsidRPr="00E31F2E">
              <w:rPr>
                <w:rFonts w:eastAsia="Times New Roman"/>
                <w:kern w:val="3"/>
                <w:sz w:val="26"/>
                <w:szCs w:val="26"/>
                <w:lang w:eastAsia="ru-RU" w:bidi="hi-IN"/>
              </w:rPr>
              <w:t>Циклический сдв</w:t>
            </w:r>
            <w:r w:rsidR="00E31F2E" w:rsidRPr="00E31F2E">
              <w:rPr>
                <w:rFonts w:eastAsia="Times New Roman"/>
                <w:kern w:val="3"/>
                <w:sz w:val="26"/>
                <w:szCs w:val="26"/>
                <w:lang w:val="ru-RU" w:eastAsia="ru-RU" w:bidi="hi-IN"/>
              </w:rPr>
              <w:t>и</w:t>
            </w:r>
            <w:r w:rsidR="00E31F2E">
              <w:rPr>
                <w:rFonts w:eastAsia="Times New Roman"/>
                <w:kern w:val="3"/>
                <w:sz w:val="26"/>
                <w:szCs w:val="26"/>
                <w:lang w:val="ru-RU" w:eastAsia="ru-RU" w:bidi="hi-IN"/>
              </w:rPr>
              <w:t>г</w:t>
            </w:r>
          </w:p>
        </w:tc>
        <w:tc>
          <w:tcPr>
            <w:tcW w:w="3163" w:type="dxa"/>
          </w:tcPr>
          <w:p w14:paraId="61CDDEC6" w14:textId="7B6D20D7" w:rsidR="00810283" w:rsidRDefault="00810283">
            <w:pPr>
              <w:pStyle w:val="a7"/>
              <w:spacing w:beforeAutospacing="0" w:afterAutospacing="0" w:line="360" w:lineRule="auto"/>
              <w:rPr>
                <w:rFonts w:eastAsia="Times New Roman"/>
                <w:kern w:val="3"/>
                <w:sz w:val="28"/>
                <w:szCs w:val="28"/>
                <w:lang w:val="ru-RU" w:eastAsia="ru-RU" w:bidi="hi-IN"/>
              </w:rPr>
            </w:pPr>
            <w:r w:rsidRPr="00810283">
              <w:rPr>
                <w:rFonts w:eastAsia="Times New Roman"/>
                <w:kern w:val="3"/>
                <w:sz w:val="28"/>
                <w:szCs w:val="28"/>
                <w:lang w:eastAsia="ru-RU" w:bidi="hi-IN"/>
              </w:rPr>
              <w:t>O(|A| + |B|)</w:t>
            </w:r>
          </w:p>
        </w:tc>
        <w:tc>
          <w:tcPr>
            <w:tcW w:w="2841" w:type="dxa"/>
          </w:tcPr>
          <w:p w14:paraId="31E83D9A" w14:textId="3391C593" w:rsidR="00810283" w:rsidRDefault="00810283">
            <w:pPr>
              <w:pStyle w:val="a7"/>
              <w:spacing w:beforeAutospacing="0" w:afterAutospacing="0" w:line="360" w:lineRule="auto"/>
              <w:rPr>
                <w:rFonts w:eastAsia="Times New Roman"/>
                <w:kern w:val="3"/>
                <w:sz w:val="28"/>
                <w:szCs w:val="28"/>
                <w:lang w:val="ru-RU" w:eastAsia="ru-RU" w:bidi="hi-IN"/>
              </w:rPr>
            </w:pPr>
            <w:r w:rsidRPr="00810283">
              <w:rPr>
                <w:rFonts w:eastAsia="Times New Roman"/>
                <w:kern w:val="3"/>
                <w:sz w:val="28"/>
                <w:szCs w:val="28"/>
                <w:lang w:eastAsia="ru-RU" w:bidi="hi-IN"/>
              </w:rPr>
              <w:t>O(|A|)</w:t>
            </w:r>
          </w:p>
        </w:tc>
      </w:tr>
    </w:tbl>
    <w:p w14:paraId="4B428818" w14:textId="77777777" w:rsidR="00810283" w:rsidRPr="00810283" w:rsidRDefault="00810283">
      <w:pPr>
        <w:pStyle w:val="a7"/>
        <w:spacing w:beforeAutospacing="0" w:afterAutospacing="0" w:line="360" w:lineRule="auto"/>
        <w:ind w:firstLineChars="125" w:firstLine="350"/>
        <w:jc w:val="both"/>
        <w:rPr>
          <w:rFonts w:eastAsia="Times New Roman"/>
          <w:kern w:val="3"/>
          <w:sz w:val="28"/>
          <w:szCs w:val="28"/>
          <w:lang w:val="ru-RU" w:eastAsia="ru-RU" w:bidi="hi-IN"/>
        </w:rPr>
      </w:pPr>
    </w:p>
    <w:p w14:paraId="514F9C9D" w14:textId="77777777" w:rsidR="000C14EF" w:rsidRPr="00963B21" w:rsidRDefault="00000000">
      <w:pPr>
        <w:pStyle w:val="Textbody"/>
        <w:rPr>
          <w:szCs w:val="28"/>
        </w:rPr>
      </w:pPr>
      <w:r w:rsidRPr="00963B21">
        <w:rPr>
          <w:b/>
          <w:bCs/>
          <w:szCs w:val="28"/>
        </w:rPr>
        <w:t>Тестирование: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785"/>
        <w:gridCol w:w="5737"/>
      </w:tblGrid>
      <w:tr w:rsidR="000C14EF" w14:paraId="27ACFAE8" w14:textId="77777777">
        <w:tc>
          <w:tcPr>
            <w:tcW w:w="2785" w:type="dxa"/>
            <w:vAlign w:val="center"/>
          </w:tcPr>
          <w:p w14:paraId="76381676" w14:textId="77777777" w:rsidR="000C14EF" w:rsidRDefault="00000000">
            <w:pPr>
              <w:pStyle w:val="Textbody"/>
              <w:ind w:firstLine="0"/>
              <w:jc w:val="center"/>
              <w:rPr>
                <w:szCs w:val="28"/>
                <w:lang w:val="en-US" w:eastAsia="ru-RU"/>
              </w:rPr>
            </w:pPr>
            <w:r>
              <w:rPr>
                <w:szCs w:val="28"/>
                <w:lang w:val="en-US" w:eastAsia="ru-RU"/>
              </w:rPr>
              <w:t>Входные данные</w:t>
            </w:r>
          </w:p>
        </w:tc>
        <w:tc>
          <w:tcPr>
            <w:tcW w:w="5737" w:type="dxa"/>
            <w:vAlign w:val="center"/>
          </w:tcPr>
          <w:p w14:paraId="60C2AE7E" w14:textId="77777777" w:rsidR="000C14EF" w:rsidRDefault="00000000">
            <w:pPr>
              <w:pStyle w:val="Textbody"/>
              <w:ind w:firstLine="0"/>
              <w:jc w:val="center"/>
              <w:rPr>
                <w:szCs w:val="28"/>
                <w:lang w:val="en-US" w:eastAsia="ru-RU"/>
              </w:rPr>
            </w:pPr>
            <w:r>
              <w:rPr>
                <w:szCs w:val="28"/>
                <w:lang w:val="en-US" w:eastAsia="ru-RU"/>
              </w:rPr>
              <w:t>Вывод</w:t>
            </w:r>
          </w:p>
        </w:tc>
      </w:tr>
      <w:tr w:rsidR="000C14EF" w14:paraId="6A3D7495" w14:textId="77777777">
        <w:tc>
          <w:tcPr>
            <w:tcW w:w="8522" w:type="dxa"/>
            <w:gridSpan w:val="2"/>
            <w:vAlign w:val="center"/>
          </w:tcPr>
          <w:p w14:paraId="322255AC" w14:textId="77777777" w:rsidR="000C14EF" w:rsidRDefault="00000000">
            <w:pPr>
              <w:pStyle w:val="Textbody"/>
              <w:ind w:firstLine="0"/>
              <w:jc w:val="center"/>
              <w:rPr>
                <w:szCs w:val="28"/>
                <w:lang w:val="en-US" w:eastAsia="ru-RU"/>
              </w:rPr>
            </w:pPr>
            <w:r>
              <w:rPr>
                <w:szCs w:val="28"/>
                <w:lang w:eastAsia="ru-RU"/>
              </w:rPr>
              <w:t>Задача</w:t>
            </w:r>
            <w:r>
              <w:rPr>
                <w:szCs w:val="28"/>
                <w:lang w:val="en-US" w:eastAsia="ru-RU"/>
              </w:rPr>
              <w:t xml:space="preserve"> 1</w:t>
            </w:r>
          </w:p>
        </w:tc>
      </w:tr>
      <w:tr w:rsidR="000C14EF" w14:paraId="412557C0" w14:textId="77777777">
        <w:trPr>
          <w:trHeight w:val="90"/>
        </w:trPr>
        <w:tc>
          <w:tcPr>
            <w:tcW w:w="2785" w:type="dxa"/>
            <w:vAlign w:val="center"/>
          </w:tcPr>
          <w:p w14:paraId="52AE74CF" w14:textId="77777777" w:rsidR="000C14EF" w:rsidRDefault="00000000">
            <w:pPr>
              <w:pStyle w:val="Textbody"/>
              <w:ind w:firstLine="0"/>
              <w:rPr>
                <w:szCs w:val="28"/>
                <w:lang w:val="en-US" w:eastAsia="ru-RU"/>
              </w:rPr>
            </w:pPr>
            <w:r>
              <w:rPr>
                <w:rFonts w:eastAsia="Segoe UI"/>
                <w:color w:val="0F1115"/>
                <w:szCs w:val="28"/>
                <w:shd w:val="clear" w:color="auto" w:fill="FFFFFF"/>
              </w:rPr>
              <w:t>ab</w:t>
            </w:r>
            <w:r>
              <w:rPr>
                <w:rFonts w:eastAsia="Segoe UI"/>
                <w:color w:val="0F1115"/>
                <w:szCs w:val="28"/>
                <w:shd w:val="clear" w:color="auto" w:fill="FFFFFF"/>
              </w:rPr>
              <w:br/>
              <w:t>abab</w:t>
            </w:r>
          </w:p>
        </w:tc>
        <w:tc>
          <w:tcPr>
            <w:tcW w:w="5737" w:type="dxa"/>
            <w:vAlign w:val="center"/>
          </w:tcPr>
          <w:p w14:paraId="09C40CA2" w14:textId="77777777" w:rsidR="000C14EF" w:rsidRDefault="00000000">
            <w:pPr>
              <w:pStyle w:val="Textbody"/>
              <w:ind w:firstLine="0"/>
              <w:rPr>
                <w:szCs w:val="28"/>
                <w:lang w:val="en-US" w:eastAsia="ru-RU"/>
              </w:rPr>
            </w:pPr>
            <w:r>
              <w:rPr>
                <w:szCs w:val="28"/>
                <w:lang w:val="en-US" w:eastAsia="ru-RU"/>
              </w:rPr>
              <w:t>0,2</w:t>
            </w:r>
          </w:p>
        </w:tc>
      </w:tr>
      <w:tr w:rsidR="000C14EF" w14:paraId="1D3F7F19" w14:textId="77777777">
        <w:tc>
          <w:tcPr>
            <w:tcW w:w="2785" w:type="dxa"/>
            <w:vAlign w:val="center"/>
          </w:tcPr>
          <w:p w14:paraId="039A9956" w14:textId="77777777" w:rsidR="00BC36FA" w:rsidRPr="00BC36FA" w:rsidRDefault="00BC36FA" w:rsidP="00BC36FA">
            <w:pPr>
              <w:pStyle w:val="Textbody"/>
              <w:ind w:firstLine="0"/>
              <w:rPr>
                <w:rFonts w:eastAsia="Segoe UI"/>
                <w:color w:val="0F1115"/>
                <w:szCs w:val="28"/>
                <w:shd w:val="clear" w:color="auto" w:fill="FFFFFF"/>
              </w:rPr>
            </w:pPr>
            <w:r w:rsidRPr="00BC36FA">
              <w:rPr>
                <w:rFonts w:eastAsia="Segoe UI"/>
                <w:color w:val="0F1115"/>
                <w:szCs w:val="28"/>
                <w:shd w:val="clear" w:color="auto" w:fill="FFFFFF"/>
              </w:rPr>
              <w:lastRenderedPageBreak/>
              <w:t>ab</w:t>
            </w:r>
          </w:p>
          <w:p w14:paraId="50A443BB" w14:textId="5CF92007" w:rsidR="000C14EF" w:rsidRDefault="00BC36FA" w:rsidP="00BC36FA">
            <w:pPr>
              <w:pStyle w:val="Textbody"/>
              <w:ind w:firstLine="0"/>
              <w:rPr>
                <w:szCs w:val="28"/>
                <w:lang w:val="en-US" w:eastAsia="ru-RU"/>
              </w:rPr>
            </w:pPr>
            <w:r w:rsidRPr="00BC36FA">
              <w:rPr>
                <w:rFonts w:eastAsia="Segoe UI"/>
                <w:color w:val="0F1115"/>
                <w:szCs w:val="28"/>
                <w:shd w:val="clear" w:color="auto" w:fill="FFFFFF"/>
              </w:rPr>
              <w:t>abcaaab</w:t>
            </w:r>
          </w:p>
        </w:tc>
        <w:tc>
          <w:tcPr>
            <w:tcW w:w="5737" w:type="dxa"/>
            <w:vAlign w:val="center"/>
          </w:tcPr>
          <w:p w14:paraId="48C734C0" w14:textId="50FD7039" w:rsidR="000C14EF" w:rsidRPr="00D65A9A" w:rsidRDefault="00000000">
            <w:pPr>
              <w:pStyle w:val="Textbody"/>
              <w:ind w:firstLine="0"/>
              <w:rPr>
                <w:szCs w:val="28"/>
                <w:lang w:val="en-US" w:eastAsia="ru-RU"/>
              </w:rPr>
            </w:pPr>
            <w:r>
              <w:rPr>
                <w:rFonts w:eastAsia="Segoe UI"/>
                <w:color w:val="0F1115"/>
                <w:szCs w:val="28"/>
                <w:shd w:val="clear" w:color="auto" w:fill="FFFFFF"/>
              </w:rPr>
              <w:t>0,</w:t>
            </w:r>
            <w:r w:rsidR="00D65A9A">
              <w:rPr>
                <w:rFonts w:eastAsia="Segoe UI"/>
                <w:color w:val="0F1115"/>
                <w:szCs w:val="28"/>
                <w:shd w:val="clear" w:color="auto" w:fill="FFFFFF"/>
                <w:lang w:val="en-US"/>
              </w:rPr>
              <w:t>5</w:t>
            </w:r>
          </w:p>
        </w:tc>
      </w:tr>
      <w:tr w:rsidR="000C14EF" w14:paraId="4ACAF962" w14:textId="77777777">
        <w:tc>
          <w:tcPr>
            <w:tcW w:w="2785" w:type="dxa"/>
            <w:vAlign w:val="center"/>
          </w:tcPr>
          <w:p w14:paraId="27FB914A" w14:textId="5966EB5E" w:rsidR="000C14EF" w:rsidRPr="00F165A9" w:rsidRDefault="00F165A9">
            <w:pPr>
              <w:pStyle w:val="Textbody"/>
              <w:ind w:firstLine="0"/>
              <w:rPr>
                <w:szCs w:val="28"/>
                <w:lang w:val="en-US" w:eastAsia="ru-RU"/>
              </w:rPr>
            </w:pPr>
            <w:r>
              <w:rPr>
                <w:rFonts w:eastAsia="Segoe UI"/>
                <w:color w:val="0F1115"/>
                <w:szCs w:val="28"/>
                <w:shd w:val="clear" w:color="auto" w:fill="FFFFFF"/>
                <w:lang w:val="en-US"/>
              </w:rPr>
              <w:t>A</w:t>
            </w:r>
            <w:r>
              <w:rPr>
                <w:rFonts w:eastAsia="Segoe UI"/>
                <w:color w:val="0F1115"/>
                <w:szCs w:val="28"/>
                <w:shd w:val="clear" w:color="auto" w:fill="FFFFFF"/>
              </w:rPr>
              <w:br/>
            </w:r>
            <w:r>
              <w:rPr>
                <w:szCs w:val="28"/>
                <w:lang w:val="en-US"/>
              </w:rPr>
              <w:t>AAA</w:t>
            </w:r>
          </w:p>
        </w:tc>
        <w:tc>
          <w:tcPr>
            <w:tcW w:w="5737" w:type="dxa"/>
            <w:vAlign w:val="center"/>
          </w:tcPr>
          <w:p w14:paraId="790187FD" w14:textId="77777777" w:rsidR="000C14EF" w:rsidRDefault="00000000">
            <w:pPr>
              <w:pStyle w:val="Textbody"/>
              <w:ind w:firstLine="0"/>
              <w:rPr>
                <w:szCs w:val="28"/>
                <w:lang w:val="en-US" w:eastAsia="ru-RU"/>
              </w:rPr>
            </w:pPr>
            <w:r>
              <w:rPr>
                <w:rFonts w:eastAsia="Segoe UI"/>
                <w:color w:val="0F1115"/>
                <w:szCs w:val="28"/>
                <w:shd w:val="clear" w:color="auto" w:fill="FFFFFF"/>
              </w:rPr>
              <w:t>0,1,2</w:t>
            </w:r>
          </w:p>
        </w:tc>
      </w:tr>
      <w:tr w:rsidR="000C14EF" w14:paraId="3CBD1285" w14:textId="77777777">
        <w:tc>
          <w:tcPr>
            <w:tcW w:w="8522" w:type="dxa"/>
            <w:gridSpan w:val="2"/>
            <w:vAlign w:val="center"/>
          </w:tcPr>
          <w:p w14:paraId="3C950A68" w14:textId="77777777" w:rsidR="000C14EF" w:rsidRDefault="00000000">
            <w:pPr>
              <w:pStyle w:val="Textbody"/>
              <w:ind w:firstLine="0"/>
              <w:jc w:val="center"/>
              <w:rPr>
                <w:szCs w:val="28"/>
                <w:lang w:val="en-US" w:eastAsia="ru-RU"/>
              </w:rPr>
            </w:pPr>
            <w:r>
              <w:rPr>
                <w:szCs w:val="28"/>
                <w:lang w:val="en-US" w:eastAsia="ru-RU"/>
              </w:rPr>
              <w:t>Задача 2</w:t>
            </w:r>
          </w:p>
        </w:tc>
      </w:tr>
      <w:tr w:rsidR="000C14EF" w14:paraId="5D438E23" w14:textId="77777777">
        <w:tc>
          <w:tcPr>
            <w:tcW w:w="2785" w:type="dxa"/>
            <w:vAlign w:val="center"/>
          </w:tcPr>
          <w:p w14:paraId="3C7C50E2" w14:textId="77777777" w:rsidR="000C14EF" w:rsidRDefault="00000000">
            <w:pPr>
              <w:pStyle w:val="Textbody"/>
              <w:ind w:firstLine="0"/>
              <w:rPr>
                <w:szCs w:val="28"/>
                <w:lang w:val="en-US" w:eastAsia="ru-RU"/>
              </w:rPr>
            </w:pPr>
            <w:r>
              <w:rPr>
                <w:rFonts w:eastAsia="Segoe UI"/>
                <w:color w:val="0F1115"/>
                <w:szCs w:val="28"/>
                <w:shd w:val="clear" w:color="auto" w:fill="FFFFFF"/>
              </w:rPr>
              <w:t>defabc</w:t>
            </w:r>
            <w:r>
              <w:rPr>
                <w:rFonts w:eastAsia="Segoe UI"/>
                <w:color w:val="0F1115"/>
                <w:szCs w:val="28"/>
                <w:shd w:val="clear" w:color="auto" w:fill="FFFFFF"/>
              </w:rPr>
              <w:br/>
              <w:t>abcdef</w:t>
            </w:r>
          </w:p>
        </w:tc>
        <w:tc>
          <w:tcPr>
            <w:tcW w:w="5737" w:type="dxa"/>
            <w:vAlign w:val="center"/>
          </w:tcPr>
          <w:p w14:paraId="0837BC68" w14:textId="77777777" w:rsidR="000C14EF" w:rsidRDefault="00000000">
            <w:pPr>
              <w:pStyle w:val="Textbody"/>
              <w:ind w:firstLine="0"/>
              <w:rPr>
                <w:szCs w:val="28"/>
                <w:lang w:val="en-US" w:eastAsia="ru-RU"/>
              </w:rPr>
            </w:pPr>
            <w:r>
              <w:rPr>
                <w:szCs w:val="28"/>
                <w:lang w:val="en-US" w:eastAsia="ru-RU"/>
              </w:rPr>
              <w:t>3</w:t>
            </w:r>
          </w:p>
        </w:tc>
      </w:tr>
      <w:tr w:rsidR="000C14EF" w14:paraId="592EF2A0" w14:textId="77777777">
        <w:tc>
          <w:tcPr>
            <w:tcW w:w="2785" w:type="dxa"/>
            <w:vAlign w:val="center"/>
          </w:tcPr>
          <w:p w14:paraId="03B0C2F0" w14:textId="77777777" w:rsidR="000C14EF" w:rsidRDefault="00000000">
            <w:pPr>
              <w:pStyle w:val="Textbody"/>
              <w:ind w:firstLine="0"/>
              <w:rPr>
                <w:szCs w:val="28"/>
                <w:lang w:val="en-US" w:eastAsia="ru-RU"/>
              </w:rPr>
            </w:pPr>
            <w:r>
              <w:rPr>
                <w:rFonts w:eastAsia="Segoe UI"/>
                <w:color w:val="0F1115"/>
                <w:szCs w:val="28"/>
                <w:shd w:val="clear" w:color="auto" w:fill="FFFFFF"/>
              </w:rPr>
              <w:t>abcdef</w:t>
            </w:r>
            <w:r>
              <w:rPr>
                <w:rFonts w:eastAsia="Segoe UI"/>
                <w:color w:val="0F1115"/>
                <w:szCs w:val="28"/>
                <w:shd w:val="clear" w:color="auto" w:fill="FFFFFF"/>
              </w:rPr>
              <w:br/>
              <w:t>defabc</w:t>
            </w:r>
          </w:p>
        </w:tc>
        <w:tc>
          <w:tcPr>
            <w:tcW w:w="5737" w:type="dxa"/>
            <w:vAlign w:val="center"/>
          </w:tcPr>
          <w:p w14:paraId="2F332C15" w14:textId="77777777" w:rsidR="000C14EF" w:rsidRDefault="00000000">
            <w:pPr>
              <w:pStyle w:val="Textbody"/>
              <w:ind w:firstLine="0"/>
              <w:rPr>
                <w:szCs w:val="28"/>
                <w:lang w:val="en-US" w:eastAsia="ru-RU"/>
              </w:rPr>
            </w:pPr>
            <w:r>
              <w:rPr>
                <w:szCs w:val="28"/>
                <w:lang w:val="en-US" w:eastAsia="ru-RU"/>
              </w:rPr>
              <w:t>3</w:t>
            </w:r>
          </w:p>
        </w:tc>
      </w:tr>
      <w:tr w:rsidR="000C14EF" w14:paraId="2748ED18" w14:textId="77777777">
        <w:tc>
          <w:tcPr>
            <w:tcW w:w="2785" w:type="dxa"/>
            <w:vAlign w:val="center"/>
          </w:tcPr>
          <w:p w14:paraId="791ECB86" w14:textId="6E232C18" w:rsidR="000C14EF" w:rsidRDefault="00000000">
            <w:pPr>
              <w:widowControl/>
              <w:spacing w:line="300" w:lineRule="atLeast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  <w:lang w:eastAsia="ru-RU"/>
              </w:rPr>
            </w:pPr>
            <w:r>
              <w:rPr>
                <w:rFonts w:ascii="Times New Roman" w:eastAsia="Segoe UI" w:hAnsi="Times New Roman" w:cs="Times New Roman"/>
                <w:color w:val="0F1115"/>
                <w:sz w:val="28"/>
                <w:szCs w:val="28"/>
                <w:lang w:bidi="ar"/>
              </w:rPr>
              <w:t>a</w:t>
            </w:r>
            <w:r w:rsidR="00577E9B">
              <w:rPr>
                <w:rFonts w:ascii="Times New Roman" w:eastAsia="Segoe UI" w:hAnsi="Times New Roman" w:cs="Times New Roman"/>
                <w:color w:val="0F1115"/>
                <w:sz w:val="28"/>
                <w:szCs w:val="28"/>
                <w:lang w:bidi="ar"/>
              </w:rPr>
              <w:t>ba</w:t>
            </w:r>
            <w:r>
              <w:rPr>
                <w:rFonts w:ascii="Times New Roman" w:eastAsia="Segoe UI" w:hAnsi="Times New Roman" w:cs="Times New Roman"/>
                <w:color w:val="0F1115"/>
                <w:sz w:val="28"/>
                <w:szCs w:val="28"/>
                <w:lang w:bidi="ar"/>
              </w:rPr>
              <w:br/>
              <w:t>a</w:t>
            </w:r>
            <w:r w:rsidR="00577E9B">
              <w:rPr>
                <w:rFonts w:ascii="Times New Roman" w:eastAsia="Segoe UI" w:hAnsi="Times New Roman" w:cs="Times New Roman"/>
                <w:color w:val="0F1115"/>
                <w:sz w:val="28"/>
                <w:szCs w:val="28"/>
                <w:lang w:bidi="ar"/>
              </w:rPr>
              <w:t>ba</w:t>
            </w:r>
          </w:p>
        </w:tc>
        <w:tc>
          <w:tcPr>
            <w:tcW w:w="5737" w:type="dxa"/>
            <w:vAlign w:val="center"/>
          </w:tcPr>
          <w:p w14:paraId="2D72C6FF" w14:textId="77777777" w:rsidR="000C14EF" w:rsidRDefault="00000000">
            <w:pPr>
              <w:widowControl/>
              <w:spacing w:line="300" w:lineRule="atLeast"/>
              <w:rPr>
                <w:rFonts w:ascii="Times New Roman" w:hAnsi="Times New Roman" w:cs="Times New Roman"/>
                <w:kern w:val="3"/>
                <w:sz w:val="28"/>
                <w:szCs w:val="28"/>
                <w:lang w:eastAsia="ru-RU" w:bidi="hi-IN"/>
              </w:rPr>
            </w:pPr>
            <w:r>
              <w:rPr>
                <w:rFonts w:ascii="Times New Roman" w:eastAsia="Segoe UI" w:hAnsi="Times New Roman" w:cs="Times New Roman"/>
                <w:color w:val="0F1115"/>
                <w:sz w:val="28"/>
                <w:szCs w:val="28"/>
                <w:lang w:bidi="ar"/>
              </w:rPr>
              <w:t>0</w:t>
            </w:r>
          </w:p>
        </w:tc>
      </w:tr>
      <w:tr w:rsidR="000C14EF" w14:paraId="1ACED4F2" w14:textId="77777777">
        <w:tc>
          <w:tcPr>
            <w:tcW w:w="2785" w:type="dxa"/>
            <w:vAlign w:val="center"/>
          </w:tcPr>
          <w:p w14:paraId="35B56B39" w14:textId="77777777" w:rsidR="00FE0669" w:rsidRPr="00FE0669" w:rsidRDefault="00FE0669" w:rsidP="00FE0669">
            <w:pPr>
              <w:spacing w:line="300" w:lineRule="atLeast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  <w:lang w:eastAsia="ru-RU"/>
              </w:rPr>
            </w:pPr>
            <w:r w:rsidRPr="00FE0669">
              <w:rPr>
                <w:rFonts w:ascii="Times New Roman" w:eastAsia="Times New Roman" w:hAnsi="Times New Roman" w:cs="Times New Roman"/>
                <w:kern w:val="3"/>
                <w:sz w:val="28"/>
                <w:szCs w:val="28"/>
                <w:lang w:eastAsia="ru-RU"/>
              </w:rPr>
              <w:t>abcd</w:t>
            </w:r>
          </w:p>
          <w:p w14:paraId="33BC7DFF" w14:textId="0BDF4B7E" w:rsidR="000C14EF" w:rsidRDefault="00FE0669" w:rsidP="00FE0669">
            <w:pPr>
              <w:widowControl/>
              <w:spacing w:line="300" w:lineRule="atLeast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  <w:lang w:eastAsia="ru-RU"/>
              </w:rPr>
            </w:pPr>
            <w:r w:rsidRPr="00FE0669">
              <w:rPr>
                <w:rFonts w:ascii="Times New Roman" w:eastAsia="Times New Roman" w:hAnsi="Times New Roman" w:cs="Times New Roman"/>
                <w:kern w:val="3"/>
                <w:sz w:val="28"/>
                <w:szCs w:val="28"/>
                <w:lang w:eastAsia="ru-RU"/>
              </w:rPr>
              <w:t>cdba</w:t>
            </w:r>
          </w:p>
        </w:tc>
        <w:tc>
          <w:tcPr>
            <w:tcW w:w="5737" w:type="dxa"/>
            <w:vAlign w:val="center"/>
          </w:tcPr>
          <w:p w14:paraId="613A7607" w14:textId="184C22D5" w:rsidR="000C14EF" w:rsidRDefault="00FE0669">
            <w:pPr>
              <w:widowControl/>
              <w:spacing w:line="300" w:lineRule="atLeast"/>
              <w:rPr>
                <w:rFonts w:ascii="Times New Roman" w:hAnsi="Times New Roman" w:cs="Times New Roman"/>
                <w:kern w:val="3"/>
                <w:sz w:val="28"/>
                <w:szCs w:val="28"/>
                <w:lang w:eastAsia="ru-RU" w:bidi="hi-IN"/>
              </w:rPr>
            </w:pPr>
            <w:r>
              <w:rPr>
                <w:rFonts w:ascii="Times New Roman" w:hAnsi="Times New Roman" w:cs="Times New Roman"/>
                <w:kern w:val="3"/>
                <w:sz w:val="28"/>
                <w:szCs w:val="28"/>
                <w:lang w:bidi="hi-IN"/>
              </w:rPr>
              <w:t>-1</w:t>
            </w:r>
          </w:p>
        </w:tc>
      </w:tr>
      <w:tr w:rsidR="000C14EF" w14:paraId="334ADE54" w14:textId="77777777">
        <w:tc>
          <w:tcPr>
            <w:tcW w:w="2785" w:type="dxa"/>
            <w:vAlign w:val="center"/>
          </w:tcPr>
          <w:p w14:paraId="0BCBF8B2" w14:textId="77777777" w:rsidR="000C14EF" w:rsidRDefault="00000000">
            <w:pPr>
              <w:widowControl/>
              <w:spacing w:line="300" w:lineRule="atLeast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  <w:lang w:eastAsia="ru-RU"/>
              </w:rPr>
            </w:pPr>
            <w:r>
              <w:rPr>
                <w:rFonts w:ascii="Times New Roman" w:eastAsia="Segoe UI" w:hAnsi="Times New Roman" w:cs="Times New Roman"/>
                <w:color w:val="0F1115"/>
                <w:sz w:val="28"/>
                <w:szCs w:val="28"/>
                <w:lang w:bidi="ar"/>
              </w:rPr>
              <w:t>abc</w:t>
            </w:r>
            <w:r>
              <w:rPr>
                <w:rFonts w:ascii="Times New Roman" w:eastAsia="Segoe UI" w:hAnsi="Times New Roman" w:cs="Times New Roman"/>
                <w:color w:val="0F1115"/>
                <w:sz w:val="28"/>
                <w:szCs w:val="28"/>
                <w:lang w:bidi="ar"/>
              </w:rPr>
              <w:br/>
              <w:t>acb</w:t>
            </w:r>
          </w:p>
        </w:tc>
        <w:tc>
          <w:tcPr>
            <w:tcW w:w="5737" w:type="dxa"/>
            <w:vAlign w:val="center"/>
          </w:tcPr>
          <w:p w14:paraId="2B1081A8" w14:textId="77777777" w:rsidR="000C14EF" w:rsidRDefault="00000000">
            <w:pPr>
              <w:widowControl/>
              <w:spacing w:line="300" w:lineRule="atLeast"/>
              <w:rPr>
                <w:rFonts w:ascii="Times New Roman" w:hAnsi="Times New Roman" w:cs="Times New Roman"/>
                <w:kern w:val="3"/>
                <w:sz w:val="28"/>
                <w:szCs w:val="28"/>
                <w:lang w:eastAsia="ru-RU" w:bidi="hi-IN"/>
              </w:rPr>
            </w:pPr>
            <w:r>
              <w:rPr>
                <w:rFonts w:ascii="Times New Roman" w:eastAsia="Segoe UI" w:hAnsi="Times New Roman" w:cs="Times New Roman"/>
                <w:color w:val="0F1115"/>
                <w:sz w:val="28"/>
                <w:szCs w:val="28"/>
                <w:lang w:bidi="ar"/>
              </w:rPr>
              <w:t>-1</w:t>
            </w:r>
          </w:p>
        </w:tc>
      </w:tr>
      <w:tr w:rsidR="000C14EF" w14:paraId="0A23ED99" w14:textId="77777777">
        <w:tc>
          <w:tcPr>
            <w:tcW w:w="2785" w:type="dxa"/>
            <w:vAlign w:val="center"/>
          </w:tcPr>
          <w:p w14:paraId="0B08CF74" w14:textId="77777777" w:rsidR="000C14EF" w:rsidRDefault="00000000">
            <w:pPr>
              <w:widowControl/>
              <w:spacing w:line="300" w:lineRule="atLeast"/>
              <w:rPr>
                <w:rFonts w:ascii="Times New Roman" w:eastAsia="Times New Roman" w:hAnsi="Times New Roman" w:cs="Times New Roman"/>
                <w:kern w:val="3"/>
                <w:sz w:val="28"/>
                <w:szCs w:val="28"/>
                <w:lang w:eastAsia="ru-RU"/>
              </w:rPr>
            </w:pPr>
            <w:r>
              <w:rPr>
                <w:rFonts w:ascii="Times New Roman" w:eastAsia="Segoe UI" w:hAnsi="Times New Roman" w:cs="Times New Roman"/>
                <w:color w:val="0F1115"/>
                <w:sz w:val="28"/>
                <w:szCs w:val="28"/>
                <w:lang w:bidi="ar"/>
              </w:rPr>
              <w:t>""</w:t>
            </w:r>
            <w:r>
              <w:rPr>
                <w:rFonts w:ascii="Times New Roman" w:eastAsia="Segoe UI" w:hAnsi="Times New Roman" w:cs="Times New Roman"/>
                <w:color w:val="0F1115"/>
                <w:sz w:val="28"/>
                <w:szCs w:val="28"/>
                <w:lang w:bidi="ar"/>
              </w:rPr>
              <w:br/>
              <w:t>""</w:t>
            </w:r>
          </w:p>
        </w:tc>
        <w:tc>
          <w:tcPr>
            <w:tcW w:w="5737" w:type="dxa"/>
            <w:vAlign w:val="center"/>
          </w:tcPr>
          <w:p w14:paraId="6C0B5760" w14:textId="77777777" w:rsidR="000C14EF" w:rsidRDefault="00000000">
            <w:pPr>
              <w:widowControl/>
              <w:spacing w:line="300" w:lineRule="atLeast"/>
              <w:rPr>
                <w:rFonts w:ascii="Times New Roman" w:hAnsi="Times New Roman" w:cs="Times New Roman"/>
                <w:kern w:val="3"/>
                <w:sz w:val="28"/>
                <w:szCs w:val="28"/>
                <w:lang w:eastAsia="ru-RU" w:bidi="hi-IN"/>
              </w:rPr>
            </w:pPr>
            <w:r>
              <w:rPr>
                <w:rFonts w:ascii="Times New Roman" w:eastAsia="Segoe UI" w:hAnsi="Times New Roman" w:cs="Times New Roman"/>
                <w:color w:val="0F1115"/>
                <w:sz w:val="28"/>
                <w:szCs w:val="28"/>
                <w:lang w:bidi="ar"/>
              </w:rPr>
              <w:t>0</w:t>
            </w:r>
          </w:p>
        </w:tc>
      </w:tr>
    </w:tbl>
    <w:p w14:paraId="1F5EB377" w14:textId="77777777" w:rsidR="000C14EF" w:rsidRDefault="00000000">
      <w:pPr>
        <w:spacing w:line="360" w:lineRule="auto"/>
        <w:jc w:val="both"/>
        <w:rPr>
          <w:rFonts w:cs="Times New Roman"/>
          <w:kern w:val="3"/>
          <w:sz w:val="28"/>
          <w:szCs w:val="28"/>
          <w:lang w:eastAsia="ru-RU" w:bidi="hi-IN"/>
        </w:rPr>
      </w:pPr>
      <w:r>
        <w:rPr>
          <w:rFonts w:cs="Times New Roman"/>
          <w:kern w:val="3"/>
          <w:sz w:val="28"/>
          <w:szCs w:val="28"/>
          <w:lang w:eastAsia="ru-RU" w:bidi="hi-IN"/>
        </w:rPr>
        <w:br w:type="page"/>
      </w:r>
    </w:p>
    <w:p w14:paraId="0F17AE81" w14:textId="77777777" w:rsidR="000C14EF" w:rsidRDefault="00000000">
      <w:pPr>
        <w:pStyle w:val="2"/>
        <w:rPr>
          <w:b w:val="0"/>
          <w:bCs w:val="0"/>
          <w:lang w:val="en-US" w:eastAsia="ru-RU"/>
        </w:rPr>
      </w:pPr>
      <w:r>
        <w:rPr>
          <w:rFonts w:ascii="Liberation Sans"/>
        </w:rPr>
        <w:lastRenderedPageBreak/>
        <w:t>Вывод</w:t>
      </w:r>
    </w:p>
    <w:p w14:paraId="0BC1FED9" w14:textId="77777777" w:rsidR="00A263C3" w:rsidRDefault="006E7C91" w:rsidP="00A263C3">
      <w:pPr>
        <w:pStyle w:val="a7"/>
        <w:spacing w:line="360" w:lineRule="auto"/>
        <w:ind w:firstLineChars="125" w:firstLine="350"/>
        <w:jc w:val="both"/>
        <w:rPr>
          <w:rFonts w:eastAsia="Times New Roman"/>
          <w:kern w:val="3"/>
          <w:sz w:val="28"/>
          <w:szCs w:val="28"/>
          <w:lang w:val="ru-RU" w:eastAsia="ru-RU" w:bidi="hi-IN"/>
        </w:rPr>
      </w:pPr>
      <w:r w:rsidRPr="006E7C91">
        <w:rPr>
          <w:rFonts w:eastAsia="Times New Roman"/>
          <w:kern w:val="3"/>
          <w:sz w:val="28"/>
          <w:szCs w:val="28"/>
          <w:lang w:val="ru-RU" w:eastAsia="ru-RU" w:bidi="hi-IN"/>
        </w:rPr>
        <w:t>В ходе лабораторной работы реализованы две задачи с использованием алгоритма Кнута–Морриса–Пратта:</w:t>
      </w:r>
    </w:p>
    <w:p w14:paraId="4666DC07" w14:textId="1F723E9B" w:rsidR="006E7C91" w:rsidRPr="006E7C91" w:rsidRDefault="006E7C91" w:rsidP="00A263C3">
      <w:pPr>
        <w:pStyle w:val="a7"/>
        <w:spacing w:line="360" w:lineRule="auto"/>
        <w:ind w:firstLineChars="125" w:firstLine="350"/>
        <w:jc w:val="both"/>
        <w:rPr>
          <w:rFonts w:eastAsia="Times New Roman"/>
          <w:kern w:val="3"/>
          <w:sz w:val="28"/>
          <w:szCs w:val="28"/>
          <w:lang w:val="ru-RU" w:eastAsia="ru-RU" w:bidi="hi-IN"/>
        </w:rPr>
      </w:pPr>
      <w:r w:rsidRPr="00A263C3">
        <w:rPr>
          <w:rFonts w:eastAsia="Times New Roman"/>
          <w:kern w:val="3"/>
          <w:sz w:val="28"/>
          <w:szCs w:val="28"/>
          <w:lang w:val="ru-RU" w:eastAsia="ru-RU" w:bidi="hi-IN"/>
        </w:rPr>
        <w:t>Поиск всех вхождений шаблона в текст</w:t>
      </w:r>
      <w:r w:rsidRPr="006E7C91">
        <w:rPr>
          <w:rFonts w:eastAsia="Times New Roman"/>
          <w:kern w:val="3"/>
          <w:sz w:val="28"/>
          <w:szCs w:val="28"/>
          <w:lang w:val="ru-RU" w:eastAsia="ru-RU" w:bidi="hi-IN"/>
        </w:rPr>
        <w:t> </w:t>
      </w:r>
      <w:r w:rsidR="00EB62BA">
        <w:rPr>
          <w:rFonts w:eastAsia="Times New Roman"/>
          <w:kern w:val="3"/>
          <w:sz w:val="28"/>
          <w:szCs w:val="28"/>
          <w:lang w:val="ru-RU" w:eastAsia="ru-RU" w:bidi="hi-IN"/>
        </w:rPr>
        <w:t>-</w:t>
      </w:r>
      <w:r w:rsidRPr="006E7C91">
        <w:rPr>
          <w:rFonts w:eastAsia="Times New Roman"/>
          <w:kern w:val="3"/>
          <w:sz w:val="28"/>
          <w:szCs w:val="28"/>
          <w:lang w:val="ru-RU" w:eastAsia="ru-RU" w:bidi="hi-IN"/>
        </w:rPr>
        <w:t xml:space="preserve"> алгоритм находит все по</w:t>
      </w:r>
      <w:r w:rsidRPr="0036555D">
        <w:rPr>
          <w:rFonts w:eastAsia="Times New Roman"/>
          <w:kern w:val="3"/>
          <w:sz w:val="28"/>
          <w:szCs w:val="28"/>
          <w:lang w:val="ru-RU" w:eastAsia="ru-RU" w:bidi="hi-IN"/>
        </w:rPr>
        <w:t xml:space="preserve">зиции, где шаблон встречается в тексте, за линейное время O(|P| + |T|). </w:t>
      </w:r>
      <w:r w:rsidRPr="006E7C91">
        <w:rPr>
          <w:rFonts w:eastAsia="Times New Roman"/>
          <w:kern w:val="3"/>
          <w:sz w:val="28"/>
          <w:szCs w:val="28"/>
          <w:lang w:val="ru-RU" w:eastAsia="ru-RU" w:bidi="hi-IN"/>
        </w:rPr>
        <w:t xml:space="preserve">Преимущество КМП перед наивным алгоритмом </w:t>
      </w:r>
      <w:r w:rsidR="0036555D">
        <w:rPr>
          <w:rFonts w:eastAsia="Times New Roman"/>
          <w:kern w:val="3"/>
          <w:sz w:val="28"/>
          <w:szCs w:val="28"/>
          <w:lang w:val="ru-RU" w:eastAsia="ru-RU" w:bidi="hi-IN"/>
        </w:rPr>
        <w:t>-</w:t>
      </w:r>
      <w:r w:rsidRPr="006E7C91">
        <w:rPr>
          <w:rFonts w:eastAsia="Times New Roman"/>
          <w:kern w:val="3"/>
          <w:sz w:val="28"/>
          <w:szCs w:val="28"/>
          <w:lang w:val="ru-RU" w:eastAsia="ru-RU" w:bidi="hi-IN"/>
        </w:rPr>
        <w:t xml:space="preserve"> отсутствие откатов по тексту, что особенно важно при больших размерах входных данных.</w:t>
      </w:r>
    </w:p>
    <w:p w14:paraId="7313CCE9" w14:textId="7D084879" w:rsidR="006E7C91" w:rsidRPr="003A49BA" w:rsidRDefault="006E7C91" w:rsidP="003A49BA">
      <w:pPr>
        <w:pStyle w:val="a7"/>
        <w:spacing w:line="360" w:lineRule="auto"/>
        <w:ind w:firstLine="350"/>
        <w:jc w:val="both"/>
        <w:rPr>
          <w:rFonts w:eastAsia="Times New Roman"/>
          <w:kern w:val="3"/>
          <w:sz w:val="28"/>
          <w:szCs w:val="28"/>
          <w:lang w:val="ru-RU" w:eastAsia="ru-RU" w:bidi="hi-IN"/>
        </w:rPr>
      </w:pPr>
      <w:r w:rsidRPr="003A49BA">
        <w:rPr>
          <w:rFonts w:eastAsia="Times New Roman"/>
          <w:kern w:val="3"/>
          <w:sz w:val="28"/>
          <w:szCs w:val="28"/>
          <w:lang w:val="ru-RU" w:eastAsia="ru-RU" w:bidi="hi-IN"/>
        </w:rPr>
        <w:t>Проверка циклического сдвига </w:t>
      </w:r>
      <w:r w:rsidR="006144D6">
        <w:rPr>
          <w:rFonts w:eastAsia="Times New Roman"/>
          <w:kern w:val="3"/>
          <w:sz w:val="28"/>
          <w:szCs w:val="28"/>
          <w:lang w:val="ru-RU" w:eastAsia="ru-RU" w:bidi="hi-IN"/>
        </w:rPr>
        <w:t>-</w:t>
      </w:r>
      <w:r w:rsidRPr="003A49BA">
        <w:rPr>
          <w:rFonts w:eastAsia="Times New Roman"/>
          <w:kern w:val="3"/>
          <w:sz w:val="28"/>
          <w:szCs w:val="28"/>
          <w:lang w:val="ru-RU" w:eastAsia="ru-RU" w:bidi="hi-IN"/>
        </w:rPr>
        <w:t xml:space="preserve"> задача сводится к поиску одной строки в конкатенации другой строки с самой собой (A + A). Благодаря КМП поиск выполняется за O(|A| + |B|).</w:t>
      </w:r>
    </w:p>
    <w:p w14:paraId="59A8F4B7" w14:textId="4A58EEE0" w:rsidR="006E7C91" w:rsidRPr="006E7C91" w:rsidRDefault="006E7C91" w:rsidP="006E7C91">
      <w:pPr>
        <w:pStyle w:val="a7"/>
        <w:spacing w:line="360" w:lineRule="auto"/>
        <w:ind w:firstLineChars="125" w:firstLine="350"/>
        <w:jc w:val="both"/>
        <w:rPr>
          <w:rFonts w:eastAsia="Times New Roman"/>
          <w:kern w:val="3"/>
          <w:sz w:val="28"/>
          <w:szCs w:val="28"/>
          <w:lang w:val="ru-RU" w:eastAsia="ru-RU" w:bidi="hi-IN"/>
        </w:rPr>
      </w:pPr>
      <w:r w:rsidRPr="006E7C91">
        <w:rPr>
          <w:rFonts w:eastAsia="Times New Roman"/>
          <w:kern w:val="3"/>
          <w:sz w:val="28"/>
          <w:szCs w:val="28"/>
          <w:lang w:val="ru-RU" w:eastAsia="ru-RU" w:bidi="hi-IN"/>
        </w:rPr>
        <w:t>Ключевым элементом обеих задач является </w:t>
      </w:r>
      <w:r w:rsidRPr="00BA6646">
        <w:rPr>
          <w:rFonts w:eastAsia="Times New Roman"/>
          <w:kern w:val="3"/>
          <w:sz w:val="28"/>
          <w:szCs w:val="28"/>
          <w:lang w:val="ru-RU" w:eastAsia="ru-RU" w:bidi="hi-IN"/>
        </w:rPr>
        <w:t>префикс-функция,</w:t>
      </w:r>
      <w:r w:rsidRPr="006E7C91">
        <w:rPr>
          <w:rFonts w:eastAsia="Times New Roman"/>
          <w:kern w:val="3"/>
          <w:sz w:val="28"/>
          <w:szCs w:val="28"/>
          <w:lang w:val="ru-RU" w:eastAsia="ru-RU" w:bidi="hi-IN"/>
        </w:rPr>
        <w:t xml:space="preserve"> которая позволяет эффективно откатывать позицию в образце при несовпадении, сохраняя уже проверенную информацию о совпавших частях. Реализованные алгоритмы обеспечивают линейную сложность и корректно работают на всех тестовых примерах</w:t>
      </w:r>
      <w:r w:rsidR="00BA6646">
        <w:rPr>
          <w:rFonts w:eastAsia="Times New Roman"/>
          <w:kern w:val="3"/>
          <w:sz w:val="28"/>
          <w:szCs w:val="28"/>
          <w:lang w:val="ru-RU" w:eastAsia="ru-RU" w:bidi="hi-IN"/>
        </w:rPr>
        <w:t>.</w:t>
      </w:r>
    </w:p>
    <w:p w14:paraId="01E8561F" w14:textId="77777777" w:rsidR="000C14EF" w:rsidRPr="00810283" w:rsidRDefault="000C14EF">
      <w:pPr>
        <w:pStyle w:val="a7"/>
        <w:spacing w:beforeAutospacing="0" w:afterAutospacing="0" w:line="360" w:lineRule="auto"/>
        <w:ind w:firstLineChars="125" w:firstLine="350"/>
        <w:jc w:val="both"/>
        <w:rPr>
          <w:rFonts w:eastAsia="Times New Roman"/>
          <w:kern w:val="3"/>
          <w:sz w:val="28"/>
          <w:szCs w:val="28"/>
          <w:lang w:val="ru-RU" w:eastAsia="ru-RU" w:bidi="hi-IN"/>
        </w:rPr>
      </w:pPr>
    </w:p>
    <w:sectPr w:rsidR="000C14EF" w:rsidRPr="00810283" w:rsidSect="0086611B">
      <w:footerReference w:type="default" r:id="rId8"/>
      <w:pgSz w:w="11906" w:h="16838" w:code="9"/>
      <w:pgMar w:top="1134" w:right="1418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B7F7E7" w14:textId="77777777" w:rsidR="00E77472" w:rsidRDefault="00E77472">
      <w:r>
        <w:separator/>
      </w:r>
    </w:p>
  </w:endnote>
  <w:endnote w:type="continuationSeparator" w:id="0">
    <w:p w14:paraId="5234F84F" w14:textId="77777777" w:rsidR="00E77472" w:rsidRDefault="00E774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Liberation Sans">
    <w:altName w:val="Microsoft YaHei"/>
    <w:charset w:val="00"/>
    <w:family w:val="swiss"/>
    <w:pitch w:val="default"/>
    <w:sig w:usb0="00000000" w:usb1="00000000" w:usb2="00000000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18FAF" w14:textId="77777777" w:rsidR="000C14EF" w:rsidRDefault="00000000">
    <w:pPr>
      <w:pStyle w:val="a6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FD72050" wp14:editId="4AFF575B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Текстовое поле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9F420BF" w14:textId="77777777" w:rsidR="000C14EF" w:rsidRDefault="00000000">
                          <w:pPr>
                            <w:pStyle w:val="a6"/>
                          </w:pPr>
                          <w: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D72050" id="_x0000_t202" coordsize="21600,21600" o:spt="202" path="m,l,21600r21600,l21600,xe">
              <v:stroke joinstyle="miter"/>
              <v:path gradientshapeok="t" o:connecttype="rect"/>
            </v:shapetype>
            <v:shape id="Текстовое поле 1" o:spid="_x0000_s1026" type="#_x0000_t202" style="position:absolute;margin-left:92.8pt;margin-top:0;width:2in;height:2in;z-index:251659264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49F420BF" w14:textId="77777777" w:rsidR="000C14EF" w:rsidRDefault="00000000">
                    <w:pPr>
                      <w:pStyle w:val="a6"/>
                    </w:pPr>
                    <w: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t>1</w:t>
                    </w:r>
                    <w: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8E53F8" w14:textId="77777777" w:rsidR="00E77472" w:rsidRDefault="00E77472">
      <w:r>
        <w:separator/>
      </w:r>
    </w:p>
  </w:footnote>
  <w:footnote w:type="continuationSeparator" w:id="0">
    <w:p w14:paraId="555E8C54" w14:textId="77777777" w:rsidR="00E77472" w:rsidRDefault="00E774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2EE79B4"/>
    <w:multiLevelType w:val="singleLevel"/>
    <w:tmpl w:val="92EE79B4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 w15:restartNumberingAfterBreak="0">
    <w:nsid w:val="D51280DC"/>
    <w:multiLevelType w:val="singleLevel"/>
    <w:tmpl w:val="D51280DC"/>
    <w:lvl w:ilvl="0">
      <w:start w:val="1"/>
      <w:numFmt w:val="bullet"/>
      <w:lvlText w:val="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0D2D206C"/>
    <w:multiLevelType w:val="multilevel"/>
    <w:tmpl w:val="00CCC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430A1A"/>
    <w:multiLevelType w:val="multilevel"/>
    <w:tmpl w:val="7AFA6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B618DB"/>
    <w:multiLevelType w:val="singleLevel"/>
    <w:tmpl w:val="1AB618DB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5" w15:restartNumberingAfterBreak="0">
    <w:nsid w:val="2B900810"/>
    <w:multiLevelType w:val="singleLevel"/>
    <w:tmpl w:val="2B900810"/>
    <w:lvl w:ilvl="0">
      <w:start w:val="1"/>
      <w:numFmt w:val="decimal"/>
      <w:suff w:val="space"/>
      <w:lvlText w:val="%1."/>
      <w:lvlJc w:val="left"/>
      <w:rPr>
        <w:rFonts w:hint="default"/>
        <w:b/>
        <w:bCs/>
      </w:rPr>
    </w:lvl>
  </w:abstractNum>
  <w:abstractNum w:abstractNumId="6" w15:restartNumberingAfterBreak="0">
    <w:nsid w:val="310B3980"/>
    <w:multiLevelType w:val="singleLevel"/>
    <w:tmpl w:val="310B3980"/>
    <w:lvl w:ilvl="0">
      <w:start w:val="1"/>
      <w:numFmt w:val="decimal"/>
      <w:suff w:val="space"/>
      <w:lvlText w:val="%1."/>
      <w:lvlJc w:val="left"/>
    </w:lvl>
  </w:abstractNum>
  <w:abstractNum w:abstractNumId="7" w15:restartNumberingAfterBreak="0">
    <w:nsid w:val="3AA98EA9"/>
    <w:multiLevelType w:val="singleLevel"/>
    <w:tmpl w:val="3AA98EA9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8" w15:restartNumberingAfterBreak="0">
    <w:nsid w:val="4B345AB7"/>
    <w:multiLevelType w:val="multilevel"/>
    <w:tmpl w:val="EE76B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9BC740C"/>
    <w:multiLevelType w:val="multilevel"/>
    <w:tmpl w:val="8A1E0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8739837">
    <w:abstractNumId w:val="5"/>
  </w:num>
  <w:num w:numId="2" w16cid:durableId="2073305887">
    <w:abstractNumId w:val="6"/>
  </w:num>
  <w:num w:numId="3" w16cid:durableId="1789809469">
    <w:abstractNumId w:val="7"/>
  </w:num>
  <w:num w:numId="4" w16cid:durableId="1983339929">
    <w:abstractNumId w:val="1"/>
  </w:num>
  <w:num w:numId="5" w16cid:durableId="778643311">
    <w:abstractNumId w:val="0"/>
  </w:num>
  <w:num w:numId="6" w16cid:durableId="961229938">
    <w:abstractNumId w:val="4"/>
  </w:num>
  <w:num w:numId="7" w16cid:durableId="1822966004">
    <w:abstractNumId w:val="2"/>
  </w:num>
  <w:num w:numId="8" w16cid:durableId="1072115907">
    <w:abstractNumId w:val="3"/>
  </w:num>
  <w:num w:numId="9" w16cid:durableId="1690792889">
    <w:abstractNumId w:val="9"/>
  </w:num>
  <w:num w:numId="10" w16cid:durableId="65819538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08"/>
  <w:drawingGridVerticalSpacing w:val="156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4EF"/>
    <w:rsid w:val="00022847"/>
    <w:rsid w:val="000514B1"/>
    <w:rsid w:val="000564CD"/>
    <w:rsid w:val="0007041D"/>
    <w:rsid w:val="000771BC"/>
    <w:rsid w:val="00077E2C"/>
    <w:rsid w:val="000C14EF"/>
    <w:rsid w:val="000D114E"/>
    <w:rsid w:val="001047C6"/>
    <w:rsid w:val="0011645C"/>
    <w:rsid w:val="00141FF0"/>
    <w:rsid w:val="00157DA0"/>
    <w:rsid w:val="001905BB"/>
    <w:rsid w:val="002B63A2"/>
    <w:rsid w:val="002E3E88"/>
    <w:rsid w:val="0036555D"/>
    <w:rsid w:val="003A49BA"/>
    <w:rsid w:val="00453AA6"/>
    <w:rsid w:val="00473B4B"/>
    <w:rsid w:val="0048396C"/>
    <w:rsid w:val="00497F86"/>
    <w:rsid w:val="004C0FE1"/>
    <w:rsid w:val="004C776C"/>
    <w:rsid w:val="004D58DE"/>
    <w:rsid w:val="00577E9B"/>
    <w:rsid w:val="00583F3C"/>
    <w:rsid w:val="005B4AE7"/>
    <w:rsid w:val="006144D6"/>
    <w:rsid w:val="006357F9"/>
    <w:rsid w:val="0064631C"/>
    <w:rsid w:val="006E7C91"/>
    <w:rsid w:val="00804DCA"/>
    <w:rsid w:val="00810283"/>
    <w:rsid w:val="00850121"/>
    <w:rsid w:val="0086611B"/>
    <w:rsid w:val="008C6AA0"/>
    <w:rsid w:val="00963B21"/>
    <w:rsid w:val="009648A7"/>
    <w:rsid w:val="009A000B"/>
    <w:rsid w:val="009B55EE"/>
    <w:rsid w:val="00A263C3"/>
    <w:rsid w:val="00A40761"/>
    <w:rsid w:val="00B0430A"/>
    <w:rsid w:val="00B42E54"/>
    <w:rsid w:val="00B60F19"/>
    <w:rsid w:val="00B80504"/>
    <w:rsid w:val="00BA6646"/>
    <w:rsid w:val="00BB23FA"/>
    <w:rsid w:val="00BC36FA"/>
    <w:rsid w:val="00BC68FD"/>
    <w:rsid w:val="00BE0184"/>
    <w:rsid w:val="00BE6A33"/>
    <w:rsid w:val="00C10427"/>
    <w:rsid w:val="00C15072"/>
    <w:rsid w:val="00CD51E1"/>
    <w:rsid w:val="00D368FE"/>
    <w:rsid w:val="00D65A9A"/>
    <w:rsid w:val="00DC5BEB"/>
    <w:rsid w:val="00DF238A"/>
    <w:rsid w:val="00E22B24"/>
    <w:rsid w:val="00E31F2E"/>
    <w:rsid w:val="00E77472"/>
    <w:rsid w:val="00E946C3"/>
    <w:rsid w:val="00EA7E71"/>
    <w:rsid w:val="00EB62BA"/>
    <w:rsid w:val="00F165A9"/>
    <w:rsid w:val="00FE0669"/>
    <w:rsid w:val="0E911715"/>
    <w:rsid w:val="144C52D9"/>
    <w:rsid w:val="17983546"/>
    <w:rsid w:val="1CC6707F"/>
    <w:rsid w:val="2035734B"/>
    <w:rsid w:val="2BCC2284"/>
    <w:rsid w:val="2F241111"/>
    <w:rsid w:val="2F443AF1"/>
    <w:rsid w:val="42440DE2"/>
    <w:rsid w:val="4412683F"/>
    <w:rsid w:val="478F6EF7"/>
    <w:rsid w:val="4E31662F"/>
    <w:rsid w:val="549E0FB2"/>
    <w:rsid w:val="64063AB3"/>
    <w:rsid w:val="640D7FB7"/>
    <w:rsid w:val="65A23C7D"/>
    <w:rsid w:val="670B151E"/>
    <w:rsid w:val="68172C29"/>
    <w:rsid w:val="6A3F426E"/>
    <w:rsid w:val="6B462FEC"/>
    <w:rsid w:val="6B9D1A33"/>
    <w:rsid w:val="6E76123F"/>
    <w:rsid w:val="779C2A8A"/>
    <w:rsid w:val="7D7332F9"/>
    <w:rsid w:val="7FA12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84ED6BA"/>
  <w15:docId w15:val="{D8513609-73AA-4D4D-ADC9-604EDF6FB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Preformatted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2">
    <w:name w:val="heading 2"/>
    <w:basedOn w:val="Heading"/>
    <w:next w:val="Textbody"/>
    <w:uiPriority w:val="9"/>
    <w:unhideWhenUsed/>
    <w:qFormat/>
    <w:pPr>
      <w:spacing w:before="0" w:after="0"/>
      <w:outlineLvl w:val="1"/>
    </w:pPr>
    <w:rPr>
      <w:rFonts w:ascii="Times New Roman" w:eastAsia="Times New Roman" w:hAnsi="Times New Roman" w:cs="Times New Roman"/>
      <w:b/>
      <w:bCs/>
    </w:rPr>
  </w:style>
  <w:style w:type="paragraph" w:styleId="3">
    <w:name w:val="heading 3"/>
    <w:next w:val="a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6"/>
      <w:szCs w:val="26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Standard"/>
    <w:next w:val="Textbody"/>
    <w:qFormat/>
    <w:pPr>
      <w:keepNext/>
      <w:spacing w:before="240" w:after="120"/>
    </w:pPr>
    <w:rPr>
      <w:rFonts w:ascii="Liberation Sans" w:eastAsia="Microsoft YaHei" w:hAnsi="Liberation Sans" w:cs="Mangal"/>
      <w:szCs w:val="28"/>
    </w:rPr>
  </w:style>
  <w:style w:type="paragraph" w:customStyle="1" w:styleId="Standard">
    <w:name w:val="Standard"/>
    <w:qFormat/>
    <w:pPr>
      <w:suppressAutoHyphens/>
      <w:autoSpaceDN w:val="0"/>
      <w:spacing w:line="360" w:lineRule="auto"/>
      <w:ind w:firstLine="709"/>
      <w:jc w:val="both"/>
      <w:textAlignment w:val="baseline"/>
    </w:pPr>
    <w:rPr>
      <w:rFonts w:eastAsia="Times New Roman"/>
      <w:kern w:val="3"/>
      <w:sz w:val="28"/>
      <w:szCs w:val="24"/>
      <w:lang w:eastAsia="zh-CN" w:bidi="hi-IN"/>
    </w:rPr>
  </w:style>
  <w:style w:type="paragraph" w:customStyle="1" w:styleId="Textbody">
    <w:name w:val="Text body"/>
    <w:basedOn w:val="Standard"/>
    <w:qFormat/>
  </w:style>
  <w:style w:type="character" w:styleId="a3">
    <w:name w:val="Emphasis"/>
    <w:basedOn w:val="a0"/>
    <w:qFormat/>
    <w:rPr>
      <w:i/>
      <w:iCs/>
    </w:rPr>
  </w:style>
  <w:style w:type="character" w:styleId="HTML">
    <w:name w:val="HTML Code"/>
    <w:basedOn w:val="a0"/>
    <w:rPr>
      <w:rFonts w:ascii="Courier New" w:hAnsi="Courier New" w:cs="Courier New"/>
      <w:sz w:val="20"/>
      <w:szCs w:val="20"/>
    </w:rPr>
  </w:style>
  <w:style w:type="character" w:styleId="a4">
    <w:name w:val="Strong"/>
    <w:basedOn w:val="a0"/>
    <w:qFormat/>
    <w:rPr>
      <w:b/>
      <w:bCs/>
    </w:rPr>
  </w:style>
  <w:style w:type="paragraph" w:styleId="a5">
    <w:name w:val="header"/>
    <w:basedOn w:val="a"/>
    <w:qFormat/>
    <w:pPr>
      <w:tabs>
        <w:tab w:val="center" w:pos="4153"/>
        <w:tab w:val="right" w:pos="8306"/>
      </w:tabs>
    </w:pPr>
  </w:style>
  <w:style w:type="paragraph" w:styleId="a6">
    <w:name w:val="footer"/>
    <w:basedOn w:val="a"/>
    <w:qFormat/>
    <w:pPr>
      <w:tabs>
        <w:tab w:val="center" w:pos="4153"/>
        <w:tab w:val="right" w:pos="8306"/>
      </w:tabs>
    </w:pPr>
  </w:style>
  <w:style w:type="paragraph" w:styleId="a7">
    <w:name w:val="Normal (Web)"/>
    <w:qFormat/>
    <w:pPr>
      <w:spacing w:beforeAutospacing="1" w:afterAutospacing="1"/>
    </w:pPr>
    <w:rPr>
      <w:sz w:val="24"/>
      <w:szCs w:val="24"/>
      <w:lang w:val="en-US" w:eastAsia="zh-CN"/>
    </w:rPr>
  </w:style>
  <w:style w:type="paragraph" w:styleId="HTML0">
    <w:name w:val="HTML Preformatted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table" w:styleId="a8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mes142">
    <w:name w:val="Times14_РИО2"/>
    <w:basedOn w:val="Standard"/>
    <w:qFormat/>
    <w:pPr>
      <w:tabs>
        <w:tab w:val="left" w:pos="709"/>
      </w:tabs>
      <w:spacing w:line="312" w:lineRule="auto"/>
      <w:textAlignment w:val="auto"/>
    </w:pPr>
    <w:rPr>
      <w:lang w:eastAsia="ru-RU" w:bidi="ar-SA"/>
    </w:rPr>
  </w:style>
  <w:style w:type="character" w:customStyle="1" w:styleId="Style3">
    <w:name w:val="_Style 3"/>
    <w:qFormat/>
    <w:rPr>
      <w:b/>
      <w:smallCap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631</Words>
  <Characters>3601</Characters>
  <Application>Microsoft Office Word</Application>
  <DocSecurity>0</DocSecurity>
  <Lines>30</Lines>
  <Paragraphs>8</Paragraphs>
  <ScaleCrop>false</ScaleCrop>
  <Company/>
  <LinksUpToDate>false</LinksUpToDate>
  <CharactersWithSpaces>4224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Роман Пимахин</dc:creator>
  <cp:lastModifiedBy>Роман Пимахин</cp:lastModifiedBy>
  <cp:revision>12</cp:revision>
  <dcterms:created xsi:type="dcterms:W3CDTF">2026-09-14T12:08:00Z</dcterms:created>
  <dcterms:modified xsi:type="dcterms:W3CDTF">2026-10-16T00:16:00Z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1049-12.1.0.25862</vt:lpwstr>
  </property>
  <property fmtid="{D5CDD505-2E9C-101B-9397-08002B2CF9AE}" pid="3" name="ICV">
    <vt:lpwstr>A4836248B1624536A8E4152A3CBC7B10_12</vt:lpwstr>
  </property>
  <property fmtid="{D5CDD505-2E9C-101B-9397-08002B2CF9AE}" pid="4" name="KSOTemplateDocerSaveRecord">
    <vt:lpwstr>eyJoZGlkIjoiZDNiZjk1MmUyZDhkYjkyYzA4MDM4MDljYWI4MzNkNTQiLCJ1c2VySWQiOiI4NDIyNzkzMTI4OTMifQ==</vt:lpwstr>
  </property>
</Properties>
</file>