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F63A1F7"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20D6CB2"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p>
        </w:tc>
      </w:tr>
    </w:tbl>
    <w:p w14:paraId="5ECD69BD" w14:textId="1CBB5837" w:rsidR="00DC2D0E" w:rsidRPr="004D1E40" w:rsidRDefault="00DC2D0E" w:rsidP="00E16096">
      <w:pPr>
        <w:widowControl w:val="0"/>
        <w:spacing w:after="0" w:line="240" w:lineRule="auto"/>
        <w:ind w:firstLine="567"/>
        <w:jc w:val="center"/>
        <w:textAlignment w:val="baseline"/>
        <w:rPr>
          <w:rFonts w:cs="Times New Roman"/>
          <w:b/>
          <w:color w:val="000000" w:themeColor="text1"/>
          <w:sz w:val="28"/>
          <w:szCs w:val="24"/>
        </w:rPr>
      </w:pPr>
      <w:r w:rsidRPr="009D7D2F">
        <w:rPr>
          <w:rFonts w:cs="Times New Roman"/>
          <w:b/>
          <w:color w:val="000000" w:themeColor="text1"/>
          <w:sz w:val="28"/>
          <w:szCs w:val="24"/>
        </w:rPr>
        <w:t>ĐỀ CƯƠNG HỌC PHẦN CHI TIẾT</w:t>
      </w:r>
    </w:p>
    <w:p w14:paraId="67C3CDD7" w14:textId="30282AF4" w:rsidR="008E6178" w:rsidRPr="00801A95" w:rsidRDefault="008E6178" w:rsidP="008E6178">
      <w:pPr>
        <w:tabs>
          <w:tab w:val="left" w:pos="720"/>
          <w:tab w:val="left" w:pos="4690"/>
          <w:tab w:val="left" w:pos="11323"/>
          <w:tab w:val="left" w:pos="12938"/>
        </w:tabs>
        <w:spacing w:before="60" w:after="40"/>
        <w:ind w:left="108"/>
        <w:jc w:val="center"/>
        <w:rPr>
          <w:rFonts w:eastAsia="Times New Roman"/>
          <w:szCs w:val="26"/>
        </w:rPr>
      </w:pPr>
      <w:r w:rsidRPr="00801A95">
        <w:rPr>
          <w:i/>
          <w:color w:val="000000"/>
          <w:sz w:val="24"/>
          <w:szCs w:val="26"/>
        </w:rPr>
        <w:t xml:space="preserve">(Ban hành kèm theo quyết định số </w:t>
      </w:r>
      <w:r w:rsidR="00801A95">
        <w:rPr>
          <w:i/>
          <w:color w:val="000000"/>
          <w:sz w:val="24"/>
          <w:szCs w:val="26"/>
        </w:rPr>
        <w:t xml:space="preserve">     </w:t>
      </w:r>
      <w:r w:rsidR="00435B52">
        <w:rPr>
          <w:i/>
          <w:color w:val="000000"/>
          <w:sz w:val="24"/>
          <w:szCs w:val="26"/>
        </w:rPr>
        <w:t xml:space="preserve">   </w:t>
      </w:r>
      <w:r w:rsidR="00801A95">
        <w:rPr>
          <w:i/>
          <w:color w:val="000000"/>
          <w:sz w:val="24"/>
          <w:szCs w:val="26"/>
        </w:rPr>
        <w:t xml:space="preserve">   </w:t>
      </w:r>
      <w:r w:rsidRPr="00801A95">
        <w:rPr>
          <w:i/>
          <w:color w:val="000000"/>
          <w:sz w:val="24"/>
          <w:szCs w:val="26"/>
        </w:rPr>
        <w:t xml:space="preserve"> QĐ/ĐHKTQD, ngày </w:t>
      </w:r>
      <w:r w:rsidR="00435B52">
        <w:rPr>
          <w:i/>
          <w:color w:val="000000"/>
          <w:sz w:val="24"/>
          <w:szCs w:val="26"/>
        </w:rPr>
        <w:t xml:space="preserve"> </w:t>
      </w:r>
      <w:r w:rsidR="00801A95">
        <w:rPr>
          <w:i/>
          <w:color w:val="000000"/>
          <w:sz w:val="24"/>
          <w:szCs w:val="26"/>
        </w:rPr>
        <w:t xml:space="preserve">    </w:t>
      </w:r>
      <w:r w:rsidRPr="00801A95">
        <w:rPr>
          <w:i/>
          <w:color w:val="000000"/>
          <w:sz w:val="24"/>
          <w:szCs w:val="26"/>
        </w:rPr>
        <w:t xml:space="preserve"> tháng </w:t>
      </w:r>
      <w:r w:rsidR="00801A95">
        <w:rPr>
          <w:i/>
          <w:color w:val="000000"/>
          <w:sz w:val="24"/>
          <w:szCs w:val="26"/>
        </w:rPr>
        <w:t xml:space="preserve">    </w:t>
      </w:r>
      <w:r w:rsidRPr="00801A95">
        <w:rPr>
          <w:i/>
          <w:color w:val="000000"/>
          <w:sz w:val="24"/>
          <w:szCs w:val="26"/>
        </w:rPr>
        <w:t xml:space="preserve"> năm 20</w:t>
      </w:r>
      <w:r w:rsidR="00435B52">
        <w:rPr>
          <w:i/>
          <w:color w:val="000000"/>
          <w:sz w:val="24"/>
          <w:szCs w:val="26"/>
        </w:rPr>
        <w:t>22</w:t>
      </w:r>
      <w:r w:rsidRPr="00801A95">
        <w:rPr>
          <w:i/>
          <w:color w:val="000000"/>
          <w:sz w:val="24"/>
          <w:szCs w:val="26"/>
        </w:rPr>
        <w:t>)</w:t>
      </w:r>
    </w:p>
    <w:p w14:paraId="095E6582" w14:textId="022BDCD7" w:rsidR="00E45221" w:rsidRPr="00F121ED" w:rsidRDefault="00E45221" w:rsidP="00E16096">
      <w:pPr>
        <w:widowControl w:val="0"/>
        <w:spacing w:after="0" w:line="240" w:lineRule="auto"/>
        <w:ind w:firstLine="567"/>
        <w:jc w:val="center"/>
        <w:textAlignment w:val="baseline"/>
        <w:rPr>
          <w:rFonts w:cs="Times New Roman"/>
          <w:bCs/>
          <w:color w:val="000000" w:themeColor="text1"/>
          <w:sz w:val="28"/>
          <w:szCs w:val="24"/>
        </w:rPr>
      </w:pPr>
    </w:p>
    <w:p w14:paraId="0568EAA5" w14:textId="77777777" w:rsidR="00DC2D0E" w:rsidRPr="001A36C0" w:rsidRDefault="00DC2D0E" w:rsidP="001A36C0">
      <w:pPr>
        <w:widowControl w:val="0"/>
        <w:spacing w:before="0" w:after="0"/>
        <w:ind w:firstLine="0"/>
        <w:rPr>
          <w:rFonts w:cs="Times New Roman"/>
          <w:b/>
          <w:szCs w:val="26"/>
        </w:rPr>
      </w:pPr>
      <w:r w:rsidRPr="001A36C0">
        <w:rPr>
          <w:rFonts w:cs="Times New Roman"/>
          <w:b/>
          <w:szCs w:val="26"/>
        </w:rPr>
        <w:t>1. THÔNG TIN TỔNG QUÁT (GENERAL INFORMATION)</w:t>
      </w:r>
    </w:p>
    <w:tbl>
      <w:tblPr>
        <w:tblStyle w:val="TableGrid"/>
        <w:tblW w:w="860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4937"/>
      </w:tblGrid>
      <w:tr w:rsidR="00144CD3" w:rsidRPr="001A36C0" w14:paraId="12DFF7B9" w14:textId="77777777" w:rsidTr="001A36C0">
        <w:tc>
          <w:tcPr>
            <w:tcW w:w="3667" w:type="dxa"/>
            <w:hideMark/>
          </w:tcPr>
          <w:p w14:paraId="24FE7B2F" w14:textId="77777777" w:rsidR="00144CD3" w:rsidRPr="001A36C0" w:rsidRDefault="00144CD3" w:rsidP="001A36C0">
            <w:pPr>
              <w:widowControl w:val="0"/>
              <w:spacing w:before="0" w:after="0"/>
              <w:ind w:firstLine="0"/>
              <w:jc w:val="both"/>
              <w:rPr>
                <w:rFonts w:cs="Times New Roman"/>
                <w:b/>
                <w:i/>
                <w:szCs w:val="26"/>
              </w:rPr>
            </w:pPr>
            <w:r w:rsidRPr="001A36C0">
              <w:rPr>
                <w:rFonts w:cs="Times New Roman"/>
                <w:b/>
                <w:i/>
                <w:szCs w:val="26"/>
              </w:rPr>
              <w:t xml:space="preserve">- Tên học phần (tiếng Việt): </w:t>
            </w:r>
          </w:p>
        </w:tc>
        <w:tc>
          <w:tcPr>
            <w:tcW w:w="4937" w:type="dxa"/>
          </w:tcPr>
          <w:p w14:paraId="1775E78E" w14:textId="3FC3BA90" w:rsidR="00144CD3" w:rsidRPr="001A36C0" w:rsidRDefault="0086759F" w:rsidP="001A36C0">
            <w:pPr>
              <w:widowControl w:val="0"/>
              <w:spacing w:before="0" w:after="0"/>
              <w:ind w:firstLine="0"/>
              <w:jc w:val="both"/>
              <w:rPr>
                <w:rFonts w:cs="Times New Roman"/>
                <w:b/>
                <w:szCs w:val="26"/>
              </w:rPr>
            </w:pPr>
            <w:r w:rsidRPr="001A36C0">
              <w:rPr>
                <w:rFonts w:cs="Times New Roman"/>
                <w:b/>
                <w:bCs/>
                <w:szCs w:val="26"/>
              </w:rPr>
              <w:t>Kinh tế vĩ mô 1</w:t>
            </w:r>
          </w:p>
        </w:tc>
      </w:tr>
      <w:tr w:rsidR="00144CD3" w:rsidRPr="001A36C0" w14:paraId="432CB760" w14:textId="77777777" w:rsidTr="001A36C0">
        <w:tc>
          <w:tcPr>
            <w:tcW w:w="3667" w:type="dxa"/>
            <w:hideMark/>
          </w:tcPr>
          <w:p w14:paraId="352F3086" w14:textId="77777777" w:rsidR="00144CD3" w:rsidRPr="001A36C0" w:rsidRDefault="00144CD3" w:rsidP="001A36C0">
            <w:pPr>
              <w:widowControl w:val="0"/>
              <w:spacing w:before="0" w:after="0"/>
              <w:ind w:firstLine="0"/>
              <w:jc w:val="both"/>
              <w:rPr>
                <w:rFonts w:cs="Times New Roman"/>
                <w:b/>
                <w:i/>
                <w:szCs w:val="26"/>
              </w:rPr>
            </w:pPr>
            <w:r w:rsidRPr="001A36C0">
              <w:rPr>
                <w:rFonts w:cs="Times New Roman"/>
                <w:b/>
                <w:i/>
                <w:szCs w:val="26"/>
              </w:rPr>
              <w:t>- Tên học phần (tiếng Anh)</w:t>
            </w:r>
          </w:p>
        </w:tc>
        <w:tc>
          <w:tcPr>
            <w:tcW w:w="4937" w:type="dxa"/>
          </w:tcPr>
          <w:p w14:paraId="54FCE07F" w14:textId="6D4D70A3" w:rsidR="00144CD3" w:rsidRPr="001A36C0" w:rsidRDefault="0086759F" w:rsidP="001A36C0">
            <w:pPr>
              <w:widowControl w:val="0"/>
              <w:spacing w:before="0" w:after="0"/>
              <w:ind w:firstLine="0"/>
              <w:jc w:val="both"/>
              <w:rPr>
                <w:rFonts w:cs="Times New Roman"/>
                <w:b/>
                <w:szCs w:val="26"/>
              </w:rPr>
            </w:pPr>
            <w:r w:rsidRPr="001A36C0">
              <w:rPr>
                <w:rFonts w:cs="Times New Roman"/>
                <w:b/>
                <w:bCs/>
                <w:szCs w:val="26"/>
              </w:rPr>
              <w:t>Principles of Macroeconomics</w:t>
            </w:r>
          </w:p>
        </w:tc>
      </w:tr>
      <w:tr w:rsidR="00144CD3" w:rsidRPr="001A36C0" w14:paraId="708376DD" w14:textId="77777777" w:rsidTr="001A36C0">
        <w:tc>
          <w:tcPr>
            <w:tcW w:w="3667" w:type="dxa"/>
            <w:hideMark/>
          </w:tcPr>
          <w:p w14:paraId="2583B205" w14:textId="77777777" w:rsidR="00144CD3" w:rsidRPr="001A36C0" w:rsidRDefault="00144CD3" w:rsidP="001A36C0">
            <w:pPr>
              <w:widowControl w:val="0"/>
              <w:spacing w:before="0" w:after="0"/>
              <w:ind w:firstLine="0"/>
              <w:jc w:val="both"/>
              <w:rPr>
                <w:rFonts w:cs="Times New Roman"/>
                <w:b/>
                <w:i/>
                <w:szCs w:val="26"/>
              </w:rPr>
            </w:pPr>
            <w:r w:rsidRPr="001A36C0">
              <w:rPr>
                <w:rFonts w:cs="Times New Roman"/>
                <w:b/>
                <w:i/>
                <w:szCs w:val="26"/>
              </w:rPr>
              <w:t>- Mã số học phần</w:t>
            </w:r>
          </w:p>
        </w:tc>
        <w:tc>
          <w:tcPr>
            <w:tcW w:w="4937" w:type="dxa"/>
          </w:tcPr>
          <w:p w14:paraId="3E9FD3E7" w14:textId="4C5B5632" w:rsidR="00144CD3" w:rsidRPr="001A36C0" w:rsidRDefault="0086759F" w:rsidP="001A36C0">
            <w:pPr>
              <w:widowControl w:val="0"/>
              <w:spacing w:before="0" w:after="0"/>
              <w:ind w:firstLine="0"/>
              <w:jc w:val="both"/>
              <w:rPr>
                <w:rFonts w:cs="Times New Roman"/>
                <w:b/>
                <w:szCs w:val="26"/>
              </w:rPr>
            </w:pPr>
            <w:r w:rsidRPr="001A36C0">
              <w:rPr>
                <w:rFonts w:cs="Times New Roman"/>
                <w:b/>
                <w:bCs/>
                <w:szCs w:val="26"/>
              </w:rPr>
              <w:t>KHMA1101</w:t>
            </w:r>
          </w:p>
        </w:tc>
      </w:tr>
      <w:tr w:rsidR="00144CD3" w:rsidRPr="001A36C0" w14:paraId="2A3D909C" w14:textId="77777777" w:rsidTr="001A36C0">
        <w:tc>
          <w:tcPr>
            <w:tcW w:w="3667" w:type="dxa"/>
            <w:hideMark/>
          </w:tcPr>
          <w:p w14:paraId="7E73FAC3" w14:textId="77777777" w:rsidR="00144CD3" w:rsidRPr="001A36C0" w:rsidRDefault="00144CD3" w:rsidP="001A36C0">
            <w:pPr>
              <w:widowControl w:val="0"/>
              <w:spacing w:before="0" w:after="0"/>
              <w:ind w:firstLine="0"/>
              <w:jc w:val="both"/>
              <w:rPr>
                <w:rFonts w:cs="Times New Roman"/>
                <w:b/>
                <w:i/>
                <w:szCs w:val="26"/>
              </w:rPr>
            </w:pPr>
            <w:r w:rsidRPr="001A36C0">
              <w:rPr>
                <w:rFonts w:cs="Times New Roman"/>
                <w:b/>
                <w:i/>
                <w:szCs w:val="26"/>
              </w:rPr>
              <w:t>- Thuộc khối kiến thức</w:t>
            </w:r>
          </w:p>
        </w:tc>
        <w:tc>
          <w:tcPr>
            <w:tcW w:w="4937" w:type="dxa"/>
          </w:tcPr>
          <w:p w14:paraId="20837110" w14:textId="52FD51AF" w:rsidR="00144CD3" w:rsidRPr="001A36C0" w:rsidRDefault="00EC38D7" w:rsidP="001A36C0">
            <w:pPr>
              <w:widowControl w:val="0"/>
              <w:spacing w:before="0" w:after="0"/>
              <w:ind w:firstLine="0"/>
              <w:jc w:val="both"/>
              <w:rPr>
                <w:rFonts w:cs="Times New Roman"/>
                <w:b/>
                <w:szCs w:val="26"/>
              </w:rPr>
            </w:pPr>
            <w:r w:rsidRPr="001A36C0">
              <w:rPr>
                <w:rFonts w:cs="Times New Roman"/>
                <w:b/>
                <w:szCs w:val="26"/>
              </w:rPr>
              <w:t>Đại cương</w:t>
            </w:r>
          </w:p>
        </w:tc>
      </w:tr>
      <w:tr w:rsidR="00144CD3" w:rsidRPr="001A36C0" w14:paraId="783ACE14" w14:textId="77777777" w:rsidTr="001A36C0">
        <w:tc>
          <w:tcPr>
            <w:tcW w:w="3667" w:type="dxa"/>
            <w:hideMark/>
          </w:tcPr>
          <w:p w14:paraId="16E17D40" w14:textId="77777777" w:rsidR="00144CD3" w:rsidRPr="001A36C0" w:rsidRDefault="00144CD3" w:rsidP="001A36C0">
            <w:pPr>
              <w:widowControl w:val="0"/>
              <w:spacing w:before="0" w:after="0"/>
              <w:ind w:firstLine="0"/>
              <w:jc w:val="both"/>
              <w:rPr>
                <w:rFonts w:cs="Times New Roman"/>
                <w:b/>
                <w:i/>
                <w:szCs w:val="26"/>
              </w:rPr>
            </w:pPr>
            <w:r w:rsidRPr="001A36C0">
              <w:rPr>
                <w:rFonts w:cs="Times New Roman"/>
                <w:b/>
                <w:i/>
                <w:szCs w:val="26"/>
              </w:rPr>
              <w:t>- Số tín chỉ</w:t>
            </w:r>
          </w:p>
        </w:tc>
        <w:tc>
          <w:tcPr>
            <w:tcW w:w="4937" w:type="dxa"/>
          </w:tcPr>
          <w:p w14:paraId="0EC52CBB" w14:textId="015EA27E" w:rsidR="00144CD3" w:rsidRPr="001A36C0" w:rsidRDefault="000B41B8" w:rsidP="001A36C0">
            <w:pPr>
              <w:widowControl w:val="0"/>
              <w:spacing w:before="0" w:after="0"/>
              <w:ind w:firstLine="0"/>
              <w:jc w:val="both"/>
              <w:rPr>
                <w:rFonts w:cs="Times New Roman"/>
                <w:b/>
                <w:szCs w:val="26"/>
              </w:rPr>
            </w:pPr>
            <w:r w:rsidRPr="001A36C0">
              <w:rPr>
                <w:rFonts w:cs="Times New Roman"/>
                <w:b/>
                <w:szCs w:val="26"/>
              </w:rPr>
              <w:t>3</w:t>
            </w:r>
            <w:r w:rsidR="00F121ED" w:rsidRPr="001A36C0">
              <w:rPr>
                <w:rFonts w:cs="Times New Roman"/>
                <w:b/>
                <w:szCs w:val="26"/>
              </w:rPr>
              <w:t xml:space="preserve"> tín chỉ</w:t>
            </w:r>
            <w:r w:rsidR="00BD52F2" w:rsidRPr="001A36C0">
              <w:rPr>
                <w:rFonts w:cs="Times New Roman"/>
                <w:b/>
                <w:szCs w:val="26"/>
              </w:rPr>
              <w:t xml:space="preserve"> </w:t>
            </w:r>
            <w:r w:rsidR="00BD52F2" w:rsidRPr="001A36C0">
              <w:rPr>
                <w:rFonts w:cs="Times New Roman"/>
                <w:bCs/>
                <w:szCs w:val="26"/>
              </w:rPr>
              <w:t>(45 giờ tín chỉ; 50 phút/giờ)</w:t>
            </w:r>
          </w:p>
        </w:tc>
      </w:tr>
      <w:tr w:rsidR="00144CD3" w:rsidRPr="001A36C0" w14:paraId="073A01B8" w14:textId="77777777" w:rsidTr="001A36C0">
        <w:tc>
          <w:tcPr>
            <w:tcW w:w="3667" w:type="dxa"/>
            <w:hideMark/>
          </w:tcPr>
          <w:p w14:paraId="0300D446" w14:textId="26D8168C" w:rsidR="00144CD3" w:rsidRPr="001A36C0" w:rsidRDefault="0037618D" w:rsidP="001A36C0">
            <w:pPr>
              <w:widowControl w:val="0"/>
              <w:spacing w:before="0" w:after="0"/>
              <w:ind w:firstLine="0"/>
              <w:jc w:val="center"/>
              <w:rPr>
                <w:rFonts w:cs="Times New Roman"/>
                <w:b/>
                <w:i/>
                <w:szCs w:val="26"/>
              </w:rPr>
            </w:pPr>
            <w:r>
              <w:rPr>
                <w:rFonts w:cs="Times New Roman"/>
                <w:b/>
                <w:i/>
                <w:szCs w:val="26"/>
              </w:rPr>
              <w:t xml:space="preserve">                        </w:t>
            </w:r>
            <w:r w:rsidR="00144CD3" w:rsidRPr="001A36C0">
              <w:rPr>
                <w:rFonts w:cs="Times New Roman"/>
                <w:b/>
                <w:i/>
                <w:szCs w:val="26"/>
              </w:rPr>
              <w:t xml:space="preserve">+ Số </w:t>
            </w:r>
            <w:r w:rsidR="001E7731" w:rsidRPr="001A36C0">
              <w:rPr>
                <w:rFonts w:cs="Times New Roman"/>
                <w:b/>
                <w:i/>
                <w:szCs w:val="26"/>
              </w:rPr>
              <w:t>tiết</w:t>
            </w:r>
            <w:r w:rsidR="00144CD3" w:rsidRPr="001A36C0">
              <w:rPr>
                <w:rFonts w:cs="Times New Roman"/>
                <w:b/>
                <w:i/>
                <w:szCs w:val="26"/>
              </w:rPr>
              <w:t xml:space="preserve"> lý thuyết</w:t>
            </w:r>
          </w:p>
        </w:tc>
        <w:tc>
          <w:tcPr>
            <w:tcW w:w="4937" w:type="dxa"/>
          </w:tcPr>
          <w:p w14:paraId="01AC5A34" w14:textId="1C2660EF" w:rsidR="00144CD3" w:rsidRPr="001A36C0" w:rsidRDefault="00C92C13" w:rsidP="001A36C0">
            <w:pPr>
              <w:widowControl w:val="0"/>
              <w:spacing w:before="0" w:after="0"/>
              <w:ind w:firstLine="0"/>
              <w:jc w:val="both"/>
              <w:rPr>
                <w:rFonts w:cs="Times New Roman"/>
                <w:b/>
                <w:szCs w:val="26"/>
              </w:rPr>
            </w:pPr>
            <w:r w:rsidRPr="001A36C0">
              <w:rPr>
                <w:rFonts w:cs="Times New Roman"/>
                <w:b/>
                <w:szCs w:val="26"/>
              </w:rPr>
              <w:t>30</w:t>
            </w:r>
          </w:p>
        </w:tc>
      </w:tr>
      <w:tr w:rsidR="00144CD3" w:rsidRPr="001A36C0" w14:paraId="10235A67" w14:textId="77777777" w:rsidTr="001A36C0">
        <w:tc>
          <w:tcPr>
            <w:tcW w:w="3667" w:type="dxa"/>
            <w:hideMark/>
          </w:tcPr>
          <w:p w14:paraId="5F05A2B2" w14:textId="341A145A" w:rsidR="00144CD3" w:rsidRPr="001A36C0" w:rsidRDefault="00144CD3" w:rsidP="001A36C0">
            <w:pPr>
              <w:widowControl w:val="0"/>
              <w:spacing w:before="0" w:after="0"/>
              <w:ind w:firstLine="0"/>
              <w:jc w:val="right"/>
              <w:rPr>
                <w:rFonts w:cs="Times New Roman"/>
                <w:b/>
                <w:i/>
                <w:szCs w:val="26"/>
              </w:rPr>
            </w:pPr>
            <w:r w:rsidRPr="001A36C0">
              <w:rPr>
                <w:rFonts w:cs="Times New Roman"/>
                <w:b/>
                <w:i/>
                <w:szCs w:val="26"/>
              </w:rPr>
              <w:t xml:space="preserve">+ Số </w:t>
            </w:r>
            <w:r w:rsidR="001E7731" w:rsidRPr="001A36C0">
              <w:rPr>
                <w:rFonts w:cs="Times New Roman"/>
                <w:b/>
                <w:i/>
                <w:szCs w:val="26"/>
              </w:rPr>
              <w:t>tiết</w:t>
            </w:r>
            <w:r w:rsidRPr="001A36C0">
              <w:rPr>
                <w:rFonts w:cs="Times New Roman"/>
                <w:b/>
                <w:i/>
                <w:szCs w:val="26"/>
              </w:rPr>
              <w:t xml:space="preserve"> thảo luận/thực hành</w:t>
            </w:r>
          </w:p>
          <w:p w14:paraId="5760A498" w14:textId="0A755F81" w:rsidR="00144CD3" w:rsidRPr="001A36C0" w:rsidRDefault="00144CD3" w:rsidP="001A36C0">
            <w:pPr>
              <w:widowControl w:val="0"/>
              <w:spacing w:before="0" w:after="0"/>
              <w:ind w:firstLine="0"/>
              <w:jc w:val="center"/>
              <w:rPr>
                <w:rFonts w:cs="Times New Roman"/>
                <w:b/>
                <w:i/>
                <w:szCs w:val="26"/>
              </w:rPr>
            </w:pPr>
            <w:r w:rsidRPr="001A36C0">
              <w:rPr>
                <w:rFonts w:cs="Times New Roman"/>
                <w:b/>
                <w:i/>
                <w:szCs w:val="26"/>
              </w:rPr>
              <w:t xml:space="preserve">                     + Số </w:t>
            </w:r>
            <w:r w:rsidR="001E7731" w:rsidRPr="001A36C0">
              <w:rPr>
                <w:rFonts w:cs="Times New Roman"/>
                <w:b/>
                <w:i/>
                <w:szCs w:val="26"/>
              </w:rPr>
              <w:t>tiết</w:t>
            </w:r>
            <w:r w:rsidRPr="001A36C0">
              <w:rPr>
                <w:rFonts w:cs="Times New Roman"/>
                <w:b/>
                <w:i/>
                <w:szCs w:val="26"/>
              </w:rPr>
              <w:t xml:space="preserve"> tự học</w:t>
            </w:r>
            <w:r w:rsidR="00C92C13" w:rsidRPr="001A36C0">
              <w:rPr>
                <w:rFonts w:cs="Times New Roman"/>
                <w:b/>
                <w:i/>
                <w:szCs w:val="26"/>
              </w:rPr>
              <w:t xml:space="preserve">       </w:t>
            </w:r>
          </w:p>
        </w:tc>
        <w:tc>
          <w:tcPr>
            <w:tcW w:w="4937" w:type="dxa"/>
          </w:tcPr>
          <w:p w14:paraId="78E0813E" w14:textId="77777777" w:rsidR="00C92C13" w:rsidRPr="001A36C0" w:rsidRDefault="00C92C13" w:rsidP="001A36C0">
            <w:pPr>
              <w:widowControl w:val="0"/>
              <w:spacing w:before="0" w:after="0"/>
              <w:ind w:firstLine="0"/>
              <w:jc w:val="both"/>
              <w:rPr>
                <w:rFonts w:cs="Times New Roman"/>
                <w:b/>
                <w:szCs w:val="26"/>
              </w:rPr>
            </w:pPr>
            <w:r w:rsidRPr="001A36C0">
              <w:rPr>
                <w:rFonts w:cs="Times New Roman"/>
                <w:b/>
                <w:szCs w:val="26"/>
              </w:rPr>
              <w:t>15</w:t>
            </w:r>
          </w:p>
          <w:p w14:paraId="2DCF3CD0" w14:textId="7B12BCC6" w:rsidR="00C92C13" w:rsidRPr="001A36C0" w:rsidRDefault="00C92C13" w:rsidP="001A36C0">
            <w:pPr>
              <w:widowControl w:val="0"/>
              <w:spacing w:before="0" w:after="0"/>
              <w:ind w:firstLine="0"/>
              <w:jc w:val="both"/>
              <w:rPr>
                <w:rFonts w:cs="Times New Roman"/>
                <w:b/>
                <w:szCs w:val="26"/>
              </w:rPr>
            </w:pPr>
            <w:r w:rsidRPr="001A36C0">
              <w:rPr>
                <w:rFonts w:cs="Times New Roman"/>
                <w:b/>
                <w:i/>
                <w:szCs w:val="26"/>
              </w:rPr>
              <w:t>90</w:t>
            </w:r>
            <w:r w:rsidR="00F121ED" w:rsidRPr="001A36C0">
              <w:rPr>
                <w:rFonts w:cs="Times New Roman"/>
                <w:b/>
                <w:i/>
                <w:szCs w:val="26"/>
              </w:rPr>
              <w:t xml:space="preserve">   </w:t>
            </w:r>
            <w:r w:rsidR="00F121ED" w:rsidRPr="001A36C0">
              <w:rPr>
                <w:rFonts w:cs="Times New Roman"/>
                <w:bCs/>
                <w:i/>
                <w:color w:val="FF0000"/>
                <w:szCs w:val="26"/>
              </w:rPr>
              <w:t xml:space="preserve"> </w:t>
            </w:r>
          </w:p>
        </w:tc>
      </w:tr>
      <w:tr w:rsidR="00144CD3" w:rsidRPr="001A36C0" w14:paraId="5C49D154" w14:textId="77777777" w:rsidTr="001A36C0">
        <w:tc>
          <w:tcPr>
            <w:tcW w:w="3667" w:type="dxa"/>
            <w:hideMark/>
          </w:tcPr>
          <w:p w14:paraId="374FCFA6" w14:textId="482F1481" w:rsidR="00C92C13" w:rsidRPr="001A36C0" w:rsidRDefault="00144CD3" w:rsidP="001A36C0">
            <w:pPr>
              <w:widowControl w:val="0"/>
              <w:spacing w:before="0" w:after="0"/>
              <w:ind w:firstLine="0"/>
              <w:jc w:val="both"/>
              <w:rPr>
                <w:rFonts w:cs="Times New Roman"/>
                <w:b/>
                <w:i/>
                <w:szCs w:val="26"/>
              </w:rPr>
            </w:pPr>
            <w:r w:rsidRPr="001A36C0">
              <w:rPr>
                <w:rFonts w:cs="Times New Roman"/>
                <w:b/>
                <w:i/>
                <w:szCs w:val="26"/>
              </w:rPr>
              <w:t>- Các học phần tiên quyết</w:t>
            </w:r>
            <w:r w:rsidR="00F121ED" w:rsidRPr="001A36C0">
              <w:rPr>
                <w:rFonts w:cs="Times New Roman"/>
                <w:b/>
                <w:i/>
                <w:szCs w:val="26"/>
              </w:rPr>
              <w:t>:</w:t>
            </w:r>
          </w:p>
        </w:tc>
        <w:tc>
          <w:tcPr>
            <w:tcW w:w="4937" w:type="dxa"/>
          </w:tcPr>
          <w:p w14:paraId="39E37BBE" w14:textId="73BB7F62" w:rsidR="00144CD3" w:rsidRPr="001A36C0" w:rsidRDefault="0086759F" w:rsidP="001A36C0">
            <w:pPr>
              <w:widowControl w:val="0"/>
              <w:spacing w:before="0" w:after="0"/>
              <w:ind w:firstLine="0"/>
              <w:jc w:val="both"/>
              <w:rPr>
                <w:rFonts w:cs="Times New Roman"/>
                <w:b/>
                <w:szCs w:val="26"/>
              </w:rPr>
            </w:pPr>
            <w:r w:rsidRPr="001A36C0">
              <w:rPr>
                <w:rFonts w:cs="Times New Roman"/>
                <w:b/>
                <w:szCs w:val="26"/>
              </w:rPr>
              <w:t>Không</w:t>
            </w:r>
          </w:p>
        </w:tc>
      </w:tr>
    </w:tbl>
    <w:p w14:paraId="31C96AAB" w14:textId="77777777" w:rsidR="001A36C0" w:rsidRDefault="001A36C0" w:rsidP="001A36C0">
      <w:pPr>
        <w:widowControl w:val="0"/>
        <w:spacing w:before="0" w:after="0"/>
        <w:ind w:firstLine="0"/>
        <w:jc w:val="both"/>
        <w:rPr>
          <w:rFonts w:cs="Times New Roman"/>
          <w:b/>
          <w:szCs w:val="26"/>
        </w:rPr>
      </w:pPr>
    </w:p>
    <w:p w14:paraId="16F05DE2" w14:textId="3D444BE4" w:rsidR="00DC2D0E" w:rsidRPr="001A36C0" w:rsidRDefault="00DC2D0E" w:rsidP="001A36C0">
      <w:pPr>
        <w:widowControl w:val="0"/>
        <w:spacing w:before="0" w:after="0"/>
        <w:ind w:firstLine="0"/>
        <w:jc w:val="both"/>
        <w:rPr>
          <w:rFonts w:cs="Times New Roman"/>
          <w:b/>
          <w:szCs w:val="26"/>
        </w:rPr>
      </w:pPr>
      <w:r w:rsidRPr="001A36C0">
        <w:rPr>
          <w:rFonts w:cs="Times New Roman"/>
          <w:b/>
          <w:szCs w:val="26"/>
        </w:rPr>
        <w:t xml:space="preserve">2. THÔNG TIN </w:t>
      </w:r>
      <w:r w:rsidR="00D51A90" w:rsidRPr="001A36C0">
        <w:rPr>
          <w:rFonts w:cs="Times New Roman"/>
          <w:b/>
          <w:szCs w:val="26"/>
        </w:rPr>
        <w:t xml:space="preserve">BỘ MÔN QUẢN LÝ VÀ </w:t>
      </w:r>
      <w:r w:rsidRPr="001A36C0">
        <w:rPr>
          <w:rFonts w:cs="Times New Roman"/>
          <w:b/>
          <w:szCs w:val="26"/>
        </w:rPr>
        <w:t>GIẢNG VIÊN</w:t>
      </w:r>
      <w:r w:rsidR="00D51A90" w:rsidRPr="001A36C0">
        <w:rPr>
          <w:rFonts w:cs="Times New Roman"/>
          <w:b/>
          <w:szCs w:val="26"/>
        </w:rPr>
        <w:t xml:space="preserve"> GIẢNG DẠY</w:t>
      </w:r>
    </w:p>
    <w:p w14:paraId="49EA550B" w14:textId="1CDC6187" w:rsidR="00D51A90" w:rsidRPr="001A36C0" w:rsidRDefault="00D51A90" w:rsidP="001A36C0">
      <w:pPr>
        <w:widowControl w:val="0"/>
        <w:spacing w:before="0" w:after="0"/>
        <w:jc w:val="both"/>
        <w:rPr>
          <w:rFonts w:cs="Times New Roman"/>
          <w:szCs w:val="26"/>
        </w:rPr>
      </w:pPr>
      <w:r w:rsidRPr="001A36C0">
        <w:rPr>
          <w:rFonts w:cs="Times New Roman"/>
          <w:szCs w:val="26"/>
        </w:rPr>
        <w:t xml:space="preserve">Bộ môn quản lý: </w:t>
      </w:r>
      <w:r w:rsidR="0086759F" w:rsidRPr="001A36C0">
        <w:rPr>
          <w:rFonts w:cs="Times New Roman"/>
          <w:szCs w:val="26"/>
        </w:rPr>
        <w:t>Kinh tế Vĩ mô</w:t>
      </w:r>
    </w:p>
    <w:p w14:paraId="28D41418" w14:textId="7430F0D2" w:rsidR="00D51A90" w:rsidRPr="001A36C0" w:rsidRDefault="00D51A90" w:rsidP="001A36C0">
      <w:pPr>
        <w:widowControl w:val="0"/>
        <w:spacing w:before="0" w:after="0"/>
        <w:jc w:val="both"/>
        <w:rPr>
          <w:rFonts w:cs="Times New Roman"/>
          <w:szCs w:val="26"/>
        </w:rPr>
      </w:pPr>
      <w:r w:rsidRPr="001A36C0">
        <w:rPr>
          <w:rFonts w:cs="Times New Roman"/>
          <w:szCs w:val="26"/>
        </w:rPr>
        <w:t xml:space="preserve">Địa chỉ: Phòng </w:t>
      </w:r>
      <w:r w:rsidR="0086759F" w:rsidRPr="001A36C0">
        <w:rPr>
          <w:rFonts w:cs="Times New Roman"/>
          <w:szCs w:val="26"/>
        </w:rPr>
        <w:t>805</w:t>
      </w:r>
      <w:r w:rsidRPr="001A36C0">
        <w:rPr>
          <w:rFonts w:cs="Times New Roman"/>
          <w:szCs w:val="26"/>
        </w:rPr>
        <w:t xml:space="preserve"> Nhà A1, Trường ĐH Kinh tế Quốc dân</w:t>
      </w:r>
    </w:p>
    <w:p w14:paraId="7EAB476A" w14:textId="77777777" w:rsidR="0086759F" w:rsidRPr="001A36C0" w:rsidRDefault="0076177F" w:rsidP="001A36C0">
      <w:pPr>
        <w:widowControl w:val="0"/>
        <w:spacing w:before="0" w:after="0"/>
        <w:jc w:val="both"/>
        <w:rPr>
          <w:rFonts w:cs="Times New Roman"/>
          <w:szCs w:val="26"/>
        </w:rPr>
      </w:pPr>
      <w:r w:rsidRPr="001A36C0">
        <w:rPr>
          <w:rFonts w:cs="Times New Roman"/>
          <w:szCs w:val="26"/>
        </w:rPr>
        <w:t>Giảng viên</w:t>
      </w:r>
      <w:r w:rsidR="00D51A90" w:rsidRPr="001A36C0">
        <w:rPr>
          <w:rFonts w:cs="Times New Roman"/>
          <w:szCs w:val="26"/>
        </w:rPr>
        <w:t xml:space="preserve"> (liệt kê GV tham gia giảng dạy)</w:t>
      </w:r>
      <w:r w:rsidR="000D5A07" w:rsidRPr="001A36C0">
        <w:rPr>
          <w:rFonts w:cs="Times New Roman"/>
          <w:szCs w:val="26"/>
        </w:rPr>
        <w:t>:</w:t>
      </w:r>
    </w:p>
    <w:p w14:paraId="793A9FC7" w14:textId="77777777" w:rsidR="0086759F" w:rsidRPr="001A36C0" w:rsidRDefault="0086759F" w:rsidP="001A36C0">
      <w:pPr>
        <w:pStyle w:val="ListParagraph"/>
        <w:widowControl w:val="0"/>
        <w:numPr>
          <w:ilvl w:val="0"/>
          <w:numId w:val="3"/>
        </w:numPr>
        <w:spacing w:after="0" w:line="300" w:lineRule="auto"/>
        <w:jc w:val="both"/>
        <w:rPr>
          <w:sz w:val="26"/>
          <w:szCs w:val="26"/>
        </w:rPr>
      </w:pPr>
      <w:r w:rsidRPr="001A36C0">
        <w:rPr>
          <w:sz w:val="26"/>
          <w:szCs w:val="26"/>
        </w:rPr>
        <w:t>Nguyễn Văn Công</w:t>
      </w:r>
    </w:p>
    <w:p w14:paraId="1F658D73" w14:textId="51CEEF93" w:rsidR="0086759F" w:rsidRPr="001A36C0" w:rsidRDefault="0086759F" w:rsidP="001A36C0">
      <w:pPr>
        <w:pStyle w:val="ListParagraph"/>
        <w:widowControl w:val="0"/>
        <w:numPr>
          <w:ilvl w:val="0"/>
          <w:numId w:val="3"/>
        </w:numPr>
        <w:spacing w:after="0" w:line="300" w:lineRule="auto"/>
        <w:jc w:val="both"/>
        <w:rPr>
          <w:sz w:val="26"/>
          <w:szCs w:val="26"/>
        </w:rPr>
      </w:pPr>
      <w:r w:rsidRPr="001A36C0">
        <w:rPr>
          <w:sz w:val="26"/>
          <w:szCs w:val="26"/>
        </w:rPr>
        <w:t>Nguyễn Hoàng Oanh</w:t>
      </w:r>
    </w:p>
    <w:p w14:paraId="2F727853" w14:textId="52BFD922" w:rsidR="0086759F" w:rsidRPr="001A36C0" w:rsidRDefault="0086759F" w:rsidP="001A36C0">
      <w:pPr>
        <w:pStyle w:val="ListParagraph"/>
        <w:widowControl w:val="0"/>
        <w:numPr>
          <w:ilvl w:val="0"/>
          <w:numId w:val="3"/>
        </w:numPr>
        <w:spacing w:after="0" w:line="300" w:lineRule="auto"/>
        <w:jc w:val="both"/>
        <w:rPr>
          <w:sz w:val="26"/>
          <w:szCs w:val="26"/>
        </w:rPr>
      </w:pPr>
      <w:r w:rsidRPr="001A36C0">
        <w:rPr>
          <w:sz w:val="26"/>
          <w:szCs w:val="26"/>
        </w:rPr>
        <w:t>Nguyễn Việt Hùng</w:t>
      </w:r>
    </w:p>
    <w:p w14:paraId="042E18A1" w14:textId="76AA24FA" w:rsidR="0086759F" w:rsidRPr="001A36C0" w:rsidRDefault="0086759F" w:rsidP="001A36C0">
      <w:pPr>
        <w:pStyle w:val="ListParagraph"/>
        <w:widowControl w:val="0"/>
        <w:numPr>
          <w:ilvl w:val="0"/>
          <w:numId w:val="3"/>
        </w:numPr>
        <w:spacing w:after="0" w:line="300" w:lineRule="auto"/>
        <w:jc w:val="both"/>
        <w:rPr>
          <w:sz w:val="26"/>
          <w:szCs w:val="26"/>
        </w:rPr>
      </w:pPr>
      <w:r w:rsidRPr="001A36C0">
        <w:rPr>
          <w:sz w:val="26"/>
          <w:szCs w:val="26"/>
        </w:rPr>
        <w:t>Hà Quỳnh Hoa</w:t>
      </w:r>
    </w:p>
    <w:p w14:paraId="78598999" w14:textId="6B123F48" w:rsidR="0086759F" w:rsidRPr="001A36C0" w:rsidRDefault="0086759F" w:rsidP="001A36C0">
      <w:pPr>
        <w:pStyle w:val="ListParagraph"/>
        <w:widowControl w:val="0"/>
        <w:numPr>
          <w:ilvl w:val="0"/>
          <w:numId w:val="3"/>
        </w:numPr>
        <w:spacing w:after="0" w:line="300" w:lineRule="auto"/>
        <w:jc w:val="both"/>
        <w:rPr>
          <w:sz w:val="26"/>
          <w:szCs w:val="26"/>
        </w:rPr>
      </w:pPr>
      <w:r w:rsidRPr="001A36C0">
        <w:rPr>
          <w:sz w:val="26"/>
          <w:szCs w:val="26"/>
        </w:rPr>
        <w:t>Đinh Mai Hương</w:t>
      </w:r>
    </w:p>
    <w:p w14:paraId="18D8992A" w14:textId="1D7987FF" w:rsidR="0086759F" w:rsidRPr="001A36C0" w:rsidRDefault="0086759F" w:rsidP="001A36C0">
      <w:pPr>
        <w:pStyle w:val="ListParagraph"/>
        <w:widowControl w:val="0"/>
        <w:numPr>
          <w:ilvl w:val="0"/>
          <w:numId w:val="3"/>
        </w:numPr>
        <w:spacing w:after="0" w:line="300" w:lineRule="auto"/>
        <w:jc w:val="both"/>
        <w:rPr>
          <w:sz w:val="26"/>
          <w:szCs w:val="26"/>
        </w:rPr>
      </w:pPr>
      <w:r w:rsidRPr="001A36C0">
        <w:rPr>
          <w:sz w:val="26"/>
          <w:szCs w:val="26"/>
        </w:rPr>
        <w:t>Phạm Thế Anh</w:t>
      </w:r>
    </w:p>
    <w:p w14:paraId="5A62F7F5" w14:textId="0E165A7C"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Nguyễn Việt Hưng</w:t>
      </w:r>
    </w:p>
    <w:p w14:paraId="36025727" w14:textId="77777777"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Lê Mai Hương</w:t>
      </w:r>
    </w:p>
    <w:p w14:paraId="0A9A004C" w14:textId="7E9BB1D6"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Vũ Thanh Huyền</w:t>
      </w:r>
    </w:p>
    <w:p w14:paraId="6A2A66AC" w14:textId="60B25F98"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Trần Thị Lan Hương</w:t>
      </w:r>
    </w:p>
    <w:p w14:paraId="360A29E7" w14:textId="0B0C0D7B"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Nguyễn Ngọc Đính</w:t>
      </w:r>
    </w:p>
    <w:p w14:paraId="686DD397" w14:textId="5563BD84"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Lưu Thị Phương</w:t>
      </w:r>
    </w:p>
    <w:p w14:paraId="6E6A4D7D" w14:textId="481CA3DF"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Phạm Thị Ngọc Quỳnh</w:t>
      </w:r>
    </w:p>
    <w:p w14:paraId="0DC786F2" w14:textId="1D3A9499" w:rsidR="00930AB6" w:rsidRPr="001A36C0" w:rsidRDefault="00930AB6" w:rsidP="001A36C0">
      <w:pPr>
        <w:pStyle w:val="ListParagraph"/>
        <w:widowControl w:val="0"/>
        <w:numPr>
          <w:ilvl w:val="0"/>
          <w:numId w:val="3"/>
        </w:numPr>
        <w:spacing w:after="0" w:line="300" w:lineRule="auto"/>
        <w:jc w:val="both"/>
        <w:rPr>
          <w:sz w:val="26"/>
          <w:szCs w:val="26"/>
        </w:rPr>
      </w:pPr>
      <w:r w:rsidRPr="001A36C0">
        <w:rPr>
          <w:sz w:val="26"/>
          <w:szCs w:val="26"/>
        </w:rPr>
        <w:t>Trần Thúy Hằng</w:t>
      </w:r>
    </w:p>
    <w:p w14:paraId="05AC0219" w14:textId="77777777" w:rsidR="00930AB6" w:rsidRPr="001A36C0" w:rsidRDefault="00AE1C92" w:rsidP="001A36C0">
      <w:pPr>
        <w:widowControl w:val="0"/>
        <w:spacing w:before="0" w:after="0"/>
        <w:ind w:firstLine="0"/>
        <w:jc w:val="both"/>
        <w:rPr>
          <w:rFonts w:cs="Times New Roman"/>
          <w:b/>
          <w:szCs w:val="26"/>
          <w:lang w:val="fr-FR"/>
        </w:rPr>
      </w:pPr>
      <w:r w:rsidRPr="001A36C0">
        <w:rPr>
          <w:rFonts w:cs="Times New Roman"/>
          <w:b/>
          <w:szCs w:val="26"/>
          <w:lang w:val="fr-FR"/>
        </w:rPr>
        <w:t xml:space="preserve">3. MÔ TẢ HỌC PHẦN (COURSE DESCRIPTIONS) </w:t>
      </w:r>
    </w:p>
    <w:p w14:paraId="32D93C25" w14:textId="77777777" w:rsidR="00930AB6" w:rsidRPr="001A36C0" w:rsidRDefault="00930AB6" w:rsidP="001A36C0">
      <w:pPr>
        <w:spacing w:before="0" w:after="0"/>
        <w:jc w:val="both"/>
        <w:rPr>
          <w:rFonts w:cs="Times New Roman"/>
          <w:szCs w:val="26"/>
          <w:lang w:val="fr-FR"/>
        </w:rPr>
      </w:pPr>
      <w:r w:rsidRPr="001A36C0">
        <w:rPr>
          <w:rFonts w:cs="Times New Roman"/>
          <w:szCs w:val="26"/>
          <w:lang w:val="fr-FR"/>
        </w:rPr>
        <w:t xml:space="preserve">Học phần này giới thiệu những nguyên lý cơ bản của kinh tế vĩ mô để giúp sinh viên hiểu được sự vận hành của nền kinh tế tổng thể. Sinh viên sẽ được giới thiệu các khái niệm cũng như nguyên lý hạch toán cơ bản về thu nhập quốc dân, chỉ số giá tiêu dùng </w:t>
      </w:r>
      <w:r w:rsidRPr="001A36C0">
        <w:rPr>
          <w:rFonts w:cs="Times New Roman"/>
          <w:szCs w:val="26"/>
          <w:lang w:val="fr-FR"/>
        </w:rPr>
        <w:lastRenderedPageBreak/>
        <w:t>và lạm phát, thất nghiệp, tỷ giá hối đoái và cán cân thương mại. Ngoài ra, sinh viên cũng được tiếp cận với những mô hình đơn giản nhất giải thích sự biến động và vai trò của các chính sách kinh tế vĩ mô trong việc ổn định nền kinh tế.</w:t>
      </w:r>
    </w:p>
    <w:p w14:paraId="170DE256" w14:textId="77777777" w:rsidR="001A36C0" w:rsidRDefault="001A36C0" w:rsidP="001A36C0">
      <w:pPr>
        <w:widowControl w:val="0"/>
        <w:spacing w:before="0" w:after="0"/>
        <w:ind w:firstLine="0"/>
        <w:jc w:val="both"/>
        <w:rPr>
          <w:rFonts w:cs="Times New Roman"/>
          <w:b/>
          <w:szCs w:val="26"/>
        </w:rPr>
      </w:pPr>
    </w:p>
    <w:p w14:paraId="16C414D6" w14:textId="77777777" w:rsidR="00AE1C92" w:rsidRPr="001A36C0" w:rsidRDefault="00AE1C92" w:rsidP="001A36C0">
      <w:pPr>
        <w:widowControl w:val="0"/>
        <w:spacing w:before="0" w:after="0"/>
        <w:ind w:firstLine="0"/>
        <w:jc w:val="both"/>
        <w:rPr>
          <w:rFonts w:cs="Times New Roman"/>
          <w:i/>
          <w:szCs w:val="26"/>
        </w:rPr>
      </w:pPr>
      <w:r w:rsidRPr="001A36C0">
        <w:rPr>
          <w:rFonts w:cs="Times New Roman"/>
          <w:b/>
          <w:szCs w:val="26"/>
        </w:rPr>
        <w:t>4. TÀI LIỆU THAM KHẢO (LEARNING RESOURCES: COURSE BOOKS, REFERENCE BOOKS, AND SOFTWARES)</w:t>
      </w:r>
    </w:p>
    <w:p w14:paraId="35BD7625" w14:textId="77777777" w:rsidR="00930AB6" w:rsidRPr="001A36C0" w:rsidRDefault="00AE1C92" w:rsidP="001A36C0">
      <w:pPr>
        <w:widowControl w:val="0"/>
        <w:spacing w:before="0" w:after="0"/>
        <w:ind w:firstLine="0"/>
        <w:jc w:val="both"/>
        <w:rPr>
          <w:rFonts w:cs="Times New Roman"/>
          <w:b/>
          <w:color w:val="FF0000"/>
          <w:szCs w:val="26"/>
        </w:rPr>
      </w:pPr>
      <w:r w:rsidRPr="001A36C0">
        <w:rPr>
          <w:rFonts w:cs="Times New Roman"/>
          <w:b/>
          <w:szCs w:val="26"/>
        </w:rPr>
        <w:t xml:space="preserve">Giáo trình </w:t>
      </w:r>
    </w:p>
    <w:p w14:paraId="1078CECC" w14:textId="1D0A5042" w:rsidR="00A25F31" w:rsidRPr="001A36C0" w:rsidRDefault="00A25F31" w:rsidP="001A36C0">
      <w:pPr>
        <w:spacing w:before="0" w:after="0"/>
        <w:ind w:left="360" w:firstLine="0"/>
        <w:jc w:val="both"/>
        <w:rPr>
          <w:rFonts w:cs="Times New Roman"/>
          <w:szCs w:val="26"/>
          <w:lang w:bidi="he-IL"/>
        </w:rPr>
      </w:pPr>
      <w:r w:rsidRPr="001A36C0">
        <w:rPr>
          <w:rFonts w:cs="Times New Roman"/>
          <w:szCs w:val="26"/>
          <w:lang w:bidi="he-IL"/>
        </w:rPr>
        <w:t xml:space="preserve">[1] </w:t>
      </w:r>
      <w:r w:rsidR="00930AB6" w:rsidRPr="001A36C0">
        <w:rPr>
          <w:rFonts w:cs="Times New Roman"/>
          <w:szCs w:val="26"/>
          <w:lang w:bidi="he-IL"/>
        </w:rPr>
        <w:t>Giáo trình Kinh tế học (tập II), Nxb Đại học Kinh tế quốc dân, 2012</w:t>
      </w:r>
      <w:r w:rsidRPr="001A36C0">
        <w:rPr>
          <w:rFonts w:cs="Times New Roman"/>
          <w:szCs w:val="26"/>
          <w:lang w:bidi="he-IL"/>
        </w:rPr>
        <w:t>;</w:t>
      </w:r>
    </w:p>
    <w:p w14:paraId="5A519A72" w14:textId="4F482041" w:rsidR="00A25F31" w:rsidRPr="001A36C0" w:rsidRDefault="00A25F31" w:rsidP="001A36C0">
      <w:pPr>
        <w:spacing w:before="0" w:after="0"/>
        <w:ind w:left="360" w:firstLine="0"/>
        <w:jc w:val="both"/>
        <w:rPr>
          <w:rFonts w:cs="Times New Roman"/>
          <w:szCs w:val="26"/>
        </w:rPr>
      </w:pPr>
      <w:r w:rsidRPr="001A36C0">
        <w:rPr>
          <w:rFonts w:cs="Times New Roman"/>
          <w:szCs w:val="26"/>
          <w:lang w:bidi="he-IL"/>
        </w:rPr>
        <w:t>[2]</w:t>
      </w:r>
      <w:r w:rsidR="00930AB6" w:rsidRPr="001A36C0">
        <w:rPr>
          <w:rFonts w:cs="Times New Roman"/>
          <w:szCs w:val="26"/>
        </w:rPr>
        <w:t xml:space="preserve"> Gregory Mankiw (2014). Kinh tế học Vĩ mô. Bản dịch của NXB Hồng Đức</w:t>
      </w:r>
      <w:r w:rsidR="004F7A48" w:rsidRPr="001A36C0">
        <w:rPr>
          <w:rFonts w:cs="Times New Roman"/>
          <w:szCs w:val="26"/>
        </w:rPr>
        <w:t>;</w:t>
      </w:r>
    </w:p>
    <w:p w14:paraId="7EE8905A" w14:textId="77777777" w:rsidR="00930AB6" w:rsidRPr="001A36C0" w:rsidRDefault="00AE1C92" w:rsidP="001A36C0">
      <w:pPr>
        <w:widowControl w:val="0"/>
        <w:spacing w:before="0" w:after="0"/>
        <w:ind w:firstLine="0"/>
        <w:jc w:val="both"/>
        <w:rPr>
          <w:rFonts w:cs="Times New Roman"/>
          <w:b/>
          <w:szCs w:val="26"/>
          <w:lang w:val="pt-BR"/>
        </w:rPr>
      </w:pPr>
      <w:r w:rsidRPr="001A36C0">
        <w:rPr>
          <w:rFonts w:cs="Times New Roman"/>
          <w:b/>
          <w:szCs w:val="26"/>
          <w:lang w:val="pt-BR"/>
        </w:rPr>
        <w:t xml:space="preserve">Tài liệu khác </w:t>
      </w:r>
    </w:p>
    <w:p w14:paraId="14AE99F8" w14:textId="5B28969B" w:rsidR="00930AB6" w:rsidRPr="001A36C0" w:rsidRDefault="004F7A48" w:rsidP="001A36C0">
      <w:pPr>
        <w:spacing w:before="0" w:after="0"/>
        <w:jc w:val="both"/>
        <w:rPr>
          <w:rFonts w:cs="Times New Roman"/>
          <w:szCs w:val="26"/>
        </w:rPr>
      </w:pPr>
      <w:r w:rsidRPr="001A36C0">
        <w:rPr>
          <w:rFonts w:cs="Times New Roman"/>
          <w:szCs w:val="26"/>
        </w:rPr>
        <w:t xml:space="preserve">[3] </w:t>
      </w:r>
      <w:r w:rsidR="00930AB6" w:rsidRPr="001A36C0">
        <w:rPr>
          <w:rFonts w:cs="Times New Roman"/>
          <w:szCs w:val="26"/>
        </w:rPr>
        <w:t xml:space="preserve">N. Gregory Mankiw, </w:t>
      </w:r>
      <w:r w:rsidR="00930AB6" w:rsidRPr="001A36C0">
        <w:rPr>
          <w:rFonts w:cs="Times New Roman"/>
          <w:iCs/>
          <w:szCs w:val="26"/>
        </w:rPr>
        <w:t>Principles of Economics</w:t>
      </w:r>
      <w:r w:rsidR="00930AB6" w:rsidRPr="001A36C0">
        <w:rPr>
          <w:rFonts w:cs="Times New Roman"/>
          <w:szCs w:val="26"/>
        </w:rPr>
        <w:t xml:space="preserve">, CENGAGE Learning, </w:t>
      </w:r>
      <w:r w:rsidRPr="001A36C0">
        <w:rPr>
          <w:rFonts w:cs="Times New Roman"/>
          <w:szCs w:val="26"/>
        </w:rPr>
        <w:t>9</w:t>
      </w:r>
      <w:r w:rsidRPr="001A36C0">
        <w:rPr>
          <w:rFonts w:cs="Times New Roman"/>
          <w:szCs w:val="26"/>
          <w:vertAlign w:val="superscript"/>
        </w:rPr>
        <w:t>th</w:t>
      </w:r>
      <w:r w:rsidRPr="001A36C0">
        <w:rPr>
          <w:rFonts w:cs="Times New Roman"/>
          <w:szCs w:val="26"/>
        </w:rPr>
        <w:t xml:space="preserve"> </w:t>
      </w:r>
      <w:r w:rsidR="00930AB6" w:rsidRPr="001A36C0">
        <w:rPr>
          <w:rFonts w:cs="Times New Roman"/>
          <w:szCs w:val="26"/>
        </w:rPr>
        <w:t>Ed</w:t>
      </w:r>
      <w:r w:rsidRPr="001A36C0">
        <w:rPr>
          <w:rFonts w:cs="Times New Roman"/>
          <w:szCs w:val="26"/>
        </w:rPr>
        <w:t>.</w:t>
      </w:r>
      <w:r w:rsidR="00930AB6" w:rsidRPr="001A36C0">
        <w:rPr>
          <w:rFonts w:cs="Times New Roman"/>
          <w:szCs w:val="26"/>
        </w:rPr>
        <w:t xml:space="preserve"> 2020. </w:t>
      </w:r>
    </w:p>
    <w:p w14:paraId="09556B74" w14:textId="266835C2" w:rsidR="00930AB6" w:rsidRPr="001A36C0" w:rsidRDefault="004F7A48" w:rsidP="001A36C0">
      <w:pPr>
        <w:spacing w:before="0" w:after="0"/>
        <w:jc w:val="both"/>
        <w:rPr>
          <w:rFonts w:cs="Times New Roman"/>
          <w:szCs w:val="26"/>
        </w:rPr>
      </w:pPr>
      <w:r w:rsidRPr="001A36C0">
        <w:rPr>
          <w:rFonts w:cs="Times New Roman"/>
          <w:szCs w:val="26"/>
        </w:rPr>
        <w:t xml:space="preserve">[4] </w:t>
      </w:r>
      <w:r w:rsidR="00930AB6" w:rsidRPr="001A36C0">
        <w:rPr>
          <w:rFonts w:cs="Times New Roman"/>
          <w:szCs w:val="26"/>
        </w:rPr>
        <w:t xml:space="preserve">Phạm Thế Anh (2019), </w:t>
      </w:r>
      <w:r w:rsidR="00930AB6" w:rsidRPr="001A36C0">
        <w:rPr>
          <w:rFonts w:cs="Times New Roman"/>
          <w:iCs/>
          <w:szCs w:val="26"/>
        </w:rPr>
        <w:t>Bài tập thực hành: Các nguyên lý Kinh tế học vĩ mô</w:t>
      </w:r>
      <w:r w:rsidR="00930AB6" w:rsidRPr="001A36C0">
        <w:rPr>
          <w:rFonts w:cs="Times New Roman"/>
          <w:szCs w:val="26"/>
        </w:rPr>
        <w:t>, Nxb Lao động.</w:t>
      </w:r>
    </w:p>
    <w:p w14:paraId="3B30BC26" w14:textId="3313ABB2" w:rsidR="00BB5A74" w:rsidRPr="001A36C0" w:rsidRDefault="00BB5A74" w:rsidP="001A36C0">
      <w:pPr>
        <w:pStyle w:val="Default"/>
        <w:spacing w:line="300" w:lineRule="auto"/>
        <w:jc w:val="center"/>
        <w:rPr>
          <w:color w:val="FF0000"/>
          <w:sz w:val="26"/>
          <w:szCs w:val="26"/>
        </w:rPr>
      </w:pPr>
    </w:p>
    <w:p w14:paraId="56A55BB9" w14:textId="2F05F0FB" w:rsidR="00DC2D0E" w:rsidRPr="001A36C0" w:rsidRDefault="00DC2D0E" w:rsidP="001A36C0">
      <w:pPr>
        <w:widowControl w:val="0"/>
        <w:spacing w:before="0" w:after="0"/>
        <w:ind w:firstLine="0"/>
        <w:jc w:val="both"/>
        <w:rPr>
          <w:rFonts w:cs="Times New Roman"/>
          <w:b/>
          <w:szCs w:val="26"/>
          <w:lang w:val="pt-BR"/>
        </w:rPr>
      </w:pPr>
      <w:r w:rsidRPr="001A36C0">
        <w:rPr>
          <w:rFonts w:cs="Times New Roman"/>
          <w:b/>
          <w:szCs w:val="26"/>
          <w:lang w:val="pt-BR"/>
        </w:rPr>
        <w:t>5. MỤC TIÊU HỌC PHẦN (COURSE GOALS)</w:t>
      </w:r>
    </w:p>
    <w:p w14:paraId="20BCAE56" w14:textId="7AA35E61" w:rsidR="00DC2D0E" w:rsidRPr="001A36C0" w:rsidRDefault="00BC0325" w:rsidP="001A36C0">
      <w:pPr>
        <w:widowControl w:val="0"/>
        <w:spacing w:before="0" w:after="0"/>
        <w:ind w:firstLine="0"/>
        <w:jc w:val="center"/>
        <w:rPr>
          <w:rFonts w:cs="Times New Roman"/>
          <w:b/>
          <w:szCs w:val="26"/>
          <w:lang w:val="pt-BR"/>
        </w:rPr>
      </w:pPr>
      <w:r w:rsidRPr="001A36C0">
        <w:rPr>
          <w:rFonts w:cs="Times New Roman"/>
          <w:b/>
          <w:szCs w:val="26"/>
          <w:lang w:val="pt-BR"/>
        </w:rPr>
        <w:t>B</w:t>
      </w:r>
      <w:r w:rsidR="00DC2D0E" w:rsidRPr="001A36C0">
        <w:rPr>
          <w:rFonts w:cs="Times New Roman"/>
          <w:b/>
          <w:szCs w:val="26"/>
          <w:lang w:val="pt-BR"/>
        </w:rPr>
        <w:t>ảng 5.1. Mục tiêu học phần</w:t>
      </w:r>
    </w:p>
    <w:p w14:paraId="269476B7" w14:textId="77777777" w:rsidR="00930AB6" w:rsidRPr="001A36C0" w:rsidRDefault="00930AB6" w:rsidP="001A36C0">
      <w:pPr>
        <w:spacing w:before="0" w:after="0"/>
        <w:ind w:firstLine="0"/>
        <w:jc w:val="both"/>
        <w:rPr>
          <w:rFonts w:eastAsia="Times New Roman" w:cs="Times New Roman"/>
          <w:szCs w:val="26"/>
          <w:lang w:val="pt-BR" w:eastAsia="en-GB"/>
        </w:rPr>
      </w:pPr>
      <w:r w:rsidRPr="001A36C0">
        <w:rPr>
          <w:rFonts w:eastAsia="Times New Roman" w:cs="Times New Roman"/>
          <w:szCs w:val="26"/>
          <w:lang w:val="pt-BR" w:eastAsia="en-GB"/>
        </w:rPr>
        <w:t xml:space="preserve">Mục tiêu chính của học phần nhằm giúp sinh viên làm quen với các </w:t>
      </w:r>
      <w:r w:rsidRPr="001A36C0">
        <w:rPr>
          <w:rFonts w:eastAsia="Times New Roman" w:cs="Times New Roman"/>
          <w:szCs w:val="26"/>
          <w:lang w:val="pt-BR"/>
        </w:rPr>
        <w:t>khái niệm và nguyên lý cơ bản về hoạt động của nền kinh tế tổng thể.</w:t>
      </w:r>
      <w:r w:rsidRPr="001A36C0">
        <w:rPr>
          <w:rFonts w:eastAsia="Times New Roman" w:cs="Times New Roman"/>
          <w:szCs w:val="26"/>
          <w:lang w:val="pt-BR" w:eastAsia="en-GB"/>
        </w:rPr>
        <w:t xml:space="preserve"> Sinh viên cũng sẽ được trang bị công cụ để mô tả và giải thích các vấn đề trên. Ngoài ra, sinh viên còn được rèn luyện kỹ năng tự học tập và nghiên cứu để chuẩn bị cho những bậc học cao hơn.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754"/>
        <w:gridCol w:w="1167"/>
        <w:gridCol w:w="1156"/>
      </w:tblGrid>
      <w:tr w:rsidR="00930AB6" w:rsidRPr="001A36C0" w14:paraId="733F6792" w14:textId="77777777" w:rsidTr="001A36C0">
        <w:tc>
          <w:tcPr>
            <w:tcW w:w="990" w:type="dxa"/>
            <w:shd w:val="clear" w:color="auto" w:fill="auto"/>
            <w:vAlign w:val="center"/>
          </w:tcPr>
          <w:p w14:paraId="289AFFC2"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 xml:space="preserve">Mục tiêu  </w:t>
            </w:r>
          </w:p>
        </w:tc>
        <w:tc>
          <w:tcPr>
            <w:tcW w:w="5754" w:type="dxa"/>
            <w:shd w:val="clear" w:color="auto" w:fill="auto"/>
            <w:vAlign w:val="center"/>
          </w:tcPr>
          <w:p w14:paraId="5D526E92"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Mô tả mục tiêu</w:t>
            </w:r>
          </w:p>
        </w:tc>
        <w:tc>
          <w:tcPr>
            <w:tcW w:w="1167" w:type="dxa"/>
            <w:shd w:val="clear" w:color="auto" w:fill="auto"/>
            <w:vAlign w:val="center"/>
          </w:tcPr>
          <w:p w14:paraId="3E68C09D"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CĐR của CTĐT</w:t>
            </w:r>
          </w:p>
        </w:tc>
        <w:tc>
          <w:tcPr>
            <w:tcW w:w="1156" w:type="dxa"/>
            <w:shd w:val="clear" w:color="auto" w:fill="auto"/>
            <w:vAlign w:val="center"/>
          </w:tcPr>
          <w:p w14:paraId="53B21E40"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Mức độ năng lực</w:t>
            </w:r>
          </w:p>
        </w:tc>
      </w:tr>
      <w:tr w:rsidR="00930AB6" w:rsidRPr="001A36C0" w14:paraId="5A10991E" w14:textId="77777777" w:rsidTr="001A36C0">
        <w:tc>
          <w:tcPr>
            <w:tcW w:w="990" w:type="dxa"/>
            <w:shd w:val="clear" w:color="auto" w:fill="auto"/>
          </w:tcPr>
          <w:p w14:paraId="62754293"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[1]</w:t>
            </w:r>
          </w:p>
        </w:tc>
        <w:tc>
          <w:tcPr>
            <w:tcW w:w="5754" w:type="dxa"/>
            <w:shd w:val="clear" w:color="auto" w:fill="auto"/>
          </w:tcPr>
          <w:p w14:paraId="4787E907"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[2]</w:t>
            </w:r>
          </w:p>
        </w:tc>
        <w:tc>
          <w:tcPr>
            <w:tcW w:w="1167" w:type="dxa"/>
            <w:shd w:val="clear" w:color="auto" w:fill="auto"/>
          </w:tcPr>
          <w:p w14:paraId="44039366"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[3]</w:t>
            </w:r>
          </w:p>
        </w:tc>
        <w:tc>
          <w:tcPr>
            <w:tcW w:w="1156" w:type="dxa"/>
            <w:shd w:val="clear" w:color="auto" w:fill="auto"/>
          </w:tcPr>
          <w:p w14:paraId="583A926F" w14:textId="77777777" w:rsidR="00930AB6" w:rsidRPr="001A36C0" w:rsidRDefault="00930AB6"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[4]</w:t>
            </w:r>
          </w:p>
        </w:tc>
      </w:tr>
      <w:tr w:rsidR="00930AB6" w:rsidRPr="001A36C0" w14:paraId="48CB2137" w14:textId="77777777" w:rsidTr="001A36C0">
        <w:tc>
          <w:tcPr>
            <w:tcW w:w="990" w:type="dxa"/>
            <w:shd w:val="clear" w:color="auto" w:fill="auto"/>
            <w:vAlign w:val="center"/>
          </w:tcPr>
          <w:p w14:paraId="49CF0A36"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G1</w:t>
            </w:r>
          </w:p>
        </w:tc>
        <w:tc>
          <w:tcPr>
            <w:tcW w:w="5754" w:type="dxa"/>
            <w:shd w:val="clear" w:color="auto" w:fill="auto"/>
          </w:tcPr>
          <w:p w14:paraId="26C78C31" w14:textId="77777777" w:rsidR="00930AB6" w:rsidRPr="001A36C0" w:rsidRDefault="00930AB6" w:rsidP="001A36C0">
            <w:pPr>
              <w:spacing w:before="0" w:after="0"/>
              <w:ind w:firstLine="0"/>
              <w:jc w:val="both"/>
              <w:rPr>
                <w:rFonts w:eastAsia="Times New Roman" w:cs="Times New Roman"/>
                <w:sz w:val="24"/>
                <w:szCs w:val="24"/>
              </w:rPr>
            </w:pPr>
            <w:r w:rsidRPr="001A36C0">
              <w:rPr>
                <w:rFonts w:eastAsia="Times New Roman" w:cs="Times New Roman"/>
                <w:b/>
                <w:bCs/>
                <w:sz w:val="24"/>
                <w:szCs w:val="24"/>
                <w:lang w:eastAsia="en-GB"/>
              </w:rPr>
              <w:t>Kiến thức</w:t>
            </w:r>
            <w:r w:rsidRPr="001A36C0">
              <w:rPr>
                <w:rFonts w:eastAsia="Times New Roman" w:cs="Times New Roman"/>
                <w:sz w:val="24"/>
                <w:szCs w:val="24"/>
                <w:lang w:eastAsia="en-GB"/>
              </w:rPr>
              <w:t xml:space="preserve">: </w:t>
            </w:r>
            <w:r w:rsidRPr="001A36C0">
              <w:rPr>
                <w:rFonts w:eastAsia="Times New Roman" w:cs="Times New Roman"/>
                <w:sz w:val="24"/>
                <w:szCs w:val="24"/>
              </w:rPr>
              <w:t>Sau khi kết thúc học phần, sinh viên giải thích và phân tích được mối quan hệ giữa các biến số kinh tế vĩ mô cơ bản; hiểu và đánh giá được tác động của các thay đổi chính sách kinh tế vĩ mô cũng như các cú sốc đối với nền kinh tế trong ngắn hạn và dài hạn</w:t>
            </w:r>
            <w:r w:rsidRPr="001A36C0">
              <w:rPr>
                <w:rFonts w:eastAsia="Times New Roman" w:cs="Times New Roman"/>
                <w:sz w:val="24"/>
                <w:szCs w:val="24"/>
                <w:lang w:val="vi-VN"/>
              </w:rPr>
              <w:t xml:space="preserve">. </w:t>
            </w:r>
          </w:p>
        </w:tc>
        <w:tc>
          <w:tcPr>
            <w:tcW w:w="1167" w:type="dxa"/>
            <w:shd w:val="clear" w:color="auto" w:fill="auto"/>
            <w:vAlign w:val="center"/>
          </w:tcPr>
          <w:p w14:paraId="5059EDB8"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1.1.2 1.2.2 1.2.3</w:t>
            </w:r>
          </w:p>
        </w:tc>
        <w:tc>
          <w:tcPr>
            <w:tcW w:w="1156" w:type="dxa"/>
            <w:shd w:val="clear" w:color="auto" w:fill="auto"/>
            <w:vAlign w:val="center"/>
          </w:tcPr>
          <w:p w14:paraId="25019558"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930AB6" w:rsidRPr="001A36C0" w14:paraId="6973269D" w14:textId="77777777" w:rsidTr="001A36C0">
        <w:tc>
          <w:tcPr>
            <w:tcW w:w="990" w:type="dxa"/>
            <w:shd w:val="clear" w:color="auto" w:fill="auto"/>
            <w:vAlign w:val="center"/>
          </w:tcPr>
          <w:p w14:paraId="33C6296D"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G2</w:t>
            </w:r>
          </w:p>
        </w:tc>
        <w:tc>
          <w:tcPr>
            <w:tcW w:w="5754" w:type="dxa"/>
            <w:shd w:val="clear" w:color="auto" w:fill="auto"/>
          </w:tcPr>
          <w:p w14:paraId="54300A65" w14:textId="77777777" w:rsidR="00930AB6" w:rsidRPr="001A36C0" w:rsidRDefault="00930AB6" w:rsidP="001A36C0">
            <w:pPr>
              <w:spacing w:before="0" w:after="0"/>
              <w:ind w:firstLine="0"/>
              <w:jc w:val="both"/>
              <w:rPr>
                <w:rFonts w:eastAsia="Times New Roman" w:cs="Times New Roman"/>
                <w:b/>
                <w:iCs/>
                <w:sz w:val="24"/>
                <w:szCs w:val="24"/>
              </w:rPr>
            </w:pPr>
            <w:r w:rsidRPr="001A36C0">
              <w:rPr>
                <w:rFonts w:eastAsia="Times New Roman" w:cs="Times New Roman"/>
                <w:b/>
                <w:bCs/>
                <w:sz w:val="24"/>
                <w:szCs w:val="24"/>
              </w:rPr>
              <w:t>Kỹ năng</w:t>
            </w:r>
            <w:r w:rsidRPr="001A36C0">
              <w:rPr>
                <w:rFonts w:eastAsia="Times New Roman" w:cs="Times New Roman"/>
                <w:sz w:val="24"/>
                <w:szCs w:val="24"/>
              </w:rPr>
              <w:t>: Học phần rèn luyện cho sinh viên kỹ năng cơ bản trong việc sử dụng các mô hình vào lập luận, phân tích và giải thích các vấn đề liên quan đến những nguyên lý kinh tế vĩ mô.</w:t>
            </w:r>
          </w:p>
        </w:tc>
        <w:tc>
          <w:tcPr>
            <w:tcW w:w="1167" w:type="dxa"/>
            <w:shd w:val="clear" w:color="auto" w:fill="auto"/>
            <w:vAlign w:val="center"/>
          </w:tcPr>
          <w:p w14:paraId="520BAFB0"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2.1.1</w:t>
            </w:r>
          </w:p>
        </w:tc>
        <w:tc>
          <w:tcPr>
            <w:tcW w:w="1156" w:type="dxa"/>
            <w:shd w:val="clear" w:color="auto" w:fill="auto"/>
            <w:vAlign w:val="center"/>
          </w:tcPr>
          <w:p w14:paraId="255FDB77"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930AB6" w:rsidRPr="001A36C0" w14:paraId="5D8F1210" w14:textId="77777777" w:rsidTr="001A36C0">
        <w:tc>
          <w:tcPr>
            <w:tcW w:w="990" w:type="dxa"/>
            <w:shd w:val="clear" w:color="auto" w:fill="auto"/>
            <w:vAlign w:val="center"/>
          </w:tcPr>
          <w:p w14:paraId="019D52B2"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G3</w:t>
            </w:r>
          </w:p>
        </w:tc>
        <w:tc>
          <w:tcPr>
            <w:tcW w:w="5754" w:type="dxa"/>
            <w:shd w:val="clear" w:color="auto" w:fill="auto"/>
          </w:tcPr>
          <w:p w14:paraId="0B7A1B3C" w14:textId="77777777" w:rsidR="00930AB6" w:rsidRPr="001A36C0" w:rsidRDefault="00930AB6" w:rsidP="001A36C0">
            <w:pPr>
              <w:spacing w:before="0" w:after="0"/>
              <w:ind w:firstLine="0"/>
              <w:jc w:val="both"/>
              <w:rPr>
                <w:rFonts w:eastAsia="Times New Roman" w:cs="Times New Roman"/>
                <w:sz w:val="24"/>
                <w:szCs w:val="24"/>
              </w:rPr>
            </w:pPr>
            <w:r w:rsidRPr="001A36C0">
              <w:rPr>
                <w:rFonts w:eastAsia="Times New Roman" w:cs="Times New Roman"/>
                <w:b/>
                <w:iCs/>
                <w:sz w:val="24"/>
                <w:szCs w:val="24"/>
              </w:rPr>
              <w:t>Năng lực tự chủ và trách nhiệm</w:t>
            </w:r>
            <w:r w:rsidRPr="001A36C0">
              <w:rPr>
                <w:rFonts w:eastAsia="Times New Roman" w:cs="Times New Roman"/>
                <w:sz w:val="24"/>
                <w:szCs w:val="24"/>
              </w:rPr>
              <w:t>: SV tôn trọng nội quy lớp học, đi học đầy đủ đúng giờ; chuẩn bị bài khi đến lớp, tham gia tích cực trong giờ học; có khả năng tự học và tự nghiên cứu bài học.</w:t>
            </w:r>
          </w:p>
        </w:tc>
        <w:tc>
          <w:tcPr>
            <w:tcW w:w="1167" w:type="dxa"/>
            <w:shd w:val="clear" w:color="auto" w:fill="auto"/>
            <w:vAlign w:val="center"/>
          </w:tcPr>
          <w:p w14:paraId="6673727C"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3.1.1</w:t>
            </w:r>
          </w:p>
        </w:tc>
        <w:tc>
          <w:tcPr>
            <w:tcW w:w="1156" w:type="dxa"/>
            <w:shd w:val="clear" w:color="auto" w:fill="auto"/>
            <w:vAlign w:val="center"/>
          </w:tcPr>
          <w:p w14:paraId="75FBF265" w14:textId="77777777" w:rsidR="00930AB6" w:rsidRPr="001A36C0" w:rsidRDefault="00930AB6"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bl>
    <w:p w14:paraId="6868ABB1" w14:textId="128F9A44" w:rsidR="00930AB6" w:rsidRPr="001A36C0" w:rsidRDefault="00930AB6" w:rsidP="001A36C0">
      <w:pPr>
        <w:widowControl w:val="0"/>
        <w:spacing w:before="0" w:after="0"/>
        <w:ind w:firstLine="0"/>
        <w:jc w:val="center"/>
        <w:rPr>
          <w:rFonts w:cs="Times New Roman"/>
          <w:b/>
          <w:szCs w:val="26"/>
        </w:rPr>
      </w:pPr>
    </w:p>
    <w:p w14:paraId="021A3210" w14:textId="77777777" w:rsidR="001A36C0" w:rsidRDefault="001A36C0" w:rsidP="001A36C0">
      <w:pPr>
        <w:widowControl w:val="0"/>
        <w:spacing w:before="0" w:after="0"/>
        <w:ind w:firstLine="0"/>
        <w:jc w:val="both"/>
        <w:rPr>
          <w:rFonts w:cs="Times New Roman"/>
          <w:b/>
          <w:szCs w:val="26"/>
        </w:rPr>
      </w:pPr>
    </w:p>
    <w:p w14:paraId="4AE5C669" w14:textId="77777777" w:rsidR="0037618D" w:rsidRDefault="0037618D" w:rsidP="001A36C0">
      <w:pPr>
        <w:widowControl w:val="0"/>
        <w:spacing w:before="0" w:after="0"/>
        <w:ind w:firstLine="0"/>
        <w:jc w:val="both"/>
        <w:rPr>
          <w:rFonts w:cs="Times New Roman"/>
          <w:b/>
          <w:szCs w:val="26"/>
        </w:rPr>
      </w:pPr>
    </w:p>
    <w:p w14:paraId="3B13398E" w14:textId="38DF1ADF" w:rsidR="00DC2D0E" w:rsidRPr="001A36C0" w:rsidRDefault="00DC2D0E" w:rsidP="001A36C0">
      <w:pPr>
        <w:widowControl w:val="0"/>
        <w:spacing w:before="0" w:after="0"/>
        <w:ind w:firstLine="0"/>
        <w:jc w:val="both"/>
        <w:rPr>
          <w:rFonts w:cs="Times New Roman"/>
          <w:b/>
          <w:szCs w:val="26"/>
        </w:rPr>
      </w:pPr>
      <w:r w:rsidRPr="001A36C0">
        <w:rPr>
          <w:rFonts w:cs="Times New Roman"/>
          <w:b/>
          <w:szCs w:val="26"/>
        </w:rPr>
        <w:lastRenderedPageBreak/>
        <w:t>6. CHUẨN ĐẦU RA HỌC PHẦN (COURSE LEARNING OUTCOMES)</w:t>
      </w:r>
    </w:p>
    <w:p w14:paraId="6B93D047" w14:textId="405CC131" w:rsidR="00DC2D0E" w:rsidRPr="001A36C0" w:rsidRDefault="00DC2D0E" w:rsidP="001A36C0">
      <w:pPr>
        <w:widowControl w:val="0"/>
        <w:spacing w:before="0" w:after="0"/>
        <w:ind w:firstLine="0"/>
        <w:jc w:val="center"/>
        <w:rPr>
          <w:rFonts w:cs="Times New Roman"/>
          <w:b/>
          <w:szCs w:val="26"/>
        </w:rPr>
      </w:pPr>
      <w:r w:rsidRPr="001A36C0">
        <w:rPr>
          <w:rFonts w:cs="Times New Roman"/>
          <w:b/>
          <w:szCs w:val="26"/>
        </w:rPr>
        <w:t>Bảng 6.1.</w:t>
      </w:r>
      <w:r w:rsidR="003875F7" w:rsidRPr="001A36C0">
        <w:rPr>
          <w:rFonts w:cs="Times New Roman"/>
          <w:b/>
          <w:szCs w:val="26"/>
        </w:rPr>
        <w:t xml:space="preserve"> Chuẩn đầu ra</w:t>
      </w:r>
      <w:r w:rsidR="00D11DB6" w:rsidRPr="001A36C0">
        <w:rPr>
          <w:rFonts w:cs="Times New Roman"/>
          <w:b/>
          <w:szCs w:val="26"/>
        </w:rPr>
        <w:t xml:space="preserve"> học phần</w:t>
      </w:r>
      <w:r w:rsidR="00D95B17" w:rsidRPr="001A36C0">
        <w:rPr>
          <w:rFonts w:cs="Times New Roman"/>
          <w:b/>
          <w:szCs w:val="26"/>
        </w:rPr>
        <w:t xml:space="preserve"> (CLO)</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1134"/>
        <w:gridCol w:w="3900"/>
        <w:gridCol w:w="1560"/>
        <w:gridCol w:w="1275"/>
      </w:tblGrid>
      <w:tr w:rsidR="007864D5" w:rsidRPr="001A36C0" w14:paraId="766E74DB" w14:textId="77777777" w:rsidTr="001A36C0">
        <w:tc>
          <w:tcPr>
            <w:tcW w:w="1198" w:type="dxa"/>
            <w:shd w:val="clear" w:color="auto" w:fill="auto"/>
            <w:vAlign w:val="center"/>
          </w:tcPr>
          <w:p w14:paraId="3C47876D"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Mục tiêu học phần</w:t>
            </w:r>
          </w:p>
        </w:tc>
        <w:tc>
          <w:tcPr>
            <w:tcW w:w="1134" w:type="dxa"/>
            <w:shd w:val="clear" w:color="auto" w:fill="auto"/>
            <w:vAlign w:val="center"/>
          </w:tcPr>
          <w:p w14:paraId="1F232B27"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Mã CĐR học phần</w:t>
            </w:r>
          </w:p>
        </w:tc>
        <w:tc>
          <w:tcPr>
            <w:tcW w:w="3900" w:type="dxa"/>
            <w:shd w:val="clear" w:color="auto" w:fill="auto"/>
            <w:vAlign w:val="center"/>
          </w:tcPr>
          <w:p w14:paraId="233B46BE"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Mô tả CĐR học phần</w:t>
            </w:r>
          </w:p>
        </w:tc>
        <w:tc>
          <w:tcPr>
            <w:tcW w:w="1560" w:type="dxa"/>
            <w:shd w:val="clear" w:color="auto" w:fill="auto"/>
            <w:vAlign w:val="center"/>
          </w:tcPr>
          <w:p w14:paraId="3415BD1E" w14:textId="77777777" w:rsidR="007864D5" w:rsidRPr="001A36C0" w:rsidRDefault="007864D5" w:rsidP="001A36C0">
            <w:pPr>
              <w:widowControl w:val="0"/>
              <w:spacing w:before="0" w:after="0"/>
              <w:ind w:firstLine="0"/>
              <w:jc w:val="center"/>
              <w:rPr>
                <w:rFonts w:eastAsia="Times New Roman" w:cs="Times New Roman"/>
                <w:b/>
                <w:sz w:val="24"/>
                <w:szCs w:val="24"/>
                <w:highlight w:val="yellow"/>
              </w:rPr>
            </w:pPr>
            <w:r w:rsidRPr="001A36C0">
              <w:rPr>
                <w:rFonts w:eastAsia="Times New Roman" w:cs="Times New Roman"/>
                <w:b/>
                <w:sz w:val="24"/>
                <w:szCs w:val="24"/>
              </w:rPr>
              <w:t>Liên kết với CĐR của CTĐT</w:t>
            </w:r>
          </w:p>
        </w:tc>
        <w:tc>
          <w:tcPr>
            <w:tcW w:w="1275" w:type="dxa"/>
            <w:shd w:val="clear" w:color="auto" w:fill="auto"/>
            <w:vAlign w:val="center"/>
          </w:tcPr>
          <w:p w14:paraId="4104F66C"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 xml:space="preserve">Mức độ năng lực </w:t>
            </w:r>
          </w:p>
        </w:tc>
      </w:tr>
      <w:tr w:rsidR="007864D5" w:rsidRPr="001A36C0" w14:paraId="25655443" w14:textId="77777777" w:rsidTr="001A36C0">
        <w:tc>
          <w:tcPr>
            <w:tcW w:w="1198" w:type="dxa"/>
            <w:shd w:val="clear" w:color="auto" w:fill="auto"/>
          </w:tcPr>
          <w:p w14:paraId="0685FDC8"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[1]</w:t>
            </w:r>
          </w:p>
        </w:tc>
        <w:tc>
          <w:tcPr>
            <w:tcW w:w="1134" w:type="dxa"/>
            <w:shd w:val="clear" w:color="auto" w:fill="auto"/>
          </w:tcPr>
          <w:p w14:paraId="5D659DD2"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[2]</w:t>
            </w:r>
          </w:p>
        </w:tc>
        <w:tc>
          <w:tcPr>
            <w:tcW w:w="3900" w:type="dxa"/>
            <w:shd w:val="clear" w:color="auto" w:fill="auto"/>
          </w:tcPr>
          <w:p w14:paraId="1E647C06"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[3]</w:t>
            </w:r>
          </w:p>
        </w:tc>
        <w:tc>
          <w:tcPr>
            <w:tcW w:w="1560" w:type="dxa"/>
            <w:shd w:val="clear" w:color="auto" w:fill="auto"/>
          </w:tcPr>
          <w:p w14:paraId="0FF6B9E4" w14:textId="77777777" w:rsidR="007864D5" w:rsidRPr="001A36C0" w:rsidRDefault="007864D5" w:rsidP="001A36C0">
            <w:pPr>
              <w:widowControl w:val="0"/>
              <w:spacing w:before="0" w:after="0"/>
              <w:ind w:firstLine="0"/>
              <w:jc w:val="center"/>
              <w:rPr>
                <w:rFonts w:eastAsia="Times New Roman" w:cs="Times New Roman"/>
                <w:b/>
                <w:sz w:val="24"/>
                <w:szCs w:val="24"/>
                <w:highlight w:val="yellow"/>
              </w:rPr>
            </w:pPr>
            <w:r w:rsidRPr="001A36C0">
              <w:rPr>
                <w:rFonts w:eastAsia="Times New Roman" w:cs="Times New Roman"/>
                <w:b/>
                <w:sz w:val="24"/>
                <w:szCs w:val="24"/>
              </w:rPr>
              <w:t>[4]</w:t>
            </w:r>
          </w:p>
        </w:tc>
        <w:tc>
          <w:tcPr>
            <w:tcW w:w="1275" w:type="dxa"/>
            <w:shd w:val="clear" w:color="auto" w:fill="auto"/>
          </w:tcPr>
          <w:p w14:paraId="07460CCA" w14:textId="77777777" w:rsidR="007864D5" w:rsidRPr="001A36C0" w:rsidRDefault="007864D5" w:rsidP="001A36C0">
            <w:pPr>
              <w:widowControl w:val="0"/>
              <w:spacing w:before="0" w:after="0"/>
              <w:ind w:firstLine="0"/>
              <w:jc w:val="center"/>
              <w:rPr>
                <w:rFonts w:eastAsia="Times New Roman" w:cs="Times New Roman"/>
                <w:b/>
                <w:sz w:val="24"/>
                <w:szCs w:val="24"/>
              </w:rPr>
            </w:pPr>
            <w:r w:rsidRPr="001A36C0">
              <w:rPr>
                <w:rFonts w:eastAsia="Times New Roman" w:cs="Times New Roman"/>
                <w:b/>
                <w:sz w:val="24"/>
                <w:szCs w:val="24"/>
              </w:rPr>
              <w:t>[5]</w:t>
            </w:r>
          </w:p>
        </w:tc>
      </w:tr>
      <w:tr w:rsidR="007864D5" w:rsidRPr="001A36C0" w14:paraId="3551107F" w14:textId="77777777" w:rsidTr="001A36C0">
        <w:tc>
          <w:tcPr>
            <w:tcW w:w="1198" w:type="dxa"/>
            <w:shd w:val="clear" w:color="auto" w:fill="auto"/>
          </w:tcPr>
          <w:p w14:paraId="3B5E4EA1" w14:textId="77777777" w:rsidR="007864D5" w:rsidRPr="001A36C0" w:rsidRDefault="007864D5" w:rsidP="001A36C0">
            <w:pPr>
              <w:widowControl w:val="0"/>
              <w:spacing w:before="0" w:after="0"/>
              <w:ind w:firstLine="0"/>
              <w:jc w:val="center"/>
              <w:rPr>
                <w:rFonts w:eastAsia="Times New Roman" w:cs="Times New Roman"/>
                <w:b/>
                <w:sz w:val="24"/>
                <w:szCs w:val="24"/>
              </w:rPr>
            </w:pPr>
          </w:p>
        </w:tc>
        <w:tc>
          <w:tcPr>
            <w:tcW w:w="1134" w:type="dxa"/>
            <w:shd w:val="clear" w:color="auto" w:fill="auto"/>
          </w:tcPr>
          <w:p w14:paraId="2BFB4A7C" w14:textId="77777777" w:rsidR="007864D5" w:rsidRPr="001A36C0" w:rsidRDefault="007864D5" w:rsidP="001A36C0">
            <w:pPr>
              <w:widowControl w:val="0"/>
              <w:spacing w:before="0" w:after="0"/>
              <w:ind w:firstLine="0"/>
              <w:rPr>
                <w:rFonts w:eastAsia="Times New Roman" w:cs="Times New Roman"/>
                <w:b/>
                <w:sz w:val="24"/>
                <w:szCs w:val="24"/>
              </w:rPr>
            </w:pPr>
            <w:r w:rsidRPr="001A36C0">
              <w:rPr>
                <w:rFonts w:eastAsia="Times New Roman" w:cs="Times New Roman"/>
                <w:b/>
                <w:sz w:val="24"/>
                <w:szCs w:val="24"/>
              </w:rPr>
              <w:t>LO.1</w:t>
            </w:r>
          </w:p>
        </w:tc>
        <w:tc>
          <w:tcPr>
            <w:tcW w:w="3900" w:type="dxa"/>
            <w:shd w:val="clear" w:color="auto" w:fill="auto"/>
            <w:vAlign w:val="center"/>
          </w:tcPr>
          <w:p w14:paraId="62654246" w14:textId="77777777" w:rsidR="007864D5" w:rsidRPr="001A36C0" w:rsidRDefault="007864D5" w:rsidP="001A36C0">
            <w:pPr>
              <w:widowControl w:val="0"/>
              <w:spacing w:before="0" w:after="0"/>
              <w:ind w:firstLine="0"/>
              <w:rPr>
                <w:rFonts w:eastAsia="Times New Roman" w:cs="Times New Roman"/>
                <w:b/>
                <w:sz w:val="24"/>
                <w:szCs w:val="24"/>
              </w:rPr>
            </w:pPr>
            <w:r w:rsidRPr="001A36C0">
              <w:rPr>
                <w:rFonts w:eastAsia="Times New Roman" w:cs="Times New Roman"/>
                <w:b/>
                <w:sz w:val="24"/>
                <w:szCs w:val="24"/>
              </w:rPr>
              <w:t>Chuẩn kiến thức</w:t>
            </w:r>
          </w:p>
        </w:tc>
        <w:tc>
          <w:tcPr>
            <w:tcW w:w="1560" w:type="dxa"/>
            <w:shd w:val="clear" w:color="auto" w:fill="auto"/>
          </w:tcPr>
          <w:p w14:paraId="61AC5F5A" w14:textId="77777777" w:rsidR="007864D5" w:rsidRPr="001A36C0" w:rsidRDefault="007864D5" w:rsidP="001A36C0">
            <w:pPr>
              <w:widowControl w:val="0"/>
              <w:spacing w:before="0" w:after="0"/>
              <w:ind w:firstLine="0"/>
              <w:jc w:val="center"/>
              <w:rPr>
                <w:rFonts w:eastAsia="Times New Roman" w:cs="Times New Roman"/>
                <w:b/>
                <w:sz w:val="24"/>
                <w:szCs w:val="24"/>
              </w:rPr>
            </w:pPr>
          </w:p>
        </w:tc>
        <w:tc>
          <w:tcPr>
            <w:tcW w:w="1275" w:type="dxa"/>
            <w:shd w:val="clear" w:color="auto" w:fill="auto"/>
          </w:tcPr>
          <w:p w14:paraId="2CD2FD6D" w14:textId="77777777" w:rsidR="007864D5" w:rsidRPr="001A36C0" w:rsidRDefault="007864D5" w:rsidP="001A36C0">
            <w:pPr>
              <w:widowControl w:val="0"/>
              <w:spacing w:before="0" w:after="0"/>
              <w:ind w:firstLine="0"/>
              <w:jc w:val="center"/>
              <w:rPr>
                <w:rFonts w:eastAsia="Times New Roman" w:cs="Times New Roman"/>
                <w:b/>
                <w:sz w:val="24"/>
                <w:szCs w:val="24"/>
              </w:rPr>
            </w:pPr>
          </w:p>
        </w:tc>
      </w:tr>
      <w:tr w:rsidR="007864D5" w:rsidRPr="001A36C0" w14:paraId="7EA2D73E" w14:textId="77777777" w:rsidTr="001A36C0">
        <w:tc>
          <w:tcPr>
            <w:tcW w:w="1198" w:type="dxa"/>
            <w:vMerge w:val="restart"/>
            <w:shd w:val="clear" w:color="auto" w:fill="auto"/>
            <w:vAlign w:val="center"/>
          </w:tcPr>
          <w:p w14:paraId="01F2A012"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G1</w:t>
            </w:r>
          </w:p>
        </w:tc>
        <w:tc>
          <w:tcPr>
            <w:tcW w:w="1134" w:type="dxa"/>
            <w:vAlign w:val="center"/>
          </w:tcPr>
          <w:p w14:paraId="53F39466" w14:textId="77777777" w:rsidR="007864D5" w:rsidRPr="001A36C0" w:rsidRDefault="007864D5" w:rsidP="001A36C0">
            <w:pPr>
              <w:spacing w:before="0" w:after="0"/>
              <w:ind w:firstLine="0"/>
              <w:rPr>
                <w:rFonts w:eastAsia="Times New Roman" w:cs="Times New Roman"/>
                <w:sz w:val="24"/>
                <w:szCs w:val="24"/>
              </w:rPr>
            </w:pPr>
            <w:r w:rsidRPr="001A36C0">
              <w:rPr>
                <w:rFonts w:eastAsia="Times New Roman" w:cs="Times New Roman"/>
                <w:sz w:val="24"/>
                <w:szCs w:val="24"/>
              </w:rPr>
              <w:t>LO.1.1</w:t>
            </w:r>
          </w:p>
        </w:tc>
        <w:tc>
          <w:tcPr>
            <w:tcW w:w="3900" w:type="dxa"/>
            <w:shd w:val="clear" w:color="auto" w:fill="auto"/>
          </w:tcPr>
          <w:p w14:paraId="4291004C" w14:textId="77777777" w:rsidR="007864D5" w:rsidRPr="001A36C0" w:rsidRDefault="007864D5" w:rsidP="001A36C0">
            <w:pPr>
              <w:spacing w:before="0" w:after="0"/>
              <w:ind w:firstLine="0"/>
              <w:jc w:val="both"/>
              <w:rPr>
                <w:rFonts w:eastAsia="Times New Roman" w:cs="Times New Roman"/>
                <w:sz w:val="24"/>
                <w:szCs w:val="24"/>
              </w:rPr>
            </w:pPr>
            <w:r w:rsidRPr="001A36C0">
              <w:rPr>
                <w:rFonts w:eastAsia="Times New Roman" w:cs="Times New Roman"/>
                <w:sz w:val="24"/>
                <w:szCs w:val="24"/>
              </w:rPr>
              <w:t>Sinh viên giải thích được chính xác mối quan hệ giữa các biến số kinh tế vĩ mô cơ bản.</w:t>
            </w:r>
          </w:p>
        </w:tc>
        <w:tc>
          <w:tcPr>
            <w:tcW w:w="1560" w:type="dxa"/>
            <w:shd w:val="clear" w:color="auto" w:fill="auto"/>
            <w:vAlign w:val="center"/>
          </w:tcPr>
          <w:p w14:paraId="4FC53C06"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r w:rsidRPr="001A36C0">
              <w:rPr>
                <w:rFonts w:eastAsia="Times New Roman" w:cs="Times New Roman"/>
                <w:sz w:val="24"/>
                <w:szCs w:val="24"/>
                <w:lang w:val="vi-VN"/>
              </w:rPr>
              <w:t>1.1.2</w:t>
            </w:r>
          </w:p>
        </w:tc>
        <w:tc>
          <w:tcPr>
            <w:tcW w:w="1275" w:type="dxa"/>
            <w:shd w:val="clear" w:color="auto" w:fill="auto"/>
            <w:vAlign w:val="center"/>
          </w:tcPr>
          <w:p w14:paraId="5C9C98E8"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7864D5" w:rsidRPr="001A36C0" w14:paraId="06A63AF6" w14:textId="77777777" w:rsidTr="001A36C0">
        <w:tc>
          <w:tcPr>
            <w:tcW w:w="1198" w:type="dxa"/>
            <w:vMerge/>
            <w:shd w:val="clear" w:color="auto" w:fill="auto"/>
            <w:vAlign w:val="center"/>
          </w:tcPr>
          <w:p w14:paraId="482852FE" w14:textId="77777777" w:rsidR="007864D5" w:rsidRPr="001A36C0" w:rsidRDefault="007864D5" w:rsidP="001A36C0">
            <w:pPr>
              <w:widowControl w:val="0"/>
              <w:spacing w:before="0" w:after="0"/>
              <w:ind w:firstLine="0"/>
              <w:jc w:val="center"/>
              <w:rPr>
                <w:rFonts w:eastAsia="Times New Roman" w:cs="Times New Roman"/>
                <w:sz w:val="24"/>
                <w:szCs w:val="24"/>
              </w:rPr>
            </w:pPr>
          </w:p>
        </w:tc>
        <w:tc>
          <w:tcPr>
            <w:tcW w:w="1134" w:type="dxa"/>
            <w:vAlign w:val="center"/>
          </w:tcPr>
          <w:p w14:paraId="4E04C2A6" w14:textId="77777777" w:rsidR="007864D5" w:rsidRPr="001A36C0" w:rsidRDefault="007864D5" w:rsidP="001A36C0">
            <w:pPr>
              <w:spacing w:before="0" w:after="0"/>
              <w:ind w:firstLine="0"/>
              <w:rPr>
                <w:rFonts w:eastAsia="Times New Roman" w:cs="Times New Roman"/>
                <w:sz w:val="24"/>
                <w:szCs w:val="24"/>
              </w:rPr>
            </w:pPr>
            <w:r w:rsidRPr="001A36C0">
              <w:rPr>
                <w:rFonts w:eastAsia="Times New Roman" w:cs="Times New Roman"/>
                <w:sz w:val="24"/>
                <w:szCs w:val="24"/>
              </w:rPr>
              <w:t>LO.1.2</w:t>
            </w:r>
          </w:p>
        </w:tc>
        <w:tc>
          <w:tcPr>
            <w:tcW w:w="3900" w:type="dxa"/>
            <w:shd w:val="clear" w:color="auto" w:fill="auto"/>
          </w:tcPr>
          <w:p w14:paraId="27AC351F" w14:textId="77777777" w:rsidR="007864D5" w:rsidRPr="001A36C0" w:rsidRDefault="007864D5" w:rsidP="001A36C0">
            <w:pPr>
              <w:spacing w:before="0" w:after="0"/>
              <w:ind w:firstLine="0"/>
              <w:jc w:val="both"/>
              <w:rPr>
                <w:rFonts w:eastAsia="Times New Roman" w:cs="Times New Roman"/>
                <w:sz w:val="24"/>
                <w:szCs w:val="24"/>
              </w:rPr>
            </w:pPr>
            <w:r w:rsidRPr="001A36C0">
              <w:rPr>
                <w:rFonts w:eastAsia="Times New Roman" w:cs="Times New Roman"/>
                <w:sz w:val="24"/>
                <w:szCs w:val="24"/>
              </w:rPr>
              <w:t>Vận dụng được các mô hình lý thuyết vào giải thích và đánh giá các tác động của các thay đổi chính sách kinh tế vĩ mô cũng như các cú sốc đối với nền kinh tế trong ngắn hạn và dài hạn</w:t>
            </w:r>
          </w:p>
        </w:tc>
        <w:tc>
          <w:tcPr>
            <w:tcW w:w="1560" w:type="dxa"/>
            <w:shd w:val="clear" w:color="auto" w:fill="auto"/>
            <w:vAlign w:val="center"/>
          </w:tcPr>
          <w:p w14:paraId="147E9F6F"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r w:rsidRPr="001A36C0">
              <w:rPr>
                <w:rFonts w:eastAsia="Times New Roman" w:cs="Times New Roman"/>
                <w:sz w:val="24"/>
                <w:szCs w:val="24"/>
              </w:rPr>
              <w:t>1.2.2</w:t>
            </w:r>
          </w:p>
        </w:tc>
        <w:tc>
          <w:tcPr>
            <w:tcW w:w="1275" w:type="dxa"/>
            <w:shd w:val="clear" w:color="auto" w:fill="auto"/>
            <w:vAlign w:val="center"/>
          </w:tcPr>
          <w:p w14:paraId="58B72F81"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7864D5" w:rsidRPr="001A36C0" w14:paraId="34AA24EC" w14:textId="77777777" w:rsidTr="001A36C0">
        <w:tc>
          <w:tcPr>
            <w:tcW w:w="1198" w:type="dxa"/>
            <w:vMerge/>
            <w:shd w:val="clear" w:color="auto" w:fill="auto"/>
            <w:vAlign w:val="center"/>
          </w:tcPr>
          <w:p w14:paraId="3230B3B4" w14:textId="77777777" w:rsidR="007864D5" w:rsidRPr="001A36C0" w:rsidRDefault="007864D5" w:rsidP="001A36C0">
            <w:pPr>
              <w:widowControl w:val="0"/>
              <w:spacing w:before="0" w:after="0"/>
              <w:ind w:firstLine="0"/>
              <w:jc w:val="center"/>
              <w:rPr>
                <w:rFonts w:eastAsia="Times New Roman" w:cs="Times New Roman"/>
                <w:sz w:val="24"/>
                <w:szCs w:val="24"/>
              </w:rPr>
            </w:pPr>
          </w:p>
        </w:tc>
        <w:tc>
          <w:tcPr>
            <w:tcW w:w="1134" w:type="dxa"/>
            <w:vAlign w:val="center"/>
          </w:tcPr>
          <w:p w14:paraId="116ACD0C" w14:textId="77777777" w:rsidR="007864D5" w:rsidRPr="001A36C0" w:rsidRDefault="007864D5" w:rsidP="001A36C0">
            <w:pPr>
              <w:spacing w:before="0" w:after="0"/>
              <w:ind w:firstLine="0"/>
              <w:rPr>
                <w:rFonts w:eastAsia="Times New Roman" w:cs="Times New Roman"/>
                <w:sz w:val="24"/>
                <w:szCs w:val="24"/>
              </w:rPr>
            </w:pPr>
            <w:r w:rsidRPr="001A36C0">
              <w:rPr>
                <w:rFonts w:eastAsia="Times New Roman" w:cs="Times New Roman"/>
                <w:sz w:val="24"/>
                <w:szCs w:val="24"/>
              </w:rPr>
              <w:t>LO.1.3</w:t>
            </w:r>
          </w:p>
        </w:tc>
        <w:tc>
          <w:tcPr>
            <w:tcW w:w="3900" w:type="dxa"/>
            <w:shd w:val="clear" w:color="auto" w:fill="auto"/>
          </w:tcPr>
          <w:p w14:paraId="4948F1DE" w14:textId="77777777" w:rsidR="007864D5" w:rsidRPr="001A36C0" w:rsidRDefault="007864D5" w:rsidP="001A36C0">
            <w:pPr>
              <w:spacing w:before="0" w:after="0"/>
              <w:ind w:firstLine="0"/>
              <w:jc w:val="both"/>
              <w:rPr>
                <w:rFonts w:eastAsia="Times New Roman" w:cs="Times New Roman"/>
                <w:sz w:val="24"/>
                <w:szCs w:val="24"/>
              </w:rPr>
            </w:pPr>
            <w:r w:rsidRPr="001A36C0">
              <w:rPr>
                <w:rFonts w:eastAsia="Times New Roman" w:cs="Times New Roman"/>
                <w:sz w:val="24"/>
                <w:szCs w:val="24"/>
              </w:rPr>
              <w:t>Vận dụng các lý thuyết, mô hình kinh tế cơ bản để phân tích</w:t>
            </w:r>
            <w:r w:rsidRPr="001A36C0">
              <w:rPr>
                <w:rFonts w:eastAsia="Times New Roman" w:cs="Times New Roman"/>
                <w:sz w:val="24"/>
                <w:szCs w:val="24"/>
                <w:lang w:val="vi-VN"/>
              </w:rPr>
              <w:t xml:space="preserve"> và </w:t>
            </w:r>
            <w:r w:rsidRPr="001A36C0">
              <w:rPr>
                <w:rFonts w:eastAsia="Times New Roman" w:cs="Times New Roman"/>
                <w:sz w:val="24"/>
                <w:szCs w:val="24"/>
              </w:rPr>
              <w:t>giải thích các vấn đề thời sự về tình hình kinh tế - xã hội mà Việt Nam và các nước trên thế giới đã và đang trải qua.</w:t>
            </w:r>
          </w:p>
        </w:tc>
        <w:tc>
          <w:tcPr>
            <w:tcW w:w="1560" w:type="dxa"/>
            <w:shd w:val="clear" w:color="auto" w:fill="auto"/>
            <w:vAlign w:val="center"/>
          </w:tcPr>
          <w:p w14:paraId="0E73A772"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r w:rsidRPr="001A36C0">
              <w:rPr>
                <w:rFonts w:eastAsia="Times New Roman" w:cs="Times New Roman"/>
                <w:sz w:val="24"/>
                <w:szCs w:val="24"/>
              </w:rPr>
              <w:t>1.2.3</w:t>
            </w:r>
          </w:p>
        </w:tc>
        <w:tc>
          <w:tcPr>
            <w:tcW w:w="1275" w:type="dxa"/>
            <w:shd w:val="clear" w:color="auto" w:fill="auto"/>
            <w:vAlign w:val="center"/>
          </w:tcPr>
          <w:p w14:paraId="05EB7312"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7864D5" w:rsidRPr="001A36C0" w14:paraId="2CEA570D" w14:textId="77777777" w:rsidTr="001A36C0">
        <w:tc>
          <w:tcPr>
            <w:tcW w:w="1198" w:type="dxa"/>
            <w:shd w:val="clear" w:color="auto" w:fill="auto"/>
            <w:vAlign w:val="center"/>
          </w:tcPr>
          <w:p w14:paraId="7E575217" w14:textId="77777777" w:rsidR="007864D5" w:rsidRPr="001A36C0" w:rsidRDefault="007864D5" w:rsidP="001A36C0">
            <w:pPr>
              <w:widowControl w:val="0"/>
              <w:spacing w:before="0" w:after="0"/>
              <w:ind w:firstLine="0"/>
              <w:jc w:val="center"/>
              <w:rPr>
                <w:rFonts w:eastAsia="Times New Roman" w:cs="Times New Roman"/>
                <w:sz w:val="24"/>
                <w:szCs w:val="24"/>
              </w:rPr>
            </w:pPr>
          </w:p>
        </w:tc>
        <w:tc>
          <w:tcPr>
            <w:tcW w:w="1134" w:type="dxa"/>
            <w:vAlign w:val="center"/>
          </w:tcPr>
          <w:p w14:paraId="76F52CD2" w14:textId="77777777" w:rsidR="007864D5" w:rsidRPr="001A36C0" w:rsidRDefault="007864D5" w:rsidP="001A36C0">
            <w:pPr>
              <w:spacing w:before="0" w:after="0"/>
              <w:ind w:firstLine="0"/>
              <w:rPr>
                <w:rFonts w:eastAsia="Times New Roman" w:cs="Times New Roman"/>
                <w:b/>
                <w:sz w:val="24"/>
                <w:szCs w:val="24"/>
              </w:rPr>
            </w:pPr>
            <w:r w:rsidRPr="001A36C0">
              <w:rPr>
                <w:rFonts w:eastAsia="Times New Roman" w:cs="Times New Roman"/>
                <w:b/>
                <w:bCs/>
                <w:sz w:val="24"/>
                <w:szCs w:val="24"/>
              </w:rPr>
              <w:t>LO.2</w:t>
            </w:r>
          </w:p>
        </w:tc>
        <w:tc>
          <w:tcPr>
            <w:tcW w:w="3900" w:type="dxa"/>
            <w:shd w:val="clear" w:color="auto" w:fill="auto"/>
          </w:tcPr>
          <w:p w14:paraId="36C566DB" w14:textId="77777777" w:rsidR="007864D5" w:rsidRPr="001A36C0" w:rsidRDefault="007864D5" w:rsidP="001A36C0">
            <w:pPr>
              <w:spacing w:before="0" w:after="0"/>
              <w:ind w:firstLine="0"/>
              <w:jc w:val="both"/>
              <w:rPr>
                <w:rFonts w:eastAsia="Times New Roman" w:cs="Times New Roman"/>
                <w:b/>
                <w:bCs/>
                <w:iCs/>
                <w:sz w:val="24"/>
                <w:szCs w:val="24"/>
              </w:rPr>
            </w:pPr>
            <w:r w:rsidRPr="001A36C0">
              <w:rPr>
                <w:rFonts w:eastAsia="Times New Roman" w:cs="Times New Roman"/>
                <w:b/>
                <w:bCs/>
                <w:sz w:val="24"/>
                <w:szCs w:val="24"/>
              </w:rPr>
              <w:t>Chuẩn kỹ năng</w:t>
            </w:r>
          </w:p>
        </w:tc>
        <w:tc>
          <w:tcPr>
            <w:tcW w:w="1560" w:type="dxa"/>
            <w:shd w:val="clear" w:color="auto" w:fill="auto"/>
            <w:vAlign w:val="center"/>
          </w:tcPr>
          <w:p w14:paraId="4E07AF0F"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p>
        </w:tc>
        <w:tc>
          <w:tcPr>
            <w:tcW w:w="1275" w:type="dxa"/>
            <w:shd w:val="clear" w:color="auto" w:fill="auto"/>
            <w:vAlign w:val="center"/>
          </w:tcPr>
          <w:p w14:paraId="17D3A194" w14:textId="77777777" w:rsidR="007864D5" w:rsidRPr="001A36C0" w:rsidRDefault="007864D5" w:rsidP="001A36C0">
            <w:pPr>
              <w:widowControl w:val="0"/>
              <w:spacing w:before="0" w:after="0"/>
              <w:ind w:firstLine="0"/>
              <w:jc w:val="center"/>
              <w:rPr>
                <w:rFonts w:eastAsia="Times New Roman" w:cs="Times New Roman"/>
                <w:sz w:val="24"/>
                <w:szCs w:val="24"/>
              </w:rPr>
            </w:pPr>
          </w:p>
        </w:tc>
      </w:tr>
      <w:tr w:rsidR="007864D5" w:rsidRPr="001A36C0" w14:paraId="435E31E0" w14:textId="77777777" w:rsidTr="001A36C0">
        <w:tc>
          <w:tcPr>
            <w:tcW w:w="1198" w:type="dxa"/>
            <w:shd w:val="clear" w:color="auto" w:fill="auto"/>
            <w:vAlign w:val="center"/>
          </w:tcPr>
          <w:p w14:paraId="351A4E9D" w14:textId="77777777" w:rsidR="007864D5" w:rsidRPr="001A36C0" w:rsidRDefault="007864D5" w:rsidP="001A36C0">
            <w:pPr>
              <w:widowControl w:val="0"/>
              <w:spacing w:before="0" w:after="0"/>
              <w:ind w:firstLine="0"/>
              <w:jc w:val="center"/>
              <w:rPr>
                <w:rFonts w:eastAsia="Times New Roman" w:cs="Times New Roman"/>
                <w:sz w:val="24"/>
                <w:szCs w:val="24"/>
              </w:rPr>
            </w:pPr>
          </w:p>
        </w:tc>
        <w:tc>
          <w:tcPr>
            <w:tcW w:w="1134" w:type="dxa"/>
            <w:vAlign w:val="center"/>
          </w:tcPr>
          <w:p w14:paraId="4D469C0D" w14:textId="77777777" w:rsidR="007864D5" w:rsidRPr="001A36C0" w:rsidRDefault="007864D5" w:rsidP="001A36C0">
            <w:pPr>
              <w:widowControl w:val="0"/>
              <w:spacing w:before="0" w:after="0"/>
              <w:ind w:firstLine="0"/>
              <w:rPr>
                <w:rFonts w:eastAsia="Times New Roman" w:cs="Times New Roman"/>
                <w:sz w:val="24"/>
                <w:szCs w:val="24"/>
              </w:rPr>
            </w:pPr>
            <w:r w:rsidRPr="001A36C0">
              <w:rPr>
                <w:rFonts w:eastAsia="Times New Roman" w:cs="Times New Roman"/>
                <w:sz w:val="24"/>
                <w:szCs w:val="24"/>
              </w:rPr>
              <w:t>LO.</w:t>
            </w:r>
            <w:r w:rsidRPr="001A36C0">
              <w:rPr>
                <w:rFonts w:eastAsia="Times New Roman" w:cs="Times New Roman"/>
                <w:sz w:val="24"/>
                <w:szCs w:val="24"/>
                <w:lang w:val="vi-VN"/>
              </w:rPr>
              <w:t>2</w:t>
            </w:r>
            <w:r w:rsidRPr="001A36C0">
              <w:rPr>
                <w:rFonts w:eastAsia="Times New Roman" w:cs="Times New Roman"/>
                <w:sz w:val="24"/>
                <w:szCs w:val="24"/>
              </w:rPr>
              <w:t>.1</w:t>
            </w:r>
          </w:p>
          <w:p w14:paraId="28DD6F59" w14:textId="77777777" w:rsidR="007864D5" w:rsidRPr="001A36C0" w:rsidRDefault="007864D5" w:rsidP="001A36C0">
            <w:pPr>
              <w:spacing w:before="0" w:after="0"/>
              <w:ind w:firstLine="0"/>
              <w:rPr>
                <w:rFonts w:eastAsia="Times New Roman" w:cs="Times New Roman"/>
                <w:b/>
                <w:sz w:val="24"/>
                <w:szCs w:val="24"/>
              </w:rPr>
            </w:pPr>
          </w:p>
        </w:tc>
        <w:tc>
          <w:tcPr>
            <w:tcW w:w="3900" w:type="dxa"/>
            <w:shd w:val="clear" w:color="auto" w:fill="auto"/>
            <w:vAlign w:val="center"/>
          </w:tcPr>
          <w:p w14:paraId="52056DE4" w14:textId="77777777" w:rsidR="007864D5" w:rsidRPr="001A36C0" w:rsidRDefault="007864D5" w:rsidP="001A36C0">
            <w:pPr>
              <w:spacing w:before="0" w:after="0"/>
              <w:ind w:firstLine="0"/>
              <w:jc w:val="both"/>
              <w:rPr>
                <w:rFonts w:eastAsia="Times New Roman" w:cs="Times New Roman"/>
                <w:b/>
                <w:bCs/>
                <w:iCs/>
                <w:sz w:val="24"/>
                <w:szCs w:val="24"/>
              </w:rPr>
            </w:pPr>
            <w:r w:rsidRPr="001A36C0">
              <w:rPr>
                <w:rFonts w:eastAsia="Times New Roman" w:cs="Times New Roman"/>
                <w:sz w:val="24"/>
                <w:szCs w:val="24"/>
              </w:rPr>
              <w:t>Sinh viên sẽ có kỹ năng ứng dụng mô hình lý thuyết vào nhận diện, giải thích và đánh giá được các vấn đề liên quan đến đến các tình huống trong thực tế và giả định</w:t>
            </w:r>
            <w:r w:rsidRPr="001A36C0">
              <w:rPr>
                <w:rFonts w:eastAsia="Times New Roman" w:cs="Times New Roman"/>
                <w:sz w:val="24"/>
                <w:szCs w:val="24"/>
                <w:lang w:val="vi-VN"/>
              </w:rPr>
              <w:t>.</w:t>
            </w:r>
          </w:p>
        </w:tc>
        <w:tc>
          <w:tcPr>
            <w:tcW w:w="1560" w:type="dxa"/>
            <w:shd w:val="clear" w:color="auto" w:fill="auto"/>
            <w:vAlign w:val="center"/>
          </w:tcPr>
          <w:p w14:paraId="3555A563"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r w:rsidRPr="001A36C0">
              <w:rPr>
                <w:rFonts w:eastAsia="Times New Roman" w:cs="Times New Roman"/>
                <w:sz w:val="24"/>
                <w:szCs w:val="24"/>
              </w:rPr>
              <w:t>2.1.1</w:t>
            </w:r>
          </w:p>
        </w:tc>
        <w:tc>
          <w:tcPr>
            <w:tcW w:w="1275" w:type="dxa"/>
            <w:shd w:val="clear" w:color="auto" w:fill="auto"/>
            <w:vAlign w:val="center"/>
          </w:tcPr>
          <w:p w14:paraId="31B68D79"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7864D5" w:rsidRPr="001A36C0" w14:paraId="08BEAA26" w14:textId="77777777" w:rsidTr="001A36C0">
        <w:tc>
          <w:tcPr>
            <w:tcW w:w="1198" w:type="dxa"/>
            <w:vMerge w:val="restart"/>
            <w:shd w:val="clear" w:color="auto" w:fill="auto"/>
            <w:vAlign w:val="center"/>
          </w:tcPr>
          <w:p w14:paraId="0FAC2CD4"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G3</w:t>
            </w:r>
          </w:p>
        </w:tc>
        <w:tc>
          <w:tcPr>
            <w:tcW w:w="1134" w:type="dxa"/>
            <w:vAlign w:val="center"/>
          </w:tcPr>
          <w:p w14:paraId="5B407B4F" w14:textId="77777777" w:rsidR="007864D5" w:rsidRPr="001A36C0" w:rsidRDefault="007864D5" w:rsidP="001A36C0">
            <w:pPr>
              <w:spacing w:before="0" w:after="0"/>
              <w:ind w:firstLine="0"/>
              <w:rPr>
                <w:rFonts w:eastAsia="Times New Roman" w:cs="Times New Roman"/>
                <w:sz w:val="24"/>
                <w:szCs w:val="24"/>
              </w:rPr>
            </w:pPr>
            <w:r w:rsidRPr="001A36C0">
              <w:rPr>
                <w:rFonts w:eastAsia="Times New Roman" w:cs="Times New Roman"/>
                <w:b/>
                <w:sz w:val="24"/>
                <w:szCs w:val="24"/>
              </w:rPr>
              <w:t>LO.3</w:t>
            </w:r>
          </w:p>
        </w:tc>
        <w:tc>
          <w:tcPr>
            <w:tcW w:w="3900" w:type="dxa"/>
            <w:shd w:val="clear" w:color="auto" w:fill="auto"/>
          </w:tcPr>
          <w:p w14:paraId="53C76BAD" w14:textId="77777777" w:rsidR="007864D5" w:rsidRPr="001A36C0" w:rsidRDefault="007864D5" w:rsidP="001A36C0">
            <w:pPr>
              <w:spacing w:before="0" w:after="0"/>
              <w:ind w:firstLine="0"/>
              <w:jc w:val="both"/>
              <w:rPr>
                <w:rFonts w:eastAsia="Times New Roman" w:cs="Times New Roman"/>
                <w:sz w:val="24"/>
                <w:szCs w:val="24"/>
              </w:rPr>
            </w:pPr>
            <w:r w:rsidRPr="001A36C0">
              <w:rPr>
                <w:rFonts w:eastAsia="Times New Roman" w:cs="Times New Roman"/>
                <w:b/>
                <w:bCs/>
                <w:iCs/>
                <w:sz w:val="24"/>
                <w:szCs w:val="24"/>
              </w:rPr>
              <w:t>Năng lực tự chủ &amp; trách nhiệm</w:t>
            </w:r>
          </w:p>
        </w:tc>
        <w:tc>
          <w:tcPr>
            <w:tcW w:w="1560" w:type="dxa"/>
            <w:shd w:val="clear" w:color="auto" w:fill="auto"/>
            <w:vAlign w:val="center"/>
          </w:tcPr>
          <w:p w14:paraId="247AADDB"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p>
        </w:tc>
        <w:tc>
          <w:tcPr>
            <w:tcW w:w="1275" w:type="dxa"/>
            <w:shd w:val="clear" w:color="auto" w:fill="auto"/>
            <w:vAlign w:val="center"/>
          </w:tcPr>
          <w:p w14:paraId="116C7484" w14:textId="77777777" w:rsidR="007864D5" w:rsidRPr="001A36C0" w:rsidRDefault="007864D5" w:rsidP="001A36C0">
            <w:pPr>
              <w:widowControl w:val="0"/>
              <w:spacing w:before="0" w:after="0"/>
              <w:ind w:firstLine="0"/>
              <w:jc w:val="center"/>
              <w:rPr>
                <w:rFonts w:eastAsia="Times New Roman" w:cs="Times New Roman"/>
                <w:sz w:val="24"/>
                <w:szCs w:val="24"/>
              </w:rPr>
            </w:pPr>
          </w:p>
        </w:tc>
      </w:tr>
      <w:tr w:rsidR="007864D5" w:rsidRPr="001A36C0" w14:paraId="24B75014" w14:textId="77777777" w:rsidTr="001A36C0">
        <w:tc>
          <w:tcPr>
            <w:tcW w:w="1198" w:type="dxa"/>
            <w:vMerge/>
            <w:shd w:val="clear" w:color="auto" w:fill="auto"/>
            <w:vAlign w:val="center"/>
          </w:tcPr>
          <w:p w14:paraId="15921E24" w14:textId="77777777" w:rsidR="007864D5" w:rsidRPr="001A36C0" w:rsidRDefault="007864D5" w:rsidP="001A36C0">
            <w:pPr>
              <w:widowControl w:val="0"/>
              <w:spacing w:before="0" w:after="0"/>
              <w:ind w:firstLine="0"/>
              <w:jc w:val="center"/>
              <w:rPr>
                <w:rFonts w:eastAsia="Times New Roman" w:cs="Times New Roman"/>
                <w:sz w:val="24"/>
                <w:szCs w:val="24"/>
              </w:rPr>
            </w:pPr>
          </w:p>
        </w:tc>
        <w:tc>
          <w:tcPr>
            <w:tcW w:w="1134" w:type="dxa"/>
            <w:vAlign w:val="center"/>
          </w:tcPr>
          <w:p w14:paraId="219B169C" w14:textId="77777777" w:rsidR="007864D5" w:rsidRPr="001A36C0" w:rsidRDefault="007864D5" w:rsidP="001A36C0">
            <w:pPr>
              <w:spacing w:before="0" w:after="0"/>
              <w:ind w:firstLine="0"/>
              <w:rPr>
                <w:rFonts w:eastAsia="Times New Roman" w:cs="Times New Roman"/>
                <w:b/>
                <w:sz w:val="24"/>
                <w:szCs w:val="24"/>
              </w:rPr>
            </w:pPr>
            <w:r w:rsidRPr="001A36C0">
              <w:rPr>
                <w:rFonts w:eastAsia="Times New Roman" w:cs="Times New Roman"/>
                <w:sz w:val="24"/>
                <w:szCs w:val="24"/>
              </w:rPr>
              <w:t>LO.</w:t>
            </w:r>
            <w:r w:rsidRPr="001A36C0">
              <w:rPr>
                <w:rFonts w:eastAsia="Times New Roman" w:cs="Times New Roman"/>
                <w:sz w:val="24"/>
                <w:szCs w:val="24"/>
                <w:lang w:val="vi-VN"/>
              </w:rPr>
              <w:t>3</w:t>
            </w:r>
            <w:r w:rsidRPr="001A36C0">
              <w:rPr>
                <w:rFonts w:eastAsia="Times New Roman" w:cs="Times New Roman"/>
                <w:sz w:val="24"/>
                <w:szCs w:val="24"/>
              </w:rPr>
              <w:t>.1</w:t>
            </w:r>
          </w:p>
        </w:tc>
        <w:tc>
          <w:tcPr>
            <w:tcW w:w="3900" w:type="dxa"/>
            <w:shd w:val="clear" w:color="auto" w:fill="auto"/>
          </w:tcPr>
          <w:p w14:paraId="55BF15BE" w14:textId="77777777" w:rsidR="007864D5" w:rsidRPr="001A36C0" w:rsidRDefault="007864D5" w:rsidP="001A36C0">
            <w:pPr>
              <w:spacing w:before="0" w:after="0"/>
              <w:ind w:firstLine="0"/>
              <w:jc w:val="both"/>
              <w:rPr>
                <w:rFonts w:eastAsia="Times New Roman" w:cs="Times New Roman"/>
                <w:b/>
                <w:bCs/>
                <w:iCs/>
                <w:sz w:val="24"/>
                <w:szCs w:val="24"/>
              </w:rPr>
            </w:pPr>
            <w:r w:rsidRPr="001A36C0">
              <w:rPr>
                <w:rFonts w:eastAsia="Times New Roman" w:cs="Times New Roman"/>
                <w:sz w:val="24"/>
                <w:szCs w:val="24"/>
              </w:rPr>
              <w:t>Có khả năng tự học tập, tự tìm hiểu tài liệu để hoàn thành các bài học và bài tập được giao.</w:t>
            </w:r>
          </w:p>
        </w:tc>
        <w:tc>
          <w:tcPr>
            <w:tcW w:w="1560" w:type="dxa"/>
            <w:shd w:val="clear" w:color="auto" w:fill="auto"/>
            <w:vAlign w:val="center"/>
          </w:tcPr>
          <w:p w14:paraId="1EB20745"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r w:rsidRPr="001A36C0">
              <w:rPr>
                <w:rFonts w:eastAsia="Times New Roman" w:cs="Times New Roman"/>
                <w:sz w:val="24"/>
                <w:szCs w:val="24"/>
              </w:rPr>
              <w:t>3.1.1</w:t>
            </w:r>
          </w:p>
        </w:tc>
        <w:tc>
          <w:tcPr>
            <w:tcW w:w="1275" w:type="dxa"/>
            <w:shd w:val="clear" w:color="auto" w:fill="auto"/>
            <w:vAlign w:val="center"/>
          </w:tcPr>
          <w:p w14:paraId="2ECDB577"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r w:rsidR="007864D5" w:rsidRPr="001A36C0" w14:paraId="1289180E" w14:textId="77777777" w:rsidTr="001A36C0">
        <w:tc>
          <w:tcPr>
            <w:tcW w:w="1198" w:type="dxa"/>
            <w:vMerge/>
            <w:shd w:val="clear" w:color="auto" w:fill="auto"/>
            <w:vAlign w:val="center"/>
          </w:tcPr>
          <w:p w14:paraId="2787CB6F" w14:textId="77777777" w:rsidR="007864D5" w:rsidRPr="001A36C0" w:rsidRDefault="007864D5" w:rsidP="001A36C0">
            <w:pPr>
              <w:widowControl w:val="0"/>
              <w:spacing w:before="0" w:after="0"/>
              <w:ind w:firstLine="0"/>
              <w:jc w:val="center"/>
              <w:rPr>
                <w:rFonts w:eastAsia="Times New Roman" w:cs="Times New Roman"/>
                <w:sz w:val="24"/>
                <w:szCs w:val="24"/>
              </w:rPr>
            </w:pPr>
          </w:p>
        </w:tc>
        <w:tc>
          <w:tcPr>
            <w:tcW w:w="1134" w:type="dxa"/>
            <w:vAlign w:val="center"/>
          </w:tcPr>
          <w:p w14:paraId="1F9435B2" w14:textId="77777777" w:rsidR="007864D5" w:rsidRPr="001A36C0" w:rsidRDefault="007864D5" w:rsidP="001A36C0">
            <w:pPr>
              <w:spacing w:before="0" w:after="0"/>
              <w:ind w:firstLine="0"/>
              <w:rPr>
                <w:rFonts w:eastAsia="Times New Roman" w:cs="Times New Roman"/>
                <w:b/>
                <w:sz w:val="24"/>
                <w:szCs w:val="24"/>
              </w:rPr>
            </w:pPr>
            <w:r w:rsidRPr="001A36C0">
              <w:rPr>
                <w:rFonts w:eastAsia="Times New Roman" w:cs="Times New Roman"/>
                <w:sz w:val="24"/>
                <w:szCs w:val="24"/>
              </w:rPr>
              <w:t>LO.</w:t>
            </w:r>
            <w:r w:rsidRPr="001A36C0">
              <w:rPr>
                <w:rFonts w:eastAsia="Times New Roman" w:cs="Times New Roman"/>
                <w:sz w:val="24"/>
                <w:szCs w:val="24"/>
                <w:lang w:val="vi-VN"/>
              </w:rPr>
              <w:t>3.2</w:t>
            </w:r>
          </w:p>
        </w:tc>
        <w:tc>
          <w:tcPr>
            <w:tcW w:w="3900" w:type="dxa"/>
            <w:shd w:val="clear" w:color="auto" w:fill="auto"/>
          </w:tcPr>
          <w:p w14:paraId="13DCB560" w14:textId="77777777" w:rsidR="007864D5" w:rsidRPr="001A36C0" w:rsidRDefault="007864D5" w:rsidP="001A36C0">
            <w:pPr>
              <w:spacing w:before="0" w:after="0"/>
              <w:ind w:firstLine="0"/>
              <w:jc w:val="both"/>
              <w:rPr>
                <w:rFonts w:eastAsia="Times New Roman" w:cs="Times New Roman"/>
                <w:b/>
                <w:bCs/>
                <w:iCs/>
                <w:sz w:val="24"/>
                <w:szCs w:val="24"/>
              </w:rPr>
            </w:pPr>
            <w:r w:rsidRPr="001A36C0">
              <w:rPr>
                <w:rFonts w:eastAsia="Times New Roman" w:cs="Times New Roman"/>
                <w:sz w:val="24"/>
                <w:szCs w:val="24"/>
              </w:rPr>
              <w:t>Có ý thức tổ chức kỷ luật lớp học, tuân thủ các nội quy lớp học, có tinh thần hợp tác và trách nhiệm cá nhân đối với các hoạt động được GV giao.</w:t>
            </w:r>
          </w:p>
        </w:tc>
        <w:tc>
          <w:tcPr>
            <w:tcW w:w="1560" w:type="dxa"/>
            <w:shd w:val="clear" w:color="auto" w:fill="auto"/>
            <w:vAlign w:val="center"/>
          </w:tcPr>
          <w:p w14:paraId="1526D0D6" w14:textId="77777777" w:rsidR="007864D5" w:rsidRPr="001A36C0" w:rsidRDefault="007864D5" w:rsidP="001A36C0">
            <w:pPr>
              <w:widowControl w:val="0"/>
              <w:spacing w:before="0" w:after="0"/>
              <w:ind w:firstLine="0"/>
              <w:jc w:val="center"/>
              <w:rPr>
                <w:rFonts w:eastAsia="Times New Roman" w:cs="Times New Roman"/>
                <w:sz w:val="24"/>
                <w:szCs w:val="24"/>
                <w:highlight w:val="yellow"/>
              </w:rPr>
            </w:pPr>
            <w:r w:rsidRPr="001A36C0">
              <w:rPr>
                <w:rFonts w:eastAsia="Times New Roman" w:cs="Times New Roman"/>
                <w:sz w:val="24"/>
                <w:szCs w:val="24"/>
              </w:rPr>
              <w:t>3.1.2</w:t>
            </w:r>
          </w:p>
        </w:tc>
        <w:tc>
          <w:tcPr>
            <w:tcW w:w="1275" w:type="dxa"/>
            <w:shd w:val="clear" w:color="auto" w:fill="auto"/>
            <w:vAlign w:val="center"/>
          </w:tcPr>
          <w:p w14:paraId="0D26549F" w14:textId="77777777" w:rsidR="007864D5" w:rsidRPr="001A36C0" w:rsidRDefault="007864D5" w:rsidP="001A36C0">
            <w:pPr>
              <w:widowControl w:val="0"/>
              <w:spacing w:before="0" w:after="0"/>
              <w:ind w:firstLine="0"/>
              <w:jc w:val="center"/>
              <w:rPr>
                <w:rFonts w:eastAsia="Times New Roman" w:cs="Times New Roman"/>
                <w:sz w:val="24"/>
                <w:szCs w:val="24"/>
              </w:rPr>
            </w:pPr>
            <w:r w:rsidRPr="001A36C0">
              <w:rPr>
                <w:rFonts w:eastAsia="Times New Roman" w:cs="Times New Roman"/>
                <w:sz w:val="24"/>
                <w:szCs w:val="24"/>
              </w:rPr>
              <w:t>III</w:t>
            </w:r>
          </w:p>
        </w:tc>
      </w:tr>
    </w:tbl>
    <w:p w14:paraId="416C40B4" w14:textId="70FB134D" w:rsidR="007864D5" w:rsidRDefault="007864D5" w:rsidP="001A36C0">
      <w:pPr>
        <w:widowControl w:val="0"/>
        <w:spacing w:before="0" w:after="0"/>
        <w:ind w:firstLine="0"/>
        <w:jc w:val="center"/>
        <w:rPr>
          <w:rFonts w:cs="Times New Roman"/>
          <w:b/>
          <w:szCs w:val="26"/>
        </w:rPr>
      </w:pPr>
    </w:p>
    <w:p w14:paraId="22E49AFB" w14:textId="77777777" w:rsidR="00191D5A" w:rsidRDefault="00191D5A" w:rsidP="001A36C0">
      <w:pPr>
        <w:widowControl w:val="0"/>
        <w:spacing w:before="0" w:after="0"/>
        <w:ind w:firstLine="0"/>
        <w:jc w:val="center"/>
        <w:rPr>
          <w:rFonts w:cs="Times New Roman"/>
          <w:b/>
          <w:szCs w:val="26"/>
        </w:rPr>
      </w:pPr>
    </w:p>
    <w:p w14:paraId="371A4F79" w14:textId="77777777" w:rsidR="00191D5A" w:rsidRDefault="00191D5A" w:rsidP="001A36C0">
      <w:pPr>
        <w:widowControl w:val="0"/>
        <w:spacing w:before="0" w:after="0"/>
        <w:ind w:firstLine="0"/>
        <w:jc w:val="center"/>
        <w:rPr>
          <w:rFonts w:cs="Times New Roman"/>
          <w:b/>
          <w:szCs w:val="26"/>
        </w:rPr>
      </w:pPr>
    </w:p>
    <w:p w14:paraId="0767A8F5" w14:textId="77777777" w:rsidR="00191D5A" w:rsidRDefault="00191D5A" w:rsidP="001A36C0">
      <w:pPr>
        <w:widowControl w:val="0"/>
        <w:spacing w:before="0" w:after="0"/>
        <w:ind w:firstLine="0"/>
        <w:jc w:val="center"/>
        <w:rPr>
          <w:rFonts w:cs="Times New Roman"/>
          <w:b/>
          <w:szCs w:val="26"/>
        </w:rPr>
      </w:pPr>
    </w:p>
    <w:p w14:paraId="2EC963DF" w14:textId="77777777" w:rsidR="00191D5A" w:rsidRDefault="00191D5A" w:rsidP="001A36C0">
      <w:pPr>
        <w:widowControl w:val="0"/>
        <w:spacing w:before="0" w:after="0"/>
        <w:ind w:firstLine="0"/>
        <w:jc w:val="center"/>
        <w:rPr>
          <w:rFonts w:cs="Times New Roman"/>
          <w:b/>
          <w:szCs w:val="26"/>
        </w:rPr>
      </w:pPr>
    </w:p>
    <w:p w14:paraId="7F092392" w14:textId="77777777" w:rsidR="00191D5A" w:rsidRPr="001A36C0" w:rsidRDefault="00191D5A" w:rsidP="001A36C0">
      <w:pPr>
        <w:widowControl w:val="0"/>
        <w:spacing w:before="0" w:after="0"/>
        <w:ind w:firstLine="0"/>
        <w:jc w:val="center"/>
        <w:rPr>
          <w:rFonts w:cs="Times New Roman"/>
          <w:b/>
          <w:szCs w:val="26"/>
        </w:rPr>
      </w:pPr>
    </w:p>
    <w:p w14:paraId="7EBB169C" w14:textId="03170521" w:rsidR="00DC2D0E" w:rsidRPr="001A36C0" w:rsidRDefault="00DC2D0E" w:rsidP="001A36C0">
      <w:pPr>
        <w:widowControl w:val="0"/>
        <w:spacing w:before="0" w:after="0"/>
        <w:ind w:firstLine="0"/>
        <w:jc w:val="both"/>
        <w:rPr>
          <w:rFonts w:cs="Times New Roman"/>
          <w:b/>
          <w:szCs w:val="26"/>
        </w:rPr>
      </w:pPr>
      <w:r w:rsidRPr="001A36C0">
        <w:rPr>
          <w:rFonts w:cs="Times New Roman"/>
          <w:b/>
          <w:szCs w:val="26"/>
        </w:rPr>
        <w:lastRenderedPageBreak/>
        <w:t>7. ĐÁNH GIÁ HỌC PHẦN (COURSE ASSESSMENT)</w:t>
      </w:r>
    </w:p>
    <w:p w14:paraId="7C28F5B8" w14:textId="6BF983E8" w:rsidR="007864D5" w:rsidRPr="001A36C0" w:rsidRDefault="00DC2D0E" w:rsidP="001A36C0">
      <w:pPr>
        <w:widowControl w:val="0"/>
        <w:spacing w:before="0" w:after="0"/>
        <w:ind w:firstLine="0"/>
        <w:jc w:val="center"/>
        <w:rPr>
          <w:rFonts w:cs="Times New Roman"/>
          <w:b/>
          <w:spacing w:val="4"/>
          <w:szCs w:val="26"/>
        </w:rPr>
      </w:pPr>
      <w:r w:rsidRPr="001A36C0">
        <w:rPr>
          <w:rFonts w:cs="Times New Roman"/>
          <w:b/>
          <w:spacing w:val="4"/>
          <w:szCs w:val="26"/>
        </w:rPr>
        <w:t>Bả</w:t>
      </w:r>
      <w:r w:rsidR="00D11DB6" w:rsidRPr="001A36C0">
        <w:rPr>
          <w:rFonts w:cs="Times New Roman"/>
          <w:b/>
          <w:spacing w:val="4"/>
          <w:szCs w:val="26"/>
        </w:rPr>
        <w:t xml:space="preserve">ng </w:t>
      </w:r>
      <w:r w:rsidR="007F0047" w:rsidRPr="001A36C0">
        <w:rPr>
          <w:rFonts w:cs="Times New Roman"/>
          <w:b/>
          <w:spacing w:val="4"/>
          <w:szCs w:val="26"/>
        </w:rPr>
        <w:t xml:space="preserve">7.1. </w:t>
      </w:r>
      <w:r w:rsidRPr="001A36C0">
        <w:rPr>
          <w:rFonts w:cs="Times New Roman"/>
          <w:b/>
          <w:spacing w:val="4"/>
          <w:szCs w:val="26"/>
        </w:rPr>
        <w:t>Đánh giá học phần</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1782"/>
        <w:gridCol w:w="1136"/>
        <w:gridCol w:w="1274"/>
        <w:gridCol w:w="2411"/>
        <w:gridCol w:w="1274"/>
      </w:tblGrid>
      <w:tr w:rsidR="0037618D" w:rsidRPr="0037618D" w14:paraId="6E5825EE" w14:textId="77777777" w:rsidTr="00191D5A">
        <w:trPr>
          <w:tblHeader/>
        </w:trPr>
        <w:tc>
          <w:tcPr>
            <w:tcW w:w="659" w:type="pct"/>
            <w:shd w:val="clear" w:color="auto" w:fill="auto"/>
            <w:vAlign w:val="center"/>
          </w:tcPr>
          <w:p w14:paraId="66E75335" w14:textId="6FCF7C64" w:rsidR="00E224D0" w:rsidRPr="0037618D" w:rsidRDefault="00E224D0"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Hình thức</w:t>
            </w:r>
            <w:r w:rsidR="00CA7AFE" w:rsidRPr="0037618D">
              <w:rPr>
                <w:rFonts w:cs="Times New Roman"/>
                <w:b/>
                <w:sz w:val="24"/>
                <w:szCs w:val="24"/>
              </w:rPr>
              <w:t xml:space="preserve"> </w:t>
            </w:r>
            <w:r w:rsidRPr="0037618D">
              <w:rPr>
                <w:rFonts w:cs="Times New Roman"/>
                <w:b/>
                <w:sz w:val="24"/>
                <w:szCs w:val="24"/>
              </w:rPr>
              <w:t>đánh giá</w:t>
            </w:r>
          </w:p>
        </w:tc>
        <w:tc>
          <w:tcPr>
            <w:tcW w:w="982" w:type="pct"/>
            <w:shd w:val="clear" w:color="auto" w:fill="auto"/>
            <w:vAlign w:val="center"/>
          </w:tcPr>
          <w:p w14:paraId="53700726" w14:textId="7623AA54" w:rsidR="00E224D0" w:rsidRPr="0037618D" w:rsidRDefault="00E224D0" w:rsidP="001A36C0">
            <w:pPr>
              <w:widowControl w:val="0"/>
              <w:spacing w:beforeLines="20" w:before="48" w:afterLines="20" w:after="48"/>
              <w:ind w:firstLine="0"/>
              <w:jc w:val="center"/>
              <w:rPr>
                <w:rFonts w:cs="Times New Roman"/>
                <w:b/>
                <w:sz w:val="24"/>
                <w:szCs w:val="24"/>
                <w:lang w:val="de-DE"/>
              </w:rPr>
            </w:pPr>
            <w:r w:rsidRPr="0037618D">
              <w:rPr>
                <w:rFonts w:cs="Times New Roman"/>
                <w:b/>
                <w:sz w:val="24"/>
                <w:szCs w:val="24"/>
                <w:lang w:val="de-DE"/>
              </w:rPr>
              <w:t>Nội dung</w:t>
            </w:r>
            <w:r w:rsidR="003B5D4F" w:rsidRPr="0037618D">
              <w:rPr>
                <w:rFonts w:cs="Times New Roman"/>
                <w:b/>
                <w:sz w:val="24"/>
                <w:szCs w:val="24"/>
                <w:lang w:val="de-DE"/>
              </w:rPr>
              <w:t xml:space="preserve">/ </w:t>
            </w:r>
            <w:r w:rsidR="00EB5B26" w:rsidRPr="0037618D">
              <w:rPr>
                <w:rFonts w:cs="Times New Roman"/>
                <w:b/>
                <w:sz w:val="24"/>
                <w:szCs w:val="24"/>
                <w:lang w:val="de-DE"/>
              </w:rPr>
              <w:br/>
            </w:r>
            <w:r w:rsidR="00453A55" w:rsidRPr="0037618D">
              <w:rPr>
                <w:rFonts w:cs="Times New Roman"/>
                <w:b/>
                <w:sz w:val="24"/>
                <w:szCs w:val="24"/>
                <w:lang w:val="de-DE"/>
              </w:rPr>
              <w:t>Bài</w:t>
            </w:r>
            <w:r w:rsidR="003B5D4F" w:rsidRPr="0037618D">
              <w:rPr>
                <w:rFonts w:cs="Times New Roman"/>
                <w:b/>
                <w:sz w:val="24"/>
                <w:szCs w:val="24"/>
                <w:lang w:val="de-DE"/>
              </w:rPr>
              <w:t xml:space="preserve"> đánh giá </w:t>
            </w:r>
          </w:p>
        </w:tc>
        <w:tc>
          <w:tcPr>
            <w:tcW w:w="626" w:type="pct"/>
            <w:vAlign w:val="center"/>
          </w:tcPr>
          <w:p w14:paraId="0BCF100E" w14:textId="14960448" w:rsidR="00E224D0" w:rsidRPr="0037618D" w:rsidRDefault="00E224D0"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Thời điểm</w:t>
            </w:r>
          </w:p>
        </w:tc>
        <w:tc>
          <w:tcPr>
            <w:tcW w:w="702" w:type="pct"/>
            <w:vAlign w:val="center"/>
          </w:tcPr>
          <w:p w14:paraId="21A794FF" w14:textId="58127594" w:rsidR="00E224D0" w:rsidRPr="0037618D" w:rsidRDefault="00ED3003"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CLOs</w:t>
            </w:r>
          </w:p>
        </w:tc>
        <w:tc>
          <w:tcPr>
            <w:tcW w:w="1329" w:type="pct"/>
            <w:shd w:val="clear" w:color="auto" w:fill="FFFFFF" w:themeFill="background1"/>
            <w:vAlign w:val="center"/>
          </w:tcPr>
          <w:p w14:paraId="350BBF0C" w14:textId="1BD403C1" w:rsidR="00E224D0" w:rsidRPr="0037618D" w:rsidRDefault="00370DE0"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Công cụ và t</w:t>
            </w:r>
            <w:r w:rsidR="00E224D0" w:rsidRPr="0037618D">
              <w:rPr>
                <w:rFonts w:cs="Times New Roman"/>
                <w:b/>
                <w:sz w:val="24"/>
                <w:szCs w:val="24"/>
              </w:rPr>
              <w:t xml:space="preserve">iêu chí </w:t>
            </w:r>
            <w:r w:rsidRPr="0037618D">
              <w:rPr>
                <w:rFonts w:cs="Times New Roman"/>
                <w:b/>
                <w:sz w:val="24"/>
                <w:szCs w:val="24"/>
              </w:rPr>
              <w:br/>
            </w:r>
            <w:r w:rsidR="00E224D0" w:rsidRPr="0037618D">
              <w:rPr>
                <w:rFonts w:cs="Times New Roman"/>
                <w:b/>
                <w:sz w:val="24"/>
                <w:szCs w:val="24"/>
              </w:rPr>
              <w:t>đánh giá</w:t>
            </w:r>
          </w:p>
        </w:tc>
        <w:tc>
          <w:tcPr>
            <w:tcW w:w="702" w:type="pct"/>
            <w:shd w:val="clear" w:color="auto" w:fill="auto"/>
            <w:vAlign w:val="center"/>
          </w:tcPr>
          <w:p w14:paraId="1EAD02FB" w14:textId="77777777" w:rsidR="00E224D0" w:rsidRPr="0037618D" w:rsidRDefault="00E224D0"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Tỷ lệ (%)</w:t>
            </w:r>
          </w:p>
        </w:tc>
      </w:tr>
      <w:tr w:rsidR="0037618D" w:rsidRPr="0037618D" w14:paraId="43099A17" w14:textId="77777777" w:rsidTr="0037618D">
        <w:tc>
          <w:tcPr>
            <w:tcW w:w="659" w:type="pct"/>
            <w:shd w:val="clear" w:color="auto" w:fill="auto"/>
            <w:vAlign w:val="center"/>
          </w:tcPr>
          <w:p w14:paraId="46B417FE" w14:textId="77777777" w:rsidR="00801F5C" w:rsidRPr="0037618D" w:rsidRDefault="00801F5C"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[1]</w:t>
            </w:r>
          </w:p>
        </w:tc>
        <w:tc>
          <w:tcPr>
            <w:tcW w:w="982" w:type="pct"/>
            <w:shd w:val="clear" w:color="auto" w:fill="auto"/>
            <w:vAlign w:val="center"/>
          </w:tcPr>
          <w:p w14:paraId="060940EC" w14:textId="77777777" w:rsidR="00801F5C" w:rsidRPr="0037618D" w:rsidRDefault="00801F5C"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[2]</w:t>
            </w:r>
          </w:p>
        </w:tc>
        <w:tc>
          <w:tcPr>
            <w:tcW w:w="626" w:type="pct"/>
            <w:vAlign w:val="center"/>
          </w:tcPr>
          <w:p w14:paraId="2C0C4273" w14:textId="77777777" w:rsidR="00801F5C" w:rsidRPr="0037618D" w:rsidRDefault="00801F5C"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w:t>
            </w:r>
            <w:r w:rsidR="00264BB6" w:rsidRPr="0037618D">
              <w:rPr>
                <w:rFonts w:cs="Times New Roman"/>
                <w:b/>
                <w:sz w:val="24"/>
                <w:szCs w:val="24"/>
              </w:rPr>
              <w:t>3</w:t>
            </w:r>
            <w:r w:rsidRPr="0037618D">
              <w:rPr>
                <w:rFonts w:cs="Times New Roman"/>
                <w:b/>
                <w:sz w:val="24"/>
                <w:szCs w:val="24"/>
              </w:rPr>
              <w:t>]</w:t>
            </w:r>
          </w:p>
        </w:tc>
        <w:tc>
          <w:tcPr>
            <w:tcW w:w="702" w:type="pct"/>
            <w:vAlign w:val="center"/>
          </w:tcPr>
          <w:p w14:paraId="6D5E0FC4" w14:textId="77777777" w:rsidR="00801F5C" w:rsidRPr="0037618D" w:rsidRDefault="00801F5C"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w:t>
            </w:r>
            <w:r w:rsidR="00264BB6" w:rsidRPr="0037618D">
              <w:rPr>
                <w:rFonts w:cs="Times New Roman"/>
                <w:b/>
                <w:sz w:val="24"/>
                <w:szCs w:val="24"/>
              </w:rPr>
              <w:t>4</w:t>
            </w:r>
            <w:r w:rsidRPr="0037618D">
              <w:rPr>
                <w:rFonts w:cs="Times New Roman"/>
                <w:b/>
                <w:sz w:val="24"/>
                <w:szCs w:val="24"/>
              </w:rPr>
              <w:t>]</w:t>
            </w:r>
          </w:p>
        </w:tc>
        <w:tc>
          <w:tcPr>
            <w:tcW w:w="1329" w:type="pct"/>
            <w:shd w:val="clear" w:color="auto" w:fill="FFFFFF" w:themeFill="background1"/>
            <w:vAlign w:val="center"/>
          </w:tcPr>
          <w:p w14:paraId="4C8FB1D0" w14:textId="77777777" w:rsidR="00801F5C" w:rsidRPr="0037618D" w:rsidRDefault="00264BB6"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[5</w:t>
            </w:r>
            <w:r w:rsidR="00801F5C" w:rsidRPr="0037618D">
              <w:rPr>
                <w:rFonts w:cs="Times New Roman"/>
                <w:b/>
                <w:sz w:val="24"/>
                <w:szCs w:val="24"/>
              </w:rPr>
              <w:t>]</w:t>
            </w:r>
          </w:p>
        </w:tc>
        <w:tc>
          <w:tcPr>
            <w:tcW w:w="702" w:type="pct"/>
            <w:shd w:val="clear" w:color="auto" w:fill="auto"/>
            <w:vAlign w:val="center"/>
          </w:tcPr>
          <w:p w14:paraId="3FA549B6" w14:textId="77777777" w:rsidR="00801F5C" w:rsidRPr="0037618D" w:rsidRDefault="00801F5C" w:rsidP="001A36C0">
            <w:pPr>
              <w:widowControl w:val="0"/>
              <w:spacing w:beforeLines="20" w:before="48" w:afterLines="20" w:after="48"/>
              <w:ind w:firstLine="0"/>
              <w:jc w:val="center"/>
              <w:rPr>
                <w:rFonts w:cs="Times New Roman"/>
                <w:b/>
                <w:sz w:val="24"/>
                <w:szCs w:val="24"/>
              </w:rPr>
            </w:pPr>
            <w:r w:rsidRPr="0037618D">
              <w:rPr>
                <w:rFonts w:cs="Times New Roman"/>
                <w:b/>
                <w:sz w:val="24"/>
                <w:szCs w:val="24"/>
              </w:rPr>
              <w:t>[6]</w:t>
            </w:r>
          </w:p>
        </w:tc>
      </w:tr>
      <w:tr w:rsidR="0037618D" w:rsidRPr="0037618D" w14:paraId="13513EF4" w14:textId="77777777" w:rsidTr="0037618D">
        <w:trPr>
          <w:trHeight w:val="553"/>
        </w:trPr>
        <w:tc>
          <w:tcPr>
            <w:tcW w:w="659" w:type="pct"/>
            <w:shd w:val="clear" w:color="auto" w:fill="auto"/>
          </w:tcPr>
          <w:p w14:paraId="62694F6D" w14:textId="73FD992B" w:rsidR="009668A4" w:rsidRPr="0037618D" w:rsidRDefault="00E224D0"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Chuyên cần</w:t>
            </w:r>
          </w:p>
        </w:tc>
        <w:tc>
          <w:tcPr>
            <w:tcW w:w="982" w:type="pct"/>
            <w:shd w:val="clear" w:color="auto" w:fill="auto"/>
          </w:tcPr>
          <w:p w14:paraId="00ECB607" w14:textId="2636F564" w:rsidR="007864D5" w:rsidRPr="0037618D" w:rsidRDefault="007864D5"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Tham dự các giờ giảng</w:t>
            </w:r>
          </w:p>
          <w:p w14:paraId="785E81FC" w14:textId="4A678882" w:rsidR="00745B45" w:rsidRPr="0037618D" w:rsidRDefault="00745B45"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 xml:space="preserve">Thái độ học tập trên lớp </w:t>
            </w:r>
          </w:p>
          <w:p w14:paraId="0B02C23D" w14:textId="7EDF738E" w:rsidR="007C1577" w:rsidRPr="0037618D" w:rsidRDefault="00745B45"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Trả lời câu hỏi trên lớp</w:t>
            </w:r>
          </w:p>
          <w:p w14:paraId="3499C7AB" w14:textId="1C1ED926" w:rsidR="00745B45" w:rsidRPr="0037618D" w:rsidRDefault="00745B45"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Trả lời các câu hỏi thảo luận</w:t>
            </w:r>
          </w:p>
        </w:tc>
        <w:tc>
          <w:tcPr>
            <w:tcW w:w="626" w:type="pct"/>
          </w:tcPr>
          <w:p w14:paraId="0A8DAEDC" w14:textId="675DAE4A" w:rsidR="00801F5C" w:rsidRPr="0037618D" w:rsidRDefault="00E224D0" w:rsidP="001A36C0">
            <w:pPr>
              <w:widowControl w:val="0"/>
              <w:spacing w:beforeLines="20" w:before="48" w:afterLines="20" w:after="48"/>
              <w:ind w:firstLine="0"/>
              <w:rPr>
                <w:rFonts w:cs="Times New Roman"/>
                <w:sz w:val="24"/>
                <w:szCs w:val="24"/>
              </w:rPr>
            </w:pPr>
            <w:r w:rsidRPr="0037618D">
              <w:rPr>
                <w:rFonts w:cs="Times New Roman"/>
                <w:sz w:val="24"/>
                <w:szCs w:val="24"/>
                <w:lang w:val="fr-FR"/>
              </w:rPr>
              <w:t>Tuầ</w:t>
            </w:r>
            <w:r w:rsidR="00B7793B" w:rsidRPr="0037618D">
              <w:rPr>
                <w:rFonts w:cs="Times New Roman"/>
                <w:sz w:val="24"/>
                <w:szCs w:val="24"/>
                <w:lang w:val="fr-FR"/>
              </w:rPr>
              <w:t xml:space="preserve">n </w:t>
            </w:r>
            <w:r w:rsidR="007864D5" w:rsidRPr="0037618D">
              <w:rPr>
                <w:rFonts w:cs="Times New Roman"/>
                <w:sz w:val="24"/>
                <w:szCs w:val="24"/>
                <w:lang w:val="fr-FR"/>
              </w:rPr>
              <w:t>1-15</w:t>
            </w:r>
          </w:p>
        </w:tc>
        <w:tc>
          <w:tcPr>
            <w:tcW w:w="702" w:type="pct"/>
          </w:tcPr>
          <w:p w14:paraId="623C491A"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CLO1.1</w:t>
            </w:r>
          </w:p>
          <w:p w14:paraId="3DCD5764"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CLO1.2</w:t>
            </w:r>
          </w:p>
          <w:p w14:paraId="099E7538"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CLO2.1</w:t>
            </w:r>
          </w:p>
          <w:p w14:paraId="4EBEA77F" w14:textId="1F038950" w:rsidR="00B7793B"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CLO3.2</w:t>
            </w:r>
          </w:p>
        </w:tc>
        <w:tc>
          <w:tcPr>
            <w:tcW w:w="1329" w:type="pct"/>
            <w:shd w:val="clear" w:color="auto" w:fill="FFFFFF" w:themeFill="background1"/>
          </w:tcPr>
          <w:p w14:paraId="67152C0F" w14:textId="47BDC910" w:rsidR="00745B45" w:rsidRPr="0037618D" w:rsidRDefault="00144CD3" w:rsidP="001A36C0">
            <w:pPr>
              <w:widowControl w:val="0"/>
              <w:spacing w:beforeLines="20" w:before="48" w:afterLines="20" w:after="48"/>
              <w:ind w:firstLine="0"/>
              <w:jc w:val="both"/>
              <w:rPr>
                <w:rFonts w:cs="Times New Roman"/>
                <w:sz w:val="24"/>
                <w:szCs w:val="24"/>
              </w:rPr>
            </w:pPr>
            <w:r w:rsidRPr="0037618D">
              <w:rPr>
                <w:rFonts w:cs="Times New Roman"/>
                <w:sz w:val="24"/>
                <w:szCs w:val="24"/>
              </w:rPr>
              <w:t xml:space="preserve">Nhật ký giảng dạy của giảng viên với các tiêu chí đánh giá (i) </w:t>
            </w:r>
            <w:r w:rsidR="00745B45" w:rsidRPr="0037618D">
              <w:rPr>
                <w:rFonts w:cs="Times New Roman"/>
                <w:sz w:val="24"/>
                <w:szCs w:val="24"/>
              </w:rPr>
              <w:t>Mức độ tham gia</w:t>
            </w:r>
            <w:r w:rsidRPr="0037618D">
              <w:rPr>
                <w:rFonts w:cs="Times New Roman"/>
                <w:sz w:val="24"/>
                <w:szCs w:val="24"/>
              </w:rPr>
              <w:t xml:space="preserve"> (ii) </w:t>
            </w:r>
            <w:r w:rsidR="00745B45" w:rsidRPr="0037618D">
              <w:rPr>
                <w:rFonts w:cs="Times New Roman"/>
                <w:sz w:val="24"/>
                <w:szCs w:val="24"/>
              </w:rPr>
              <w:t>Mức độ tương tác</w:t>
            </w:r>
            <w:r w:rsidRPr="0037618D">
              <w:rPr>
                <w:rFonts w:cs="Times New Roman"/>
                <w:sz w:val="24"/>
                <w:szCs w:val="24"/>
              </w:rPr>
              <w:t xml:space="preserve"> ; (iii) </w:t>
            </w:r>
            <w:r w:rsidR="00745B45" w:rsidRPr="0037618D">
              <w:rPr>
                <w:rFonts w:cs="Times New Roman"/>
                <w:sz w:val="24"/>
                <w:szCs w:val="24"/>
              </w:rPr>
              <w:t>Chất lượng câu trả lời</w:t>
            </w:r>
          </w:p>
        </w:tc>
        <w:tc>
          <w:tcPr>
            <w:tcW w:w="702" w:type="pct"/>
            <w:shd w:val="clear" w:color="auto" w:fill="auto"/>
          </w:tcPr>
          <w:p w14:paraId="32481B6F" w14:textId="03AFE3F8" w:rsidR="00801F5C" w:rsidRPr="0037618D" w:rsidRDefault="009668A4" w:rsidP="001A36C0">
            <w:pPr>
              <w:widowControl w:val="0"/>
              <w:spacing w:beforeLines="20" w:before="48" w:afterLines="20" w:after="48"/>
              <w:ind w:firstLine="0"/>
              <w:jc w:val="center"/>
              <w:rPr>
                <w:rFonts w:cs="Times New Roman"/>
                <w:sz w:val="24"/>
                <w:szCs w:val="24"/>
                <w:lang w:val="fr-FR"/>
              </w:rPr>
            </w:pPr>
            <w:r w:rsidRPr="0037618D">
              <w:rPr>
                <w:rFonts w:cs="Times New Roman"/>
                <w:sz w:val="24"/>
                <w:szCs w:val="24"/>
                <w:lang w:val="fr-FR"/>
              </w:rPr>
              <w:t>10%</w:t>
            </w:r>
          </w:p>
        </w:tc>
      </w:tr>
      <w:tr w:rsidR="0037618D" w:rsidRPr="0037618D" w14:paraId="600A28CA" w14:textId="77777777" w:rsidTr="0037618D">
        <w:trPr>
          <w:trHeight w:val="648"/>
        </w:trPr>
        <w:tc>
          <w:tcPr>
            <w:tcW w:w="659" w:type="pct"/>
            <w:vMerge w:val="restart"/>
            <w:shd w:val="clear" w:color="auto" w:fill="auto"/>
          </w:tcPr>
          <w:p w14:paraId="4BD0D7BE" w14:textId="61F6D2B6" w:rsidR="00CC1759" w:rsidRPr="0037618D" w:rsidRDefault="00CC1759" w:rsidP="001A36C0">
            <w:pPr>
              <w:widowControl w:val="0"/>
              <w:spacing w:beforeLines="20" w:before="48" w:afterLines="20" w:after="48"/>
              <w:ind w:firstLine="0"/>
              <w:rPr>
                <w:rFonts w:cs="Times New Roman"/>
                <w:sz w:val="24"/>
                <w:szCs w:val="24"/>
              </w:rPr>
            </w:pPr>
            <w:r w:rsidRPr="0037618D">
              <w:rPr>
                <w:rFonts w:cs="Times New Roman"/>
                <w:sz w:val="24"/>
                <w:szCs w:val="24"/>
              </w:rPr>
              <w:t>Đánh giá quá trình (Các bài kiểm tra)</w:t>
            </w:r>
          </w:p>
          <w:p w14:paraId="34A726AC" w14:textId="3CC83F03" w:rsidR="00CC1759" w:rsidRPr="0037618D" w:rsidRDefault="00CC1759" w:rsidP="001A36C0">
            <w:pPr>
              <w:widowControl w:val="0"/>
              <w:spacing w:beforeLines="20" w:before="48" w:afterLines="20" w:after="48"/>
              <w:ind w:firstLine="0"/>
              <w:rPr>
                <w:rFonts w:cs="Times New Roman"/>
                <w:sz w:val="24"/>
                <w:szCs w:val="24"/>
              </w:rPr>
            </w:pPr>
          </w:p>
        </w:tc>
        <w:tc>
          <w:tcPr>
            <w:tcW w:w="982" w:type="pct"/>
            <w:shd w:val="clear" w:color="auto" w:fill="auto"/>
            <w:vAlign w:val="center"/>
          </w:tcPr>
          <w:p w14:paraId="0B837260" w14:textId="3CDA48B5" w:rsidR="00CC1759" w:rsidRPr="0037618D" w:rsidRDefault="00CC1759"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Bài kiểm tra 1</w:t>
            </w:r>
            <w:r w:rsidR="00AB019F" w:rsidRPr="0037618D">
              <w:rPr>
                <w:rFonts w:cs="Times New Roman"/>
                <w:sz w:val="24"/>
                <w:szCs w:val="24"/>
                <w:lang w:val="fr-FR"/>
              </w:rPr>
              <w:t xml:space="preserve"> (</w:t>
            </w:r>
            <w:r w:rsidR="004972B9" w:rsidRPr="0037618D">
              <w:rPr>
                <w:rFonts w:cs="Times New Roman"/>
                <w:sz w:val="24"/>
                <w:szCs w:val="24"/>
                <w:lang w:val="fr-FR"/>
              </w:rPr>
              <w:t>15</w:t>
            </w:r>
            <w:r w:rsidR="00AB019F" w:rsidRPr="0037618D">
              <w:rPr>
                <w:rFonts w:cs="Times New Roman"/>
                <w:sz w:val="24"/>
                <w:szCs w:val="24"/>
                <w:lang w:val="fr-FR"/>
              </w:rPr>
              <w:t>%)</w:t>
            </w:r>
          </w:p>
        </w:tc>
        <w:tc>
          <w:tcPr>
            <w:tcW w:w="626" w:type="pct"/>
            <w:vAlign w:val="center"/>
          </w:tcPr>
          <w:p w14:paraId="4CC770D7" w14:textId="6DC94A43" w:rsidR="00CC1759" w:rsidRPr="0037618D" w:rsidRDefault="00CC1759"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Tuần 8</w:t>
            </w:r>
          </w:p>
        </w:tc>
        <w:tc>
          <w:tcPr>
            <w:tcW w:w="702" w:type="pct"/>
            <w:vAlign w:val="center"/>
          </w:tcPr>
          <w:p w14:paraId="505A39C4"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CLO1.1</w:t>
            </w:r>
          </w:p>
          <w:p w14:paraId="3066F623"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CLO1.2</w:t>
            </w:r>
          </w:p>
          <w:p w14:paraId="78FD5FB3"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CLO1.3</w:t>
            </w:r>
          </w:p>
          <w:p w14:paraId="2B4D3EB4"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CLO2.1</w:t>
            </w:r>
          </w:p>
          <w:p w14:paraId="4D6B4FCA"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CLO3.1</w:t>
            </w:r>
          </w:p>
          <w:p w14:paraId="1A40C924" w14:textId="28E0CE67" w:rsidR="00CC1759"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CLO3.2</w:t>
            </w:r>
          </w:p>
        </w:tc>
        <w:tc>
          <w:tcPr>
            <w:tcW w:w="1329" w:type="pct"/>
            <w:shd w:val="clear" w:color="auto" w:fill="FFFFFF" w:themeFill="background1"/>
            <w:vAlign w:val="center"/>
          </w:tcPr>
          <w:p w14:paraId="4271262C" w14:textId="17209746" w:rsidR="00CC1759" w:rsidRPr="0037618D" w:rsidRDefault="00CC1759"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Các tiêu chí : (i) Nội dung; (ii) Hình thức; (iii) Thời gian nộp; (iv) Mức độ hợp tác</w:t>
            </w:r>
          </w:p>
        </w:tc>
        <w:tc>
          <w:tcPr>
            <w:tcW w:w="702" w:type="pct"/>
            <w:vMerge w:val="restart"/>
            <w:shd w:val="clear" w:color="auto" w:fill="auto"/>
            <w:vAlign w:val="center"/>
          </w:tcPr>
          <w:p w14:paraId="09D23364" w14:textId="1D58EDDB" w:rsidR="00CC1759" w:rsidRPr="0037618D" w:rsidRDefault="004972B9" w:rsidP="001A36C0">
            <w:pPr>
              <w:widowControl w:val="0"/>
              <w:spacing w:beforeLines="20" w:before="48" w:afterLines="20" w:after="48"/>
              <w:ind w:firstLine="0"/>
              <w:jc w:val="center"/>
              <w:rPr>
                <w:rFonts w:cs="Times New Roman"/>
                <w:sz w:val="24"/>
                <w:szCs w:val="24"/>
                <w:lang w:val="fr-FR"/>
              </w:rPr>
            </w:pPr>
            <w:r w:rsidRPr="0037618D">
              <w:rPr>
                <w:rFonts w:cs="Times New Roman"/>
                <w:sz w:val="24"/>
                <w:szCs w:val="24"/>
                <w:lang w:val="fr-FR"/>
              </w:rPr>
              <w:t>3</w:t>
            </w:r>
            <w:r w:rsidR="00CC1759" w:rsidRPr="0037618D">
              <w:rPr>
                <w:rFonts w:cs="Times New Roman"/>
                <w:sz w:val="24"/>
                <w:szCs w:val="24"/>
                <w:lang w:val="fr-FR"/>
              </w:rPr>
              <w:t>0%</w:t>
            </w:r>
          </w:p>
        </w:tc>
      </w:tr>
      <w:tr w:rsidR="0037618D" w:rsidRPr="0037618D" w14:paraId="2C8074BF" w14:textId="77777777" w:rsidTr="0037618D">
        <w:trPr>
          <w:trHeight w:val="282"/>
        </w:trPr>
        <w:tc>
          <w:tcPr>
            <w:tcW w:w="659" w:type="pct"/>
            <w:vMerge/>
            <w:shd w:val="clear" w:color="auto" w:fill="auto"/>
          </w:tcPr>
          <w:p w14:paraId="00CBC6B2" w14:textId="22291DAF" w:rsidR="00CC1759" w:rsidRPr="0037618D" w:rsidRDefault="00CC1759" w:rsidP="001A36C0">
            <w:pPr>
              <w:widowControl w:val="0"/>
              <w:spacing w:beforeLines="20" w:before="48" w:afterLines="20" w:after="48"/>
              <w:rPr>
                <w:rFonts w:cs="Times New Roman"/>
                <w:sz w:val="24"/>
                <w:szCs w:val="24"/>
                <w:lang w:val="fr-FR"/>
              </w:rPr>
            </w:pPr>
          </w:p>
        </w:tc>
        <w:tc>
          <w:tcPr>
            <w:tcW w:w="982" w:type="pct"/>
            <w:shd w:val="clear" w:color="auto" w:fill="auto"/>
            <w:vAlign w:val="center"/>
          </w:tcPr>
          <w:p w14:paraId="24925110" w14:textId="14CF6E14" w:rsidR="00CC1759" w:rsidRPr="0037618D" w:rsidRDefault="00CC1759"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Bài kiểm tra 2</w:t>
            </w:r>
            <w:r w:rsidR="00AB019F" w:rsidRPr="0037618D">
              <w:rPr>
                <w:rFonts w:cs="Times New Roman"/>
                <w:sz w:val="24"/>
                <w:szCs w:val="24"/>
                <w:lang w:val="fr-FR"/>
              </w:rPr>
              <w:t xml:space="preserve"> (</w:t>
            </w:r>
            <w:r w:rsidR="004972B9" w:rsidRPr="0037618D">
              <w:rPr>
                <w:rFonts w:cs="Times New Roman"/>
                <w:sz w:val="24"/>
                <w:szCs w:val="24"/>
                <w:lang w:val="fr-FR"/>
              </w:rPr>
              <w:t>15</w:t>
            </w:r>
            <w:r w:rsidR="00AB019F" w:rsidRPr="0037618D">
              <w:rPr>
                <w:rFonts w:cs="Times New Roman"/>
                <w:sz w:val="24"/>
                <w:szCs w:val="24"/>
                <w:lang w:val="fr-FR"/>
              </w:rPr>
              <w:t>%)</w:t>
            </w:r>
          </w:p>
        </w:tc>
        <w:tc>
          <w:tcPr>
            <w:tcW w:w="626" w:type="pct"/>
            <w:vAlign w:val="center"/>
          </w:tcPr>
          <w:p w14:paraId="1C3CA7B6" w14:textId="790A3046" w:rsidR="00CC1759" w:rsidRPr="0037618D" w:rsidRDefault="00CC1759"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Tuần 14</w:t>
            </w:r>
          </w:p>
        </w:tc>
        <w:tc>
          <w:tcPr>
            <w:tcW w:w="702" w:type="pct"/>
          </w:tcPr>
          <w:p w14:paraId="5EA19000"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CLO1.1</w:t>
            </w:r>
          </w:p>
          <w:p w14:paraId="771E4AA8"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CLO1.2</w:t>
            </w:r>
          </w:p>
          <w:p w14:paraId="6022F622"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CLO1.3</w:t>
            </w:r>
          </w:p>
          <w:p w14:paraId="38494DCB"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CLO2.1</w:t>
            </w:r>
          </w:p>
          <w:p w14:paraId="5DFAA860" w14:textId="6F3A3D9C" w:rsidR="00CC1759"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CLO3.2</w:t>
            </w:r>
          </w:p>
        </w:tc>
        <w:tc>
          <w:tcPr>
            <w:tcW w:w="1329" w:type="pct"/>
            <w:shd w:val="clear" w:color="auto" w:fill="FFFFFF" w:themeFill="background1"/>
            <w:vAlign w:val="center"/>
          </w:tcPr>
          <w:p w14:paraId="741A565B" w14:textId="74721B67" w:rsidR="00CC1759" w:rsidRPr="0037618D" w:rsidRDefault="00CC1759"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Tiêu chí : (i) Nội dung; (ii) Hình thức; (iii) Thời gian nộp; (iv) Mức độ hợp tác</w:t>
            </w:r>
          </w:p>
        </w:tc>
        <w:tc>
          <w:tcPr>
            <w:tcW w:w="702" w:type="pct"/>
            <w:vMerge/>
            <w:shd w:val="clear" w:color="auto" w:fill="auto"/>
            <w:vAlign w:val="center"/>
          </w:tcPr>
          <w:p w14:paraId="316FE3BC" w14:textId="14110988" w:rsidR="00CC1759" w:rsidRPr="0037618D" w:rsidRDefault="00CC1759" w:rsidP="001A36C0">
            <w:pPr>
              <w:widowControl w:val="0"/>
              <w:spacing w:beforeLines="20" w:before="48" w:afterLines="20" w:after="48"/>
              <w:ind w:firstLine="0"/>
              <w:jc w:val="both"/>
              <w:rPr>
                <w:rFonts w:cs="Times New Roman"/>
                <w:sz w:val="24"/>
                <w:szCs w:val="24"/>
                <w:lang w:val="fr-FR"/>
              </w:rPr>
            </w:pPr>
          </w:p>
        </w:tc>
      </w:tr>
      <w:tr w:rsidR="0037618D" w:rsidRPr="0037618D" w14:paraId="535EE243" w14:textId="77777777" w:rsidTr="0037618D">
        <w:tc>
          <w:tcPr>
            <w:tcW w:w="659" w:type="pct"/>
            <w:shd w:val="clear" w:color="auto" w:fill="auto"/>
            <w:vAlign w:val="center"/>
          </w:tcPr>
          <w:p w14:paraId="1D19E298" w14:textId="2A16E3EA" w:rsidR="00CA37E7" w:rsidRPr="0037618D" w:rsidRDefault="00CA37E7"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 xml:space="preserve">Đánh giá cuối kỳ </w:t>
            </w:r>
          </w:p>
        </w:tc>
        <w:tc>
          <w:tcPr>
            <w:tcW w:w="982" w:type="pct"/>
            <w:shd w:val="clear" w:color="auto" w:fill="auto"/>
            <w:vAlign w:val="center"/>
          </w:tcPr>
          <w:p w14:paraId="2C60E219" w14:textId="77777777" w:rsidR="00A54FED" w:rsidRPr="0037618D" w:rsidRDefault="00CA37E7"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Bài thi cuối kỳ</w:t>
            </w:r>
          </w:p>
          <w:p w14:paraId="051699CB" w14:textId="73E96545" w:rsidR="00CA37E7" w:rsidRPr="0037618D" w:rsidRDefault="00A54FED"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w:t>
            </w:r>
            <w:r w:rsidR="00CC1759" w:rsidRPr="0037618D">
              <w:rPr>
                <w:rFonts w:cs="Times New Roman"/>
                <w:sz w:val="24"/>
                <w:szCs w:val="24"/>
                <w:lang w:val="fr-FR"/>
              </w:rPr>
              <w:t>Trắc nghiệm trên máy</w:t>
            </w:r>
            <w:r w:rsidRPr="0037618D">
              <w:rPr>
                <w:rFonts w:cs="Times New Roman"/>
                <w:sz w:val="24"/>
                <w:szCs w:val="24"/>
                <w:lang w:val="fr-FR"/>
              </w:rPr>
              <w:t>).</w:t>
            </w:r>
          </w:p>
        </w:tc>
        <w:tc>
          <w:tcPr>
            <w:tcW w:w="626" w:type="pct"/>
            <w:vAlign w:val="center"/>
          </w:tcPr>
          <w:p w14:paraId="4F16B98B" w14:textId="77777777" w:rsidR="00CA37E7" w:rsidRPr="0037618D" w:rsidRDefault="00CA37E7"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Lịch thi học phần</w:t>
            </w:r>
          </w:p>
        </w:tc>
        <w:tc>
          <w:tcPr>
            <w:tcW w:w="702" w:type="pct"/>
            <w:vAlign w:val="center"/>
          </w:tcPr>
          <w:p w14:paraId="2DE0FA21"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CLO1.1</w:t>
            </w:r>
          </w:p>
          <w:p w14:paraId="2AE87E82"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CLO1.2</w:t>
            </w:r>
          </w:p>
          <w:p w14:paraId="344A15BF" w14:textId="77777777" w:rsidR="003E6D4E"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CLO2.1</w:t>
            </w:r>
          </w:p>
          <w:p w14:paraId="269C1B6F" w14:textId="19311608" w:rsidR="00CA37E7" w:rsidRPr="0037618D" w:rsidRDefault="003E6D4E" w:rsidP="001A36C0">
            <w:pPr>
              <w:widowControl w:val="0"/>
              <w:spacing w:beforeLines="20" w:before="48" w:afterLines="20" w:after="48"/>
              <w:ind w:firstLine="0"/>
              <w:rPr>
                <w:rFonts w:cs="Times New Roman"/>
                <w:sz w:val="24"/>
                <w:szCs w:val="24"/>
                <w:lang w:val="fr-FR"/>
              </w:rPr>
            </w:pPr>
            <w:r w:rsidRPr="0037618D">
              <w:rPr>
                <w:rFonts w:cs="Times New Roman"/>
                <w:sz w:val="24"/>
                <w:szCs w:val="24"/>
                <w:lang w:val="fr-FR"/>
              </w:rPr>
              <w:t>CLO3.2</w:t>
            </w:r>
          </w:p>
        </w:tc>
        <w:tc>
          <w:tcPr>
            <w:tcW w:w="1329" w:type="pct"/>
            <w:shd w:val="clear" w:color="auto" w:fill="FFFFFF" w:themeFill="background1"/>
            <w:vAlign w:val="center"/>
          </w:tcPr>
          <w:p w14:paraId="42B52CC1" w14:textId="5B34E368" w:rsidR="00CA37E7" w:rsidRPr="0037618D" w:rsidRDefault="00CA37E7" w:rsidP="001A36C0">
            <w:pPr>
              <w:widowControl w:val="0"/>
              <w:spacing w:beforeLines="20" w:before="48" w:afterLines="20" w:after="48"/>
              <w:ind w:firstLine="0"/>
              <w:jc w:val="both"/>
              <w:rPr>
                <w:rFonts w:cs="Times New Roman"/>
                <w:sz w:val="24"/>
                <w:szCs w:val="24"/>
                <w:lang w:val="fr-FR"/>
              </w:rPr>
            </w:pPr>
            <w:r w:rsidRPr="0037618D">
              <w:rPr>
                <w:rFonts w:cs="Times New Roman"/>
                <w:sz w:val="24"/>
                <w:szCs w:val="24"/>
                <w:lang w:val="fr-FR"/>
              </w:rPr>
              <w:t>Theo yêu cầu bài thi</w:t>
            </w:r>
            <w:r w:rsidR="00A54FED" w:rsidRPr="0037618D">
              <w:rPr>
                <w:rFonts w:cs="Times New Roman"/>
                <w:sz w:val="24"/>
                <w:szCs w:val="24"/>
                <w:lang w:val="fr-FR"/>
              </w:rPr>
              <w:t xml:space="preserve"> </w:t>
            </w:r>
          </w:p>
          <w:p w14:paraId="68BD75E2" w14:textId="5A25F27E" w:rsidR="00A54FED" w:rsidRPr="0037618D" w:rsidRDefault="00CC1759" w:rsidP="001A36C0">
            <w:pPr>
              <w:pStyle w:val="ListParagraph"/>
              <w:widowControl w:val="0"/>
              <w:numPr>
                <w:ilvl w:val="0"/>
                <w:numId w:val="1"/>
              </w:numPr>
              <w:spacing w:beforeLines="20" w:before="48" w:afterLines="20" w:after="48" w:line="300" w:lineRule="auto"/>
              <w:rPr>
                <w:lang w:val="fr-FR"/>
              </w:rPr>
            </w:pPr>
            <w:r w:rsidRPr="0037618D">
              <w:rPr>
                <w:lang w:val="fr-FR"/>
              </w:rPr>
              <w:t>Ghi nhớ các khái niệm cơ bản</w:t>
            </w:r>
          </w:p>
          <w:p w14:paraId="37660F5C" w14:textId="74EA576E" w:rsidR="00A54FED" w:rsidRPr="0037618D" w:rsidRDefault="00CC1759" w:rsidP="001A36C0">
            <w:pPr>
              <w:pStyle w:val="ListParagraph"/>
              <w:widowControl w:val="0"/>
              <w:numPr>
                <w:ilvl w:val="0"/>
                <w:numId w:val="1"/>
              </w:numPr>
              <w:spacing w:beforeLines="20" w:before="48" w:afterLines="20" w:after="48" w:line="300" w:lineRule="auto"/>
              <w:rPr>
                <w:lang w:val="fr-FR"/>
              </w:rPr>
            </w:pPr>
            <w:r w:rsidRPr="0037618D">
              <w:rPr>
                <w:lang w:val="fr-FR"/>
              </w:rPr>
              <w:t>Có khả năng suy luận, phân tích, đánh giá</w:t>
            </w:r>
          </w:p>
          <w:p w14:paraId="6743829F" w14:textId="5D291B5C" w:rsidR="00433283" w:rsidRPr="0037618D" w:rsidRDefault="00433283" w:rsidP="001A36C0">
            <w:pPr>
              <w:widowControl w:val="0"/>
              <w:spacing w:beforeLines="20" w:before="48" w:afterLines="20" w:after="48"/>
              <w:ind w:firstLine="0"/>
              <w:jc w:val="both"/>
              <w:rPr>
                <w:rFonts w:cs="Times New Roman"/>
                <w:i/>
                <w:sz w:val="24"/>
                <w:szCs w:val="24"/>
                <w:lang w:val="fr-FR"/>
              </w:rPr>
            </w:pPr>
          </w:p>
        </w:tc>
        <w:tc>
          <w:tcPr>
            <w:tcW w:w="702" w:type="pct"/>
            <w:shd w:val="clear" w:color="auto" w:fill="auto"/>
            <w:vAlign w:val="center"/>
          </w:tcPr>
          <w:p w14:paraId="23F6EFEB" w14:textId="456D7F69" w:rsidR="00CA37E7" w:rsidRPr="0037618D" w:rsidRDefault="004972B9" w:rsidP="001A36C0">
            <w:pPr>
              <w:widowControl w:val="0"/>
              <w:spacing w:beforeLines="20" w:before="48" w:afterLines="20" w:after="48"/>
              <w:ind w:firstLine="0"/>
              <w:jc w:val="center"/>
              <w:rPr>
                <w:rFonts w:cs="Times New Roman"/>
                <w:sz w:val="24"/>
                <w:szCs w:val="24"/>
                <w:lang w:val="fr-FR"/>
              </w:rPr>
            </w:pPr>
            <w:r w:rsidRPr="0037618D">
              <w:rPr>
                <w:rFonts w:cs="Times New Roman"/>
                <w:sz w:val="24"/>
                <w:szCs w:val="24"/>
                <w:lang w:val="fr-FR"/>
              </w:rPr>
              <w:t>6</w:t>
            </w:r>
            <w:r w:rsidR="00CA37E7" w:rsidRPr="0037618D">
              <w:rPr>
                <w:rFonts w:cs="Times New Roman"/>
                <w:sz w:val="24"/>
                <w:szCs w:val="24"/>
                <w:lang w:val="fr-FR"/>
              </w:rPr>
              <w:t>0%</w:t>
            </w:r>
          </w:p>
        </w:tc>
      </w:tr>
    </w:tbl>
    <w:p w14:paraId="4A4C39BD" w14:textId="77777777" w:rsidR="0037618D" w:rsidRDefault="0037618D" w:rsidP="001A36C0">
      <w:pPr>
        <w:widowControl w:val="0"/>
        <w:spacing w:before="0" w:after="0"/>
        <w:ind w:firstLine="0"/>
        <w:jc w:val="both"/>
        <w:rPr>
          <w:rFonts w:cs="Times New Roman"/>
          <w:b/>
          <w:szCs w:val="26"/>
        </w:rPr>
      </w:pPr>
    </w:p>
    <w:p w14:paraId="1CA695C5" w14:textId="77777777" w:rsidR="00191D5A" w:rsidRDefault="00191D5A" w:rsidP="001A36C0">
      <w:pPr>
        <w:widowControl w:val="0"/>
        <w:spacing w:before="0" w:after="0"/>
        <w:ind w:firstLine="0"/>
        <w:jc w:val="both"/>
        <w:rPr>
          <w:rFonts w:cs="Times New Roman"/>
          <w:b/>
          <w:szCs w:val="26"/>
        </w:rPr>
      </w:pPr>
    </w:p>
    <w:p w14:paraId="3DCC789D" w14:textId="77777777" w:rsidR="00191D5A" w:rsidRDefault="00191D5A" w:rsidP="001A36C0">
      <w:pPr>
        <w:widowControl w:val="0"/>
        <w:spacing w:before="0" w:after="0"/>
        <w:ind w:firstLine="0"/>
        <w:jc w:val="both"/>
        <w:rPr>
          <w:rFonts w:cs="Times New Roman"/>
          <w:b/>
          <w:szCs w:val="26"/>
        </w:rPr>
      </w:pPr>
    </w:p>
    <w:p w14:paraId="683BF4E7" w14:textId="77777777" w:rsidR="00191D5A" w:rsidRDefault="00191D5A" w:rsidP="001A36C0">
      <w:pPr>
        <w:widowControl w:val="0"/>
        <w:spacing w:before="0" w:after="0"/>
        <w:ind w:firstLine="0"/>
        <w:jc w:val="both"/>
        <w:rPr>
          <w:rFonts w:cs="Times New Roman"/>
          <w:b/>
          <w:szCs w:val="26"/>
        </w:rPr>
      </w:pPr>
    </w:p>
    <w:p w14:paraId="5F2F21E6" w14:textId="77777777" w:rsidR="00191D5A" w:rsidRDefault="00191D5A" w:rsidP="001A36C0">
      <w:pPr>
        <w:widowControl w:val="0"/>
        <w:spacing w:before="0" w:after="0"/>
        <w:ind w:firstLine="0"/>
        <w:jc w:val="both"/>
        <w:rPr>
          <w:rFonts w:cs="Times New Roman"/>
          <w:b/>
          <w:szCs w:val="26"/>
        </w:rPr>
      </w:pPr>
    </w:p>
    <w:p w14:paraId="7A1B00A6" w14:textId="05C8E284" w:rsidR="00CC5778" w:rsidRPr="001A36C0" w:rsidRDefault="00CC5778" w:rsidP="001A36C0">
      <w:pPr>
        <w:widowControl w:val="0"/>
        <w:spacing w:before="0" w:after="0"/>
        <w:ind w:firstLine="0"/>
        <w:jc w:val="both"/>
        <w:rPr>
          <w:rFonts w:cs="Times New Roman"/>
          <w:b/>
          <w:szCs w:val="26"/>
        </w:rPr>
      </w:pPr>
      <w:r w:rsidRPr="001A36C0">
        <w:rPr>
          <w:rFonts w:cs="Times New Roman"/>
          <w:b/>
          <w:szCs w:val="26"/>
        </w:rPr>
        <w:lastRenderedPageBreak/>
        <w:t>8. KẾ HOẠCH GIẢNG DẠY (LESSON PLAN)</w:t>
      </w:r>
    </w:p>
    <w:p w14:paraId="3D8CA789" w14:textId="39FEE960" w:rsidR="006C3234" w:rsidRPr="001A36C0" w:rsidRDefault="00B04ADA" w:rsidP="001A36C0">
      <w:pPr>
        <w:widowControl w:val="0"/>
        <w:spacing w:before="0" w:after="0"/>
        <w:ind w:firstLine="0"/>
        <w:jc w:val="center"/>
        <w:rPr>
          <w:rFonts w:cs="Times New Roman"/>
          <w:b/>
          <w:szCs w:val="26"/>
        </w:rPr>
      </w:pPr>
      <w:r w:rsidRPr="001A36C0">
        <w:rPr>
          <w:rFonts w:cs="Times New Roman"/>
          <w:b/>
          <w:szCs w:val="26"/>
        </w:rPr>
        <w:t>Bảng 8.1. Kế hoạch giảng dạy</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
        <w:gridCol w:w="2134"/>
        <w:gridCol w:w="1418"/>
        <w:gridCol w:w="1134"/>
        <w:gridCol w:w="1984"/>
        <w:gridCol w:w="1559"/>
      </w:tblGrid>
      <w:tr w:rsidR="00785324" w:rsidRPr="0037618D" w14:paraId="23A39DEB" w14:textId="77777777" w:rsidTr="0037618D">
        <w:trPr>
          <w:trHeight w:val="251"/>
          <w:tblHeader/>
        </w:trPr>
        <w:tc>
          <w:tcPr>
            <w:tcW w:w="843" w:type="dxa"/>
            <w:shd w:val="clear" w:color="auto" w:fill="auto"/>
            <w:vAlign w:val="center"/>
          </w:tcPr>
          <w:p w14:paraId="78F4D81D" w14:textId="77777777"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Tuần</w:t>
            </w:r>
          </w:p>
        </w:tc>
        <w:tc>
          <w:tcPr>
            <w:tcW w:w="2134" w:type="dxa"/>
            <w:shd w:val="clear" w:color="auto" w:fill="auto"/>
            <w:vAlign w:val="center"/>
          </w:tcPr>
          <w:p w14:paraId="640B5922" w14:textId="3FA43B8B"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Nội dung giảng dạy</w:t>
            </w:r>
            <w:r w:rsidR="00BF64E8" w:rsidRPr="0037618D">
              <w:rPr>
                <w:rFonts w:cs="Times New Roman"/>
                <w:b/>
                <w:sz w:val="24"/>
                <w:szCs w:val="24"/>
              </w:rPr>
              <w:t>*</w:t>
            </w:r>
          </w:p>
        </w:tc>
        <w:tc>
          <w:tcPr>
            <w:tcW w:w="1418" w:type="dxa"/>
            <w:shd w:val="clear" w:color="auto" w:fill="FFFFFF" w:themeFill="background1"/>
            <w:vAlign w:val="center"/>
          </w:tcPr>
          <w:p w14:paraId="22676131" w14:textId="014C239E"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Tài liệu đọc</w:t>
            </w:r>
          </w:p>
        </w:tc>
        <w:tc>
          <w:tcPr>
            <w:tcW w:w="1134" w:type="dxa"/>
            <w:shd w:val="clear" w:color="auto" w:fill="FFFFFF" w:themeFill="background1"/>
            <w:vAlign w:val="center"/>
          </w:tcPr>
          <w:p w14:paraId="690CBC33" w14:textId="54C2344D"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CLOs</w:t>
            </w:r>
          </w:p>
        </w:tc>
        <w:tc>
          <w:tcPr>
            <w:tcW w:w="1984" w:type="dxa"/>
            <w:shd w:val="clear" w:color="auto" w:fill="auto"/>
            <w:vAlign w:val="center"/>
          </w:tcPr>
          <w:p w14:paraId="73086798" w14:textId="5CD1EB38"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Hoạt động dạy và họ</w:t>
            </w:r>
            <w:r w:rsidR="00FE06CC" w:rsidRPr="0037618D">
              <w:rPr>
                <w:rFonts w:cs="Times New Roman"/>
                <w:b/>
                <w:sz w:val="24"/>
                <w:szCs w:val="24"/>
              </w:rPr>
              <w:t>c</w:t>
            </w:r>
          </w:p>
        </w:tc>
        <w:tc>
          <w:tcPr>
            <w:tcW w:w="1559" w:type="dxa"/>
            <w:shd w:val="clear" w:color="auto" w:fill="FFFFFF" w:themeFill="background1"/>
            <w:vAlign w:val="center"/>
          </w:tcPr>
          <w:p w14:paraId="247B2769" w14:textId="1BA0E6BD"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 xml:space="preserve">Công cụ </w:t>
            </w:r>
            <w:r w:rsidRPr="0037618D">
              <w:rPr>
                <w:rFonts w:cs="Times New Roman"/>
                <w:b/>
                <w:sz w:val="24"/>
                <w:szCs w:val="24"/>
              </w:rPr>
              <w:br/>
              <w:t>đánh giá</w:t>
            </w:r>
          </w:p>
        </w:tc>
      </w:tr>
      <w:tr w:rsidR="00785324" w:rsidRPr="0037618D" w14:paraId="449A5892" w14:textId="77777777" w:rsidTr="0037618D">
        <w:trPr>
          <w:tblHeader/>
        </w:trPr>
        <w:tc>
          <w:tcPr>
            <w:tcW w:w="843" w:type="dxa"/>
            <w:shd w:val="clear" w:color="auto" w:fill="auto"/>
            <w:vAlign w:val="center"/>
          </w:tcPr>
          <w:p w14:paraId="062B89E8" w14:textId="73A5CACD"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[1]</w:t>
            </w:r>
          </w:p>
        </w:tc>
        <w:tc>
          <w:tcPr>
            <w:tcW w:w="2134" w:type="dxa"/>
            <w:shd w:val="clear" w:color="auto" w:fill="auto"/>
            <w:vAlign w:val="center"/>
          </w:tcPr>
          <w:p w14:paraId="4F5641A0" w14:textId="3CCF13BF"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[2]</w:t>
            </w:r>
          </w:p>
        </w:tc>
        <w:tc>
          <w:tcPr>
            <w:tcW w:w="1418" w:type="dxa"/>
            <w:shd w:val="clear" w:color="auto" w:fill="FFFFFF" w:themeFill="background1"/>
            <w:vAlign w:val="center"/>
          </w:tcPr>
          <w:p w14:paraId="3B2087BE" w14:textId="27954D5F"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[3]</w:t>
            </w:r>
          </w:p>
        </w:tc>
        <w:tc>
          <w:tcPr>
            <w:tcW w:w="1134" w:type="dxa"/>
            <w:shd w:val="clear" w:color="auto" w:fill="FFFFFF" w:themeFill="background1"/>
            <w:vAlign w:val="center"/>
          </w:tcPr>
          <w:p w14:paraId="26A1150F" w14:textId="25C606E3"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[4]</w:t>
            </w:r>
          </w:p>
        </w:tc>
        <w:tc>
          <w:tcPr>
            <w:tcW w:w="1984" w:type="dxa"/>
            <w:shd w:val="clear" w:color="auto" w:fill="auto"/>
            <w:vAlign w:val="center"/>
          </w:tcPr>
          <w:p w14:paraId="1891565A" w14:textId="3902EFFB"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[5]</w:t>
            </w:r>
          </w:p>
        </w:tc>
        <w:tc>
          <w:tcPr>
            <w:tcW w:w="1559" w:type="dxa"/>
            <w:shd w:val="clear" w:color="auto" w:fill="FFFFFF" w:themeFill="background1"/>
            <w:vAlign w:val="center"/>
          </w:tcPr>
          <w:p w14:paraId="6A045E16" w14:textId="520FF482" w:rsidR="00785324" w:rsidRPr="0037618D" w:rsidRDefault="00785324" w:rsidP="0037618D">
            <w:pPr>
              <w:widowControl w:val="0"/>
              <w:spacing w:before="0" w:after="0"/>
              <w:ind w:firstLine="0"/>
              <w:jc w:val="center"/>
              <w:rPr>
                <w:rFonts w:cs="Times New Roman"/>
                <w:b/>
                <w:sz w:val="24"/>
                <w:szCs w:val="24"/>
              </w:rPr>
            </w:pPr>
            <w:r w:rsidRPr="0037618D">
              <w:rPr>
                <w:rFonts w:cs="Times New Roman"/>
                <w:b/>
                <w:sz w:val="24"/>
                <w:szCs w:val="24"/>
              </w:rPr>
              <w:t>[6]</w:t>
            </w:r>
          </w:p>
        </w:tc>
      </w:tr>
      <w:tr w:rsidR="00FE06CC" w:rsidRPr="0037618D" w14:paraId="7F4FDF97" w14:textId="77777777" w:rsidTr="0037618D">
        <w:trPr>
          <w:trHeight w:val="2849"/>
        </w:trPr>
        <w:tc>
          <w:tcPr>
            <w:tcW w:w="843" w:type="dxa"/>
            <w:shd w:val="clear" w:color="auto" w:fill="auto"/>
            <w:vAlign w:val="center"/>
          </w:tcPr>
          <w:p w14:paraId="3BC57F16" w14:textId="36419CA4" w:rsidR="00FE06CC" w:rsidRPr="0037618D" w:rsidRDefault="00FE06CC" w:rsidP="001A36C0">
            <w:pPr>
              <w:widowControl w:val="0"/>
              <w:spacing w:before="0" w:after="0"/>
              <w:ind w:firstLine="0"/>
              <w:jc w:val="center"/>
              <w:rPr>
                <w:rFonts w:cs="Times New Roman"/>
                <w:sz w:val="24"/>
                <w:szCs w:val="24"/>
              </w:rPr>
            </w:pPr>
            <w:r w:rsidRPr="0037618D">
              <w:rPr>
                <w:rFonts w:cs="Times New Roman"/>
                <w:sz w:val="24"/>
                <w:szCs w:val="24"/>
              </w:rPr>
              <w:t>1</w:t>
            </w:r>
          </w:p>
        </w:tc>
        <w:tc>
          <w:tcPr>
            <w:tcW w:w="2134" w:type="dxa"/>
            <w:shd w:val="clear" w:color="auto" w:fill="auto"/>
            <w:vAlign w:val="center"/>
          </w:tcPr>
          <w:p w14:paraId="472A06C1" w14:textId="77777777" w:rsidR="00FE06CC" w:rsidRPr="0037618D" w:rsidRDefault="00FE06CC" w:rsidP="001A36C0">
            <w:pPr>
              <w:widowControl w:val="0"/>
              <w:spacing w:before="0" w:after="0"/>
              <w:ind w:left="44" w:firstLine="0"/>
              <w:rPr>
                <w:rFonts w:cs="Times New Roman"/>
                <w:sz w:val="24"/>
                <w:szCs w:val="24"/>
              </w:rPr>
            </w:pPr>
            <w:r w:rsidRPr="0037618D">
              <w:rPr>
                <w:rFonts w:cs="Times New Roman"/>
                <w:sz w:val="24"/>
                <w:szCs w:val="24"/>
              </w:rPr>
              <w:t>Chương 1: Tổng quan về kinh tế học</w:t>
            </w:r>
          </w:p>
          <w:p w14:paraId="2C5F1DC9" w14:textId="77777777" w:rsidR="00F76558" w:rsidRPr="0037618D" w:rsidRDefault="00F76558" w:rsidP="001A36C0">
            <w:pPr>
              <w:pStyle w:val="ListParagraph"/>
              <w:widowControl w:val="0"/>
              <w:numPr>
                <w:ilvl w:val="0"/>
                <w:numId w:val="4"/>
              </w:numPr>
              <w:spacing w:after="0" w:line="300" w:lineRule="auto"/>
              <w:ind w:left="469" w:hanging="283"/>
              <w:jc w:val="both"/>
              <w:rPr>
                <w:bCs/>
              </w:rPr>
            </w:pPr>
            <w:r w:rsidRPr="0037618D">
              <w:rPr>
                <w:bCs/>
              </w:rPr>
              <w:t>Mười nguyên lý kinh tế</w:t>
            </w:r>
          </w:p>
          <w:p w14:paraId="22A94C94" w14:textId="48B093FB" w:rsidR="00F76558" w:rsidRPr="0037618D" w:rsidRDefault="00F76558" w:rsidP="001A36C0">
            <w:pPr>
              <w:pStyle w:val="ListParagraph"/>
              <w:widowControl w:val="0"/>
              <w:numPr>
                <w:ilvl w:val="0"/>
                <w:numId w:val="4"/>
              </w:numPr>
              <w:spacing w:after="0" w:line="300" w:lineRule="auto"/>
              <w:ind w:left="469" w:hanging="283"/>
              <w:jc w:val="both"/>
              <w:rPr>
                <w:bCs/>
              </w:rPr>
            </w:pPr>
            <w:r w:rsidRPr="0037618D">
              <w:rPr>
                <w:bCs/>
              </w:rPr>
              <w:t>Suy luận như một nhà kinh tế</w:t>
            </w:r>
          </w:p>
        </w:tc>
        <w:tc>
          <w:tcPr>
            <w:tcW w:w="1418" w:type="dxa"/>
            <w:shd w:val="clear" w:color="auto" w:fill="FFFFFF" w:themeFill="background1"/>
            <w:vAlign w:val="center"/>
          </w:tcPr>
          <w:p w14:paraId="4D2473A3" w14:textId="77777777" w:rsidR="00300AD5" w:rsidRPr="0037618D" w:rsidRDefault="00FE06CC" w:rsidP="001A36C0">
            <w:pPr>
              <w:widowControl w:val="0"/>
              <w:spacing w:before="0" w:after="0"/>
              <w:ind w:firstLine="0"/>
              <w:rPr>
                <w:rFonts w:cs="Times New Roman"/>
                <w:sz w:val="24"/>
                <w:szCs w:val="24"/>
              </w:rPr>
            </w:pPr>
            <w:r w:rsidRPr="0037618D">
              <w:rPr>
                <w:rFonts w:cs="Times New Roman"/>
                <w:sz w:val="24"/>
                <w:szCs w:val="24"/>
              </w:rPr>
              <w:t>Đề cương học phần;</w:t>
            </w:r>
          </w:p>
          <w:p w14:paraId="4F01D3D2" w14:textId="0CC3C335" w:rsidR="003C0C54" w:rsidRPr="0037618D" w:rsidRDefault="00FE06CC" w:rsidP="001A36C0">
            <w:pPr>
              <w:widowControl w:val="0"/>
              <w:spacing w:before="0" w:after="0"/>
              <w:ind w:firstLine="0"/>
              <w:rPr>
                <w:rFonts w:cs="Times New Roman"/>
                <w:sz w:val="24"/>
                <w:szCs w:val="24"/>
              </w:rPr>
            </w:pPr>
            <w:r w:rsidRPr="0037618D">
              <w:rPr>
                <w:rFonts w:cs="Times New Roman"/>
                <w:sz w:val="24"/>
                <w:szCs w:val="24"/>
              </w:rPr>
              <w:t>[1]</w:t>
            </w:r>
            <w:r w:rsidR="00C31026" w:rsidRPr="0037618D">
              <w:rPr>
                <w:rFonts w:cs="Times New Roman"/>
                <w:sz w:val="24"/>
                <w:szCs w:val="24"/>
              </w:rPr>
              <w:t>:</w:t>
            </w:r>
            <w:r w:rsidR="003C0C54" w:rsidRPr="0037618D">
              <w:rPr>
                <w:rFonts w:cs="Times New Roman"/>
                <w:sz w:val="24"/>
                <w:szCs w:val="24"/>
              </w:rPr>
              <w:t xml:space="preserve"> C1;</w:t>
            </w:r>
          </w:p>
          <w:p w14:paraId="3850FCD4" w14:textId="6701B4EC" w:rsidR="00300AD5" w:rsidRPr="0037618D" w:rsidRDefault="00FE06CC" w:rsidP="001A36C0">
            <w:pPr>
              <w:widowControl w:val="0"/>
              <w:spacing w:before="0" w:after="0"/>
              <w:ind w:firstLine="0"/>
              <w:rPr>
                <w:rFonts w:cs="Times New Roman"/>
                <w:sz w:val="24"/>
                <w:szCs w:val="24"/>
              </w:rPr>
            </w:pPr>
            <w:r w:rsidRPr="0037618D">
              <w:rPr>
                <w:rFonts w:cs="Times New Roman"/>
                <w:sz w:val="24"/>
                <w:szCs w:val="24"/>
              </w:rPr>
              <w:t>[2]</w:t>
            </w:r>
            <w:r w:rsidR="003C0C54" w:rsidRPr="0037618D">
              <w:rPr>
                <w:rFonts w:cs="Times New Roman"/>
                <w:sz w:val="24"/>
                <w:szCs w:val="24"/>
              </w:rPr>
              <w:t>&amp;</w:t>
            </w:r>
            <w:r w:rsidR="00300AD5" w:rsidRPr="0037618D">
              <w:rPr>
                <w:rFonts w:cs="Times New Roman"/>
                <w:sz w:val="24"/>
                <w:szCs w:val="24"/>
              </w:rPr>
              <w:t>[</w:t>
            </w:r>
            <w:r w:rsidR="003C0C54" w:rsidRPr="0037618D">
              <w:rPr>
                <w:rFonts w:cs="Times New Roman"/>
                <w:sz w:val="24"/>
                <w:szCs w:val="24"/>
              </w:rPr>
              <w:t>3</w:t>
            </w:r>
            <w:r w:rsidR="00300AD5" w:rsidRPr="0037618D">
              <w:rPr>
                <w:rFonts w:cs="Times New Roman"/>
                <w:sz w:val="24"/>
                <w:szCs w:val="24"/>
              </w:rPr>
              <w:t>]</w:t>
            </w:r>
            <w:r w:rsidR="003C0C54" w:rsidRPr="0037618D">
              <w:rPr>
                <w:rFonts w:cs="Times New Roman"/>
                <w:sz w:val="24"/>
                <w:szCs w:val="24"/>
              </w:rPr>
              <w:t>:</w:t>
            </w:r>
            <w:r w:rsidR="00300AD5" w:rsidRPr="0037618D">
              <w:rPr>
                <w:rFonts w:cs="Times New Roman"/>
                <w:sz w:val="24"/>
                <w:szCs w:val="24"/>
              </w:rPr>
              <w:t xml:space="preserve"> </w:t>
            </w:r>
            <w:r w:rsidR="003C0C54" w:rsidRPr="0037618D">
              <w:rPr>
                <w:rFonts w:cs="Times New Roman"/>
                <w:sz w:val="24"/>
                <w:szCs w:val="24"/>
              </w:rPr>
              <w:t>C1,</w:t>
            </w:r>
            <w:r w:rsidR="00300AD5" w:rsidRPr="0037618D">
              <w:rPr>
                <w:rFonts w:cs="Times New Roman"/>
                <w:sz w:val="24"/>
                <w:szCs w:val="24"/>
              </w:rPr>
              <w:t xml:space="preserve"> </w:t>
            </w:r>
            <w:r w:rsidR="003C0C54" w:rsidRPr="0037618D">
              <w:rPr>
                <w:rFonts w:cs="Times New Roman"/>
                <w:sz w:val="24"/>
                <w:szCs w:val="24"/>
              </w:rPr>
              <w:t>2;</w:t>
            </w:r>
          </w:p>
          <w:p w14:paraId="53EB9E95" w14:textId="6FC0981C" w:rsidR="00FE06CC" w:rsidRPr="0037618D" w:rsidRDefault="00FE06CC" w:rsidP="001A36C0">
            <w:pPr>
              <w:widowControl w:val="0"/>
              <w:spacing w:before="0" w:after="0"/>
              <w:ind w:firstLine="0"/>
              <w:rPr>
                <w:rFonts w:cs="Times New Roman"/>
                <w:sz w:val="24"/>
                <w:szCs w:val="24"/>
              </w:rPr>
            </w:pPr>
            <w:r w:rsidRPr="0037618D">
              <w:rPr>
                <w:rFonts w:cs="Times New Roman"/>
                <w:sz w:val="24"/>
                <w:szCs w:val="24"/>
              </w:rPr>
              <w:t>[4]</w:t>
            </w:r>
            <w:r w:rsidR="00300AD5" w:rsidRPr="0037618D">
              <w:rPr>
                <w:rFonts w:cs="Times New Roman"/>
                <w:sz w:val="24"/>
                <w:szCs w:val="24"/>
              </w:rPr>
              <w:t>: C1</w:t>
            </w:r>
          </w:p>
        </w:tc>
        <w:tc>
          <w:tcPr>
            <w:tcW w:w="1134" w:type="dxa"/>
            <w:shd w:val="clear" w:color="auto" w:fill="FFFFFF" w:themeFill="background1"/>
            <w:vAlign w:val="center"/>
          </w:tcPr>
          <w:p w14:paraId="29C5B050" w14:textId="77777777" w:rsidR="00FE06CC" w:rsidRPr="0037618D" w:rsidRDefault="00FE06CC" w:rsidP="001A36C0">
            <w:pPr>
              <w:widowControl w:val="0"/>
              <w:spacing w:before="0" w:after="0"/>
              <w:ind w:firstLine="0"/>
              <w:jc w:val="center"/>
              <w:rPr>
                <w:rFonts w:cs="Times New Roman"/>
                <w:sz w:val="24"/>
                <w:szCs w:val="24"/>
              </w:rPr>
            </w:pPr>
            <w:r w:rsidRPr="0037618D">
              <w:rPr>
                <w:rFonts w:cs="Times New Roman"/>
                <w:sz w:val="24"/>
                <w:szCs w:val="24"/>
              </w:rPr>
              <w:t>CLO1.1</w:t>
            </w:r>
          </w:p>
          <w:p w14:paraId="2009B8E4" w14:textId="179C3E92" w:rsidR="00FE06CC" w:rsidRPr="0037618D" w:rsidRDefault="00FE06CC" w:rsidP="001A36C0">
            <w:pPr>
              <w:widowControl w:val="0"/>
              <w:spacing w:before="0" w:after="0"/>
              <w:ind w:firstLine="0"/>
              <w:jc w:val="center"/>
              <w:rPr>
                <w:rFonts w:cs="Times New Roman"/>
                <w:sz w:val="24"/>
                <w:szCs w:val="24"/>
              </w:rPr>
            </w:pPr>
            <w:r w:rsidRPr="0037618D">
              <w:rPr>
                <w:rFonts w:cs="Times New Roman"/>
                <w:sz w:val="24"/>
                <w:szCs w:val="24"/>
              </w:rPr>
              <w:t>CLO1.2</w:t>
            </w:r>
          </w:p>
          <w:p w14:paraId="58395049" w14:textId="62BAA032" w:rsidR="00FE06CC" w:rsidRPr="0037618D" w:rsidRDefault="00FE06CC" w:rsidP="001A36C0">
            <w:pPr>
              <w:widowControl w:val="0"/>
              <w:spacing w:before="0" w:after="0"/>
              <w:ind w:firstLine="0"/>
              <w:jc w:val="center"/>
              <w:rPr>
                <w:rFonts w:cs="Times New Roman"/>
                <w:sz w:val="24"/>
                <w:szCs w:val="24"/>
              </w:rPr>
            </w:pPr>
            <w:r w:rsidRPr="0037618D">
              <w:rPr>
                <w:rFonts w:cs="Times New Roman"/>
                <w:sz w:val="24"/>
                <w:szCs w:val="24"/>
              </w:rPr>
              <w:t>CLO1.3</w:t>
            </w:r>
          </w:p>
          <w:p w14:paraId="2CA0869E" w14:textId="5E930C7E" w:rsidR="00FE06CC" w:rsidRPr="0037618D" w:rsidRDefault="00FE06CC" w:rsidP="001A36C0">
            <w:pPr>
              <w:widowControl w:val="0"/>
              <w:spacing w:before="0" w:after="0"/>
              <w:ind w:firstLine="0"/>
              <w:jc w:val="center"/>
              <w:rPr>
                <w:rFonts w:cs="Times New Roman"/>
                <w:sz w:val="24"/>
                <w:szCs w:val="24"/>
              </w:rPr>
            </w:pPr>
            <w:r w:rsidRPr="0037618D">
              <w:rPr>
                <w:rFonts w:cs="Times New Roman"/>
                <w:sz w:val="24"/>
                <w:szCs w:val="24"/>
              </w:rPr>
              <w:t>CLO3.1</w:t>
            </w:r>
          </w:p>
          <w:p w14:paraId="112FABA6" w14:textId="7C5ADA8B" w:rsidR="00FE06CC" w:rsidRPr="0037618D" w:rsidRDefault="00FE06CC" w:rsidP="001A36C0">
            <w:pPr>
              <w:widowControl w:val="0"/>
              <w:spacing w:before="0" w:after="0"/>
              <w:ind w:firstLine="0"/>
              <w:jc w:val="center"/>
              <w:rPr>
                <w:rFonts w:cs="Times New Roman"/>
                <w:sz w:val="24"/>
                <w:szCs w:val="24"/>
              </w:rPr>
            </w:pPr>
            <w:r w:rsidRPr="0037618D">
              <w:rPr>
                <w:rFonts w:cs="Times New Roman"/>
                <w:sz w:val="24"/>
                <w:szCs w:val="24"/>
              </w:rPr>
              <w:t>CLO3.2</w:t>
            </w:r>
          </w:p>
        </w:tc>
        <w:tc>
          <w:tcPr>
            <w:tcW w:w="1984" w:type="dxa"/>
            <w:shd w:val="clear" w:color="auto" w:fill="auto"/>
          </w:tcPr>
          <w:p w14:paraId="7B187B01" w14:textId="5EF42040" w:rsidR="00FE06CC" w:rsidRPr="0037618D" w:rsidRDefault="00FE06CC" w:rsidP="001A36C0">
            <w:pPr>
              <w:pStyle w:val="ListParagraph"/>
              <w:numPr>
                <w:ilvl w:val="0"/>
                <w:numId w:val="1"/>
              </w:numPr>
              <w:spacing w:after="0" w:line="300" w:lineRule="auto"/>
              <w:ind w:left="173" w:hanging="173"/>
              <w:rPr>
                <w:bCs/>
              </w:rPr>
            </w:pPr>
            <w:r w:rsidRPr="0037618D">
              <w:rPr>
                <w:bCs/>
              </w:rPr>
              <w:t xml:space="preserve">Giới thiệu HP, đề cương chi tiết; </w:t>
            </w:r>
          </w:p>
          <w:p w14:paraId="6CD8B9E5" w14:textId="398C6E02" w:rsidR="00FE06CC" w:rsidRPr="0037618D" w:rsidRDefault="00FE06CC" w:rsidP="001A36C0">
            <w:pPr>
              <w:pStyle w:val="ListParagraph"/>
              <w:numPr>
                <w:ilvl w:val="0"/>
                <w:numId w:val="1"/>
              </w:numPr>
              <w:spacing w:after="0" w:line="300" w:lineRule="auto"/>
              <w:ind w:left="173" w:hanging="173"/>
              <w:rPr>
                <w:lang w:bidi="he-IL"/>
              </w:rPr>
            </w:pPr>
            <w:r w:rsidRPr="0037618D">
              <w:rPr>
                <w:bCs/>
              </w:rPr>
              <w:t>Giảng dạy và thảo luận;</w:t>
            </w:r>
          </w:p>
        </w:tc>
        <w:tc>
          <w:tcPr>
            <w:tcW w:w="1559" w:type="dxa"/>
            <w:shd w:val="clear" w:color="auto" w:fill="FFFFFF" w:themeFill="background1"/>
          </w:tcPr>
          <w:p w14:paraId="4B2DE882" w14:textId="77777777" w:rsidR="00FE06CC" w:rsidRPr="0037618D" w:rsidRDefault="00FE06CC" w:rsidP="001A36C0">
            <w:pPr>
              <w:widowControl w:val="0"/>
              <w:spacing w:before="0" w:after="0"/>
              <w:ind w:firstLine="0"/>
              <w:jc w:val="both"/>
              <w:rPr>
                <w:rFonts w:cs="Times New Roman"/>
                <w:sz w:val="24"/>
                <w:szCs w:val="24"/>
              </w:rPr>
            </w:pPr>
            <w:r w:rsidRPr="0037618D">
              <w:rPr>
                <w:rFonts w:cs="Times New Roman"/>
                <w:sz w:val="24"/>
                <w:szCs w:val="24"/>
              </w:rPr>
              <w:t>Mức độ tham gia</w:t>
            </w:r>
          </w:p>
          <w:p w14:paraId="3B3DACA7" w14:textId="77777777" w:rsidR="00FE06CC" w:rsidRPr="0037618D" w:rsidRDefault="00FE06CC" w:rsidP="001A36C0">
            <w:pPr>
              <w:widowControl w:val="0"/>
              <w:spacing w:before="0" w:after="0"/>
              <w:ind w:firstLine="0"/>
              <w:jc w:val="both"/>
              <w:rPr>
                <w:rFonts w:cs="Times New Roman"/>
                <w:sz w:val="24"/>
                <w:szCs w:val="24"/>
              </w:rPr>
            </w:pPr>
            <w:r w:rsidRPr="0037618D">
              <w:rPr>
                <w:rFonts w:cs="Times New Roman"/>
                <w:sz w:val="24"/>
                <w:szCs w:val="24"/>
              </w:rPr>
              <w:t>Mức độ tương tác</w:t>
            </w:r>
          </w:p>
          <w:p w14:paraId="5160880B" w14:textId="48154BF3" w:rsidR="00FE06CC" w:rsidRPr="0037618D" w:rsidRDefault="00FE06CC" w:rsidP="001A36C0">
            <w:pPr>
              <w:widowControl w:val="0"/>
              <w:spacing w:before="0" w:after="0"/>
              <w:ind w:firstLine="0"/>
              <w:rPr>
                <w:rFonts w:cs="Times New Roman"/>
                <w:sz w:val="24"/>
                <w:szCs w:val="24"/>
              </w:rPr>
            </w:pPr>
            <w:r w:rsidRPr="0037618D">
              <w:rPr>
                <w:rFonts w:cs="Times New Roman"/>
                <w:sz w:val="24"/>
                <w:szCs w:val="24"/>
              </w:rPr>
              <w:t>Chất lượng câu trả lời</w:t>
            </w:r>
          </w:p>
        </w:tc>
      </w:tr>
      <w:tr w:rsidR="00300AD5" w:rsidRPr="0037618D" w14:paraId="58C048CF" w14:textId="77777777" w:rsidTr="0037618D">
        <w:trPr>
          <w:trHeight w:val="2012"/>
        </w:trPr>
        <w:tc>
          <w:tcPr>
            <w:tcW w:w="843" w:type="dxa"/>
            <w:shd w:val="clear" w:color="auto" w:fill="auto"/>
            <w:vAlign w:val="center"/>
          </w:tcPr>
          <w:p w14:paraId="5F6C5F5F" w14:textId="77777777" w:rsidR="00300AD5" w:rsidRPr="0037618D" w:rsidRDefault="00300AD5" w:rsidP="001A36C0">
            <w:pPr>
              <w:widowControl w:val="0"/>
              <w:spacing w:before="0" w:after="0"/>
              <w:ind w:firstLine="0"/>
              <w:jc w:val="center"/>
              <w:rPr>
                <w:rFonts w:cs="Times New Roman"/>
                <w:sz w:val="24"/>
                <w:szCs w:val="24"/>
              </w:rPr>
            </w:pPr>
            <w:r w:rsidRPr="0037618D">
              <w:rPr>
                <w:rFonts w:cs="Times New Roman"/>
                <w:sz w:val="24"/>
                <w:szCs w:val="24"/>
              </w:rPr>
              <w:t xml:space="preserve">2 </w:t>
            </w:r>
          </w:p>
          <w:p w14:paraId="7044A610" w14:textId="244A55C8" w:rsidR="00300AD5" w:rsidRPr="0037618D" w:rsidRDefault="00300AD5" w:rsidP="001A36C0">
            <w:pPr>
              <w:widowControl w:val="0"/>
              <w:spacing w:before="0" w:after="0"/>
              <w:ind w:firstLine="0"/>
              <w:jc w:val="center"/>
              <w:rPr>
                <w:rFonts w:cs="Times New Roman"/>
                <w:sz w:val="24"/>
                <w:szCs w:val="24"/>
              </w:rPr>
            </w:pPr>
          </w:p>
        </w:tc>
        <w:tc>
          <w:tcPr>
            <w:tcW w:w="2134" w:type="dxa"/>
            <w:shd w:val="clear" w:color="auto" w:fill="auto"/>
            <w:vAlign w:val="center"/>
          </w:tcPr>
          <w:p w14:paraId="1731729A" w14:textId="77777777" w:rsidR="00300AD5" w:rsidRPr="0037618D" w:rsidRDefault="00300AD5" w:rsidP="001A36C0">
            <w:pPr>
              <w:pStyle w:val="Default"/>
              <w:spacing w:line="300" w:lineRule="auto"/>
              <w:outlineLvl w:val="0"/>
            </w:pPr>
            <w:r w:rsidRPr="0037618D">
              <w:t>Chương 2: Đo lường thu nhập quốc dân</w:t>
            </w:r>
          </w:p>
          <w:p w14:paraId="560F3C57" w14:textId="218AAE2C" w:rsidR="00F76558" w:rsidRPr="0037618D" w:rsidRDefault="00F76558" w:rsidP="001A36C0">
            <w:pPr>
              <w:pStyle w:val="Default"/>
              <w:numPr>
                <w:ilvl w:val="0"/>
                <w:numId w:val="5"/>
              </w:numPr>
              <w:spacing w:line="300" w:lineRule="auto"/>
              <w:ind w:left="469" w:hanging="283"/>
              <w:outlineLvl w:val="0"/>
            </w:pPr>
            <w:r w:rsidRPr="0037618D">
              <w:t>Đo lường GDP</w:t>
            </w:r>
          </w:p>
          <w:p w14:paraId="622356F2" w14:textId="77777777" w:rsidR="00F76558" w:rsidRPr="0037618D" w:rsidRDefault="00F76558" w:rsidP="001A36C0">
            <w:pPr>
              <w:pStyle w:val="Default"/>
              <w:numPr>
                <w:ilvl w:val="0"/>
                <w:numId w:val="5"/>
              </w:numPr>
              <w:spacing w:line="300" w:lineRule="auto"/>
              <w:ind w:left="469" w:hanging="283"/>
              <w:outlineLvl w:val="0"/>
            </w:pPr>
            <w:r w:rsidRPr="0037618D">
              <w:t>Các thành phần của GDP</w:t>
            </w:r>
          </w:p>
          <w:p w14:paraId="3440004C" w14:textId="77777777" w:rsidR="00F76558" w:rsidRPr="0037618D" w:rsidRDefault="00F76558" w:rsidP="001A36C0">
            <w:pPr>
              <w:pStyle w:val="Default"/>
              <w:numPr>
                <w:ilvl w:val="0"/>
                <w:numId w:val="5"/>
              </w:numPr>
              <w:spacing w:line="300" w:lineRule="auto"/>
              <w:ind w:left="469" w:hanging="283"/>
              <w:outlineLvl w:val="0"/>
            </w:pPr>
            <w:r w:rsidRPr="0037618D">
              <w:t>GDP thực và danh nghĩa</w:t>
            </w:r>
          </w:p>
          <w:p w14:paraId="65AB614E" w14:textId="14B51198" w:rsidR="00F76558" w:rsidRPr="0037618D" w:rsidRDefault="00F76558" w:rsidP="001A36C0">
            <w:pPr>
              <w:pStyle w:val="Default"/>
              <w:numPr>
                <w:ilvl w:val="0"/>
                <w:numId w:val="5"/>
              </w:numPr>
              <w:spacing w:line="300" w:lineRule="auto"/>
              <w:ind w:left="469" w:hanging="283"/>
              <w:outlineLvl w:val="0"/>
            </w:pPr>
            <w:r w:rsidRPr="0037618D">
              <w:t>GDP và phúc lợi kinh tế</w:t>
            </w:r>
          </w:p>
        </w:tc>
        <w:tc>
          <w:tcPr>
            <w:tcW w:w="1418" w:type="dxa"/>
            <w:shd w:val="clear" w:color="auto" w:fill="FFFFFF" w:themeFill="background1"/>
            <w:vAlign w:val="center"/>
          </w:tcPr>
          <w:p w14:paraId="1F309816" w14:textId="31B30FB2" w:rsidR="00300AD5" w:rsidRPr="0037618D" w:rsidRDefault="00300AD5" w:rsidP="001A36C0">
            <w:pPr>
              <w:widowControl w:val="0"/>
              <w:spacing w:before="0" w:after="0"/>
              <w:ind w:firstLine="0"/>
              <w:rPr>
                <w:rFonts w:cs="Times New Roman"/>
                <w:sz w:val="24"/>
                <w:szCs w:val="24"/>
              </w:rPr>
            </w:pPr>
            <w:r w:rsidRPr="0037618D">
              <w:rPr>
                <w:rFonts w:cs="Times New Roman"/>
                <w:sz w:val="24"/>
                <w:szCs w:val="24"/>
              </w:rPr>
              <w:t>[1]: C14;</w:t>
            </w:r>
          </w:p>
          <w:p w14:paraId="2647548B" w14:textId="653D1021" w:rsidR="00300AD5" w:rsidRPr="0037618D" w:rsidRDefault="00300AD5" w:rsidP="001A36C0">
            <w:pPr>
              <w:widowControl w:val="0"/>
              <w:spacing w:before="0" w:after="0"/>
              <w:ind w:firstLine="0"/>
              <w:rPr>
                <w:rFonts w:cs="Times New Roman"/>
                <w:sz w:val="24"/>
                <w:szCs w:val="24"/>
              </w:rPr>
            </w:pPr>
            <w:r w:rsidRPr="0037618D">
              <w:rPr>
                <w:rFonts w:cs="Times New Roman"/>
                <w:sz w:val="24"/>
                <w:szCs w:val="24"/>
              </w:rPr>
              <w:t>[2]&amp;[3]: C23;</w:t>
            </w:r>
          </w:p>
          <w:p w14:paraId="4F7A73CF" w14:textId="23E08AF0" w:rsidR="00300AD5" w:rsidRPr="0037618D" w:rsidRDefault="00300AD5" w:rsidP="001A36C0">
            <w:pPr>
              <w:widowControl w:val="0"/>
              <w:spacing w:before="0" w:after="0"/>
              <w:ind w:firstLine="0"/>
              <w:rPr>
                <w:rFonts w:cs="Times New Roman"/>
                <w:sz w:val="24"/>
                <w:szCs w:val="24"/>
              </w:rPr>
            </w:pPr>
            <w:r w:rsidRPr="0037618D">
              <w:rPr>
                <w:rFonts w:cs="Times New Roman"/>
                <w:sz w:val="24"/>
                <w:szCs w:val="24"/>
              </w:rPr>
              <w:t>[4]: C2</w:t>
            </w:r>
          </w:p>
        </w:tc>
        <w:tc>
          <w:tcPr>
            <w:tcW w:w="1134" w:type="dxa"/>
            <w:shd w:val="clear" w:color="auto" w:fill="FFFFFF" w:themeFill="background1"/>
            <w:vAlign w:val="center"/>
          </w:tcPr>
          <w:p w14:paraId="094211CB" w14:textId="77777777" w:rsidR="00300AD5" w:rsidRPr="0037618D" w:rsidRDefault="00300AD5" w:rsidP="001A36C0">
            <w:pPr>
              <w:widowControl w:val="0"/>
              <w:spacing w:before="0" w:after="0"/>
              <w:ind w:firstLine="0"/>
              <w:jc w:val="center"/>
              <w:rPr>
                <w:rFonts w:cs="Times New Roman"/>
                <w:sz w:val="24"/>
                <w:szCs w:val="24"/>
              </w:rPr>
            </w:pPr>
            <w:r w:rsidRPr="0037618D">
              <w:rPr>
                <w:rFonts w:cs="Times New Roman"/>
                <w:sz w:val="24"/>
                <w:szCs w:val="24"/>
              </w:rPr>
              <w:t>CLO1.1</w:t>
            </w:r>
          </w:p>
          <w:p w14:paraId="46B15DD4" w14:textId="5093AB76" w:rsidR="00300AD5" w:rsidRPr="0037618D" w:rsidRDefault="00300AD5" w:rsidP="001A36C0">
            <w:pPr>
              <w:widowControl w:val="0"/>
              <w:spacing w:before="0" w:after="0"/>
              <w:ind w:firstLine="0"/>
              <w:jc w:val="center"/>
              <w:rPr>
                <w:rFonts w:cs="Times New Roman"/>
                <w:sz w:val="24"/>
                <w:szCs w:val="24"/>
              </w:rPr>
            </w:pPr>
            <w:r w:rsidRPr="0037618D">
              <w:rPr>
                <w:rFonts w:cs="Times New Roman"/>
                <w:sz w:val="24"/>
                <w:szCs w:val="24"/>
              </w:rPr>
              <w:t>CLO</w:t>
            </w:r>
            <w:r w:rsidR="004661B2" w:rsidRPr="0037618D">
              <w:rPr>
                <w:rFonts w:cs="Times New Roman"/>
                <w:sz w:val="24"/>
                <w:szCs w:val="24"/>
              </w:rPr>
              <w:t>2</w:t>
            </w:r>
            <w:r w:rsidRPr="0037618D">
              <w:rPr>
                <w:rFonts w:cs="Times New Roman"/>
                <w:sz w:val="24"/>
                <w:szCs w:val="24"/>
              </w:rPr>
              <w:t>.</w:t>
            </w:r>
            <w:r w:rsidR="004661B2" w:rsidRPr="0037618D">
              <w:rPr>
                <w:rFonts w:cs="Times New Roman"/>
                <w:sz w:val="24"/>
                <w:szCs w:val="24"/>
              </w:rPr>
              <w:t>1</w:t>
            </w:r>
          </w:p>
          <w:p w14:paraId="7279AEEE" w14:textId="77777777" w:rsidR="00300AD5" w:rsidRPr="0037618D" w:rsidRDefault="00300AD5" w:rsidP="001A36C0">
            <w:pPr>
              <w:widowControl w:val="0"/>
              <w:spacing w:before="0" w:after="0"/>
              <w:ind w:firstLine="0"/>
              <w:jc w:val="center"/>
              <w:rPr>
                <w:rFonts w:cs="Times New Roman"/>
                <w:sz w:val="24"/>
                <w:szCs w:val="24"/>
              </w:rPr>
            </w:pPr>
            <w:r w:rsidRPr="0037618D">
              <w:rPr>
                <w:rFonts w:cs="Times New Roman"/>
                <w:sz w:val="24"/>
                <w:szCs w:val="24"/>
              </w:rPr>
              <w:t>CLO3.1</w:t>
            </w:r>
          </w:p>
          <w:p w14:paraId="1470722B" w14:textId="4138E05D" w:rsidR="00300AD5" w:rsidRPr="0037618D" w:rsidRDefault="00300AD5" w:rsidP="001A36C0">
            <w:pPr>
              <w:widowControl w:val="0"/>
              <w:spacing w:before="0" w:after="0"/>
              <w:ind w:firstLine="0"/>
              <w:jc w:val="center"/>
              <w:rPr>
                <w:rFonts w:cs="Times New Roman"/>
                <w:sz w:val="24"/>
                <w:szCs w:val="24"/>
              </w:rPr>
            </w:pPr>
            <w:r w:rsidRPr="0037618D">
              <w:rPr>
                <w:rFonts w:cs="Times New Roman"/>
                <w:sz w:val="24"/>
                <w:szCs w:val="24"/>
              </w:rPr>
              <w:t>CLO3.2</w:t>
            </w:r>
          </w:p>
        </w:tc>
        <w:tc>
          <w:tcPr>
            <w:tcW w:w="1984" w:type="dxa"/>
            <w:shd w:val="clear" w:color="auto" w:fill="auto"/>
          </w:tcPr>
          <w:p w14:paraId="1842A0A4" w14:textId="60438474" w:rsidR="00300AD5" w:rsidRPr="0037618D" w:rsidRDefault="00300AD5" w:rsidP="001A36C0">
            <w:pPr>
              <w:pStyle w:val="ListParagraph"/>
              <w:widowControl w:val="0"/>
              <w:numPr>
                <w:ilvl w:val="0"/>
                <w:numId w:val="1"/>
              </w:numPr>
              <w:spacing w:after="0" w:line="300" w:lineRule="auto"/>
              <w:jc w:val="both"/>
            </w:pPr>
            <w:r w:rsidRPr="0037618D">
              <w:rPr>
                <w:bCs/>
              </w:rPr>
              <w:t>Thảo luận/chữa bài tập chương trước</w:t>
            </w:r>
          </w:p>
          <w:p w14:paraId="192C1369" w14:textId="37537880" w:rsidR="00300AD5" w:rsidRPr="0037618D" w:rsidRDefault="00300AD5" w:rsidP="001A36C0">
            <w:pPr>
              <w:pStyle w:val="ListParagraph"/>
              <w:widowControl w:val="0"/>
              <w:numPr>
                <w:ilvl w:val="0"/>
                <w:numId w:val="1"/>
              </w:numPr>
              <w:spacing w:after="0" w:line="300" w:lineRule="auto"/>
              <w:jc w:val="both"/>
            </w:pPr>
            <w:r w:rsidRPr="0037618D">
              <w:rPr>
                <w:bCs/>
              </w:rPr>
              <w:t>Giảng dạy và thảo luận;</w:t>
            </w:r>
          </w:p>
        </w:tc>
        <w:tc>
          <w:tcPr>
            <w:tcW w:w="1559" w:type="dxa"/>
            <w:shd w:val="clear" w:color="auto" w:fill="FFFFFF" w:themeFill="background1"/>
          </w:tcPr>
          <w:p w14:paraId="63575FBD" w14:textId="77777777" w:rsidR="00300AD5" w:rsidRPr="0037618D" w:rsidRDefault="00300AD5" w:rsidP="001A36C0">
            <w:pPr>
              <w:widowControl w:val="0"/>
              <w:spacing w:before="0" w:after="0"/>
              <w:ind w:firstLine="0"/>
              <w:jc w:val="both"/>
              <w:rPr>
                <w:rFonts w:cs="Times New Roman"/>
                <w:sz w:val="24"/>
                <w:szCs w:val="24"/>
              </w:rPr>
            </w:pPr>
            <w:r w:rsidRPr="0037618D">
              <w:rPr>
                <w:rFonts w:cs="Times New Roman"/>
                <w:sz w:val="24"/>
                <w:szCs w:val="24"/>
              </w:rPr>
              <w:t>Mức độ tham gia</w:t>
            </w:r>
          </w:p>
          <w:p w14:paraId="2A00CB13" w14:textId="77777777" w:rsidR="00300AD5" w:rsidRPr="0037618D" w:rsidRDefault="00300AD5" w:rsidP="001A36C0">
            <w:pPr>
              <w:widowControl w:val="0"/>
              <w:spacing w:before="0" w:after="0"/>
              <w:ind w:firstLine="0"/>
              <w:jc w:val="both"/>
              <w:rPr>
                <w:rFonts w:cs="Times New Roman"/>
                <w:sz w:val="24"/>
                <w:szCs w:val="24"/>
              </w:rPr>
            </w:pPr>
            <w:r w:rsidRPr="0037618D">
              <w:rPr>
                <w:rFonts w:cs="Times New Roman"/>
                <w:sz w:val="24"/>
                <w:szCs w:val="24"/>
              </w:rPr>
              <w:t>Mức độ tương tác</w:t>
            </w:r>
          </w:p>
          <w:p w14:paraId="28301C74" w14:textId="7B7B6394" w:rsidR="00300AD5" w:rsidRPr="0037618D" w:rsidRDefault="00300AD5" w:rsidP="001A36C0">
            <w:pPr>
              <w:widowControl w:val="0"/>
              <w:spacing w:before="0" w:after="0"/>
              <w:ind w:firstLine="0"/>
              <w:rPr>
                <w:rFonts w:cs="Times New Roman"/>
                <w:sz w:val="24"/>
                <w:szCs w:val="24"/>
              </w:rPr>
            </w:pPr>
            <w:r w:rsidRPr="0037618D">
              <w:rPr>
                <w:rFonts w:cs="Times New Roman"/>
                <w:sz w:val="24"/>
                <w:szCs w:val="24"/>
              </w:rPr>
              <w:t>Chất lượng câu trả lời</w:t>
            </w:r>
          </w:p>
        </w:tc>
      </w:tr>
      <w:tr w:rsidR="00DF2D9B" w:rsidRPr="0037618D" w14:paraId="35D075ED" w14:textId="77777777" w:rsidTr="0037618D">
        <w:trPr>
          <w:trHeight w:val="359"/>
        </w:trPr>
        <w:tc>
          <w:tcPr>
            <w:tcW w:w="843" w:type="dxa"/>
            <w:shd w:val="clear" w:color="auto" w:fill="auto"/>
            <w:vAlign w:val="center"/>
          </w:tcPr>
          <w:p w14:paraId="20DE34C7" w14:textId="45B647BF"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lang w:val="fr-FR"/>
              </w:rPr>
              <w:t>3</w:t>
            </w:r>
          </w:p>
        </w:tc>
        <w:tc>
          <w:tcPr>
            <w:tcW w:w="2134" w:type="dxa"/>
            <w:shd w:val="clear" w:color="auto" w:fill="auto"/>
            <w:vAlign w:val="center"/>
          </w:tcPr>
          <w:p w14:paraId="34B2A448" w14:textId="77777777" w:rsidR="00DF2D9B" w:rsidRPr="0037618D" w:rsidRDefault="00DF2D9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3: Đo lường chi phí sinh hoạt</w:t>
            </w:r>
          </w:p>
          <w:p w14:paraId="2838A4EB" w14:textId="201B8D76" w:rsidR="00F76558" w:rsidRPr="0037618D" w:rsidRDefault="00F76558" w:rsidP="001A36C0">
            <w:pPr>
              <w:pStyle w:val="ListParagraph"/>
              <w:widowControl w:val="0"/>
              <w:numPr>
                <w:ilvl w:val="0"/>
                <w:numId w:val="6"/>
              </w:numPr>
              <w:spacing w:after="0" w:line="300" w:lineRule="auto"/>
              <w:rPr>
                <w:lang w:val="fr-FR"/>
              </w:rPr>
            </w:pPr>
            <w:r w:rsidRPr="0037618D">
              <w:rPr>
                <w:lang w:val="fr-FR"/>
              </w:rPr>
              <w:t>Chỉ số giá tiêu dùng</w:t>
            </w:r>
          </w:p>
          <w:p w14:paraId="5ACE2A55" w14:textId="77777777" w:rsidR="00F76558" w:rsidRPr="0037618D" w:rsidRDefault="00F76558" w:rsidP="001A36C0">
            <w:pPr>
              <w:pStyle w:val="ListParagraph"/>
              <w:widowControl w:val="0"/>
              <w:numPr>
                <w:ilvl w:val="0"/>
                <w:numId w:val="6"/>
              </w:numPr>
              <w:spacing w:after="0" w:line="300" w:lineRule="auto"/>
              <w:rPr>
                <w:lang w:val="fr-FR"/>
              </w:rPr>
            </w:pPr>
            <w:r w:rsidRPr="0037618D">
              <w:rPr>
                <w:lang w:val="fr-FR"/>
              </w:rPr>
              <w:t>Hiệu chỉnh các biến số kinh tế theo lạm phát</w:t>
            </w:r>
          </w:p>
          <w:p w14:paraId="079B73AA" w14:textId="6F3B8E47" w:rsidR="00F76558" w:rsidRPr="0037618D" w:rsidRDefault="00F76558" w:rsidP="001A36C0">
            <w:pPr>
              <w:pStyle w:val="ListParagraph"/>
              <w:widowControl w:val="0"/>
              <w:spacing w:after="0" w:line="300" w:lineRule="auto"/>
              <w:ind w:left="404"/>
              <w:rPr>
                <w:lang w:val="fr-FR"/>
              </w:rPr>
            </w:pPr>
          </w:p>
        </w:tc>
        <w:tc>
          <w:tcPr>
            <w:tcW w:w="1418" w:type="dxa"/>
            <w:shd w:val="clear" w:color="auto" w:fill="FFFFFF" w:themeFill="background1"/>
            <w:vAlign w:val="center"/>
          </w:tcPr>
          <w:p w14:paraId="11436713" w14:textId="77777777"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[1]: C14;</w:t>
            </w:r>
          </w:p>
          <w:p w14:paraId="61D60CA8" w14:textId="023AD229"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[2]&amp;[3]: C24;</w:t>
            </w:r>
          </w:p>
          <w:p w14:paraId="71B0EB2A" w14:textId="16C6B900" w:rsidR="00DF2D9B" w:rsidRPr="0037618D" w:rsidRDefault="00DF2D9B" w:rsidP="001A36C0">
            <w:pPr>
              <w:widowControl w:val="0"/>
              <w:spacing w:before="0" w:after="0"/>
              <w:ind w:firstLine="0"/>
              <w:rPr>
                <w:rFonts w:cs="Times New Roman"/>
                <w:sz w:val="24"/>
                <w:szCs w:val="24"/>
                <w:lang w:val="fr-FR"/>
              </w:rPr>
            </w:pPr>
            <w:r w:rsidRPr="0037618D">
              <w:rPr>
                <w:rFonts w:cs="Times New Roman"/>
                <w:sz w:val="24"/>
                <w:szCs w:val="24"/>
              </w:rPr>
              <w:t>[4]: C3</w:t>
            </w:r>
          </w:p>
        </w:tc>
        <w:tc>
          <w:tcPr>
            <w:tcW w:w="1134" w:type="dxa"/>
            <w:shd w:val="clear" w:color="auto" w:fill="FFFFFF" w:themeFill="background1"/>
            <w:vAlign w:val="center"/>
          </w:tcPr>
          <w:p w14:paraId="13959DDA"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CLO1.1</w:t>
            </w:r>
          </w:p>
          <w:p w14:paraId="6DD56160" w14:textId="33DD1524"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CLO2.1</w:t>
            </w:r>
          </w:p>
          <w:p w14:paraId="2E058E05"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CLO3.1</w:t>
            </w:r>
          </w:p>
          <w:p w14:paraId="2B3AA31E" w14:textId="26263042"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1115F3D9" w14:textId="77777777" w:rsidR="00DF2D9B" w:rsidRPr="0037618D" w:rsidRDefault="00DF2D9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03908F4B" w14:textId="745F8FA0" w:rsidR="00DF2D9B" w:rsidRPr="0037618D" w:rsidRDefault="00DF2D9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tcPr>
          <w:p w14:paraId="01848968" w14:textId="77777777"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54981214" w14:textId="77777777"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5BD5D81B" w14:textId="68FA650D"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DF2D9B" w:rsidRPr="0037618D" w14:paraId="3A01FE8A" w14:textId="77777777" w:rsidTr="0037618D">
        <w:trPr>
          <w:trHeight w:val="359"/>
        </w:trPr>
        <w:tc>
          <w:tcPr>
            <w:tcW w:w="843" w:type="dxa"/>
            <w:shd w:val="clear" w:color="auto" w:fill="auto"/>
            <w:vAlign w:val="center"/>
          </w:tcPr>
          <w:p w14:paraId="42FE4D56" w14:textId="1272F1F1"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lang w:val="fr-FR"/>
              </w:rPr>
              <w:t>4</w:t>
            </w:r>
          </w:p>
        </w:tc>
        <w:tc>
          <w:tcPr>
            <w:tcW w:w="2134" w:type="dxa"/>
            <w:shd w:val="clear" w:color="auto" w:fill="auto"/>
            <w:vAlign w:val="center"/>
          </w:tcPr>
          <w:p w14:paraId="036C87AF" w14:textId="77777777" w:rsidR="00DF2D9B" w:rsidRPr="0037618D" w:rsidRDefault="00DF2D9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4: Sản xuất và Tăng trưởng</w:t>
            </w:r>
          </w:p>
          <w:p w14:paraId="34794F2E" w14:textId="2CDF58FA" w:rsidR="00F76558" w:rsidRPr="0037618D" w:rsidRDefault="00F76558" w:rsidP="001A36C0">
            <w:pPr>
              <w:pStyle w:val="ListParagraph"/>
              <w:widowControl w:val="0"/>
              <w:numPr>
                <w:ilvl w:val="0"/>
                <w:numId w:val="7"/>
              </w:numPr>
              <w:spacing w:after="0" w:line="300" w:lineRule="auto"/>
              <w:rPr>
                <w:lang w:val="fr-FR"/>
              </w:rPr>
            </w:pPr>
            <w:r w:rsidRPr="0037618D">
              <w:rPr>
                <w:lang w:val="fr-FR"/>
              </w:rPr>
              <w:t>Tăng trưởng kinh tế trên thế giới</w:t>
            </w:r>
          </w:p>
          <w:p w14:paraId="4D91DA64" w14:textId="788DD4A4" w:rsidR="00F76558" w:rsidRPr="0037618D" w:rsidRDefault="00F76558" w:rsidP="001A36C0">
            <w:pPr>
              <w:pStyle w:val="ListParagraph"/>
              <w:widowControl w:val="0"/>
              <w:numPr>
                <w:ilvl w:val="0"/>
                <w:numId w:val="7"/>
              </w:numPr>
              <w:spacing w:after="0" w:line="300" w:lineRule="auto"/>
              <w:rPr>
                <w:lang w:val="fr-FR"/>
              </w:rPr>
            </w:pPr>
            <w:r w:rsidRPr="0037618D">
              <w:rPr>
                <w:lang w:val="fr-FR"/>
              </w:rPr>
              <w:t>Năng suất</w:t>
            </w:r>
            <w:r w:rsidR="005E00C7" w:rsidRPr="0037618D">
              <w:rPr>
                <w:lang w:val="fr-FR"/>
              </w:rPr>
              <w:t> : Vai trò</w:t>
            </w:r>
            <w:r w:rsidRPr="0037618D">
              <w:rPr>
                <w:lang w:val="fr-FR"/>
              </w:rPr>
              <w:t xml:space="preserve"> và các nhân </w:t>
            </w:r>
            <w:r w:rsidRPr="0037618D">
              <w:rPr>
                <w:lang w:val="fr-FR"/>
              </w:rPr>
              <w:lastRenderedPageBreak/>
              <w:t>tố quyết định nó</w:t>
            </w:r>
          </w:p>
          <w:p w14:paraId="30E9A932" w14:textId="61F777B5" w:rsidR="00F76558" w:rsidRPr="0037618D" w:rsidRDefault="005E00C7" w:rsidP="001A36C0">
            <w:pPr>
              <w:pStyle w:val="ListParagraph"/>
              <w:widowControl w:val="0"/>
              <w:numPr>
                <w:ilvl w:val="0"/>
                <w:numId w:val="7"/>
              </w:numPr>
              <w:spacing w:after="0" w:line="300" w:lineRule="auto"/>
              <w:rPr>
                <w:lang w:val="fr-FR"/>
              </w:rPr>
            </w:pPr>
            <w:r w:rsidRPr="0037618D">
              <w:rPr>
                <w:lang w:val="fr-FR"/>
              </w:rPr>
              <w:t>Tăng trưởng kinh tế và chính sách công</w:t>
            </w:r>
          </w:p>
        </w:tc>
        <w:tc>
          <w:tcPr>
            <w:tcW w:w="1418" w:type="dxa"/>
            <w:shd w:val="clear" w:color="auto" w:fill="FFFFFF" w:themeFill="background1"/>
            <w:vAlign w:val="center"/>
          </w:tcPr>
          <w:p w14:paraId="6441238A" w14:textId="13DDD997"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lastRenderedPageBreak/>
              <w:t>[1]: C15;</w:t>
            </w:r>
          </w:p>
          <w:p w14:paraId="31FD5AEC" w14:textId="7EC893AD"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[2]&amp;[3]: C25;</w:t>
            </w:r>
          </w:p>
          <w:p w14:paraId="0F0CAB8C" w14:textId="7B5C41A8" w:rsidR="00DF2D9B" w:rsidRPr="0037618D" w:rsidRDefault="00DF2D9B" w:rsidP="001A36C0">
            <w:pPr>
              <w:widowControl w:val="0"/>
              <w:spacing w:before="0" w:after="0"/>
              <w:ind w:firstLine="0"/>
              <w:rPr>
                <w:rFonts w:cs="Times New Roman"/>
                <w:sz w:val="24"/>
                <w:szCs w:val="24"/>
                <w:lang w:val="fr-FR"/>
              </w:rPr>
            </w:pPr>
            <w:r w:rsidRPr="0037618D">
              <w:rPr>
                <w:rFonts w:cs="Times New Roman"/>
                <w:sz w:val="24"/>
                <w:szCs w:val="24"/>
              </w:rPr>
              <w:t>[4]: C4</w:t>
            </w:r>
          </w:p>
        </w:tc>
        <w:tc>
          <w:tcPr>
            <w:tcW w:w="1134" w:type="dxa"/>
            <w:shd w:val="clear" w:color="auto" w:fill="FFFFFF" w:themeFill="background1"/>
            <w:vAlign w:val="center"/>
          </w:tcPr>
          <w:p w14:paraId="06A90BC3"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CLO1.1</w:t>
            </w:r>
          </w:p>
          <w:p w14:paraId="1E34F74E"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CLO1.2</w:t>
            </w:r>
          </w:p>
          <w:p w14:paraId="71003F67"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CLO1.3</w:t>
            </w:r>
          </w:p>
          <w:p w14:paraId="318D4AFB" w14:textId="616785EA"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CLO2.1</w:t>
            </w:r>
          </w:p>
          <w:p w14:paraId="605CDF72" w14:textId="4660441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CLO3.1</w:t>
            </w:r>
          </w:p>
          <w:p w14:paraId="741DDF2A" w14:textId="10C2435C"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CLO3.2</w:t>
            </w:r>
          </w:p>
        </w:tc>
        <w:tc>
          <w:tcPr>
            <w:tcW w:w="1984" w:type="dxa"/>
            <w:shd w:val="clear" w:color="auto" w:fill="auto"/>
          </w:tcPr>
          <w:p w14:paraId="54BC93A9" w14:textId="77777777" w:rsidR="00DF2D9B" w:rsidRPr="0037618D" w:rsidRDefault="00DF2D9B" w:rsidP="001A36C0">
            <w:pPr>
              <w:pStyle w:val="ListParagraph"/>
              <w:widowControl w:val="0"/>
              <w:numPr>
                <w:ilvl w:val="0"/>
                <w:numId w:val="1"/>
              </w:numPr>
              <w:spacing w:after="0" w:line="300" w:lineRule="auto"/>
              <w:jc w:val="both"/>
            </w:pPr>
            <w:r w:rsidRPr="0037618D">
              <w:rPr>
                <w:bCs/>
              </w:rPr>
              <w:t>Thảo luận/chữa bài tập chương trước</w:t>
            </w:r>
          </w:p>
          <w:p w14:paraId="39074F23" w14:textId="1FE2A40F" w:rsidR="00DF2D9B" w:rsidRPr="0037618D" w:rsidRDefault="00DF2D9B" w:rsidP="001A36C0">
            <w:pPr>
              <w:pStyle w:val="ListParagraph"/>
              <w:widowControl w:val="0"/>
              <w:numPr>
                <w:ilvl w:val="0"/>
                <w:numId w:val="1"/>
              </w:numPr>
              <w:spacing w:after="0" w:line="300" w:lineRule="auto"/>
              <w:jc w:val="both"/>
            </w:pPr>
            <w:r w:rsidRPr="0037618D">
              <w:rPr>
                <w:bCs/>
              </w:rPr>
              <w:t>Giảng dạy và thảo luận;</w:t>
            </w:r>
          </w:p>
        </w:tc>
        <w:tc>
          <w:tcPr>
            <w:tcW w:w="1559" w:type="dxa"/>
            <w:shd w:val="clear" w:color="auto" w:fill="FFFFFF" w:themeFill="background1"/>
          </w:tcPr>
          <w:p w14:paraId="4A8E0B41" w14:textId="77777777" w:rsidR="00DF2D9B" w:rsidRPr="0037618D" w:rsidRDefault="00DF2D9B" w:rsidP="001A36C0">
            <w:pPr>
              <w:widowControl w:val="0"/>
              <w:spacing w:before="0" w:after="0"/>
              <w:ind w:firstLine="0"/>
              <w:jc w:val="both"/>
              <w:rPr>
                <w:rFonts w:cs="Times New Roman"/>
                <w:sz w:val="24"/>
                <w:szCs w:val="24"/>
              </w:rPr>
            </w:pPr>
            <w:r w:rsidRPr="0037618D">
              <w:rPr>
                <w:rFonts w:cs="Times New Roman"/>
                <w:sz w:val="24"/>
                <w:szCs w:val="24"/>
              </w:rPr>
              <w:t>Mức độ tham gia</w:t>
            </w:r>
          </w:p>
          <w:p w14:paraId="46529062" w14:textId="77777777" w:rsidR="00DF2D9B" w:rsidRPr="0037618D" w:rsidRDefault="00DF2D9B" w:rsidP="001A36C0">
            <w:pPr>
              <w:widowControl w:val="0"/>
              <w:spacing w:before="0" w:after="0"/>
              <w:ind w:firstLine="0"/>
              <w:jc w:val="both"/>
              <w:rPr>
                <w:rFonts w:cs="Times New Roman"/>
                <w:sz w:val="24"/>
                <w:szCs w:val="24"/>
              </w:rPr>
            </w:pPr>
            <w:r w:rsidRPr="0037618D">
              <w:rPr>
                <w:rFonts w:cs="Times New Roman"/>
                <w:sz w:val="24"/>
                <w:szCs w:val="24"/>
              </w:rPr>
              <w:t>Mức độ tương tác</w:t>
            </w:r>
          </w:p>
          <w:p w14:paraId="6873B55F" w14:textId="6879DC49" w:rsidR="00DF2D9B" w:rsidRPr="0037618D" w:rsidRDefault="00DF2D9B" w:rsidP="001A36C0">
            <w:pPr>
              <w:widowControl w:val="0"/>
              <w:spacing w:before="0" w:after="0"/>
              <w:ind w:firstLine="0"/>
              <w:jc w:val="both"/>
              <w:rPr>
                <w:rFonts w:cs="Times New Roman"/>
                <w:sz w:val="24"/>
                <w:szCs w:val="24"/>
              </w:rPr>
            </w:pPr>
            <w:r w:rsidRPr="0037618D">
              <w:rPr>
                <w:rFonts w:cs="Times New Roman"/>
                <w:sz w:val="24"/>
                <w:szCs w:val="24"/>
              </w:rPr>
              <w:t>Chất lượng câu trả lời</w:t>
            </w:r>
          </w:p>
        </w:tc>
      </w:tr>
      <w:tr w:rsidR="00DF2D9B" w:rsidRPr="0037618D" w14:paraId="6852F8D7" w14:textId="77777777" w:rsidTr="0037618D">
        <w:trPr>
          <w:trHeight w:val="359"/>
        </w:trPr>
        <w:tc>
          <w:tcPr>
            <w:tcW w:w="843" w:type="dxa"/>
            <w:shd w:val="clear" w:color="auto" w:fill="auto"/>
            <w:vAlign w:val="center"/>
          </w:tcPr>
          <w:p w14:paraId="6D10ED6B" w14:textId="1D4FCB6F"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lang w:val="fr-FR"/>
              </w:rPr>
              <w:lastRenderedPageBreak/>
              <w:t>5</w:t>
            </w:r>
          </w:p>
        </w:tc>
        <w:tc>
          <w:tcPr>
            <w:tcW w:w="2134" w:type="dxa"/>
            <w:shd w:val="clear" w:color="auto" w:fill="auto"/>
            <w:vAlign w:val="center"/>
          </w:tcPr>
          <w:p w14:paraId="50A6874B" w14:textId="77777777" w:rsidR="00DF2D9B" w:rsidRPr="0037618D" w:rsidRDefault="00DF2D9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5: Tiết kiệm, Đầu tư và Hệ thống Tài chính</w:t>
            </w:r>
          </w:p>
          <w:p w14:paraId="7F073918" w14:textId="53263E8F" w:rsidR="005E00C7" w:rsidRPr="0037618D" w:rsidRDefault="005E00C7" w:rsidP="001A36C0">
            <w:pPr>
              <w:pStyle w:val="ListParagraph"/>
              <w:widowControl w:val="0"/>
              <w:numPr>
                <w:ilvl w:val="0"/>
                <w:numId w:val="8"/>
              </w:numPr>
              <w:spacing w:after="0" w:line="300" w:lineRule="auto"/>
              <w:rPr>
                <w:lang w:val="fr-FR"/>
              </w:rPr>
            </w:pPr>
            <w:r w:rsidRPr="0037618D">
              <w:rPr>
                <w:lang w:val="fr-FR"/>
              </w:rPr>
              <w:t>Các định chế tài  chính</w:t>
            </w:r>
          </w:p>
          <w:p w14:paraId="6C393F37" w14:textId="77777777" w:rsidR="005E00C7" w:rsidRPr="0037618D" w:rsidRDefault="005E00C7" w:rsidP="001A36C0">
            <w:pPr>
              <w:pStyle w:val="ListParagraph"/>
              <w:widowControl w:val="0"/>
              <w:numPr>
                <w:ilvl w:val="0"/>
                <w:numId w:val="8"/>
              </w:numPr>
              <w:spacing w:after="0" w:line="300" w:lineRule="auto"/>
              <w:rPr>
                <w:lang w:val="fr-FR"/>
              </w:rPr>
            </w:pPr>
            <w:r w:rsidRPr="0037618D">
              <w:rPr>
                <w:lang w:val="fr-FR"/>
              </w:rPr>
              <w:t>Tiết kiệm và đầu tư</w:t>
            </w:r>
          </w:p>
          <w:p w14:paraId="3D7101A1" w14:textId="366F12BE" w:rsidR="005E00C7" w:rsidRPr="0037618D" w:rsidRDefault="005E00C7" w:rsidP="001A36C0">
            <w:pPr>
              <w:pStyle w:val="ListParagraph"/>
              <w:widowControl w:val="0"/>
              <w:numPr>
                <w:ilvl w:val="0"/>
                <w:numId w:val="8"/>
              </w:numPr>
              <w:spacing w:after="0" w:line="300" w:lineRule="auto"/>
              <w:rPr>
                <w:lang w:val="fr-FR"/>
              </w:rPr>
            </w:pPr>
            <w:r w:rsidRPr="0037618D">
              <w:rPr>
                <w:lang w:val="fr-FR"/>
              </w:rPr>
              <w:t>Thị trường vốn</w:t>
            </w:r>
          </w:p>
        </w:tc>
        <w:tc>
          <w:tcPr>
            <w:tcW w:w="1418" w:type="dxa"/>
            <w:shd w:val="clear" w:color="auto" w:fill="FFFFFF" w:themeFill="background1"/>
            <w:vAlign w:val="center"/>
          </w:tcPr>
          <w:p w14:paraId="706DB52A" w14:textId="4A19B8D7"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[1]: C16;</w:t>
            </w:r>
          </w:p>
          <w:p w14:paraId="3BCC1095" w14:textId="1BD834D7"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[2]&amp;[3]: C26;</w:t>
            </w:r>
          </w:p>
          <w:p w14:paraId="33585CB9" w14:textId="710D442A" w:rsidR="00DF2D9B" w:rsidRPr="0037618D" w:rsidRDefault="00DF2D9B" w:rsidP="001A36C0">
            <w:pPr>
              <w:widowControl w:val="0"/>
              <w:spacing w:before="0" w:after="0"/>
              <w:ind w:firstLine="0"/>
              <w:rPr>
                <w:rFonts w:cs="Times New Roman"/>
                <w:sz w:val="24"/>
                <w:szCs w:val="24"/>
                <w:lang w:val="fr-FR"/>
              </w:rPr>
            </w:pPr>
            <w:r w:rsidRPr="0037618D">
              <w:rPr>
                <w:rFonts w:cs="Times New Roman"/>
                <w:sz w:val="24"/>
                <w:szCs w:val="24"/>
              </w:rPr>
              <w:t>[4]: C5</w:t>
            </w:r>
          </w:p>
        </w:tc>
        <w:tc>
          <w:tcPr>
            <w:tcW w:w="1134" w:type="dxa"/>
            <w:shd w:val="clear" w:color="auto" w:fill="FFFFFF" w:themeFill="background1"/>
            <w:vAlign w:val="center"/>
          </w:tcPr>
          <w:p w14:paraId="22903E13" w14:textId="19E14B44"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CLO1.1</w:t>
            </w:r>
          </w:p>
          <w:p w14:paraId="12AA1F32" w14:textId="1714F3FF"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CLO1.2</w:t>
            </w:r>
          </w:p>
          <w:p w14:paraId="237B6ECC" w14:textId="7487E17B"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CLO1.3</w:t>
            </w:r>
          </w:p>
          <w:p w14:paraId="51565356" w14:textId="4F5B6DF8"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CLO2.1</w:t>
            </w:r>
          </w:p>
          <w:p w14:paraId="77C7F22A" w14:textId="0AF26448"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CLO3.1</w:t>
            </w:r>
          </w:p>
          <w:p w14:paraId="5FE9F9E0" w14:textId="1A42CFCA"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1389311C" w14:textId="77777777" w:rsidR="00DF2D9B" w:rsidRPr="0037618D" w:rsidRDefault="00DF2D9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2E23E9F5" w14:textId="3EF336C6" w:rsidR="00DF2D9B" w:rsidRPr="0037618D" w:rsidRDefault="00DF2D9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tcPr>
          <w:p w14:paraId="7BDC8DC0" w14:textId="77777777"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5736F8CF" w14:textId="77777777"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32D31ED7" w14:textId="72F3F2FD"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DF2D9B" w:rsidRPr="0037618D" w14:paraId="2AB69999" w14:textId="77777777" w:rsidTr="0037618D">
        <w:trPr>
          <w:trHeight w:val="359"/>
        </w:trPr>
        <w:tc>
          <w:tcPr>
            <w:tcW w:w="843" w:type="dxa"/>
            <w:shd w:val="clear" w:color="auto" w:fill="auto"/>
            <w:vAlign w:val="center"/>
          </w:tcPr>
          <w:p w14:paraId="5BE2A20B" w14:textId="64DEEEE9"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lang w:val="fr-FR"/>
              </w:rPr>
              <w:t>6</w:t>
            </w:r>
          </w:p>
        </w:tc>
        <w:tc>
          <w:tcPr>
            <w:tcW w:w="2134" w:type="dxa"/>
            <w:shd w:val="clear" w:color="auto" w:fill="auto"/>
            <w:vAlign w:val="center"/>
          </w:tcPr>
          <w:p w14:paraId="45662CC5" w14:textId="77777777" w:rsidR="00DF2D9B" w:rsidRPr="0037618D" w:rsidRDefault="00DF2D9B" w:rsidP="001A36C0">
            <w:pPr>
              <w:widowControl w:val="0"/>
              <w:spacing w:before="0" w:after="0"/>
              <w:ind w:left="44" w:firstLine="0"/>
              <w:rPr>
                <w:rFonts w:cs="Times New Roman"/>
                <w:sz w:val="24"/>
                <w:szCs w:val="24"/>
              </w:rPr>
            </w:pPr>
            <w:r w:rsidRPr="0037618D">
              <w:rPr>
                <w:rFonts w:cs="Times New Roman"/>
                <w:sz w:val="24"/>
                <w:szCs w:val="24"/>
              </w:rPr>
              <w:t>Chương 6: Thất nghiệp</w:t>
            </w:r>
          </w:p>
          <w:p w14:paraId="7951C1AB" w14:textId="507FBAED" w:rsidR="005E00C7" w:rsidRPr="0037618D" w:rsidRDefault="005E00C7" w:rsidP="001A36C0">
            <w:pPr>
              <w:pStyle w:val="ListParagraph"/>
              <w:widowControl w:val="0"/>
              <w:numPr>
                <w:ilvl w:val="0"/>
                <w:numId w:val="9"/>
              </w:numPr>
              <w:spacing w:after="0" w:line="300" w:lineRule="auto"/>
            </w:pPr>
            <w:r w:rsidRPr="0037618D">
              <w:t>Xác định và đo lường thất nghiệp</w:t>
            </w:r>
          </w:p>
          <w:p w14:paraId="5BE23810" w14:textId="77777777" w:rsidR="005E00C7" w:rsidRPr="0037618D" w:rsidRDefault="005E00C7" w:rsidP="001A36C0">
            <w:pPr>
              <w:pStyle w:val="ListParagraph"/>
              <w:widowControl w:val="0"/>
              <w:numPr>
                <w:ilvl w:val="0"/>
                <w:numId w:val="9"/>
              </w:numPr>
              <w:spacing w:after="0" w:line="300" w:lineRule="auto"/>
            </w:pPr>
            <w:r w:rsidRPr="0037618D">
              <w:t>Quá trình tìm việc và thất nghiệp tạm thời</w:t>
            </w:r>
          </w:p>
          <w:p w14:paraId="4EFBF750" w14:textId="77777777" w:rsidR="005E00C7" w:rsidRPr="0037618D" w:rsidRDefault="005E00C7" w:rsidP="001A36C0">
            <w:pPr>
              <w:pStyle w:val="ListParagraph"/>
              <w:widowControl w:val="0"/>
              <w:numPr>
                <w:ilvl w:val="0"/>
                <w:numId w:val="9"/>
              </w:numPr>
              <w:spacing w:after="0" w:line="300" w:lineRule="auto"/>
            </w:pPr>
            <w:r w:rsidRPr="0037618D">
              <w:t>Luật về tiền lương tối thiểu</w:t>
            </w:r>
          </w:p>
          <w:p w14:paraId="09F5913D" w14:textId="0E94C039" w:rsidR="005E00C7" w:rsidRPr="0037618D" w:rsidRDefault="005E00C7" w:rsidP="001A36C0">
            <w:pPr>
              <w:pStyle w:val="ListParagraph"/>
              <w:widowControl w:val="0"/>
              <w:numPr>
                <w:ilvl w:val="0"/>
                <w:numId w:val="9"/>
              </w:numPr>
              <w:spacing w:after="0" w:line="300" w:lineRule="auto"/>
            </w:pPr>
            <w:r w:rsidRPr="0037618D">
              <w:t>Công đoàn và đàm phán tập thể</w:t>
            </w:r>
          </w:p>
          <w:p w14:paraId="206F7A35" w14:textId="00610DAC" w:rsidR="005E00C7" w:rsidRPr="0037618D" w:rsidRDefault="005E00C7" w:rsidP="001A36C0">
            <w:pPr>
              <w:pStyle w:val="ListParagraph"/>
              <w:widowControl w:val="0"/>
              <w:numPr>
                <w:ilvl w:val="0"/>
                <w:numId w:val="9"/>
              </w:numPr>
              <w:spacing w:after="0" w:line="300" w:lineRule="auto"/>
            </w:pPr>
            <w:r w:rsidRPr="0037618D">
              <w:t>Lý thuyết tiền lương hiệu quả</w:t>
            </w:r>
          </w:p>
        </w:tc>
        <w:tc>
          <w:tcPr>
            <w:tcW w:w="1418" w:type="dxa"/>
            <w:shd w:val="clear" w:color="auto" w:fill="FFFFFF" w:themeFill="background1"/>
            <w:vAlign w:val="center"/>
          </w:tcPr>
          <w:p w14:paraId="731C3429" w14:textId="0C097B9E"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[1]: C17;</w:t>
            </w:r>
          </w:p>
          <w:p w14:paraId="1C0A0714" w14:textId="626A6688"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[2]&amp;[3]: C28;</w:t>
            </w:r>
          </w:p>
          <w:p w14:paraId="6FB0008B" w14:textId="54100D0C" w:rsidR="00DF2D9B" w:rsidRPr="0037618D" w:rsidRDefault="00DF2D9B" w:rsidP="001A36C0">
            <w:pPr>
              <w:widowControl w:val="0"/>
              <w:spacing w:before="0" w:after="0"/>
              <w:ind w:firstLine="0"/>
              <w:rPr>
                <w:rFonts w:cs="Times New Roman"/>
                <w:sz w:val="24"/>
                <w:szCs w:val="24"/>
                <w:lang w:val="fr-FR"/>
              </w:rPr>
            </w:pPr>
            <w:r w:rsidRPr="0037618D">
              <w:rPr>
                <w:rFonts w:cs="Times New Roman"/>
                <w:sz w:val="24"/>
                <w:szCs w:val="24"/>
              </w:rPr>
              <w:t>[4]: C6</w:t>
            </w:r>
          </w:p>
        </w:tc>
        <w:tc>
          <w:tcPr>
            <w:tcW w:w="1134" w:type="dxa"/>
            <w:shd w:val="clear" w:color="auto" w:fill="FFFFFF" w:themeFill="background1"/>
            <w:vAlign w:val="center"/>
          </w:tcPr>
          <w:p w14:paraId="13AA3541"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CLO1.1</w:t>
            </w:r>
          </w:p>
          <w:p w14:paraId="03C9BEFB"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CLO1.2</w:t>
            </w:r>
          </w:p>
          <w:p w14:paraId="6DB057C8"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CLO1.3</w:t>
            </w:r>
          </w:p>
          <w:p w14:paraId="21248121"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CLO2.1</w:t>
            </w:r>
          </w:p>
          <w:p w14:paraId="107A9101" w14:textId="77777777" w:rsidR="00DF2D9B" w:rsidRPr="0037618D" w:rsidRDefault="00DF2D9B" w:rsidP="001A36C0">
            <w:pPr>
              <w:widowControl w:val="0"/>
              <w:spacing w:before="0" w:after="0"/>
              <w:ind w:firstLine="0"/>
              <w:jc w:val="center"/>
              <w:rPr>
                <w:rFonts w:cs="Times New Roman"/>
                <w:sz w:val="24"/>
                <w:szCs w:val="24"/>
              </w:rPr>
            </w:pPr>
            <w:r w:rsidRPr="0037618D">
              <w:rPr>
                <w:rFonts w:cs="Times New Roman"/>
                <w:sz w:val="24"/>
                <w:szCs w:val="24"/>
              </w:rPr>
              <w:t>CLO3.1</w:t>
            </w:r>
          </w:p>
          <w:p w14:paraId="4E11C4AA" w14:textId="491987D0" w:rsidR="00DF2D9B"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006537B3" w14:textId="77777777" w:rsidR="00DF2D9B" w:rsidRPr="0037618D" w:rsidRDefault="00DF2D9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1AB28474" w14:textId="5CC1584C" w:rsidR="00DF2D9B" w:rsidRPr="0037618D" w:rsidRDefault="00DF2D9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tcPr>
          <w:p w14:paraId="66A023E0" w14:textId="77777777"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288D4356" w14:textId="77777777"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4D900FAF" w14:textId="4E5CF07D" w:rsidR="00DF2D9B" w:rsidRPr="0037618D" w:rsidRDefault="00DF2D9B"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300AD5" w:rsidRPr="0037618D" w14:paraId="510A8A29" w14:textId="77777777" w:rsidTr="0037618D">
        <w:trPr>
          <w:trHeight w:val="359"/>
        </w:trPr>
        <w:tc>
          <w:tcPr>
            <w:tcW w:w="843" w:type="dxa"/>
            <w:shd w:val="clear" w:color="auto" w:fill="auto"/>
            <w:vAlign w:val="center"/>
          </w:tcPr>
          <w:p w14:paraId="236853E3" w14:textId="06B3D762" w:rsidR="00300AD5" w:rsidRPr="0037618D" w:rsidRDefault="00DF2D9B" w:rsidP="001A36C0">
            <w:pPr>
              <w:widowControl w:val="0"/>
              <w:spacing w:before="0" w:after="0"/>
              <w:ind w:firstLine="0"/>
              <w:jc w:val="center"/>
              <w:rPr>
                <w:rFonts w:cs="Times New Roman"/>
                <w:sz w:val="24"/>
                <w:szCs w:val="24"/>
                <w:lang w:val="fr-FR"/>
              </w:rPr>
            </w:pPr>
            <w:r w:rsidRPr="0037618D">
              <w:rPr>
                <w:rFonts w:cs="Times New Roman"/>
                <w:sz w:val="24"/>
                <w:szCs w:val="24"/>
                <w:lang w:val="fr-FR"/>
              </w:rPr>
              <w:t>7</w:t>
            </w:r>
          </w:p>
        </w:tc>
        <w:tc>
          <w:tcPr>
            <w:tcW w:w="2134" w:type="dxa"/>
            <w:shd w:val="clear" w:color="auto" w:fill="auto"/>
            <w:vAlign w:val="center"/>
          </w:tcPr>
          <w:p w14:paraId="53BFDB1C" w14:textId="77777777" w:rsidR="00300AD5" w:rsidRPr="0037618D" w:rsidRDefault="00DF2D9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7: Tiền tệ và chính sách tiền tệ</w:t>
            </w:r>
          </w:p>
          <w:p w14:paraId="7224EB30" w14:textId="0D5F924B" w:rsidR="005E00C7" w:rsidRPr="0037618D" w:rsidRDefault="005E00C7" w:rsidP="001A36C0">
            <w:pPr>
              <w:pStyle w:val="ListParagraph"/>
              <w:widowControl w:val="0"/>
              <w:numPr>
                <w:ilvl w:val="0"/>
                <w:numId w:val="10"/>
              </w:numPr>
              <w:spacing w:after="0" w:line="300" w:lineRule="auto"/>
              <w:rPr>
                <w:lang w:val="fr-FR"/>
              </w:rPr>
            </w:pPr>
            <w:r w:rsidRPr="0037618D">
              <w:rPr>
                <w:lang w:val="fr-FR"/>
              </w:rPr>
              <w:t>Khái niệm về tiền</w:t>
            </w:r>
          </w:p>
          <w:p w14:paraId="740030A7" w14:textId="77777777" w:rsidR="005E00C7" w:rsidRPr="0037618D" w:rsidRDefault="005E00C7" w:rsidP="001A36C0">
            <w:pPr>
              <w:pStyle w:val="ListParagraph"/>
              <w:widowControl w:val="0"/>
              <w:numPr>
                <w:ilvl w:val="0"/>
                <w:numId w:val="10"/>
              </w:numPr>
              <w:spacing w:after="0" w:line="300" w:lineRule="auto"/>
              <w:rPr>
                <w:lang w:val="fr-FR"/>
              </w:rPr>
            </w:pPr>
            <w:r w:rsidRPr="0037618D">
              <w:rPr>
                <w:lang w:val="fr-FR"/>
              </w:rPr>
              <w:t>Ngân hàng trung ương</w:t>
            </w:r>
          </w:p>
          <w:p w14:paraId="5AE2875F" w14:textId="77777777" w:rsidR="005E00C7" w:rsidRPr="0037618D" w:rsidRDefault="005E00C7" w:rsidP="001A36C0">
            <w:pPr>
              <w:pStyle w:val="ListParagraph"/>
              <w:widowControl w:val="0"/>
              <w:numPr>
                <w:ilvl w:val="0"/>
                <w:numId w:val="10"/>
              </w:numPr>
              <w:spacing w:after="0" w:line="300" w:lineRule="auto"/>
              <w:rPr>
                <w:lang w:val="fr-FR"/>
              </w:rPr>
            </w:pPr>
            <w:r w:rsidRPr="0037618D">
              <w:rPr>
                <w:lang w:val="fr-FR"/>
              </w:rPr>
              <w:t>Hệ thống ngân hàng và cung tiền</w:t>
            </w:r>
          </w:p>
          <w:p w14:paraId="7466EA2D" w14:textId="2ADE6FDD" w:rsidR="005E00C7" w:rsidRPr="0037618D" w:rsidRDefault="005E00C7" w:rsidP="001A36C0">
            <w:pPr>
              <w:pStyle w:val="ListParagraph"/>
              <w:widowControl w:val="0"/>
              <w:numPr>
                <w:ilvl w:val="0"/>
                <w:numId w:val="10"/>
              </w:numPr>
              <w:spacing w:after="0" w:line="300" w:lineRule="auto"/>
              <w:rPr>
                <w:lang w:val="fr-FR"/>
              </w:rPr>
            </w:pPr>
            <w:r w:rsidRPr="0037618D">
              <w:rPr>
                <w:lang w:val="fr-FR"/>
              </w:rPr>
              <w:lastRenderedPageBreak/>
              <w:t>Các công cụ của chính sách tiền tệ</w:t>
            </w:r>
          </w:p>
        </w:tc>
        <w:tc>
          <w:tcPr>
            <w:tcW w:w="1418" w:type="dxa"/>
            <w:shd w:val="clear" w:color="auto" w:fill="FFFFFF" w:themeFill="background1"/>
            <w:vAlign w:val="center"/>
          </w:tcPr>
          <w:p w14:paraId="1F87F89D" w14:textId="59FC4393"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lastRenderedPageBreak/>
              <w:t>[1]: C20;</w:t>
            </w:r>
          </w:p>
          <w:p w14:paraId="3E594FBD" w14:textId="09D9E438" w:rsidR="00DF2D9B" w:rsidRPr="0037618D" w:rsidRDefault="00DF2D9B" w:rsidP="001A36C0">
            <w:pPr>
              <w:widowControl w:val="0"/>
              <w:spacing w:before="0" w:after="0"/>
              <w:ind w:firstLine="0"/>
              <w:rPr>
                <w:rFonts w:cs="Times New Roman"/>
                <w:sz w:val="24"/>
                <w:szCs w:val="24"/>
              </w:rPr>
            </w:pPr>
            <w:r w:rsidRPr="0037618D">
              <w:rPr>
                <w:rFonts w:cs="Times New Roman"/>
                <w:sz w:val="24"/>
                <w:szCs w:val="24"/>
              </w:rPr>
              <w:t>[2]&amp;[3]: C29;</w:t>
            </w:r>
          </w:p>
          <w:p w14:paraId="2B32C1D3" w14:textId="496E000A" w:rsidR="00300AD5" w:rsidRPr="0037618D" w:rsidRDefault="00DF2D9B" w:rsidP="001A36C0">
            <w:pPr>
              <w:widowControl w:val="0"/>
              <w:spacing w:before="0" w:after="0"/>
              <w:ind w:firstLine="0"/>
              <w:rPr>
                <w:rFonts w:cs="Times New Roman"/>
                <w:sz w:val="24"/>
                <w:szCs w:val="24"/>
                <w:lang w:val="fr-FR"/>
              </w:rPr>
            </w:pPr>
            <w:r w:rsidRPr="0037618D">
              <w:rPr>
                <w:rFonts w:cs="Times New Roman"/>
                <w:sz w:val="24"/>
                <w:szCs w:val="24"/>
              </w:rPr>
              <w:t>[4]: C7</w:t>
            </w:r>
          </w:p>
        </w:tc>
        <w:tc>
          <w:tcPr>
            <w:tcW w:w="1134" w:type="dxa"/>
            <w:shd w:val="clear" w:color="auto" w:fill="FFFFFF" w:themeFill="background1"/>
            <w:vAlign w:val="center"/>
          </w:tcPr>
          <w:p w14:paraId="2A06D2ED" w14:textId="77777777" w:rsidR="00E36733" w:rsidRPr="0037618D" w:rsidRDefault="00E36733" w:rsidP="001A36C0">
            <w:pPr>
              <w:widowControl w:val="0"/>
              <w:spacing w:before="0" w:after="0"/>
              <w:ind w:firstLine="0"/>
              <w:jc w:val="center"/>
              <w:rPr>
                <w:rFonts w:cs="Times New Roman"/>
                <w:sz w:val="24"/>
                <w:szCs w:val="24"/>
              </w:rPr>
            </w:pPr>
            <w:r w:rsidRPr="0037618D">
              <w:rPr>
                <w:rFonts w:cs="Times New Roman"/>
                <w:sz w:val="24"/>
                <w:szCs w:val="24"/>
              </w:rPr>
              <w:t>CLO1.1</w:t>
            </w:r>
          </w:p>
          <w:p w14:paraId="62D68BB0" w14:textId="77777777" w:rsidR="00E36733" w:rsidRPr="0037618D" w:rsidRDefault="00E36733" w:rsidP="001A36C0">
            <w:pPr>
              <w:widowControl w:val="0"/>
              <w:spacing w:before="0" w:after="0"/>
              <w:ind w:firstLine="0"/>
              <w:jc w:val="center"/>
              <w:rPr>
                <w:rFonts w:cs="Times New Roman"/>
                <w:sz w:val="24"/>
                <w:szCs w:val="24"/>
              </w:rPr>
            </w:pPr>
            <w:r w:rsidRPr="0037618D">
              <w:rPr>
                <w:rFonts w:cs="Times New Roman"/>
                <w:sz w:val="24"/>
                <w:szCs w:val="24"/>
              </w:rPr>
              <w:t>CLO1.2</w:t>
            </w:r>
          </w:p>
          <w:p w14:paraId="5BB9C49D" w14:textId="77777777" w:rsidR="00E36733" w:rsidRPr="0037618D" w:rsidRDefault="00E36733" w:rsidP="001A36C0">
            <w:pPr>
              <w:widowControl w:val="0"/>
              <w:spacing w:before="0" w:after="0"/>
              <w:ind w:firstLine="0"/>
              <w:jc w:val="center"/>
              <w:rPr>
                <w:rFonts w:cs="Times New Roman"/>
                <w:sz w:val="24"/>
                <w:szCs w:val="24"/>
              </w:rPr>
            </w:pPr>
            <w:r w:rsidRPr="0037618D">
              <w:rPr>
                <w:rFonts w:cs="Times New Roman"/>
                <w:sz w:val="24"/>
                <w:szCs w:val="24"/>
              </w:rPr>
              <w:t>CLO1.3</w:t>
            </w:r>
          </w:p>
          <w:p w14:paraId="00B8A789" w14:textId="77777777" w:rsidR="00E36733" w:rsidRPr="0037618D" w:rsidRDefault="00E36733" w:rsidP="001A36C0">
            <w:pPr>
              <w:widowControl w:val="0"/>
              <w:spacing w:before="0" w:after="0"/>
              <w:ind w:firstLine="0"/>
              <w:jc w:val="center"/>
              <w:rPr>
                <w:rFonts w:cs="Times New Roman"/>
                <w:sz w:val="24"/>
                <w:szCs w:val="24"/>
              </w:rPr>
            </w:pPr>
            <w:r w:rsidRPr="0037618D">
              <w:rPr>
                <w:rFonts w:cs="Times New Roman"/>
                <w:sz w:val="24"/>
                <w:szCs w:val="24"/>
              </w:rPr>
              <w:t>CLO2.1</w:t>
            </w:r>
          </w:p>
          <w:p w14:paraId="46FFE6D8" w14:textId="77777777" w:rsidR="00E36733" w:rsidRPr="0037618D" w:rsidRDefault="00E36733" w:rsidP="001A36C0">
            <w:pPr>
              <w:widowControl w:val="0"/>
              <w:spacing w:before="0" w:after="0"/>
              <w:ind w:firstLine="0"/>
              <w:jc w:val="center"/>
              <w:rPr>
                <w:rFonts w:cs="Times New Roman"/>
                <w:sz w:val="24"/>
                <w:szCs w:val="24"/>
              </w:rPr>
            </w:pPr>
            <w:r w:rsidRPr="0037618D">
              <w:rPr>
                <w:rFonts w:cs="Times New Roman"/>
                <w:sz w:val="24"/>
                <w:szCs w:val="24"/>
              </w:rPr>
              <w:t>CLO3.1</w:t>
            </w:r>
          </w:p>
          <w:p w14:paraId="554290B2" w14:textId="6247CF86" w:rsidR="00300AD5" w:rsidRPr="0037618D" w:rsidRDefault="00E36733"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6DA44F33" w14:textId="77777777" w:rsidR="003146C4" w:rsidRPr="0037618D" w:rsidRDefault="003146C4"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75B5DCB8" w14:textId="695E9C6F" w:rsidR="00300AD5" w:rsidRPr="0037618D" w:rsidRDefault="003146C4"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vAlign w:val="center"/>
          </w:tcPr>
          <w:p w14:paraId="3DCA7659"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1B2B1332"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5CE179CD" w14:textId="5E8C16FD" w:rsidR="00300AD5"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300AD5" w:rsidRPr="0037618D" w14:paraId="2C579F00" w14:textId="77777777" w:rsidTr="0037618D">
        <w:trPr>
          <w:trHeight w:val="359"/>
        </w:trPr>
        <w:tc>
          <w:tcPr>
            <w:tcW w:w="843" w:type="dxa"/>
            <w:shd w:val="clear" w:color="auto" w:fill="auto"/>
            <w:vAlign w:val="center"/>
          </w:tcPr>
          <w:p w14:paraId="7E2C9DE5" w14:textId="77F131ED" w:rsidR="00300AD5" w:rsidRPr="0037618D" w:rsidRDefault="00E36733" w:rsidP="001A36C0">
            <w:pPr>
              <w:widowControl w:val="0"/>
              <w:spacing w:before="0" w:after="0"/>
              <w:ind w:firstLine="0"/>
              <w:jc w:val="center"/>
              <w:rPr>
                <w:rFonts w:cs="Times New Roman"/>
                <w:sz w:val="24"/>
                <w:szCs w:val="24"/>
                <w:lang w:val="fr-FR"/>
              </w:rPr>
            </w:pPr>
            <w:r w:rsidRPr="0037618D">
              <w:rPr>
                <w:rFonts w:cs="Times New Roman"/>
                <w:sz w:val="24"/>
                <w:szCs w:val="24"/>
                <w:lang w:val="fr-FR"/>
              </w:rPr>
              <w:lastRenderedPageBreak/>
              <w:t>8</w:t>
            </w:r>
          </w:p>
        </w:tc>
        <w:tc>
          <w:tcPr>
            <w:tcW w:w="2134" w:type="dxa"/>
            <w:shd w:val="clear" w:color="auto" w:fill="auto"/>
            <w:vAlign w:val="center"/>
          </w:tcPr>
          <w:p w14:paraId="10B25AFF" w14:textId="270E4F91" w:rsidR="00300AD5" w:rsidRPr="0037618D" w:rsidRDefault="00E36733" w:rsidP="001A36C0">
            <w:pPr>
              <w:widowControl w:val="0"/>
              <w:spacing w:before="0" w:after="0"/>
              <w:ind w:left="44" w:firstLine="0"/>
              <w:rPr>
                <w:rFonts w:cs="Times New Roman"/>
                <w:b/>
                <w:sz w:val="24"/>
                <w:szCs w:val="24"/>
                <w:lang w:val="fr-FR"/>
              </w:rPr>
            </w:pPr>
            <w:r w:rsidRPr="0037618D">
              <w:rPr>
                <w:rFonts w:cs="Times New Roman"/>
                <w:b/>
                <w:sz w:val="24"/>
                <w:szCs w:val="24"/>
                <w:lang w:val="fr-FR"/>
              </w:rPr>
              <w:t>Bài kiểm tra 1</w:t>
            </w:r>
          </w:p>
        </w:tc>
        <w:tc>
          <w:tcPr>
            <w:tcW w:w="1418" w:type="dxa"/>
            <w:shd w:val="clear" w:color="auto" w:fill="FFFFFF" w:themeFill="background1"/>
            <w:vAlign w:val="center"/>
          </w:tcPr>
          <w:p w14:paraId="2559A568" w14:textId="77777777" w:rsidR="00300AD5" w:rsidRPr="0037618D" w:rsidRDefault="00300AD5" w:rsidP="001A36C0">
            <w:pPr>
              <w:widowControl w:val="0"/>
              <w:spacing w:before="0" w:after="0"/>
              <w:ind w:firstLine="0"/>
              <w:jc w:val="center"/>
              <w:rPr>
                <w:rFonts w:cs="Times New Roman"/>
                <w:sz w:val="24"/>
                <w:szCs w:val="24"/>
                <w:lang w:val="fr-FR"/>
              </w:rPr>
            </w:pPr>
          </w:p>
        </w:tc>
        <w:tc>
          <w:tcPr>
            <w:tcW w:w="1134" w:type="dxa"/>
            <w:shd w:val="clear" w:color="auto" w:fill="FFFFFF" w:themeFill="background1"/>
            <w:vAlign w:val="center"/>
          </w:tcPr>
          <w:p w14:paraId="59854303"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6868A341"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251C3FB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7B2B462B" w14:textId="00CF53B0" w:rsidR="00300AD5"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4A87EDEB" w14:textId="4391EF23" w:rsidR="00E36733" w:rsidRPr="0037618D" w:rsidRDefault="00E36733"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508FE808" w14:textId="48406BB4"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Ôn tập</w:t>
            </w:r>
          </w:p>
          <w:p w14:paraId="462FD316" w14:textId="24E87235" w:rsidR="00300AD5" w:rsidRPr="0037618D" w:rsidRDefault="00E36733" w:rsidP="001A36C0">
            <w:pPr>
              <w:pStyle w:val="ListParagraph"/>
              <w:widowControl w:val="0"/>
              <w:numPr>
                <w:ilvl w:val="0"/>
                <w:numId w:val="1"/>
              </w:numPr>
              <w:spacing w:after="0" w:line="300" w:lineRule="auto"/>
              <w:jc w:val="both"/>
              <w:rPr>
                <w:lang w:val="fr-FR"/>
              </w:rPr>
            </w:pPr>
            <w:r w:rsidRPr="0037618D">
              <w:rPr>
                <w:lang w:val="fr-FR" w:bidi="he-IL"/>
              </w:rPr>
              <w:t>Sinh viên làm bài kiểm tra trắc nghiệm hoặc tự luận</w:t>
            </w:r>
          </w:p>
        </w:tc>
        <w:tc>
          <w:tcPr>
            <w:tcW w:w="1559" w:type="dxa"/>
            <w:shd w:val="clear" w:color="auto" w:fill="FFFFFF" w:themeFill="background1"/>
            <w:vAlign w:val="center"/>
          </w:tcPr>
          <w:p w14:paraId="3F5AE018"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1C53E00C"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33C1C963" w14:textId="58C6F257" w:rsidR="00300AD5"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300AD5" w:rsidRPr="0037618D" w14:paraId="3B0E0F0E" w14:textId="77777777" w:rsidTr="0037618D">
        <w:trPr>
          <w:trHeight w:val="359"/>
        </w:trPr>
        <w:tc>
          <w:tcPr>
            <w:tcW w:w="843" w:type="dxa"/>
            <w:shd w:val="clear" w:color="auto" w:fill="auto"/>
            <w:vAlign w:val="center"/>
          </w:tcPr>
          <w:p w14:paraId="14AF2031" w14:textId="032FB38E" w:rsidR="00300AD5"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t>9</w:t>
            </w:r>
          </w:p>
        </w:tc>
        <w:tc>
          <w:tcPr>
            <w:tcW w:w="2134" w:type="dxa"/>
            <w:shd w:val="clear" w:color="auto" w:fill="auto"/>
            <w:vAlign w:val="center"/>
          </w:tcPr>
          <w:p w14:paraId="7EDF3FC9" w14:textId="77777777" w:rsidR="00300AD5" w:rsidRPr="0037618D" w:rsidRDefault="00E36733"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8: Tiền tệ và Lạm phát</w:t>
            </w:r>
          </w:p>
          <w:p w14:paraId="04ECC6C3" w14:textId="0A91D2C0" w:rsidR="005E00C7" w:rsidRPr="0037618D" w:rsidRDefault="005E00C7" w:rsidP="001A36C0">
            <w:pPr>
              <w:pStyle w:val="ListParagraph"/>
              <w:widowControl w:val="0"/>
              <w:numPr>
                <w:ilvl w:val="0"/>
                <w:numId w:val="11"/>
              </w:numPr>
              <w:spacing w:after="0" w:line="300" w:lineRule="auto"/>
              <w:rPr>
                <w:lang w:val="fr-FR"/>
              </w:rPr>
            </w:pPr>
            <w:r w:rsidRPr="0037618D">
              <w:rPr>
                <w:lang w:val="fr-FR"/>
              </w:rPr>
              <w:t>Lý thuyết cổ điển về lạm phát</w:t>
            </w:r>
          </w:p>
          <w:p w14:paraId="0F66D30B" w14:textId="77777777" w:rsidR="005E00C7" w:rsidRPr="0037618D" w:rsidRDefault="005E00C7" w:rsidP="001A36C0">
            <w:pPr>
              <w:pStyle w:val="ListParagraph"/>
              <w:widowControl w:val="0"/>
              <w:numPr>
                <w:ilvl w:val="0"/>
                <w:numId w:val="11"/>
              </w:numPr>
              <w:spacing w:after="0" w:line="300" w:lineRule="auto"/>
              <w:rPr>
                <w:lang w:val="fr-FR"/>
              </w:rPr>
            </w:pPr>
            <w:r w:rsidRPr="0037618D">
              <w:rPr>
                <w:lang w:val="fr-FR"/>
              </w:rPr>
              <w:t>Chi phí của lạm phát</w:t>
            </w:r>
          </w:p>
          <w:p w14:paraId="1D72B971" w14:textId="1653295F" w:rsidR="005E00C7" w:rsidRPr="0037618D" w:rsidRDefault="005E00C7" w:rsidP="001A36C0">
            <w:pPr>
              <w:widowControl w:val="0"/>
              <w:spacing w:before="0" w:after="0"/>
              <w:ind w:left="44" w:firstLine="0"/>
              <w:rPr>
                <w:rFonts w:cs="Times New Roman"/>
                <w:sz w:val="24"/>
                <w:szCs w:val="24"/>
                <w:lang w:val="fr-FR"/>
              </w:rPr>
            </w:pPr>
          </w:p>
        </w:tc>
        <w:tc>
          <w:tcPr>
            <w:tcW w:w="1418" w:type="dxa"/>
            <w:shd w:val="clear" w:color="auto" w:fill="FFFFFF" w:themeFill="background1"/>
            <w:vAlign w:val="center"/>
          </w:tcPr>
          <w:p w14:paraId="78C280D8" w14:textId="7EF341CB" w:rsidR="00E36733" w:rsidRPr="0037618D" w:rsidRDefault="00E36733" w:rsidP="001A36C0">
            <w:pPr>
              <w:widowControl w:val="0"/>
              <w:spacing w:before="0" w:after="0"/>
              <w:ind w:firstLine="0"/>
              <w:rPr>
                <w:rFonts w:cs="Times New Roman"/>
                <w:sz w:val="24"/>
                <w:szCs w:val="24"/>
              </w:rPr>
            </w:pPr>
            <w:r w:rsidRPr="0037618D">
              <w:rPr>
                <w:rFonts w:cs="Times New Roman"/>
                <w:sz w:val="24"/>
                <w:szCs w:val="24"/>
              </w:rPr>
              <w:t>[1]: C2</w:t>
            </w:r>
            <w:r w:rsidR="00D3668B" w:rsidRPr="0037618D">
              <w:rPr>
                <w:rFonts w:cs="Times New Roman"/>
                <w:sz w:val="24"/>
                <w:szCs w:val="24"/>
              </w:rPr>
              <w:t>2</w:t>
            </w:r>
            <w:r w:rsidRPr="0037618D">
              <w:rPr>
                <w:rFonts w:cs="Times New Roman"/>
                <w:sz w:val="24"/>
                <w:szCs w:val="24"/>
              </w:rPr>
              <w:t>;</w:t>
            </w:r>
          </w:p>
          <w:p w14:paraId="58D5DF45" w14:textId="03D06FD8" w:rsidR="00E36733" w:rsidRPr="0037618D" w:rsidRDefault="00E36733" w:rsidP="001A36C0">
            <w:pPr>
              <w:widowControl w:val="0"/>
              <w:spacing w:before="0" w:after="0"/>
              <w:ind w:firstLine="0"/>
              <w:rPr>
                <w:rFonts w:cs="Times New Roman"/>
                <w:sz w:val="24"/>
                <w:szCs w:val="24"/>
              </w:rPr>
            </w:pPr>
            <w:r w:rsidRPr="0037618D">
              <w:rPr>
                <w:rFonts w:cs="Times New Roman"/>
                <w:sz w:val="24"/>
                <w:szCs w:val="24"/>
              </w:rPr>
              <w:t>[2]&amp;[3]: C</w:t>
            </w:r>
            <w:r w:rsidR="00D3668B" w:rsidRPr="0037618D">
              <w:rPr>
                <w:rFonts w:cs="Times New Roman"/>
                <w:sz w:val="24"/>
                <w:szCs w:val="24"/>
              </w:rPr>
              <w:t>30</w:t>
            </w:r>
            <w:r w:rsidRPr="0037618D">
              <w:rPr>
                <w:rFonts w:cs="Times New Roman"/>
                <w:sz w:val="24"/>
                <w:szCs w:val="24"/>
              </w:rPr>
              <w:t>;</w:t>
            </w:r>
          </w:p>
          <w:p w14:paraId="5540DC05" w14:textId="5D264448" w:rsidR="00300AD5" w:rsidRPr="0037618D" w:rsidRDefault="00E36733" w:rsidP="001A36C0">
            <w:pPr>
              <w:widowControl w:val="0"/>
              <w:spacing w:before="0" w:after="0"/>
              <w:ind w:firstLine="0"/>
              <w:rPr>
                <w:rFonts w:cs="Times New Roman"/>
                <w:sz w:val="24"/>
                <w:szCs w:val="24"/>
                <w:lang w:val="fr-FR"/>
              </w:rPr>
            </w:pPr>
            <w:r w:rsidRPr="0037618D">
              <w:rPr>
                <w:rFonts w:cs="Times New Roman"/>
                <w:sz w:val="24"/>
                <w:szCs w:val="24"/>
              </w:rPr>
              <w:t>[4]: C</w:t>
            </w:r>
            <w:r w:rsidR="00D3668B" w:rsidRPr="0037618D">
              <w:rPr>
                <w:rFonts w:cs="Times New Roman"/>
                <w:sz w:val="24"/>
                <w:szCs w:val="24"/>
              </w:rPr>
              <w:t>8</w:t>
            </w:r>
          </w:p>
        </w:tc>
        <w:tc>
          <w:tcPr>
            <w:tcW w:w="1134" w:type="dxa"/>
            <w:shd w:val="clear" w:color="auto" w:fill="FFFFFF" w:themeFill="background1"/>
            <w:vAlign w:val="center"/>
          </w:tcPr>
          <w:p w14:paraId="11A8082D"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764E6549"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3890918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1D2C23E4"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4169A39E"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CLO3.1</w:t>
            </w:r>
          </w:p>
          <w:p w14:paraId="34459FF5" w14:textId="0CB6AA4F" w:rsidR="00300AD5"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3A161BC9" w14:textId="77777777"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6E16424F" w14:textId="7D34B712" w:rsidR="00300AD5"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vAlign w:val="center"/>
          </w:tcPr>
          <w:p w14:paraId="634BE678"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71D574E3"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66FAB567" w14:textId="24F22CDD" w:rsidR="00300AD5"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300AD5" w:rsidRPr="0037618D" w14:paraId="45C16FD9" w14:textId="77777777" w:rsidTr="0037618D">
        <w:trPr>
          <w:trHeight w:val="359"/>
        </w:trPr>
        <w:tc>
          <w:tcPr>
            <w:tcW w:w="843" w:type="dxa"/>
            <w:shd w:val="clear" w:color="auto" w:fill="auto"/>
            <w:vAlign w:val="center"/>
          </w:tcPr>
          <w:p w14:paraId="6FF951AC" w14:textId="44FC403B" w:rsidR="00300AD5"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t>10</w:t>
            </w:r>
          </w:p>
        </w:tc>
        <w:tc>
          <w:tcPr>
            <w:tcW w:w="2134" w:type="dxa"/>
            <w:shd w:val="clear" w:color="auto" w:fill="auto"/>
            <w:vAlign w:val="center"/>
          </w:tcPr>
          <w:p w14:paraId="46EF50BB" w14:textId="77777777" w:rsidR="00300AD5" w:rsidRPr="0037618D" w:rsidRDefault="00D3668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9: Kinh tế vĩ mô trong nền kinh tế mở</w:t>
            </w:r>
          </w:p>
          <w:p w14:paraId="530B26E2" w14:textId="6DDF99CB" w:rsidR="005E00C7" w:rsidRPr="0037618D" w:rsidRDefault="005E00C7" w:rsidP="001A36C0">
            <w:pPr>
              <w:pStyle w:val="ListParagraph"/>
              <w:widowControl w:val="0"/>
              <w:numPr>
                <w:ilvl w:val="0"/>
                <w:numId w:val="12"/>
              </w:numPr>
              <w:spacing w:after="0" w:line="300" w:lineRule="auto"/>
              <w:rPr>
                <w:lang w:val="fr-FR"/>
              </w:rPr>
            </w:pPr>
            <w:r w:rsidRPr="0037618D">
              <w:rPr>
                <w:lang w:val="fr-FR"/>
              </w:rPr>
              <w:t>Dòng chu chuyển hàng hóa và vốn quốc tế</w:t>
            </w:r>
          </w:p>
          <w:p w14:paraId="28665D7C" w14:textId="77777777" w:rsidR="005E00C7" w:rsidRPr="0037618D" w:rsidRDefault="00363A5A" w:rsidP="001A36C0">
            <w:pPr>
              <w:pStyle w:val="ListParagraph"/>
              <w:widowControl w:val="0"/>
              <w:numPr>
                <w:ilvl w:val="0"/>
                <w:numId w:val="12"/>
              </w:numPr>
              <w:spacing w:after="0" w:line="300" w:lineRule="auto"/>
              <w:rPr>
                <w:lang w:val="fr-FR"/>
              </w:rPr>
            </w:pPr>
            <w:r w:rsidRPr="0037618D">
              <w:rPr>
                <w:lang w:val="fr-FR"/>
              </w:rPr>
              <w:t>Tỷ giá hối đoái thực và danh nghĩa</w:t>
            </w:r>
          </w:p>
          <w:p w14:paraId="4ABF1F88" w14:textId="7FFFA893" w:rsidR="00363A5A" w:rsidRPr="0037618D" w:rsidRDefault="00363A5A" w:rsidP="001A36C0">
            <w:pPr>
              <w:pStyle w:val="ListParagraph"/>
              <w:widowControl w:val="0"/>
              <w:numPr>
                <w:ilvl w:val="0"/>
                <w:numId w:val="12"/>
              </w:numPr>
              <w:spacing w:after="0" w:line="300" w:lineRule="auto"/>
              <w:rPr>
                <w:lang w:val="fr-FR"/>
              </w:rPr>
            </w:pPr>
            <w:r w:rsidRPr="0037618D">
              <w:rPr>
                <w:lang w:val="fr-FR"/>
              </w:rPr>
              <w:t>Lý thuyết ngang bằng sức mua</w:t>
            </w:r>
          </w:p>
        </w:tc>
        <w:tc>
          <w:tcPr>
            <w:tcW w:w="1418" w:type="dxa"/>
            <w:shd w:val="clear" w:color="auto" w:fill="FFFFFF" w:themeFill="background1"/>
            <w:vAlign w:val="center"/>
          </w:tcPr>
          <w:p w14:paraId="2DD17AFF" w14:textId="137E5934" w:rsidR="00D3668B" w:rsidRPr="0037618D" w:rsidRDefault="00D3668B" w:rsidP="001A36C0">
            <w:pPr>
              <w:widowControl w:val="0"/>
              <w:spacing w:before="0" w:after="0"/>
              <w:ind w:firstLine="0"/>
              <w:rPr>
                <w:rFonts w:cs="Times New Roman"/>
                <w:sz w:val="24"/>
                <w:szCs w:val="24"/>
              </w:rPr>
            </w:pPr>
            <w:r w:rsidRPr="0037618D">
              <w:rPr>
                <w:rFonts w:cs="Times New Roman"/>
                <w:sz w:val="24"/>
                <w:szCs w:val="24"/>
              </w:rPr>
              <w:t>[1]: C27;</w:t>
            </w:r>
          </w:p>
          <w:p w14:paraId="586862ED" w14:textId="79A24963" w:rsidR="00D3668B" w:rsidRPr="0037618D" w:rsidRDefault="00D3668B" w:rsidP="001A36C0">
            <w:pPr>
              <w:widowControl w:val="0"/>
              <w:spacing w:before="0" w:after="0"/>
              <w:ind w:firstLine="0"/>
              <w:rPr>
                <w:rFonts w:cs="Times New Roman"/>
                <w:sz w:val="24"/>
                <w:szCs w:val="24"/>
              </w:rPr>
            </w:pPr>
            <w:r w:rsidRPr="0037618D">
              <w:rPr>
                <w:rFonts w:cs="Times New Roman"/>
                <w:sz w:val="24"/>
                <w:szCs w:val="24"/>
              </w:rPr>
              <w:t>[2]&amp;[3]: C31;</w:t>
            </w:r>
          </w:p>
          <w:p w14:paraId="21297B8D" w14:textId="5A41F507" w:rsidR="00300AD5" w:rsidRPr="0037618D" w:rsidRDefault="00D3668B" w:rsidP="001A36C0">
            <w:pPr>
              <w:widowControl w:val="0"/>
              <w:spacing w:before="0" w:after="0"/>
              <w:ind w:firstLine="0"/>
              <w:rPr>
                <w:rFonts w:cs="Times New Roman"/>
                <w:sz w:val="24"/>
                <w:szCs w:val="24"/>
                <w:lang w:val="fr-FR"/>
              </w:rPr>
            </w:pPr>
            <w:r w:rsidRPr="0037618D">
              <w:rPr>
                <w:rFonts w:cs="Times New Roman"/>
                <w:sz w:val="24"/>
                <w:szCs w:val="24"/>
              </w:rPr>
              <w:t>[4]: C9</w:t>
            </w:r>
          </w:p>
        </w:tc>
        <w:tc>
          <w:tcPr>
            <w:tcW w:w="1134" w:type="dxa"/>
            <w:shd w:val="clear" w:color="auto" w:fill="FFFFFF" w:themeFill="background1"/>
            <w:vAlign w:val="center"/>
          </w:tcPr>
          <w:p w14:paraId="56B05E3B"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471BECD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155A44DC"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43106159"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66735A5D"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CLO3.1</w:t>
            </w:r>
          </w:p>
          <w:p w14:paraId="4F758D37" w14:textId="725E831D" w:rsidR="00300AD5"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075A3D41" w14:textId="77777777"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6BB74B46" w14:textId="2BEC9538" w:rsidR="00300AD5"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vAlign w:val="center"/>
          </w:tcPr>
          <w:p w14:paraId="79AFF29F"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6DFBC3E2"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71CFA387" w14:textId="6E969455" w:rsidR="00300AD5"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300AD5" w:rsidRPr="0037618D" w14:paraId="5BD9BA37" w14:textId="77777777" w:rsidTr="0037618D">
        <w:trPr>
          <w:trHeight w:val="359"/>
        </w:trPr>
        <w:tc>
          <w:tcPr>
            <w:tcW w:w="843" w:type="dxa"/>
            <w:shd w:val="clear" w:color="auto" w:fill="auto"/>
            <w:vAlign w:val="center"/>
          </w:tcPr>
          <w:p w14:paraId="34BA50A6" w14:textId="40CD48A1" w:rsidR="00300AD5"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t>11-12</w:t>
            </w:r>
          </w:p>
        </w:tc>
        <w:tc>
          <w:tcPr>
            <w:tcW w:w="2134" w:type="dxa"/>
            <w:shd w:val="clear" w:color="auto" w:fill="auto"/>
            <w:vAlign w:val="center"/>
          </w:tcPr>
          <w:p w14:paraId="41067AEB" w14:textId="77777777" w:rsidR="00300AD5" w:rsidRPr="0037618D" w:rsidRDefault="00D3668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10: Tổng cầu và Tổng cung</w:t>
            </w:r>
          </w:p>
          <w:p w14:paraId="757326DB" w14:textId="5DA6877C" w:rsidR="00363A5A" w:rsidRPr="0037618D" w:rsidRDefault="00363A5A" w:rsidP="001A36C0">
            <w:pPr>
              <w:pStyle w:val="ListParagraph"/>
              <w:widowControl w:val="0"/>
              <w:numPr>
                <w:ilvl w:val="0"/>
                <w:numId w:val="13"/>
              </w:numPr>
              <w:spacing w:after="0" w:line="300" w:lineRule="auto"/>
              <w:rPr>
                <w:lang w:val="fr-FR"/>
              </w:rPr>
            </w:pPr>
            <w:r w:rsidRPr="0037618D">
              <w:rPr>
                <w:lang w:val="fr-FR"/>
              </w:rPr>
              <w:t>Giới thiệu về sự biến động trong ngắn hạn</w:t>
            </w:r>
          </w:p>
          <w:p w14:paraId="4FF47990" w14:textId="77777777" w:rsidR="00363A5A" w:rsidRPr="0037618D" w:rsidRDefault="00363A5A" w:rsidP="001A36C0">
            <w:pPr>
              <w:pStyle w:val="ListParagraph"/>
              <w:widowControl w:val="0"/>
              <w:numPr>
                <w:ilvl w:val="0"/>
                <w:numId w:val="13"/>
              </w:numPr>
              <w:spacing w:after="0" w:line="300" w:lineRule="auto"/>
              <w:rPr>
                <w:lang w:val="fr-FR"/>
              </w:rPr>
            </w:pPr>
            <w:r w:rsidRPr="0037618D">
              <w:rPr>
                <w:lang w:val="fr-FR"/>
              </w:rPr>
              <w:t xml:space="preserve">Mô  hình tổng </w:t>
            </w:r>
            <w:r w:rsidRPr="0037618D">
              <w:rPr>
                <w:lang w:val="fr-FR"/>
              </w:rPr>
              <w:lastRenderedPageBreak/>
              <w:t>cầu tổng cung</w:t>
            </w:r>
          </w:p>
          <w:p w14:paraId="73353EC4" w14:textId="77777777" w:rsidR="00363A5A" w:rsidRPr="0037618D" w:rsidRDefault="00363A5A" w:rsidP="001A36C0">
            <w:pPr>
              <w:pStyle w:val="ListParagraph"/>
              <w:widowControl w:val="0"/>
              <w:numPr>
                <w:ilvl w:val="0"/>
                <w:numId w:val="13"/>
              </w:numPr>
              <w:spacing w:after="0" w:line="300" w:lineRule="auto"/>
              <w:rPr>
                <w:lang w:val="fr-FR"/>
              </w:rPr>
            </w:pPr>
            <w:r w:rsidRPr="0037618D">
              <w:rPr>
                <w:lang w:val="fr-FR"/>
              </w:rPr>
              <w:t>Các nguyên nhân gây ra sự biến động trong ngắn hạn</w:t>
            </w:r>
          </w:p>
          <w:p w14:paraId="378EBFB0" w14:textId="21855251" w:rsidR="00363A5A" w:rsidRPr="0037618D" w:rsidRDefault="00363A5A" w:rsidP="001A36C0">
            <w:pPr>
              <w:pStyle w:val="ListParagraph"/>
              <w:widowControl w:val="0"/>
              <w:numPr>
                <w:ilvl w:val="0"/>
                <w:numId w:val="13"/>
              </w:numPr>
              <w:spacing w:after="0" w:line="300" w:lineRule="auto"/>
              <w:rPr>
                <w:lang w:val="fr-FR"/>
              </w:rPr>
            </w:pPr>
            <w:r w:rsidRPr="0037618D">
              <w:rPr>
                <w:lang w:val="fr-FR"/>
              </w:rPr>
              <w:t>Tác động của chính sách tiền tệ</w:t>
            </w:r>
          </w:p>
          <w:p w14:paraId="6AB4B95C" w14:textId="780E41EB" w:rsidR="00363A5A" w:rsidRPr="0037618D" w:rsidRDefault="00363A5A" w:rsidP="001A36C0">
            <w:pPr>
              <w:pStyle w:val="ListParagraph"/>
              <w:widowControl w:val="0"/>
              <w:numPr>
                <w:ilvl w:val="0"/>
                <w:numId w:val="13"/>
              </w:numPr>
              <w:spacing w:after="0" w:line="300" w:lineRule="auto"/>
              <w:rPr>
                <w:lang w:val="fr-FR"/>
              </w:rPr>
            </w:pPr>
            <w:r w:rsidRPr="0037618D">
              <w:rPr>
                <w:lang w:val="fr-FR"/>
              </w:rPr>
              <w:t>Tác động của chính sách tài khóa</w:t>
            </w:r>
          </w:p>
        </w:tc>
        <w:tc>
          <w:tcPr>
            <w:tcW w:w="1418" w:type="dxa"/>
            <w:shd w:val="clear" w:color="auto" w:fill="FFFFFF" w:themeFill="background1"/>
            <w:vAlign w:val="center"/>
          </w:tcPr>
          <w:p w14:paraId="2E1916EF" w14:textId="63A9241E" w:rsidR="00D3668B" w:rsidRPr="0037618D" w:rsidRDefault="00D3668B" w:rsidP="001A36C0">
            <w:pPr>
              <w:widowControl w:val="0"/>
              <w:spacing w:before="0" w:after="0"/>
              <w:ind w:firstLine="0"/>
              <w:rPr>
                <w:rFonts w:cs="Times New Roman"/>
                <w:sz w:val="24"/>
                <w:szCs w:val="24"/>
              </w:rPr>
            </w:pPr>
            <w:r w:rsidRPr="0037618D">
              <w:rPr>
                <w:rFonts w:cs="Times New Roman"/>
                <w:sz w:val="24"/>
                <w:szCs w:val="24"/>
              </w:rPr>
              <w:lastRenderedPageBreak/>
              <w:t>[1]: C18;</w:t>
            </w:r>
          </w:p>
          <w:p w14:paraId="13918932" w14:textId="20A55B53" w:rsidR="00D3668B" w:rsidRPr="0037618D" w:rsidRDefault="00D3668B" w:rsidP="001A36C0">
            <w:pPr>
              <w:widowControl w:val="0"/>
              <w:spacing w:before="0" w:after="0"/>
              <w:ind w:firstLine="0"/>
              <w:rPr>
                <w:rFonts w:cs="Times New Roman"/>
                <w:sz w:val="24"/>
                <w:szCs w:val="24"/>
              </w:rPr>
            </w:pPr>
            <w:r w:rsidRPr="0037618D">
              <w:rPr>
                <w:rFonts w:cs="Times New Roman"/>
                <w:sz w:val="24"/>
                <w:szCs w:val="24"/>
              </w:rPr>
              <w:t>[2]&amp;[3]: C33, 34;</w:t>
            </w:r>
          </w:p>
          <w:p w14:paraId="3237DC15" w14:textId="2F7A1083" w:rsidR="00300AD5" w:rsidRPr="0037618D" w:rsidRDefault="00D3668B" w:rsidP="001A36C0">
            <w:pPr>
              <w:widowControl w:val="0"/>
              <w:spacing w:before="0" w:after="0"/>
              <w:ind w:firstLine="0"/>
              <w:rPr>
                <w:rFonts w:cs="Times New Roman"/>
                <w:sz w:val="24"/>
                <w:szCs w:val="24"/>
                <w:lang w:val="fr-FR"/>
              </w:rPr>
            </w:pPr>
            <w:r w:rsidRPr="0037618D">
              <w:rPr>
                <w:rFonts w:cs="Times New Roman"/>
                <w:sz w:val="24"/>
                <w:szCs w:val="24"/>
              </w:rPr>
              <w:t>[4]: C10</w:t>
            </w:r>
          </w:p>
        </w:tc>
        <w:tc>
          <w:tcPr>
            <w:tcW w:w="1134" w:type="dxa"/>
            <w:shd w:val="clear" w:color="auto" w:fill="FFFFFF" w:themeFill="background1"/>
            <w:vAlign w:val="center"/>
          </w:tcPr>
          <w:p w14:paraId="2ED8EDDE"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532A1AB7"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114FB9BF"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3A959101"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16E8AB2F"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CLO3.1</w:t>
            </w:r>
          </w:p>
          <w:p w14:paraId="2402ED6B" w14:textId="76FBD90D" w:rsidR="00300AD5"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6AA4A109" w14:textId="77777777"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1F5AE8E8" w14:textId="48C2D8DF" w:rsidR="00300AD5"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vAlign w:val="center"/>
          </w:tcPr>
          <w:p w14:paraId="21C57BFD"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30325D2C"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7DA5C73F" w14:textId="172D26AC" w:rsidR="00300AD5"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C70F5B" w:rsidRPr="0037618D" w14:paraId="74766168" w14:textId="77777777" w:rsidTr="0037618D">
        <w:trPr>
          <w:trHeight w:val="359"/>
        </w:trPr>
        <w:tc>
          <w:tcPr>
            <w:tcW w:w="843" w:type="dxa"/>
            <w:shd w:val="clear" w:color="auto" w:fill="auto"/>
            <w:vAlign w:val="center"/>
          </w:tcPr>
          <w:p w14:paraId="780C7F1D" w14:textId="1AA0D1B6" w:rsidR="00C70F5B"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lastRenderedPageBreak/>
              <w:t>13</w:t>
            </w:r>
          </w:p>
        </w:tc>
        <w:tc>
          <w:tcPr>
            <w:tcW w:w="2134" w:type="dxa"/>
            <w:shd w:val="clear" w:color="auto" w:fill="auto"/>
            <w:vAlign w:val="center"/>
          </w:tcPr>
          <w:p w14:paraId="127562DD" w14:textId="359979AC" w:rsidR="00C70F5B" w:rsidRPr="0037618D" w:rsidRDefault="00C70F5B" w:rsidP="001A36C0">
            <w:pPr>
              <w:widowControl w:val="0"/>
              <w:spacing w:before="0" w:after="0"/>
              <w:ind w:left="44" w:firstLine="0"/>
              <w:rPr>
                <w:rFonts w:cs="Times New Roman"/>
                <w:b/>
                <w:sz w:val="24"/>
                <w:szCs w:val="24"/>
                <w:lang w:val="fr-FR"/>
              </w:rPr>
            </w:pPr>
            <w:r w:rsidRPr="0037618D">
              <w:rPr>
                <w:rFonts w:cs="Times New Roman"/>
                <w:b/>
                <w:sz w:val="24"/>
                <w:szCs w:val="24"/>
                <w:lang w:val="fr-FR"/>
              </w:rPr>
              <w:t>Bài kiểm tra 2</w:t>
            </w:r>
          </w:p>
        </w:tc>
        <w:tc>
          <w:tcPr>
            <w:tcW w:w="1418" w:type="dxa"/>
            <w:shd w:val="clear" w:color="auto" w:fill="FFFFFF" w:themeFill="background1"/>
            <w:vAlign w:val="center"/>
          </w:tcPr>
          <w:p w14:paraId="3C5E7E58" w14:textId="77777777" w:rsidR="00C70F5B" w:rsidRPr="0037618D" w:rsidRDefault="00C70F5B" w:rsidP="001A36C0">
            <w:pPr>
              <w:widowControl w:val="0"/>
              <w:spacing w:before="0" w:after="0"/>
              <w:ind w:firstLine="0"/>
              <w:jc w:val="center"/>
              <w:rPr>
                <w:rFonts w:cs="Times New Roman"/>
                <w:sz w:val="24"/>
                <w:szCs w:val="24"/>
                <w:lang w:val="fr-FR"/>
              </w:rPr>
            </w:pPr>
          </w:p>
        </w:tc>
        <w:tc>
          <w:tcPr>
            <w:tcW w:w="1134" w:type="dxa"/>
            <w:shd w:val="clear" w:color="auto" w:fill="FFFFFF" w:themeFill="background1"/>
            <w:vAlign w:val="center"/>
          </w:tcPr>
          <w:p w14:paraId="524BC65D"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4005AE1C"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34F53739"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3E545163"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43C307F9"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CLO3.1</w:t>
            </w:r>
          </w:p>
          <w:p w14:paraId="1021C971" w14:textId="2C15C076" w:rsidR="00C70F5B"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11B88EAF" w14:textId="77777777"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66A7105C" w14:textId="77777777"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Ôn tập</w:t>
            </w:r>
          </w:p>
          <w:p w14:paraId="7B39B4DC" w14:textId="6EAC64E1" w:rsidR="00C70F5B" w:rsidRPr="0037618D" w:rsidRDefault="00C70F5B" w:rsidP="001A36C0">
            <w:pPr>
              <w:pStyle w:val="ListParagraph"/>
              <w:widowControl w:val="0"/>
              <w:numPr>
                <w:ilvl w:val="0"/>
                <w:numId w:val="1"/>
              </w:numPr>
              <w:spacing w:after="0" w:line="300" w:lineRule="auto"/>
              <w:jc w:val="both"/>
              <w:rPr>
                <w:lang w:val="fr-FR"/>
              </w:rPr>
            </w:pPr>
            <w:r w:rsidRPr="0037618D">
              <w:rPr>
                <w:lang w:val="fr-FR" w:bidi="he-IL"/>
              </w:rPr>
              <w:t>Sinh viên làm bài kiểm tra trắc nghiệm hoặc tự luận</w:t>
            </w:r>
          </w:p>
        </w:tc>
        <w:tc>
          <w:tcPr>
            <w:tcW w:w="1559" w:type="dxa"/>
            <w:shd w:val="clear" w:color="auto" w:fill="FFFFFF" w:themeFill="background1"/>
            <w:vAlign w:val="center"/>
          </w:tcPr>
          <w:p w14:paraId="3A31451D"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0F353EF5"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6FDC60B1" w14:textId="08BCF32E" w:rsidR="00C70F5B"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C70F5B" w:rsidRPr="0037618D" w14:paraId="2EB24AED" w14:textId="77777777" w:rsidTr="0037618D">
        <w:trPr>
          <w:trHeight w:val="359"/>
        </w:trPr>
        <w:tc>
          <w:tcPr>
            <w:tcW w:w="843" w:type="dxa"/>
            <w:shd w:val="clear" w:color="auto" w:fill="auto"/>
            <w:vAlign w:val="center"/>
          </w:tcPr>
          <w:p w14:paraId="70764605" w14:textId="787DEEE8" w:rsidR="00C70F5B"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t>14</w:t>
            </w:r>
          </w:p>
        </w:tc>
        <w:tc>
          <w:tcPr>
            <w:tcW w:w="2134" w:type="dxa"/>
            <w:shd w:val="clear" w:color="auto" w:fill="auto"/>
            <w:vAlign w:val="center"/>
          </w:tcPr>
          <w:p w14:paraId="7DE333FE" w14:textId="77777777" w:rsidR="00C70F5B" w:rsidRPr="0037618D" w:rsidRDefault="00C70F5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11: Sự đánh đổi trong ngắn hạn giữa lạm phát và thất nghiệp</w:t>
            </w:r>
          </w:p>
          <w:p w14:paraId="6ECDE82E" w14:textId="6C5123B2" w:rsidR="00366C15" w:rsidRPr="0037618D" w:rsidRDefault="00366C15" w:rsidP="001A36C0">
            <w:pPr>
              <w:pStyle w:val="ListParagraph"/>
              <w:widowControl w:val="0"/>
              <w:numPr>
                <w:ilvl w:val="0"/>
                <w:numId w:val="14"/>
              </w:numPr>
              <w:spacing w:after="0" w:line="300" w:lineRule="auto"/>
              <w:rPr>
                <w:lang w:val="fr-FR"/>
              </w:rPr>
            </w:pPr>
            <w:r w:rsidRPr="0037618D">
              <w:rPr>
                <w:lang w:val="fr-FR"/>
              </w:rPr>
              <w:t>Đường Phillips</w:t>
            </w:r>
          </w:p>
          <w:p w14:paraId="075A0AF1" w14:textId="77777777" w:rsidR="00366C15" w:rsidRPr="0037618D" w:rsidRDefault="00366C15" w:rsidP="001A36C0">
            <w:pPr>
              <w:pStyle w:val="ListParagraph"/>
              <w:widowControl w:val="0"/>
              <w:numPr>
                <w:ilvl w:val="0"/>
                <w:numId w:val="14"/>
              </w:numPr>
              <w:spacing w:after="0" w:line="300" w:lineRule="auto"/>
            </w:pPr>
            <w:r w:rsidRPr="0037618D">
              <w:t>Sự dịch chuyển của đường Phillips</w:t>
            </w:r>
          </w:p>
          <w:p w14:paraId="04691E5D" w14:textId="021DAD1A" w:rsidR="00366C15" w:rsidRPr="0037618D" w:rsidRDefault="00366C15" w:rsidP="001A36C0">
            <w:pPr>
              <w:pStyle w:val="ListParagraph"/>
              <w:widowControl w:val="0"/>
              <w:numPr>
                <w:ilvl w:val="0"/>
                <w:numId w:val="14"/>
              </w:numPr>
              <w:spacing w:after="0" w:line="300" w:lineRule="auto"/>
            </w:pPr>
            <w:r w:rsidRPr="0037618D">
              <w:t>Chi phí cắt giảm lạm phát</w:t>
            </w:r>
          </w:p>
        </w:tc>
        <w:tc>
          <w:tcPr>
            <w:tcW w:w="1418" w:type="dxa"/>
            <w:shd w:val="clear" w:color="auto" w:fill="FFFFFF" w:themeFill="background1"/>
            <w:vAlign w:val="center"/>
          </w:tcPr>
          <w:p w14:paraId="5F8D9515" w14:textId="7970FA55" w:rsidR="00C70F5B" w:rsidRPr="0037618D" w:rsidRDefault="00C70F5B" w:rsidP="001A36C0">
            <w:pPr>
              <w:widowControl w:val="0"/>
              <w:spacing w:before="0" w:after="0"/>
              <w:ind w:firstLine="0"/>
              <w:rPr>
                <w:rFonts w:cs="Times New Roman"/>
                <w:sz w:val="24"/>
                <w:szCs w:val="24"/>
              </w:rPr>
            </w:pPr>
            <w:r w:rsidRPr="0037618D">
              <w:rPr>
                <w:rFonts w:cs="Times New Roman"/>
                <w:sz w:val="24"/>
                <w:szCs w:val="24"/>
              </w:rPr>
              <w:t>[1]: C18, 22;</w:t>
            </w:r>
          </w:p>
          <w:p w14:paraId="1D18CD3B" w14:textId="77777777" w:rsidR="00C70F5B" w:rsidRPr="0037618D" w:rsidRDefault="00C70F5B" w:rsidP="001A36C0">
            <w:pPr>
              <w:widowControl w:val="0"/>
              <w:spacing w:before="0" w:after="0"/>
              <w:ind w:firstLine="0"/>
              <w:rPr>
                <w:rFonts w:cs="Times New Roman"/>
                <w:sz w:val="24"/>
                <w:szCs w:val="24"/>
              </w:rPr>
            </w:pPr>
            <w:r w:rsidRPr="0037618D">
              <w:rPr>
                <w:rFonts w:cs="Times New Roman"/>
                <w:sz w:val="24"/>
                <w:szCs w:val="24"/>
              </w:rPr>
              <w:t>[2]&amp;[3]: C35;</w:t>
            </w:r>
          </w:p>
          <w:p w14:paraId="4FBE82AB" w14:textId="506DBDD7" w:rsidR="00C70F5B" w:rsidRPr="0037618D" w:rsidRDefault="00C70F5B" w:rsidP="001A36C0">
            <w:pPr>
              <w:widowControl w:val="0"/>
              <w:spacing w:before="0" w:after="0"/>
              <w:ind w:firstLine="0"/>
              <w:rPr>
                <w:rFonts w:cs="Times New Roman"/>
                <w:sz w:val="24"/>
                <w:szCs w:val="24"/>
                <w:lang w:val="fr-FR"/>
              </w:rPr>
            </w:pPr>
            <w:r w:rsidRPr="0037618D">
              <w:rPr>
                <w:rFonts w:cs="Times New Roman"/>
                <w:sz w:val="24"/>
                <w:szCs w:val="24"/>
              </w:rPr>
              <w:t>[4]: C11</w:t>
            </w:r>
          </w:p>
        </w:tc>
        <w:tc>
          <w:tcPr>
            <w:tcW w:w="1134" w:type="dxa"/>
            <w:shd w:val="clear" w:color="auto" w:fill="FFFFFF" w:themeFill="background1"/>
            <w:vAlign w:val="center"/>
          </w:tcPr>
          <w:p w14:paraId="36C2C3A8"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68D8C84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5F88AAEE"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19124375"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6CB28E8E"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CLO3.1</w:t>
            </w:r>
          </w:p>
          <w:p w14:paraId="5AA7AC64" w14:textId="1913E07D" w:rsidR="00C70F5B"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298C8A9D" w14:textId="77777777"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6D8D6319" w14:textId="2680781C"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Giảng dạy và thảo luận;</w:t>
            </w:r>
          </w:p>
        </w:tc>
        <w:tc>
          <w:tcPr>
            <w:tcW w:w="1559" w:type="dxa"/>
            <w:shd w:val="clear" w:color="auto" w:fill="FFFFFF" w:themeFill="background1"/>
            <w:vAlign w:val="center"/>
          </w:tcPr>
          <w:p w14:paraId="53C9EBB3"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04641084" w14:textId="77777777" w:rsidR="003146C4"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641FB010" w14:textId="0DDA4D4E" w:rsidR="00C70F5B" w:rsidRPr="0037618D" w:rsidRDefault="003146C4"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C70F5B" w:rsidRPr="0037618D" w14:paraId="51826BEF" w14:textId="77777777" w:rsidTr="0037618D">
        <w:trPr>
          <w:trHeight w:val="359"/>
        </w:trPr>
        <w:tc>
          <w:tcPr>
            <w:tcW w:w="843" w:type="dxa"/>
            <w:shd w:val="clear" w:color="auto" w:fill="auto"/>
            <w:vAlign w:val="center"/>
          </w:tcPr>
          <w:p w14:paraId="379ED2EB" w14:textId="36221013" w:rsidR="00C70F5B"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t>15</w:t>
            </w:r>
          </w:p>
        </w:tc>
        <w:tc>
          <w:tcPr>
            <w:tcW w:w="2134" w:type="dxa"/>
            <w:shd w:val="clear" w:color="auto" w:fill="auto"/>
            <w:vAlign w:val="center"/>
          </w:tcPr>
          <w:p w14:paraId="0CB33211" w14:textId="77777777" w:rsidR="00C70F5B" w:rsidRPr="0037618D" w:rsidRDefault="00C70F5B" w:rsidP="001A36C0">
            <w:pPr>
              <w:widowControl w:val="0"/>
              <w:spacing w:before="0" w:after="0"/>
              <w:ind w:left="44" w:firstLine="0"/>
              <w:rPr>
                <w:rFonts w:cs="Times New Roman"/>
                <w:sz w:val="24"/>
                <w:szCs w:val="24"/>
                <w:lang w:val="fr-FR"/>
              </w:rPr>
            </w:pPr>
            <w:r w:rsidRPr="0037618D">
              <w:rPr>
                <w:rFonts w:cs="Times New Roman"/>
                <w:sz w:val="24"/>
                <w:szCs w:val="24"/>
                <w:lang w:val="fr-FR"/>
              </w:rPr>
              <w:t>Chương 12: Một số tranh luận về chính sách kinh tế vĩ mô</w:t>
            </w:r>
          </w:p>
          <w:p w14:paraId="08E4E5DE" w14:textId="50531EC9" w:rsidR="00366C15" w:rsidRPr="0037618D" w:rsidRDefault="00366C15" w:rsidP="001A36C0">
            <w:pPr>
              <w:pStyle w:val="ListParagraph"/>
              <w:widowControl w:val="0"/>
              <w:numPr>
                <w:ilvl w:val="0"/>
                <w:numId w:val="15"/>
              </w:numPr>
              <w:spacing w:after="0" w:line="300" w:lineRule="auto"/>
              <w:rPr>
                <w:lang w:val="fr-FR"/>
              </w:rPr>
            </w:pPr>
            <w:r w:rsidRPr="0037618D">
              <w:rPr>
                <w:lang w:val="fr-FR"/>
              </w:rPr>
              <w:t>Có nên sử dụng chính sách tài khóa và tiền tệ để bình ổn nền kinh tế ?</w:t>
            </w:r>
          </w:p>
          <w:p w14:paraId="77603263" w14:textId="77777777" w:rsidR="00366C15" w:rsidRPr="0037618D" w:rsidRDefault="00366C15" w:rsidP="001A36C0">
            <w:pPr>
              <w:pStyle w:val="ListParagraph"/>
              <w:widowControl w:val="0"/>
              <w:numPr>
                <w:ilvl w:val="0"/>
                <w:numId w:val="15"/>
              </w:numPr>
              <w:spacing w:after="0" w:line="300" w:lineRule="auto"/>
              <w:rPr>
                <w:lang w:val="fr-FR"/>
              </w:rPr>
            </w:pPr>
            <w:r w:rsidRPr="0037618D">
              <w:rPr>
                <w:lang w:val="fr-FR"/>
              </w:rPr>
              <w:lastRenderedPageBreak/>
              <w:t>Chính phủ nên tăng chi tiêu hay giảm thuế để chống lại suy thoái ?</w:t>
            </w:r>
          </w:p>
          <w:p w14:paraId="630E433B" w14:textId="75DF6540" w:rsidR="00366C15" w:rsidRPr="0037618D" w:rsidRDefault="00366C15" w:rsidP="001A36C0">
            <w:pPr>
              <w:pStyle w:val="ListParagraph"/>
              <w:widowControl w:val="0"/>
              <w:numPr>
                <w:ilvl w:val="0"/>
                <w:numId w:val="15"/>
              </w:numPr>
              <w:spacing w:after="0" w:line="300" w:lineRule="auto"/>
              <w:rPr>
                <w:lang w:val="fr-FR"/>
              </w:rPr>
            </w:pPr>
            <w:r w:rsidRPr="0037618D">
              <w:rPr>
                <w:lang w:val="fr-FR"/>
              </w:rPr>
              <w:t>Chính sách tiền tệ nên tùy nghi hay theo quy tắc ?</w:t>
            </w:r>
          </w:p>
        </w:tc>
        <w:tc>
          <w:tcPr>
            <w:tcW w:w="1418" w:type="dxa"/>
            <w:shd w:val="clear" w:color="auto" w:fill="FFFFFF" w:themeFill="background1"/>
            <w:vAlign w:val="center"/>
          </w:tcPr>
          <w:p w14:paraId="1D046D2A" w14:textId="5247301A" w:rsidR="00C70F5B" w:rsidRPr="0037618D" w:rsidRDefault="00C70F5B" w:rsidP="001A36C0">
            <w:pPr>
              <w:widowControl w:val="0"/>
              <w:spacing w:before="0" w:after="0"/>
              <w:ind w:firstLine="0"/>
              <w:rPr>
                <w:rFonts w:cs="Times New Roman"/>
                <w:sz w:val="24"/>
                <w:szCs w:val="24"/>
              </w:rPr>
            </w:pPr>
            <w:r w:rsidRPr="0037618D">
              <w:rPr>
                <w:rFonts w:cs="Times New Roman"/>
                <w:sz w:val="24"/>
                <w:szCs w:val="24"/>
              </w:rPr>
              <w:lastRenderedPageBreak/>
              <w:t>[1]: C23;</w:t>
            </w:r>
          </w:p>
          <w:p w14:paraId="4DDC9ABB" w14:textId="1FC4F250" w:rsidR="00C70F5B" w:rsidRPr="0037618D" w:rsidRDefault="00C70F5B" w:rsidP="001A36C0">
            <w:pPr>
              <w:widowControl w:val="0"/>
              <w:spacing w:before="0" w:after="0"/>
              <w:ind w:firstLine="0"/>
              <w:rPr>
                <w:rFonts w:cs="Times New Roman"/>
                <w:sz w:val="24"/>
                <w:szCs w:val="24"/>
              </w:rPr>
            </w:pPr>
            <w:r w:rsidRPr="0037618D">
              <w:rPr>
                <w:rFonts w:cs="Times New Roman"/>
                <w:sz w:val="24"/>
                <w:szCs w:val="24"/>
              </w:rPr>
              <w:t>[2]&amp;[3]: C36;</w:t>
            </w:r>
          </w:p>
          <w:p w14:paraId="353621AD" w14:textId="15E79A63" w:rsidR="00C70F5B" w:rsidRPr="0037618D" w:rsidRDefault="00C70F5B" w:rsidP="001A36C0">
            <w:pPr>
              <w:widowControl w:val="0"/>
              <w:spacing w:before="0" w:after="0"/>
              <w:ind w:firstLine="0"/>
              <w:rPr>
                <w:rFonts w:cs="Times New Roman"/>
                <w:sz w:val="24"/>
                <w:szCs w:val="24"/>
                <w:lang w:val="fr-FR"/>
              </w:rPr>
            </w:pPr>
            <w:r w:rsidRPr="0037618D">
              <w:rPr>
                <w:rFonts w:cs="Times New Roman"/>
                <w:sz w:val="24"/>
                <w:szCs w:val="24"/>
              </w:rPr>
              <w:t>[4]: C12</w:t>
            </w:r>
          </w:p>
        </w:tc>
        <w:tc>
          <w:tcPr>
            <w:tcW w:w="1134" w:type="dxa"/>
            <w:shd w:val="clear" w:color="auto" w:fill="FFFFFF" w:themeFill="background1"/>
            <w:vAlign w:val="center"/>
          </w:tcPr>
          <w:p w14:paraId="2A97DB7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1ECB966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035611BD"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17F3401A"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69EEE103"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CLO3.1</w:t>
            </w:r>
          </w:p>
          <w:p w14:paraId="78B6AB42" w14:textId="0C3B1971" w:rsidR="00C70F5B" w:rsidRPr="0037618D" w:rsidRDefault="001C3669" w:rsidP="001A36C0">
            <w:pPr>
              <w:widowControl w:val="0"/>
              <w:spacing w:before="0" w:after="0"/>
              <w:ind w:firstLine="0"/>
              <w:jc w:val="center"/>
              <w:rPr>
                <w:rFonts w:cs="Times New Roman"/>
                <w:sz w:val="24"/>
                <w:szCs w:val="24"/>
                <w:lang w:val="fr-FR"/>
              </w:rPr>
            </w:pPr>
            <w:r w:rsidRPr="0037618D">
              <w:rPr>
                <w:rFonts w:cs="Times New Roman"/>
                <w:sz w:val="24"/>
                <w:szCs w:val="24"/>
              </w:rPr>
              <w:t>CLO3.2</w:t>
            </w:r>
          </w:p>
        </w:tc>
        <w:tc>
          <w:tcPr>
            <w:tcW w:w="1984" w:type="dxa"/>
            <w:shd w:val="clear" w:color="auto" w:fill="auto"/>
          </w:tcPr>
          <w:p w14:paraId="390F4B30" w14:textId="1AC452BF" w:rsidR="00C70F5B"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Thảo luận/chữa bài tập chương trước</w:t>
            </w:r>
          </w:p>
          <w:p w14:paraId="1513C264" w14:textId="77777777" w:rsidR="00FA41D3" w:rsidRPr="0037618D" w:rsidRDefault="00C70F5B" w:rsidP="001A36C0">
            <w:pPr>
              <w:pStyle w:val="ListParagraph"/>
              <w:widowControl w:val="0"/>
              <w:numPr>
                <w:ilvl w:val="0"/>
                <w:numId w:val="1"/>
              </w:numPr>
              <w:spacing w:after="0" w:line="300" w:lineRule="auto"/>
              <w:jc w:val="both"/>
              <w:rPr>
                <w:lang w:val="fr-FR"/>
              </w:rPr>
            </w:pPr>
            <w:r w:rsidRPr="0037618D">
              <w:rPr>
                <w:bCs/>
                <w:lang w:val="fr-FR"/>
              </w:rPr>
              <w:t>Hướng dẫn tự đọc;</w:t>
            </w:r>
          </w:p>
          <w:p w14:paraId="12D4F2C6" w14:textId="7B376EA0" w:rsidR="00C70F5B" w:rsidRPr="0037618D" w:rsidRDefault="00FA41D3" w:rsidP="001A36C0">
            <w:pPr>
              <w:pStyle w:val="ListParagraph"/>
              <w:widowControl w:val="0"/>
              <w:numPr>
                <w:ilvl w:val="0"/>
                <w:numId w:val="1"/>
              </w:numPr>
              <w:spacing w:after="0" w:line="300" w:lineRule="auto"/>
              <w:jc w:val="both"/>
              <w:rPr>
                <w:lang w:val="fr-FR"/>
              </w:rPr>
            </w:pPr>
            <w:r w:rsidRPr="0037618D">
              <w:rPr>
                <w:bCs/>
                <w:lang w:val="fr-FR"/>
              </w:rPr>
              <w:t>Ôn tập;</w:t>
            </w:r>
          </w:p>
        </w:tc>
        <w:tc>
          <w:tcPr>
            <w:tcW w:w="1559" w:type="dxa"/>
            <w:shd w:val="clear" w:color="auto" w:fill="FFFFFF" w:themeFill="background1"/>
            <w:vAlign w:val="center"/>
          </w:tcPr>
          <w:p w14:paraId="03A73283" w14:textId="77777777" w:rsidR="0098409A" w:rsidRPr="0037618D" w:rsidRDefault="0098409A"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tham gia</w:t>
            </w:r>
          </w:p>
          <w:p w14:paraId="4049758D" w14:textId="77777777" w:rsidR="0098409A" w:rsidRPr="0037618D" w:rsidRDefault="0098409A" w:rsidP="001A36C0">
            <w:pPr>
              <w:widowControl w:val="0"/>
              <w:spacing w:before="0" w:after="0"/>
              <w:ind w:firstLine="0"/>
              <w:jc w:val="both"/>
              <w:rPr>
                <w:rFonts w:cs="Times New Roman"/>
                <w:sz w:val="24"/>
                <w:szCs w:val="24"/>
                <w:lang w:val="fr-FR"/>
              </w:rPr>
            </w:pPr>
            <w:r w:rsidRPr="0037618D">
              <w:rPr>
                <w:rFonts w:cs="Times New Roman"/>
                <w:sz w:val="24"/>
                <w:szCs w:val="24"/>
                <w:lang w:val="fr-FR"/>
              </w:rPr>
              <w:t>Mức độ tương tác</w:t>
            </w:r>
          </w:p>
          <w:p w14:paraId="0E7249B5" w14:textId="5D2F7145" w:rsidR="00C70F5B" w:rsidRPr="0037618D" w:rsidRDefault="0098409A" w:rsidP="001A36C0">
            <w:pPr>
              <w:widowControl w:val="0"/>
              <w:spacing w:before="0" w:after="0"/>
              <w:ind w:firstLine="0"/>
              <w:jc w:val="both"/>
              <w:rPr>
                <w:rFonts w:cs="Times New Roman"/>
                <w:sz w:val="24"/>
                <w:szCs w:val="24"/>
                <w:lang w:val="fr-FR"/>
              </w:rPr>
            </w:pPr>
            <w:r w:rsidRPr="0037618D">
              <w:rPr>
                <w:rFonts w:cs="Times New Roman"/>
                <w:sz w:val="24"/>
                <w:szCs w:val="24"/>
                <w:lang w:val="fr-FR"/>
              </w:rPr>
              <w:t>Chất lượng câu trả lời</w:t>
            </w:r>
          </w:p>
        </w:tc>
      </w:tr>
      <w:tr w:rsidR="00C70F5B" w:rsidRPr="0037618D" w14:paraId="3D7ECAC8" w14:textId="77777777" w:rsidTr="0037618D">
        <w:trPr>
          <w:trHeight w:val="359"/>
        </w:trPr>
        <w:tc>
          <w:tcPr>
            <w:tcW w:w="843" w:type="dxa"/>
            <w:shd w:val="clear" w:color="auto" w:fill="auto"/>
            <w:vAlign w:val="center"/>
          </w:tcPr>
          <w:p w14:paraId="7FC3FAD4" w14:textId="6168DA83" w:rsidR="00C70F5B" w:rsidRPr="0037618D" w:rsidRDefault="00C70F5B" w:rsidP="001A36C0">
            <w:pPr>
              <w:widowControl w:val="0"/>
              <w:spacing w:before="0" w:after="0"/>
              <w:ind w:firstLine="0"/>
              <w:jc w:val="center"/>
              <w:rPr>
                <w:rFonts w:cs="Times New Roman"/>
                <w:sz w:val="24"/>
                <w:szCs w:val="24"/>
                <w:lang w:val="fr-FR"/>
              </w:rPr>
            </w:pPr>
            <w:r w:rsidRPr="0037618D">
              <w:rPr>
                <w:rFonts w:cs="Times New Roman"/>
                <w:sz w:val="24"/>
                <w:szCs w:val="24"/>
                <w:lang w:val="fr-FR"/>
              </w:rPr>
              <w:lastRenderedPageBreak/>
              <w:t>-</w:t>
            </w:r>
          </w:p>
        </w:tc>
        <w:tc>
          <w:tcPr>
            <w:tcW w:w="2134" w:type="dxa"/>
            <w:shd w:val="clear" w:color="auto" w:fill="auto"/>
            <w:vAlign w:val="center"/>
          </w:tcPr>
          <w:p w14:paraId="1C7AA0E3" w14:textId="1FF8ED07" w:rsidR="00C70F5B" w:rsidRPr="0037618D" w:rsidRDefault="00C70F5B" w:rsidP="001A36C0">
            <w:pPr>
              <w:widowControl w:val="0"/>
              <w:spacing w:before="0" w:after="0"/>
              <w:ind w:firstLine="0"/>
              <w:rPr>
                <w:rFonts w:cs="Times New Roman"/>
                <w:b/>
                <w:sz w:val="24"/>
                <w:szCs w:val="24"/>
                <w:lang w:val="fr-FR"/>
              </w:rPr>
            </w:pPr>
            <w:r w:rsidRPr="0037618D">
              <w:rPr>
                <w:rFonts w:cs="Times New Roman"/>
                <w:b/>
                <w:sz w:val="24"/>
                <w:szCs w:val="24"/>
                <w:lang w:val="fr-FR"/>
              </w:rPr>
              <w:t>Bài thi cuối kỳ</w:t>
            </w:r>
          </w:p>
        </w:tc>
        <w:tc>
          <w:tcPr>
            <w:tcW w:w="1418" w:type="dxa"/>
            <w:shd w:val="clear" w:color="auto" w:fill="FFFFFF" w:themeFill="background1"/>
          </w:tcPr>
          <w:p w14:paraId="277AE056" w14:textId="77777777" w:rsidR="00C70F5B" w:rsidRPr="0037618D" w:rsidRDefault="00C70F5B" w:rsidP="001A36C0">
            <w:pPr>
              <w:widowControl w:val="0"/>
              <w:spacing w:before="0" w:after="0"/>
              <w:ind w:firstLine="0"/>
              <w:jc w:val="center"/>
              <w:rPr>
                <w:rFonts w:cs="Times New Roman"/>
                <w:sz w:val="24"/>
                <w:szCs w:val="24"/>
                <w:lang w:val="fr-FR"/>
              </w:rPr>
            </w:pPr>
          </w:p>
        </w:tc>
        <w:tc>
          <w:tcPr>
            <w:tcW w:w="1134" w:type="dxa"/>
            <w:shd w:val="clear" w:color="auto" w:fill="FFFFFF" w:themeFill="background1"/>
          </w:tcPr>
          <w:p w14:paraId="155C8E4C"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CLO1.1</w:t>
            </w:r>
          </w:p>
          <w:p w14:paraId="1ACBA718"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CLO1.2</w:t>
            </w:r>
          </w:p>
          <w:p w14:paraId="11D60103"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CLO1.3</w:t>
            </w:r>
          </w:p>
          <w:p w14:paraId="59F199E5" w14:textId="77777777" w:rsidR="001C3669"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CLO2.1</w:t>
            </w:r>
          </w:p>
          <w:p w14:paraId="2FFCFBBD" w14:textId="1EBD2A24" w:rsidR="00C70F5B" w:rsidRPr="0037618D" w:rsidRDefault="001C3669" w:rsidP="001A36C0">
            <w:pPr>
              <w:widowControl w:val="0"/>
              <w:spacing w:before="0" w:after="0"/>
              <w:ind w:firstLine="0"/>
              <w:jc w:val="center"/>
              <w:rPr>
                <w:rFonts w:cs="Times New Roman"/>
                <w:sz w:val="24"/>
                <w:szCs w:val="24"/>
              </w:rPr>
            </w:pPr>
            <w:r w:rsidRPr="0037618D">
              <w:rPr>
                <w:rFonts w:cs="Times New Roman"/>
                <w:sz w:val="24"/>
                <w:szCs w:val="24"/>
              </w:rPr>
              <w:t>CLO3.2</w:t>
            </w:r>
          </w:p>
        </w:tc>
        <w:tc>
          <w:tcPr>
            <w:tcW w:w="1984" w:type="dxa"/>
            <w:shd w:val="clear" w:color="auto" w:fill="auto"/>
          </w:tcPr>
          <w:p w14:paraId="175259DB" w14:textId="208931BF" w:rsidR="00C70F5B" w:rsidRPr="0037618D" w:rsidRDefault="00C70F5B" w:rsidP="001A36C0">
            <w:pPr>
              <w:widowControl w:val="0"/>
              <w:spacing w:before="0" w:after="0"/>
              <w:ind w:firstLine="0"/>
              <w:jc w:val="both"/>
              <w:rPr>
                <w:rFonts w:cs="Times New Roman"/>
                <w:sz w:val="24"/>
                <w:szCs w:val="24"/>
              </w:rPr>
            </w:pPr>
            <w:r w:rsidRPr="0037618D">
              <w:rPr>
                <w:rFonts w:cs="Times New Roman"/>
                <w:sz w:val="24"/>
                <w:szCs w:val="24"/>
              </w:rPr>
              <w:t>Sinh viên làm bài thi theo lịch</w:t>
            </w:r>
          </w:p>
        </w:tc>
        <w:tc>
          <w:tcPr>
            <w:tcW w:w="1559" w:type="dxa"/>
            <w:shd w:val="clear" w:color="auto" w:fill="FFFFFF" w:themeFill="background1"/>
          </w:tcPr>
          <w:p w14:paraId="4D4DD204" w14:textId="1C26A507" w:rsidR="00C70F5B" w:rsidRPr="0037618D" w:rsidRDefault="00C70F5B" w:rsidP="001A36C0">
            <w:pPr>
              <w:widowControl w:val="0"/>
              <w:spacing w:before="0" w:after="0"/>
              <w:ind w:firstLine="0"/>
              <w:jc w:val="both"/>
              <w:rPr>
                <w:rFonts w:cs="Times New Roman"/>
                <w:sz w:val="24"/>
                <w:szCs w:val="24"/>
              </w:rPr>
            </w:pPr>
            <w:r w:rsidRPr="0037618D">
              <w:rPr>
                <w:rFonts w:cs="Times New Roman"/>
                <w:sz w:val="24"/>
                <w:szCs w:val="24"/>
              </w:rPr>
              <w:t>Theo yêu cầu bài thi/kiểu đề thi</w:t>
            </w:r>
          </w:p>
        </w:tc>
      </w:tr>
    </w:tbl>
    <w:p w14:paraId="52585CC6" w14:textId="77777777" w:rsidR="0037618D" w:rsidRDefault="0037618D" w:rsidP="001A36C0">
      <w:pPr>
        <w:widowControl w:val="0"/>
        <w:spacing w:before="0" w:after="0"/>
        <w:ind w:firstLine="0"/>
        <w:jc w:val="both"/>
        <w:rPr>
          <w:rFonts w:cs="Times New Roman"/>
          <w:b/>
          <w:szCs w:val="26"/>
        </w:rPr>
      </w:pPr>
    </w:p>
    <w:p w14:paraId="09F505D6" w14:textId="4BEAA81E" w:rsidR="00DC2D0E" w:rsidRPr="001A36C0" w:rsidRDefault="00DC2D0E" w:rsidP="001A36C0">
      <w:pPr>
        <w:widowControl w:val="0"/>
        <w:spacing w:before="0" w:after="0"/>
        <w:ind w:firstLine="0"/>
        <w:jc w:val="both"/>
        <w:rPr>
          <w:rFonts w:cs="Times New Roman"/>
          <w:b/>
          <w:szCs w:val="26"/>
        </w:rPr>
      </w:pPr>
      <w:r w:rsidRPr="001A36C0">
        <w:rPr>
          <w:rFonts w:cs="Times New Roman"/>
          <w:b/>
          <w:szCs w:val="26"/>
        </w:rPr>
        <w:t>9. QUY ĐỊNH CỦA HỌC PHẦN (COURSE REQUIREMENTS AND EXPECTATION)</w:t>
      </w:r>
    </w:p>
    <w:p w14:paraId="0232D68E" w14:textId="5DEEE5CB" w:rsidR="001D593E" w:rsidRPr="001A36C0" w:rsidRDefault="001D593E" w:rsidP="001A36C0">
      <w:pPr>
        <w:spacing w:before="0" w:after="0"/>
        <w:ind w:firstLine="0"/>
        <w:rPr>
          <w:rFonts w:cs="Times New Roman"/>
          <w:b/>
          <w:szCs w:val="26"/>
          <w:lang w:val="pt-BR"/>
        </w:rPr>
      </w:pPr>
      <w:r w:rsidRPr="001A36C0">
        <w:rPr>
          <w:rFonts w:cs="Times New Roman"/>
          <w:b/>
          <w:szCs w:val="26"/>
          <w:lang w:val="pt-BR"/>
        </w:rPr>
        <w:t xml:space="preserve">9.1. Quy định về điều kiện thi kết thúc học phần </w:t>
      </w:r>
    </w:p>
    <w:p w14:paraId="2246E9CA" w14:textId="0019561D" w:rsidR="001D593E" w:rsidRPr="001A36C0" w:rsidRDefault="001D593E"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t xml:space="preserve">Sinh viên được tham dự thi cuối kỳ/thi kết thúc học phần </w:t>
      </w:r>
      <w:r w:rsidR="00F121ED" w:rsidRPr="001A36C0">
        <w:rPr>
          <w:bCs/>
          <w:sz w:val="26"/>
          <w:szCs w:val="26"/>
          <w:lang w:val="pt-BR"/>
        </w:rPr>
        <w:t xml:space="preserve">là </w:t>
      </w:r>
      <w:r w:rsidRPr="001A36C0">
        <w:rPr>
          <w:bCs/>
          <w:sz w:val="26"/>
          <w:szCs w:val="26"/>
          <w:lang w:val="pt-BR"/>
        </w:rPr>
        <w:t>điểm chuyên cần (10%) đ</w:t>
      </w:r>
      <w:r w:rsidR="00433283" w:rsidRPr="001A36C0">
        <w:rPr>
          <w:bCs/>
          <w:sz w:val="26"/>
          <w:szCs w:val="26"/>
          <w:lang w:val="pt-BR"/>
        </w:rPr>
        <w:t>ạ</w:t>
      </w:r>
      <w:r w:rsidRPr="001A36C0">
        <w:rPr>
          <w:bCs/>
          <w:sz w:val="26"/>
          <w:szCs w:val="26"/>
          <w:lang w:val="pt-BR"/>
        </w:rPr>
        <w:t>t mức 5 điểm trở lên (thang 10).</w:t>
      </w:r>
      <w:r w:rsidR="007F6CAF" w:rsidRPr="001A36C0">
        <w:rPr>
          <w:bCs/>
          <w:sz w:val="26"/>
          <w:szCs w:val="26"/>
          <w:lang w:val="pt-BR"/>
        </w:rPr>
        <w:t xml:space="preserve"> </w:t>
      </w:r>
    </w:p>
    <w:p w14:paraId="7C289142" w14:textId="1DACA76B" w:rsidR="00385BAD" w:rsidRPr="001A36C0" w:rsidRDefault="00385BAD" w:rsidP="001A36C0">
      <w:pPr>
        <w:spacing w:before="0" w:after="0"/>
        <w:ind w:firstLine="0"/>
        <w:rPr>
          <w:rFonts w:cs="Times New Roman"/>
          <w:b/>
          <w:szCs w:val="26"/>
          <w:lang w:val="pt-BR"/>
        </w:rPr>
      </w:pPr>
      <w:r w:rsidRPr="001A36C0">
        <w:rPr>
          <w:rFonts w:cs="Times New Roman"/>
          <w:b/>
          <w:szCs w:val="26"/>
          <w:lang w:val="pt-BR"/>
        </w:rPr>
        <w:t>9.</w:t>
      </w:r>
      <w:r w:rsidR="001D593E" w:rsidRPr="001A36C0">
        <w:rPr>
          <w:rFonts w:cs="Times New Roman"/>
          <w:b/>
          <w:szCs w:val="26"/>
          <w:lang w:val="pt-BR"/>
        </w:rPr>
        <w:t>2</w:t>
      </w:r>
      <w:r w:rsidRPr="001A36C0">
        <w:rPr>
          <w:rFonts w:cs="Times New Roman"/>
          <w:b/>
          <w:szCs w:val="26"/>
          <w:lang w:val="pt-BR"/>
        </w:rPr>
        <w:t>. Quy định về tham dự lớp học</w:t>
      </w:r>
    </w:p>
    <w:p w14:paraId="3B598438" w14:textId="26678068"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w:t>
      </w:r>
      <w:r w:rsidR="0098409A" w:rsidRPr="001A36C0">
        <w:rPr>
          <w:bCs/>
          <w:sz w:val="26"/>
          <w:szCs w:val="26"/>
          <w:lang w:val="pt-BR"/>
        </w:rPr>
        <w:t xml:space="preserve">không có lý do chính đáng </w:t>
      </w:r>
      <w:r w:rsidRPr="001A36C0">
        <w:rPr>
          <w:bCs/>
          <w:sz w:val="26"/>
          <w:szCs w:val="26"/>
          <w:lang w:val="pt-BR"/>
        </w:rPr>
        <w:t>sẽ bị trừ 1 điểm đánh giá quá trình.</w:t>
      </w:r>
      <w:r w:rsidR="0098409A" w:rsidRPr="001A36C0">
        <w:rPr>
          <w:bCs/>
          <w:sz w:val="26"/>
          <w:szCs w:val="26"/>
          <w:lang w:val="pt-BR"/>
        </w:rPr>
        <w:t xml:space="preserve"> </w:t>
      </w:r>
      <w:r w:rsidRPr="001A36C0">
        <w:rPr>
          <w:bCs/>
          <w:sz w:val="26"/>
          <w:szCs w:val="26"/>
          <w:lang w:val="pt-BR"/>
        </w:rPr>
        <w:t>Sinh viên vắng quá 3 buổi học dù có lý do hay không có lý do đều bị coi như không hoàn thành khóa học và phải đăng ký học lại.</w:t>
      </w:r>
    </w:p>
    <w:p w14:paraId="743219E7" w14:textId="208E4E4A"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t>Sinh viên sẽ được cộng điểm cho mỗi lần phát biểu xây dựng bài, có thể bù đắp cho điểm</w:t>
      </w:r>
      <w:r w:rsidR="0098409A" w:rsidRPr="001A36C0">
        <w:rPr>
          <w:bCs/>
          <w:sz w:val="26"/>
          <w:szCs w:val="26"/>
          <w:lang w:val="pt-BR"/>
        </w:rPr>
        <w:t xml:space="preserve"> rèn luyện, đ</w:t>
      </w:r>
      <w:r w:rsidRPr="001A36C0">
        <w:rPr>
          <w:bCs/>
          <w:sz w:val="26"/>
          <w:szCs w:val="26"/>
          <w:lang w:val="pt-BR"/>
        </w:rPr>
        <w:t>iểm kiểm tra.</w:t>
      </w:r>
    </w:p>
    <w:p w14:paraId="4118B0A6" w14:textId="446395DB"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t xml:space="preserve">Sinh viên không </w:t>
      </w:r>
      <w:r w:rsidR="0098409A" w:rsidRPr="001A36C0">
        <w:rPr>
          <w:bCs/>
          <w:sz w:val="26"/>
          <w:szCs w:val="26"/>
          <w:lang w:val="pt-BR"/>
        </w:rPr>
        <w:t>hoàn thành</w:t>
      </w:r>
      <w:r w:rsidRPr="001A36C0">
        <w:rPr>
          <w:bCs/>
          <w:sz w:val="26"/>
          <w:szCs w:val="26"/>
          <w:lang w:val="pt-BR"/>
        </w:rPr>
        <w:t xml:space="preserve"> bài tập </w:t>
      </w:r>
      <w:r w:rsidR="0098409A" w:rsidRPr="001A36C0">
        <w:rPr>
          <w:bCs/>
          <w:sz w:val="26"/>
          <w:szCs w:val="26"/>
          <w:lang w:val="pt-BR"/>
        </w:rPr>
        <w:t xml:space="preserve">cuối mỗi chương </w:t>
      </w:r>
      <w:r w:rsidRPr="001A36C0">
        <w:rPr>
          <w:bCs/>
          <w:sz w:val="26"/>
          <w:szCs w:val="26"/>
          <w:lang w:val="pt-BR"/>
        </w:rPr>
        <w:t xml:space="preserve">sẽ nhận điểm 0 (không) cho bài tập </w:t>
      </w:r>
      <w:r w:rsidR="0098409A" w:rsidRPr="001A36C0">
        <w:rPr>
          <w:bCs/>
          <w:sz w:val="26"/>
          <w:szCs w:val="26"/>
          <w:lang w:val="pt-BR"/>
        </w:rPr>
        <w:t>của chương đó và được bị trừ 1 điểm vào điểm rèn luyện</w:t>
      </w:r>
      <w:r w:rsidRPr="001A36C0">
        <w:rPr>
          <w:bCs/>
          <w:sz w:val="26"/>
          <w:szCs w:val="26"/>
          <w:lang w:val="pt-BR"/>
        </w:rPr>
        <w:t>.</w:t>
      </w:r>
    </w:p>
    <w:p w14:paraId="12DF24B7" w14:textId="77777777" w:rsidR="005A69C1" w:rsidRPr="001A36C0" w:rsidRDefault="005A69C1" w:rsidP="001A36C0">
      <w:pPr>
        <w:pStyle w:val="ListParagraph"/>
        <w:spacing w:after="0" w:line="300" w:lineRule="auto"/>
        <w:ind w:left="360"/>
        <w:jc w:val="both"/>
        <w:rPr>
          <w:sz w:val="26"/>
          <w:szCs w:val="26"/>
          <w:lang w:val="pt-BR"/>
        </w:rPr>
      </w:pPr>
    </w:p>
    <w:p w14:paraId="6B3DA259" w14:textId="039F6D0C" w:rsidR="00385BAD" w:rsidRPr="001A36C0" w:rsidRDefault="00385BAD" w:rsidP="001A36C0">
      <w:pPr>
        <w:spacing w:before="0" w:after="0"/>
        <w:ind w:firstLine="0"/>
        <w:rPr>
          <w:rFonts w:cs="Times New Roman"/>
          <w:b/>
          <w:szCs w:val="26"/>
          <w:lang w:val="pt-BR"/>
        </w:rPr>
      </w:pPr>
      <w:r w:rsidRPr="001A36C0">
        <w:rPr>
          <w:rFonts w:cs="Times New Roman"/>
          <w:b/>
          <w:szCs w:val="26"/>
          <w:lang w:val="pt-BR"/>
        </w:rPr>
        <w:t>9.</w:t>
      </w:r>
      <w:r w:rsidR="001D593E" w:rsidRPr="001A36C0">
        <w:rPr>
          <w:rFonts w:cs="Times New Roman"/>
          <w:b/>
          <w:szCs w:val="26"/>
          <w:lang w:val="pt-BR"/>
        </w:rPr>
        <w:t>3</w:t>
      </w:r>
      <w:r w:rsidRPr="001A36C0">
        <w:rPr>
          <w:rFonts w:cs="Times New Roman"/>
          <w:b/>
          <w:szCs w:val="26"/>
          <w:lang w:val="pt-BR"/>
        </w:rPr>
        <w:t>. Quy định về hành vi lớp học</w:t>
      </w:r>
    </w:p>
    <w:p w14:paraId="368A2C90" w14:textId="437BC0A3"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sz w:val="26"/>
          <w:szCs w:val="26"/>
          <w:lang w:val="pt-BR"/>
        </w:rPr>
        <w:t xml:space="preserve">Học phần được thực hiện trên nguyên tắc tôn trọng người học và người dạy. Mọi hành vi làm ảnh hưởng đến quá </w:t>
      </w:r>
      <w:r w:rsidRPr="001A36C0">
        <w:rPr>
          <w:bCs/>
          <w:sz w:val="26"/>
          <w:szCs w:val="26"/>
          <w:lang w:val="pt-BR"/>
        </w:rPr>
        <w:t>trình dạy và học đều bị nghiêm cấm.</w:t>
      </w:r>
    </w:p>
    <w:p w14:paraId="6DDC7071" w14:textId="77777777"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t>Tuyệt đối không làm ồn, gây ảnh hưởng đến người khác trong quá trình học.</w:t>
      </w:r>
    </w:p>
    <w:p w14:paraId="77766F75" w14:textId="4EE0CFE0" w:rsidR="00385BAD" w:rsidRPr="001A36C0" w:rsidRDefault="00385BAD" w:rsidP="001A36C0">
      <w:pPr>
        <w:pStyle w:val="ListParagraph"/>
        <w:numPr>
          <w:ilvl w:val="0"/>
          <w:numId w:val="2"/>
        </w:numPr>
        <w:spacing w:after="0" w:line="300" w:lineRule="auto"/>
        <w:ind w:left="714" w:hanging="357"/>
        <w:contextualSpacing w:val="0"/>
        <w:rPr>
          <w:bCs/>
          <w:sz w:val="26"/>
          <w:szCs w:val="26"/>
          <w:lang w:val="pt-BR"/>
        </w:rPr>
      </w:pPr>
      <w:r w:rsidRPr="001A36C0">
        <w:rPr>
          <w:bCs/>
          <w:sz w:val="26"/>
          <w:szCs w:val="26"/>
          <w:lang w:val="pt-BR"/>
        </w:rPr>
        <w:lastRenderedPageBreak/>
        <w:t>Tuyệt đối không được ăn uống, nhai kẹo cao su, sử dụng các thiết bị như điện thoại, máy nghe nhạc</w:t>
      </w:r>
      <w:r w:rsidR="0098409A" w:rsidRPr="001A36C0">
        <w:rPr>
          <w:bCs/>
          <w:sz w:val="26"/>
          <w:szCs w:val="26"/>
          <w:lang w:val="pt-BR"/>
        </w:rPr>
        <w:t>, ngủ</w:t>
      </w:r>
      <w:r w:rsidRPr="001A36C0">
        <w:rPr>
          <w:bCs/>
          <w:sz w:val="26"/>
          <w:szCs w:val="26"/>
          <w:lang w:val="pt-BR"/>
        </w:rPr>
        <w:t xml:space="preserve"> trong giờ học.</w:t>
      </w:r>
    </w:p>
    <w:p w14:paraId="026B54A6" w14:textId="18D9DAF0" w:rsidR="00B93C46" w:rsidRPr="001A36C0" w:rsidRDefault="00385BAD" w:rsidP="001A36C0">
      <w:pPr>
        <w:pStyle w:val="ListParagraph"/>
        <w:numPr>
          <w:ilvl w:val="0"/>
          <w:numId w:val="2"/>
        </w:numPr>
        <w:spacing w:after="0" w:line="300" w:lineRule="auto"/>
        <w:ind w:left="714" w:hanging="357"/>
        <w:contextualSpacing w:val="0"/>
        <w:rPr>
          <w:sz w:val="26"/>
          <w:szCs w:val="26"/>
          <w:lang w:val="pt-BR"/>
        </w:rPr>
      </w:pPr>
      <w:r w:rsidRPr="001A36C0">
        <w:rPr>
          <w:bCs/>
          <w:sz w:val="26"/>
          <w:szCs w:val="26"/>
          <w:lang w:val="pt-BR"/>
        </w:rPr>
        <w:t>Máy tính xách tay, máy tính bảng chỉ được thực hiện vào mục đích ghi chép bài giảng, tính toán phục vụ bài giảng</w:t>
      </w:r>
      <w:r w:rsidRPr="001A36C0">
        <w:rPr>
          <w:sz w:val="26"/>
          <w:szCs w:val="26"/>
          <w:lang w:val="pt-BR"/>
        </w:rPr>
        <w:t>, bài tập, tuyệt đối không dùng vào việc khác.</w:t>
      </w:r>
    </w:p>
    <w:p w14:paraId="78B0DB16" w14:textId="14AAA0B9" w:rsidR="0098409A" w:rsidRPr="001A36C0" w:rsidRDefault="0098409A" w:rsidP="001A36C0">
      <w:pPr>
        <w:pStyle w:val="ListParagraph"/>
        <w:spacing w:after="0" w:line="300" w:lineRule="auto"/>
        <w:ind w:left="714"/>
        <w:contextualSpacing w:val="0"/>
        <w:rPr>
          <w:sz w:val="26"/>
          <w:szCs w:val="26"/>
          <w:lang w:val="pt-BR"/>
        </w:rPr>
      </w:pPr>
    </w:p>
    <w:tbl>
      <w:tblPr>
        <w:tblW w:w="9214" w:type="dxa"/>
        <w:tblInd w:w="284" w:type="dxa"/>
        <w:tblLook w:val="04A0" w:firstRow="1" w:lastRow="0" w:firstColumn="1" w:lastColumn="0" w:noHBand="0" w:noVBand="1"/>
      </w:tblPr>
      <w:tblGrid>
        <w:gridCol w:w="3081"/>
        <w:gridCol w:w="2589"/>
        <w:gridCol w:w="3544"/>
      </w:tblGrid>
      <w:tr w:rsidR="00043A2A" w:rsidRPr="0037618D" w14:paraId="1685623C" w14:textId="77777777" w:rsidTr="00E14AE9">
        <w:tc>
          <w:tcPr>
            <w:tcW w:w="3081" w:type="dxa"/>
            <w:shd w:val="clear" w:color="auto" w:fill="auto"/>
          </w:tcPr>
          <w:p w14:paraId="7572C0B0" w14:textId="77777777" w:rsidR="00043A2A" w:rsidRPr="0037618D" w:rsidRDefault="00043A2A" w:rsidP="001A36C0">
            <w:pPr>
              <w:widowControl w:val="0"/>
              <w:spacing w:before="0" w:after="0"/>
              <w:ind w:firstLine="0"/>
              <w:jc w:val="center"/>
              <w:rPr>
                <w:rFonts w:cs="Times New Roman"/>
                <w:b/>
                <w:sz w:val="24"/>
                <w:szCs w:val="24"/>
                <w:lang w:val="pt-BR"/>
              </w:rPr>
            </w:pPr>
            <w:bookmarkStart w:id="0" w:name="_GoBack"/>
            <w:r w:rsidRPr="0037618D">
              <w:rPr>
                <w:rFonts w:cs="Times New Roman"/>
                <w:b/>
                <w:sz w:val="24"/>
                <w:szCs w:val="24"/>
                <w:lang w:val="pt-BR"/>
              </w:rPr>
              <w:t>TRƯỞNG BỘ MÔN</w:t>
            </w:r>
          </w:p>
          <w:p w14:paraId="4E571101" w14:textId="77777777" w:rsidR="00043A2A" w:rsidRPr="0037618D" w:rsidRDefault="00043A2A" w:rsidP="001A36C0">
            <w:pPr>
              <w:widowControl w:val="0"/>
              <w:spacing w:before="0" w:after="0"/>
              <w:ind w:firstLine="0"/>
              <w:jc w:val="center"/>
              <w:rPr>
                <w:rFonts w:cs="Times New Roman"/>
                <w:b/>
                <w:sz w:val="24"/>
                <w:szCs w:val="24"/>
                <w:lang w:val="pt-BR"/>
              </w:rPr>
            </w:pPr>
          </w:p>
          <w:p w14:paraId="7D3430F2" w14:textId="77777777" w:rsidR="00043A2A" w:rsidRDefault="00043A2A" w:rsidP="001A36C0">
            <w:pPr>
              <w:widowControl w:val="0"/>
              <w:spacing w:before="0" w:after="0"/>
              <w:ind w:firstLine="0"/>
              <w:jc w:val="center"/>
              <w:rPr>
                <w:rFonts w:cs="Times New Roman"/>
                <w:b/>
                <w:sz w:val="24"/>
                <w:szCs w:val="24"/>
                <w:lang w:val="pt-BR"/>
              </w:rPr>
            </w:pPr>
          </w:p>
          <w:p w14:paraId="3036D224" w14:textId="77777777" w:rsidR="0037618D" w:rsidRPr="0037618D" w:rsidRDefault="0037618D" w:rsidP="001A36C0">
            <w:pPr>
              <w:widowControl w:val="0"/>
              <w:spacing w:before="0" w:after="0"/>
              <w:ind w:firstLine="0"/>
              <w:jc w:val="center"/>
              <w:rPr>
                <w:rFonts w:cs="Times New Roman"/>
                <w:b/>
                <w:sz w:val="24"/>
                <w:szCs w:val="24"/>
                <w:lang w:val="pt-BR"/>
              </w:rPr>
            </w:pPr>
          </w:p>
          <w:p w14:paraId="5B5131F1" w14:textId="77777777" w:rsidR="0098409A" w:rsidRPr="0037618D" w:rsidRDefault="0098409A" w:rsidP="001A36C0">
            <w:pPr>
              <w:widowControl w:val="0"/>
              <w:spacing w:before="0" w:after="0"/>
              <w:ind w:firstLine="0"/>
              <w:jc w:val="center"/>
              <w:rPr>
                <w:rFonts w:cs="Times New Roman"/>
                <w:b/>
                <w:sz w:val="24"/>
                <w:szCs w:val="24"/>
                <w:lang w:val="pt-BR"/>
              </w:rPr>
            </w:pPr>
          </w:p>
          <w:p w14:paraId="70B81D3C" w14:textId="0FBA95C0" w:rsidR="00043A2A" w:rsidRPr="0037618D" w:rsidRDefault="0098409A" w:rsidP="00BA778D">
            <w:pPr>
              <w:widowControl w:val="0"/>
              <w:spacing w:before="0" w:after="0"/>
              <w:ind w:firstLine="0"/>
              <w:jc w:val="center"/>
              <w:rPr>
                <w:rFonts w:cs="Times New Roman"/>
                <w:b/>
                <w:i/>
                <w:sz w:val="24"/>
                <w:szCs w:val="24"/>
                <w:lang w:val="pt-BR"/>
              </w:rPr>
            </w:pPr>
            <w:r w:rsidRPr="0037618D">
              <w:rPr>
                <w:rFonts w:cs="Times New Roman"/>
                <w:b/>
                <w:sz w:val="24"/>
                <w:szCs w:val="24"/>
                <w:lang w:val="pt-BR"/>
              </w:rPr>
              <w:t xml:space="preserve">PGS.TS </w:t>
            </w:r>
            <w:r w:rsidR="00BA778D">
              <w:rPr>
                <w:rFonts w:cs="Times New Roman"/>
                <w:b/>
                <w:sz w:val="24"/>
                <w:szCs w:val="24"/>
                <w:lang w:val="pt-BR"/>
              </w:rPr>
              <w:t>Phạm Thế Anh</w:t>
            </w:r>
          </w:p>
        </w:tc>
        <w:tc>
          <w:tcPr>
            <w:tcW w:w="2589" w:type="dxa"/>
          </w:tcPr>
          <w:p w14:paraId="420732C0" w14:textId="2E34688C" w:rsidR="00043A2A" w:rsidRPr="0037618D" w:rsidRDefault="00043A2A" w:rsidP="001A36C0">
            <w:pPr>
              <w:widowControl w:val="0"/>
              <w:spacing w:before="0" w:after="0"/>
              <w:ind w:firstLine="0"/>
              <w:jc w:val="center"/>
              <w:rPr>
                <w:rFonts w:cs="Times New Roman"/>
                <w:b/>
                <w:sz w:val="24"/>
                <w:szCs w:val="24"/>
                <w:lang w:val="pt-BR"/>
              </w:rPr>
            </w:pPr>
            <w:r w:rsidRPr="0037618D">
              <w:rPr>
                <w:rFonts w:cs="Times New Roman"/>
                <w:b/>
                <w:sz w:val="24"/>
                <w:szCs w:val="24"/>
                <w:lang w:val="pt-BR"/>
              </w:rPr>
              <w:t>TRƯỞNG KHOA</w:t>
            </w:r>
          </w:p>
          <w:p w14:paraId="2932CF36" w14:textId="77777777" w:rsidR="00043A2A" w:rsidRPr="0037618D" w:rsidRDefault="00043A2A" w:rsidP="001A36C0">
            <w:pPr>
              <w:widowControl w:val="0"/>
              <w:spacing w:before="0" w:after="0"/>
              <w:ind w:firstLine="0"/>
              <w:jc w:val="center"/>
              <w:rPr>
                <w:rFonts w:cs="Times New Roman"/>
                <w:b/>
                <w:sz w:val="24"/>
                <w:szCs w:val="24"/>
                <w:lang w:val="pt-BR"/>
              </w:rPr>
            </w:pPr>
          </w:p>
          <w:p w14:paraId="1D440DD5" w14:textId="77777777" w:rsidR="00043A2A" w:rsidRDefault="00043A2A" w:rsidP="001A36C0">
            <w:pPr>
              <w:widowControl w:val="0"/>
              <w:spacing w:before="0" w:after="0"/>
              <w:ind w:firstLine="0"/>
              <w:jc w:val="center"/>
              <w:rPr>
                <w:rFonts w:cs="Times New Roman"/>
                <w:b/>
                <w:sz w:val="24"/>
                <w:szCs w:val="24"/>
                <w:lang w:val="pt-BR"/>
              </w:rPr>
            </w:pPr>
          </w:p>
          <w:p w14:paraId="42287ECD" w14:textId="77777777" w:rsidR="0037618D" w:rsidRPr="0037618D" w:rsidRDefault="0037618D" w:rsidP="001A36C0">
            <w:pPr>
              <w:widowControl w:val="0"/>
              <w:spacing w:before="0" w:after="0"/>
              <w:ind w:firstLine="0"/>
              <w:jc w:val="center"/>
              <w:rPr>
                <w:rFonts w:cs="Times New Roman"/>
                <w:b/>
                <w:sz w:val="24"/>
                <w:szCs w:val="24"/>
                <w:lang w:val="pt-BR"/>
              </w:rPr>
            </w:pPr>
          </w:p>
          <w:p w14:paraId="56D3553B" w14:textId="77777777" w:rsidR="00043A2A" w:rsidRPr="0037618D" w:rsidRDefault="00043A2A" w:rsidP="001A36C0">
            <w:pPr>
              <w:widowControl w:val="0"/>
              <w:spacing w:before="0" w:after="0"/>
              <w:ind w:firstLine="0"/>
              <w:jc w:val="center"/>
              <w:rPr>
                <w:rFonts w:cs="Times New Roman"/>
                <w:b/>
                <w:sz w:val="24"/>
                <w:szCs w:val="24"/>
                <w:lang w:val="pt-BR"/>
              </w:rPr>
            </w:pPr>
          </w:p>
          <w:p w14:paraId="0479A2C3" w14:textId="7AFC9D93" w:rsidR="00043A2A" w:rsidRPr="0037618D" w:rsidRDefault="0098409A" w:rsidP="00BA778D">
            <w:pPr>
              <w:widowControl w:val="0"/>
              <w:spacing w:before="0" w:after="0"/>
              <w:ind w:firstLine="0"/>
              <w:jc w:val="center"/>
              <w:rPr>
                <w:rFonts w:cs="Times New Roman"/>
                <w:bCs/>
                <w:sz w:val="24"/>
                <w:szCs w:val="24"/>
                <w:lang w:val="pt-BR"/>
              </w:rPr>
            </w:pPr>
            <w:r w:rsidRPr="0037618D">
              <w:rPr>
                <w:rFonts w:cs="Times New Roman"/>
                <w:b/>
                <w:sz w:val="24"/>
                <w:szCs w:val="24"/>
                <w:lang w:val="pt-BR"/>
              </w:rPr>
              <w:t xml:space="preserve">PGS.TS </w:t>
            </w:r>
            <w:r w:rsidR="00BA778D">
              <w:rPr>
                <w:rFonts w:cs="Times New Roman"/>
                <w:b/>
                <w:sz w:val="24"/>
                <w:szCs w:val="24"/>
                <w:lang w:val="pt-BR"/>
              </w:rPr>
              <w:t>Hồ Đình Bảo</w:t>
            </w:r>
          </w:p>
        </w:tc>
        <w:tc>
          <w:tcPr>
            <w:tcW w:w="3544" w:type="dxa"/>
            <w:shd w:val="clear" w:color="auto" w:fill="auto"/>
          </w:tcPr>
          <w:p w14:paraId="5F0313C7" w14:textId="77777777" w:rsidR="00043A2A" w:rsidRPr="0037618D" w:rsidRDefault="00043A2A" w:rsidP="001A36C0">
            <w:pPr>
              <w:widowControl w:val="0"/>
              <w:spacing w:before="0" w:after="0"/>
              <w:ind w:firstLine="0"/>
              <w:jc w:val="center"/>
              <w:rPr>
                <w:rFonts w:cs="Times New Roman"/>
                <w:b/>
                <w:sz w:val="24"/>
                <w:szCs w:val="24"/>
                <w:lang w:val="pt-BR"/>
              </w:rPr>
            </w:pPr>
            <w:r w:rsidRPr="0037618D">
              <w:rPr>
                <w:rFonts w:cs="Times New Roman"/>
                <w:b/>
                <w:sz w:val="24"/>
                <w:szCs w:val="24"/>
                <w:lang w:val="pt-BR"/>
              </w:rPr>
              <w:t>HIỆU TRƯỞNG</w:t>
            </w:r>
          </w:p>
          <w:p w14:paraId="141AB394" w14:textId="70E4A688" w:rsidR="00043A2A" w:rsidRPr="0037618D" w:rsidRDefault="00043A2A" w:rsidP="001A36C0">
            <w:pPr>
              <w:widowControl w:val="0"/>
              <w:spacing w:before="0" w:after="0"/>
              <w:ind w:firstLine="0"/>
              <w:jc w:val="center"/>
              <w:rPr>
                <w:rFonts w:cs="Times New Roman"/>
                <w:b/>
                <w:sz w:val="24"/>
                <w:szCs w:val="24"/>
                <w:lang w:val="pt-BR"/>
              </w:rPr>
            </w:pPr>
          </w:p>
          <w:p w14:paraId="0ED59AA2" w14:textId="77777777" w:rsidR="0098409A" w:rsidRDefault="0098409A" w:rsidP="001A36C0">
            <w:pPr>
              <w:widowControl w:val="0"/>
              <w:spacing w:before="0" w:after="0"/>
              <w:ind w:firstLine="0"/>
              <w:jc w:val="center"/>
              <w:rPr>
                <w:rFonts w:cs="Times New Roman"/>
                <w:b/>
                <w:sz w:val="24"/>
                <w:szCs w:val="24"/>
                <w:lang w:val="pt-BR"/>
              </w:rPr>
            </w:pPr>
          </w:p>
          <w:p w14:paraId="26956281" w14:textId="77777777" w:rsidR="0037618D" w:rsidRPr="0037618D" w:rsidRDefault="0037618D" w:rsidP="001A36C0">
            <w:pPr>
              <w:widowControl w:val="0"/>
              <w:spacing w:before="0" w:after="0"/>
              <w:ind w:firstLine="0"/>
              <w:jc w:val="center"/>
              <w:rPr>
                <w:rFonts w:cs="Times New Roman"/>
                <w:b/>
                <w:sz w:val="24"/>
                <w:szCs w:val="24"/>
                <w:lang w:val="pt-BR"/>
              </w:rPr>
            </w:pPr>
          </w:p>
          <w:p w14:paraId="32C9473A" w14:textId="77777777" w:rsidR="00043A2A" w:rsidRPr="0037618D" w:rsidRDefault="00043A2A" w:rsidP="001A36C0">
            <w:pPr>
              <w:widowControl w:val="0"/>
              <w:spacing w:before="0" w:after="0"/>
              <w:ind w:firstLine="0"/>
              <w:jc w:val="center"/>
              <w:rPr>
                <w:rFonts w:cs="Times New Roman"/>
                <w:b/>
                <w:sz w:val="24"/>
                <w:szCs w:val="24"/>
                <w:lang w:val="pt-BR"/>
              </w:rPr>
            </w:pPr>
          </w:p>
          <w:p w14:paraId="6EBE530F" w14:textId="6BF4D37E" w:rsidR="00043A2A" w:rsidRPr="0037618D" w:rsidRDefault="00043A2A" w:rsidP="00BA778D">
            <w:pPr>
              <w:widowControl w:val="0"/>
              <w:spacing w:before="0" w:after="0"/>
              <w:ind w:firstLine="0"/>
              <w:jc w:val="center"/>
              <w:rPr>
                <w:rFonts w:cs="Times New Roman"/>
                <w:b/>
                <w:sz w:val="24"/>
                <w:szCs w:val="24"/>
                <w:lang w:val="pt-BR"/>
              </w:rPr>
            </w:pPr>
            <w:r w:rsidRPr="0037618D">
              <w:rPr>
                <w:rFonts w:cs="Times New Roman"/>
                <w:b/>
                <w:sz w:val="24"/>
                <w:szCs w:val="24"/>
                <w:lang w:val="pt-BR"/>
              </w:rPr>
              <w:t xml:space="preserve">PGS.TS </w:t>
            </w:r>
            <w:r w:rsidR="00BA778D">
              <w:rPr>
                <w:rFonts w:cs="Times New Roman"/>
                <w:b/>
                <w:sz w:val="24"/>
                <w:szCs w:val="24"/>
                <w:lang w:val="pt-BR"/>
              </w:rPr>
              <w:t>Phạm Hồng Chương</w:t>
            </w:r>
          </w:p>
        </w:tc>
      </w:tr>
      <w:bookmarkEnd w:id="0"/>
    </w:tbl>
    <w:p w14:paraId="2DAFE78C" w14:textId="77777777" w:rsidR="00043A2A" w:rsidRPr="001A36C0" w:rsidRDefault="00043A2A" w:rsidP="001A36C0">
      <w:pPr>
        <w:spacing w:before="0" w:after="0"/>
        <w:rPr>
          <w:rFonts w:cs="Times New Roman"/>
          <w:szCs w:val="26"/>
          <w:lang w:val="pt-BR"/>
        </w:rPr>
      </w:pPr>
    </w:p>
    <w:p w14:paraId="47E0CF7F" w14:textId="77777777" w:rsidR="003F3EAB" w:rsidRPr="001A36C0" w:rsidRDefault="003F3EAB" w:rsidP="001A36C0">
      <w:pPr>
        <w:spacing w:before="0" w:after="0"/>
        <w:ind w:firstLine="0"/>
        <w:rPr>
          <w:rFonts w:cs="Times New Roman"/>
          <w:szCs w:val="26"/>
          <w:lang w:val="pt-BR"/>
        </w:rPr>
      </w:pPr>
    </w:p>
    <w:sectPr w:rsidR="003F3EAB" w:rsidRPr="001A36C0" w:rsidSect="001A36C0">
      <w:footerReference w:type="default" r:id="rId8"/>
      <w:type w:val="continuous"/>
      <w:pgSz w:w="11907" w:h="16840" w:code="9"/>
      <w:pgMar w:top="1134" w:right="1418" w:bottom="1134" w:left="1418" w:header="159" w:footer="1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E72AD" w14:textId="77777777" w:rsidR="00693063" w:rsidRDefault="00693063" w:rsidP="0037618D">
      <w:pPr>
        <w:spacing w:before="0" w:after="0" w:line="240" w:lineRule="auto"/>
      </w:pPr>
      <w:r>
        <w:separator/>
      </w:r>
    </w:p>
  </w:endnote>
  <w:endnote w:type="continuationSeparator" w:id="0">
    <w:p w14:paraId="55AA8EEE" w14:textId="77777777" w:rsidR="00693063" w:rsidRDefault="00693063" w:rsidP="003761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06417"/>
      <w:docPartObj>
        <w:docPartGallery w:val="Page Numbers (Bottom of Page)"/>
        <w:docPartUnique/>
      </w:docPartObj>
    </w:sdtPr>
    <w:sdtEndPr>
      <w:rPr>
        <w:noProof/>
        <w:sz w:val="24"/>
      </w:rPr>
    </w:sdtEndPr>
    <w:sdtContent>
      <w:p w14:paraId="11BD6B17" w14:textId="70ECA94A" w:rsidR="0037618D" w:rsidRPr="0037618D" w:rsidRDefault="0037618D">
        <w:pPr>
          <w:pStyle w:val="Footer"/>
          <w:jc w:val="center"/>
          <w:rPr>
            <w:sz w:val="24"/>
          </w:rPr>
        </w:pPr>
        <w:r w:rsidRPr="0037618D">
          <w:rPr>
            <w:sz w:val="24"/>
          </w:rPr>
          <w:fldChar w:fldCharType="begin"/>
        </w:r>
        <w:r w:rsidRPr="0037618D">
          <w:rPr>
            <w:sz w:val="24"/>
          </w:rPr>
          <w:instrText xml:space="preserve"> PAGE   \* MERGEFORMAT </w:instrText>
        </w:r>
        <w:r w:rsidRPr="0037618D">
          <w:rPr>
            <w:sz w:val="24"/>
          </w:rPr>
          <w:fldChar w:fldCharType="separate"/>
        </w:r>
        <w:r w:rsidR="00E14AE9">
          <w:rPr>
            <w:noProof/>
            <w:sz w:val="24"/>
          </w:rPr>
          <w:t>8</w:t>
        </w:r>
        <w:r w:rsidRPr="0037618D">
          <w:rPr>
            <w:noProof/>
            <w:sz w:val="24"/>
          </w:rPr>
          <w:fldChar w:fldCharType="end"/>
        </w:r>
      </w:p>
    </w:sdtContent>
  </w:sdt>
  <w:p w14:paraId="71CDFBB9" w14:textId="77777777" w:rsidR="0037618D" w:rsidRDefault="00376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A84DA" w14:textId="77777777" w:rsidR="00693063" w:rsidRDefault="00693063" w:rsidP="0037618D">
      <w:pPr>
        <w:spacing w:before="0" w:after="0" w:line="240" w:lineRule="auto"/>
      </w:pPr>
      <w:r>
        <w:separator/>
      </w:r>
    </w:p>
  </w:footnote>
  <w:footnote w:type="continuationSeparator" w:id="0">
    <w:p w14:paraId="55F155E9" w14:textId="77777777" w:rsidR="00693063" w:rsidRDefault="00693063" w:rsidP="0037618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53714"/>
    <w:multiLevelType w:val="hybridMultilevel"/>
    <w:tmpl w:val="577208BC"/>
    <w:lvl w:ilvl="0" w:tplc="6ED68322">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1">
    <w:nsid w:val="174E462D"/>
    <w:multiLevelType w:val="hybridMultilevel"/>
    <w:tmpl w:val="36468626"/>
    <w:lvl w:ilvl="0" w:tplc="4CD63CBA">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2">
    <w:nsid w:val="1FD02967"/>
    <w:multiLevelType w:val="hybridMultilevel"/>
    <w:tmpl w:val="848C54C4"/>
    <w:lvl w:ilvl="0" w:tplc="B256339E">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3">
    <w:nsid w:val="267B7C11"/>
    <w:multiLevelType w:val="hybridMultilevel"/>
    <w:tmpl w:val="F0440FBE"/>
    <w:lvl w:ilvl="0" w:tplc="3FE47EAC">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4">
    <w:nsid w:val="35763C28"/>
    <w:multiLevelType w:val="hybridMultilevel"/>
    <w:tmpl w:val="8ACE9AE4"/>
    <w:lvl w:ilvl="0" w:tplc="20E8C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1B6AE9"/>
    <w:multiLevelType w:val="hybridMultilevel"/>
    <w:tmpl w:val="D6A641DA"/>
    <w:lvl w:ilvl="0" w:tplc="D744E2AE">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6">
    <w:nsid w:val="3B544985"/>
    <w:multiLevelType w:val="hybridMultilevel"/>
    <w:tmpl w:val="035E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27008"/>
    <w:multiLevelType w:val="hybridMultilevel"/>
    <w:tmpl w:val="E182F61E"/>
    <w:lvl w:ilvl="0" w:tplc="DBD64CA6">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8">
    <w:nsid w:val="58A751FC"/>
    <w:multiLevelType w:val="hybridMultilevel"/>
    <w:tmpl w:val="174C0FDE"/>
    <w:lvl w:ilvl="0" w:tplc="D95C32B0">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9">
    <w:nsid w:val="5C0D389A"/>
    <w:multiLevelType w:val="hybridMultilevel"/>
    <w:tmpl w:val="A58C8320"/>
    <w:lvl w:ilvl="0" w:tplc="7CB4723A">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1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475C9F"/>
    <w:multiLevelType w:val="hybridMultilevel"/>
    <w:tmpl w:val="4C92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95725"/>
    <w:multiLevelType w:val="hybridMultilevel"/>
    <w:tmpl w:val="50009174"/>
    <w:lvl w:ilvl="0" w:tplc="96BAFA84">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14">
    <w:nsid w:val="7FD26879"/>
    <w:multiLevelType w:val="hybridMultilevel"/>
    <w:tmpl w:val="EDECF6EA"/>
    <w:lvl w:ilvl="0" w:tplc="B5F4D188">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num w:numId="1">
    <w:abstractNumId w:val="10"/>
  </w:num>
  <w:num w:numId="2">
    <w:abstractNumId w:val="12"/>
  </w:num>
  <w:num w:numId="3">
    <w:abstractNumId w:val="4"/>
  </w:num>
  <w:num w:numId="4">
    <w:abstractNumId w:val="6"/>
  </w:num>
  <w:num w:numId="5">
    <w:abstractNumId w:val="11"/>
  </w:num>
  <w:num w:numId="6">
    <w:abstractNumId w:val="9"/>
  </w:num>
  <w:num w:numId="7">
    <w:abstractNumId w:val="0"/>
  </w:num>
  <w:num w:numId="8">
    <w:abstractNumId w:val="13"/>
  </w:num>
  <w:num w:numId="9">
    <w:abstractNumId w:val="7"/>
  </w:num>
  <w:num w:numId="10">
    <w:abstractNumId w:val="3"/>
  </w:num>
  <w:num w:numId="11">
    <w:abstractNumId w:val="1"/>
  </w:num>
  <w:num w:numId="12">
    <w:abstractNumId w:val="5"/>
  </w:num>
  <w:num w:numId="13">
    <w:abstractNumId w:val="8"/>
  </w:num>
  <w:num w:numId="14">
    <w:abstractNumId w:val="14"/>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1MzAysDSxsLQwMjFR0lEKTi0uzszPAykwrQUAXvaeRSwAAAA="/>
  </w:docVars>
  <w:rsids>
    <w:rsidRoot w:val="003F2805"/>
    <w:rsid w:val="00043A2A"/>
    <w:rsid w:val="000463A2"/>
    <w:rsid w:val="0005465B"/>
    <w:rsid w:val="00067051"/>
    <w:rsid w:val="000769E9"/>
    <w:rsid w:val="000944F7"/>
    <w:rsid w:val="000A7B31"/>
    <w:rsid w:val="000B41B8"/>
    <w:rsid w:val="000C4F78"/>
    <w:rsid w:val="000D5A07"/>
    <w:rsid w:val="000E5BAE"/>
    <w:rsid w:val="000F5F0D"/>
    <w:rsid w:val="000F7698"/>
    <w:rsid w:val="00100A73"/>
    <w:rsid w:val="001073EB"/>
    <w:rsid w:val="00113052"/>
    <w:rsid w:val="00120C06"/>
    <w:rsid w:val="00144CD3"/>
    <w:rsid w:val="001632F1"/>
    <w:rsid w:val="00191D5A"/>
    <w:rsid w:val="0019469D"/>
    <w:rsid w:val="001A36C0"/>
    <w:rsid w:val="001B3075"/>
    <w:rsid w:val="001B6C88"/>
    <w:rsid w:val="001C3669"/>
    <w:rsid w:val="001D0DC8"/>
    <w:rsid w:val="001D47B4"/>
    <w:rsid w:val="001D593E"/>
    <w:rsid w:val="001E7731"/>
    <w:rsid w:val="00200EE1"/>
    <w:rsid w:val="00205234"/>
    <w:rsid w:val="0024028D"/>
    <w:rsid w:val="00264BB6"/>
    <w:rsid w:val="002818BC"/>
    <w:rsid w:val="00285CA0"/>
    <w:rsid w:val="0029771E"/>
    <w:rsid w:val="002B129A"/>
    <w:rsid w:val="002C58BA"/>
    <w:rsid w:val="002F3FC2"/>
    <w:rsid w:val="00300AD5"/>
    <w:rsid w:val="003146C4"/>
    <w:rsid w:val="00316842"/>
    <w:rsid w:val="00363A5A"/>
    <w:rsid w:val="00366C15"/>
    <w:rsid w:val="00370DE0"/>
    <w:rsid w:val="0037618D"/>
    <w:rsid w:val="00377470"/>
    <w:rsid w:val="00385BAD"/>
    <w:rsid w:val="003875F7"/>
    <w:rsid w:val="00393030"/>
    <w:rsid w:val="003A4B29"/>
    <w:rsid w:val="003A6FD8"/>
    <w:rsid w:val="003A7823"/>
    <w:rsid w:val="003B3480"/>
    <w:rsid w:val="003B3740"/>
    <w:rsid w:val="003B5D4F"/>
    <w:rsid w:val="003C0C54"/>
    <w:rsid w:val="003C3FC7"/>
    <w:rsid w:val="003D0557"/>
    <w:rsid w:val="003D1C2B"/>
    <w:rsid w:val="003D20B0"/>
    <w:rsid w:val="003D422A"/>
    <w:rsid w:val="003E3CF6"/>
    <w:rsid w:val="003E6D4E"/>
    <w:rsid w:val="003F14A1"/>
    <w:rsid w:val="003F1EF6"/>
    <w:rsid w:val="003F2805"/>
    <w:rsid w:val="003F377A"/>
    <w:rsid w:val="003F3EAB"/>
    <w:rsid w:val="004040C1"/>
    <w:rsid w:val="00433283"/>
    <w:rsid w:val="00435B52"/>
    <w:rsid w:val="004410C9"/>
    <w:rsid w:val="00443C61"/>
    <w:rsid w:val="00446249"/>
    <w:rsid w:val="004538A5"/>
    <w:rsid w:val="00453A55"/>
    <w:rsid w:val="004616B9"/>
    <w:rsid w:val="004622AC"/>
    <w:rsid w:val="00463539"/>
    <w:rsid w:val="004639FF"/>
    <w:rsid w:val="00464C64"/>
    <w:rsid w:val="004661B2"/>
    <w:rsid w:val="004972B9"/>
    <w:rsid w:val="004A0087"/>
    <w:rsid w:val="004A0B72"/>
    <w:rsid w:val="004A3873"/>
    <w:rsid w:val="004B6031"/>
    <w:rsid w:val="004C133D"/>
    <w:rsid w:val="004D1E40"/>
    <w:rsid w:val="004E46EF"/>
    <w:rsid w:val="004F7A48"/>
    <w:rsid w:val="0050457C"/>
    <w:rsid w:val="005128BA"/>
    <w:rsid w:val="005169F2"/>
    <w:rsid w:val="00517B66"/>
    <w:rsid w:val="0054551E"/>
    <w:rsid w:val="00546C0A"/>
    <w:rsid w:val="005562F5"/>
    <w:rsid w:val="00556F6C"/>
    <w:rsid w:val="00566963"/>
    <w:rsid w:val="005A69C1"/>
    <w:rsid w:val="005B25ED"/>
    <w:rsid w:val="005B41C1"/>
    <w:rsid w:val="005E00C7"/>
    <w:rsid w:val="005E4990"/>
    <w:rsid w:val="00600A25"/>
    <w:rsid w:val="00614467"/>
    <w:rsid w:val="00621757"/>
    <w:rsid w:val="00646782"/>
    <w:rsid w:val="00654722"/>
    <w:rsid w:val="0065677E"/>
    <w:rsid w:val="00656CBE"/>
    <w:rsid w:val="006571A7"/>
    <w:rsid w:val="006609F1"/>
    <w:rsid w:val="00661BEB"/>
    <w:rsid w:val="00670C62"/>
    <w:rsid w:val="00677550"/>
    <w:rsid w:val="00686D04"/>
    <w:rsid w:val="00686EEC"/>
    <w:rsid w:val="00693063"/>
    <w:rsid w:val="006A6AB8"/>
    <w:rsid w:val="006C3234"/>
    <w:rsid w:val="006D0837"/>
    <w:rsid w:val="006D6234"/>
    <w:rsid w:val="006D70F0"/>
    <w:rsid w:val="006E05FC"/>
    <w:rsid w:val="006E75E6"/>
    <w:rsid w:val="006F6274"/>
    <w:rsid w:val="00700BDE"/>
    <w:rsid w:val="0070533D"/>
    <w:rsid w:val="007254A8"/>
    <w:rsid w:val="00735CCB"/>
    <w:rsid w:val="00742364"/>
    <w:rsid w:val="00745B45"/>
    <w:rsid w:val="00746F52"/>
    <w:rsid w:val="00754C26"/>
    <w:rsid w:val="0076177F"/>
    <w:rsid w:val="0077308B"/>
    <w:rsid w:val="00775B3B"/>
    <w:rsid w:val="00783A28"/>
    <w:rsid w:val="00785324"/>
    <w:rsid w:val="007864D5"/>
    <w:rsid w:val="007929EA"/>
    <w:rsid w:val="007B5121"/>
    <w:rsid w:val="007C1395"/>
    <w:rsid w:val="007C1577"/>
    <w:rsid w:val="007E2EF0"/>
    <w:rsid w:val="007F0047"/>
    <w:rsid w:val="007F43DF"/>
    <w:rsid w:val="007F6CAF"/>
    <w:rsid w:val="00800190"/>
    <w:rsid w:val="00801A95"/>
    <w:rsid w:val="00801F5C"/>
    <w:rsid w:val="00803BE8"/>
    <w:rsid w:val="008069DE"/>
    <w:rsid w:val="00816CC5"/>
    <w:rsid w:val="00820283"/>
    <w:rsid w:val="008530C1"/>
    <w:rsid w:val="00856E35"/>
    <w:rsid w:val="008571E0"/>
    <w:rsid w:val="008622C7"/>
    <w:rsid w:val="00863994"/>
    <w:rsid w:val="0086759F"/>
    <w:rsid w:val="00875F7A"/>
    <w:rsid w:val="00883F97"/>
    <w:rsid w:val="008D361C"/>
    <w:rsid w:val="008D4E51"/>
    <w:rsid w:val="008D6A55"/>
    <w:rsid w:val="008E6178"/>
    <w:rsid w:val="00927941"/>
    <w:rsid w:val="009301AE"/>
    <w:rsid w:val="00930AB6"/>
    <w:rsid w:val="00936E52"/>
    <w:rsid w:val="009600F6"/>
    <w:rsid w:val="009668A4"/>
    <w:rsid w:val="0098409A"/>
    <w:rsid w:val="009900FE"/>
    <w:rsid w:val="009D7D2F"/>
    <w:rsid w:val="009E1479"/>
    <w:rsid w:val="009E3241"/>
    <w:rsid w:val="009E3AC1"/>
    <w:rsid w:val="00A074EC"/>
    <w:rsid w:val="00A11860"/>
    <w:rsid w:val="00A14A7D"/>
    <w:rsid w:val="00A25F31"/>
    <w:rsid w:val="00A27E0A"/>
    <w:rsid w:val="00A53BFF"/>
    <w:rsid w:val="00A54FED"/>
    <w:rsid w:val="00A67D63"/>
    <w:rsid w:val="00A70753"/>
    <w:rsid w:val="00A91453"/>
    <w:rsid w:val="00AB019F"/>
    <w:rsid w:val="00AB303F"/>
    <w:rsid w:val="00AE1C92"/>
    <w:rsid w:val="00B04ADA"/>
    <w:rsid w:val="00B04E76"/>
    <w:rsid w:val="00B1090D"/>
    <w:rsid w:val="00B10F00"/>
    <w:rsid w:val="00B21476"/>
    <w:rsid w:val="00B21D60"/>
    <w:rsid w:val="00B2454E"/>
    <w:rsid w:val="00B7793B"/>
    <w:rsid w:val="00B93C46"/>
    <w:rsid w:val="00B95510"/>
    <w:rsid w:val="00BA778D"/>
    <w:rsid w:val="00BB5A74"/>
    <w:rsid w:val="00BC0325"/>
    <w:rsid w:val="00BC1022"/>
    <w:rsid w:val="00BC1C85"/>
    <w:rsid w:val="00BC5BB6"/>
    <w:rsid w:val="00BD52F2"/>
    <w:rsid w:val="00BE3D2A"/>
    <w:rsid w:val="00BE4A96"/>
    <w:rsid w:val="00BF64E8"/>
    <w:rsid w:val="00C03109"/>
    <w:rsid w:val="00C12A7C"/>
    <w:rsid w:val="00C23757"/>
    <w:rsid w:val="00C31026"/>
    <w:rsid w:val="00C629A4"/>
    <w:rsid w:val="00C70F5B"/>
    <w:rsid w:val="00C730A7"/>
    <w:rsid w:val="00C75557"/>
    <w:rsid w:val="00C76F9D"/>
    <w:rsid w:val="00C80DB8"/>
    <w:rsid w:val="00C83F89"/>
    <w:rsid w:val="00C85F60"/>
    <w:rsid w:val="00C87352"/>
    <w:rsid w:val="00C90AD5"/>
    <w:rsid w:val="00C92C13"/>
    <w:rsid w:val="00C96D73"/>
    <w:rsid w:val="00CA37E7"/>
    <w:rsid w:val="00CA7AFE"/>
    <w:rsid w:val="00CB146A"/>
    <w:rsid w:val="00CC1759"/>
    <w:rsid w:val="00CC2041"/>
    <w:rsid w:val="00CC303C"/>
    <w:rsid w:val="00CC5778"/>
    <w:rsid w:val="00CD0B92"/>
    <w:rsid w:val="00CD754D"/>
    <w:rsid w:val="00D11DB6"/>
    <w:rsid w:val="00D1401A"/>
    <w:rsid w:val="00D14CE4"/>
    <w:rsid w:val="00D2437B"/>
    <w:rsid w:val="00D321A5"/>
    <w:rsid w:val="00D3668B"/>
    <w:rsid w:val="00D37C5E"/>
    <w:rsid w:val="00D51A90"/>
    <w:rsid w:val="00D5743A"/>
    <w:rsid w:val="00D61C3B"/>
    <w:rsid w:val="00D64F06"/>
    <w:rsid w:val="00D65106"/>
    <w:rsid w:val="00D83263"/>
    <w:rsid w:val="00D926EE"/>
    <w:rsid w:val="00D95B17"/>
    <w:rsid w:val="00DB6CC8"/>
    <w:rsid w:val="00DB7D1B"/>
    <w:rsid w:val="00DC1F76"/>
    <w:rsid w:val="00DC2D0E"/>
    <w:rsid w:val="00DC38B7"/>
    <w:rsid w:val="00DD1CCD"/>
    <w:rsid w:val="00DD4E0A"/>
    <w:rsid w:val="00DD55F6"/>
    <w:rsid w:val="00DD612E"/>
    <w:rsid w:val="00DF029A"/>
    <w:rsid w:val="00DF1944"/>
    <w:rsid w:val="00DF2D9B"/>
    <w:rsid w:val="00E000C5"/>
    <w:rsid w:val="00E03EF6"/>
    <w:rsid w:val="00E14AE9"/>
    <w:rsid w:val="00E16096"/>
    <w:rsid w:val="00E224D0"/>
    <w:rsid w:val="00E31F0D"/>
    <w:rsid w:val="00E36733"/>
    <w:rsid w:val="00E45221"/>
    <w:rsid w:val="00EB5084"/>
    <w:rsid w:val="00EB5B26"/>
    <w:rsid w:val="00EC38D7"/>
    <w:rsid w:val="00EC4298"/>
    <w:rsid w:val="00ED3003"/>
    <w:rsid w:val="00EE33A0"/>
    <w:rsid w:val="00EF455F"/>
    <w:rsid w:val="00F072DD"/>
    <w:rsid w:val="00F121ED"/>
    <w:rsid w:val="00F12E05"/>
    <w:rsid w:val="00F17B24"/>
    <w:rsid w:val="00F24947"/>
    <w:rsid w:val="00F3798F"/>
    <w:rsid w:val="00F64205"/>
    <w:rsid w:val="00F6648B"/>
    <w:rsid w:val="00F76558"/>
    <w:rsid w:val="00F85120"/>
    <w:rsid w:val="00F852FF"/>
    <w:rsid w:val="00FA41D3"/>
    <w:rsid w:val="00FC15EA"/>
    <w:rsid w:val="00FE06CC"/>
    <w:rsid w:val="00FF0C61"/>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3761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618D"/>
    <w:rPr>
      <w:rFonts w:ascii="Times New Roman" w:hAnsi="Times New Roman"/>
      <w:sz w:val="26"/>
    </w:rPr>
  </w:style>
  <w:style w:type="paragraph" w:styleId="Footer">
    <w:name w:val="footer"/>
    <w:basedOn w:val="Normal"/>
    <w:link w:val="FooterChar"/>
    <w:uiPriority w:val="99"/>
    <w:unhideWhenUsed/>
    <w:rsid w:val="003761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618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FE7A-BA69-44C5-917C-F959DD97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10</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Nguyen Nghia. Hoang</cp:lastModifiedBy>
  <cp:revision>29</cp:revision>
  <dcterms:created xsi:type="dcterms:W3CDTF">2021-11-28T08:03:00Z</dcterms:created>
  <dcterms:modified xsi:type="dcterms:W3CDTF">2022-03-11T05:14:00Z</dcterms:modified>
</cp:coreProperties>
</file>