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674468" w14:paraId="58454145" w14:textId="77777777" w:rsidTr="00674468">
        <w:tc>
          <w:tcPr>
            <w:tcW w:w="4962" w:type="dxa"/>
          </w:tcPr>
          <w:p w14:paraId="00917CB2" w14:textId="77777777" w:rsidR="00674468" w:rsidRPr="004D1E40" w:rsidRDefault="00674468" w:rsidP="00674468">
            <w:pPr>
              <w:widowControl w:val="0"/>
              <w:spacing w:before="0" w:after="0" w:line="240" w:lineRule="auto"/>
              <w:ind w:firstLine="0"/>
              <w:jc w:val="center"/>
              <w:textAlignment w:val="baseline"/>
              <w:outlineLvl w:val="0"/>
              <w:rPr>
                <w:rFonts w:eastAsia="Times New Roman" w:cs="Times New Roman"/>
                <w:color w:val="111111"/>
                <w:kern w:val="36"/>
                <w:sz w:val="24"/>
              </w:rPr>
            </w:pPr>
            <w:bookmarkStart w:id="0" w:name="_Hlk81819442"/>
            <w:r w:rsidRPr="004D1E40">
              <w:rPr>
                <w:rFonts w:eastAsia="Times New Roman" w:cs="Times New Roman"/>
                <w:color w:val="111111"/>
                <w:kern w:val="36"/>
                <w:sz w:val="24"/>
              </w:rPr>
              <w:t>BỘ GIÁO DỤC VÀ ĐÀO TẠO</w:t>
            </w:r>
          </w:p>
          <w:p w14:paraId="68697C17" w14:textId="77777777" w:rsidR="00674468" w:rsidRDefault="00674468" w:rsidP="00674468">
            <w:pPr>
              <w:widowControl w:val="0"/>
              <w:spacing w:before="0" w:after="0" w:line="24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lang w:eastAsia="ja-JP"/>
              </w:rPr>
              <mc:AlternateContent>
                <mc:Choice Requires="wps">
                  <w:drawing>
                    <wp:anchor distT="4294967295" distB="4294967295" distL="114300" distR="114300" simplePos="0" relativeHeight="251659264" behindDoc="0" locked="0" layoutInCell="1" allowOverlap="1" wp14:anchorId="53E82098" wp14:editId="0B37585D">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05C2D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1CA5B39" w14:textId="77777777" w:rsidR="00674468" w:rsidRPr="004D1E40" w:rsidRDefault="00674468" w:rsidP="00674468">
            <w:pPr>
              <w:widowControl w:val="0"/>
              <w:spacing w:before="0" w:after="0" w:line="24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3B1A6217" w14:textId="77777777" w:rsidR="00674468" w:rsidRPr="004D1E40" w:rsidRDefault="00674468" w:rsidP="00674468">
            <w:pPr>
              <w:widowControl w:val="0"/>
              <w:spacing w:before="0" w:after="0" w:line="24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lang w:eastAsia="ja-JP"/>
              </w:rPr>
              <mc:AlternateContent>
                <mc:Choice Requires="wps">
                  <w:drawing>
                    <wp:anchor distT="4294967295" distB="4294967295" distL="114300" distR="114300" simplePos="0" relativeHeight="251660288" behindDoc="0" locked="0" layoutInCell="1" allowOverlap="1" wp14:anchorId="6545A5E6" wp14:editId="3BFA58A6">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187890"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7E31D1A9" w14:textId="77777777" w:rsidR="00674468" w:rsidRDefault="00674468" w:rsidP="00674468">
            <w:pPr>
              <w:widowControl w:val="0"/>
              <w:spacing w:before="0" w:after="0" w:line="240" w:lineRule="auto"/>
              <w:ind w:firstLine="0"/>
              <w:jc w:val="center"/>
              <w:textAlignment w:val="baseline"/>
              <w:rPr>
                <w:rFonts w:cs="Times New Roman"/>
                <w:b/>
                <w:color w:val="000000" w:themeColor="text1"/>
                <w:sz w:val="28"/>
                <w:szCs w:val="24"/>
              </w:rPr>
            </w:pPr>
          </w:p>
        </w:tc>
      </w:tr>
    </w:tbl>
    <w:p w14:paraId="73E5DE16" w14:textId="77777777" w:rsidR="00674468" w:rsidRDefault="00674468" w:rsidP="00674468">
      <w:pPr>
        <w:widowControl w:val="0"/>
        <w:spacing w:after="0" w:line="240" w:lineRule="auto"/>
        <w:ind w:firstLine="567"/>
        <w:jc w:val="center"/>
        <w:textAlignment w:val="baseline"/>
        <w:rPr>
          <w:rFonts w:cs="Times New Roman"/>
          <w:b/>
          <w:color w:val="000000" w:themeColor="text1"/>
          <w:sz w:val="28"/>
          <w:szCs w:val="24"/>
        </w:rPr>
      </w:pPr>
    </w:p>
    <w:p w14:paraId="5485F305" w14:textId="77777777" w:rsidR="00674468" w:rsidRPr="004D1E40" w:rsidRDefault="00674468" w:rsidP="00674468">
      <w:pPr>
        <w:widowControl w:val="0"/>
        <w:spacing w:after="0" w:line="240" w:lineRule="auto"/>
        <w:ind w:firstLine="567"/>
        <w:jc w:val="center"/>
        <w:textAlignment w:val="baseline"/>
        <w:rPr>
          <w:rFonts w:cs="Times New Roman"/>
          <w:b/>
          <w:color w:val="000000" w:themeColor="text1"/>
          <w:sz w:val="28"/>
          <w:szCs w:val="24"/>
        </w:rPr>
      </w:pPr>
      <w:r w:rsidRPr="00C00A2B">
        <w:rPr>
          <w:rFonts w:cs="Times New Roman"/>
          <w:b/>
          <w:color w:val="000000" w:themeColor="text1"/>
          <w:sz w:val="28"/>
          <w:szCs w:val="24"/>
        </w:rPr>
        <w:t>ĐỀ CƯƠNG HỌC PHẦN CHI TIẾT</w:t>
      </w:r>
    </w:p>
    <w:p w14:paraId="31C8D890" w14:textId="77777777" w:rsidR="00674468" w:rsidRPr="004D1E40" w:rsidRDefault="00674468" w:rsidP="00674468">
      <w:pPr>
        <w:widowControl w:val="0"/>
        <w:spacing w:after="0" w:line="240" w:lineRule="auto"/>
        <w:ind w:firstLine="567"/>
        <w:jc w:val="center"/>
        <w:textAlignment w:val="baseline"/>
        <w:rPr>
          <w:rFonts w:cs="Times New Roman"/>
          <w:b/>
          <w:color w:val="000000" w:themeColor="text1"/>
          <w:sz w:val="28"/>
          <w:szCs w:val="24"/>
        </w:rPr>
      </w:pPr>
      <w:r w:rsidRPr="004D1E40">
        <w:rPr>
          <w:rFonts w:cs="Times New Roman"/>
          <w:b/>
          <w:i/>
          <w:color w:val="000000" w:themeColor="text1"/>
          <w:sz w:val="24"/>
          <w:szCs w:val="24"/>
        </w:rPr>
        <w:t>(Ban hành kèm theo quyết định số       QĐ/ĐHKTQD, ngày        tháng        năm 20</w:t>
      </w:r>
      <w:r>
        <w:rPr>
          <w:rFonts w:cs="Times New Roman"/>
          <w:b/>
          <w:i/>
          <w:color w:val="000000" w:themeColor="text1"/>
          <w:sz w:val="24"/>
          <w:szCs w:val="24"/>
        </w:rPr>
        <w:t>21</w:t>
      </w:r>
      <w:r w:rsidRPr="004D1E40">
        <w:rPr>
          <w:rFonts w:cs="Times New Roman"/>
          <w:b/>
          <w:i/>
          <w:color w:val="000000" w:themeColor="text1"/>
          <w:sz w:val="24"/>
          <w:szCs w:val="24"/>
        </w:rPr>
        <w:t>)</w:t>
      </w:r>
    </w:p>
    <w:p w14:paraId="0128ECAD" w14:textId="77777777" w:rsidR="00674468" w:rsidRPr="004D1E40" w:rsidRDefault="00674468" w:rsidP="00674468">
      <w:pPr>
        <w:widowControl w:val="0"/>
        <w:spacing w:after="0" w:line="240" w:lineRule="auto"/>
        <w:ind w:firstLine="0"/>
        <w:rPr>
          <w:rFonts w:cs="Times New Roman"/>
          <w:b/>
          <w:sz w:val="24"/>
          <w:szCs w:val="24"/>
        </w:rPr>
      </w:pPr>
      <w:r w:rsidRPr="004D1E40">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674468" w:rsidRPr="004D1E40" w14:paraId="74DC7F80" w14:textId="77777777" w:rsidTr="00674468">
        <w:tc>
          <w:tcPr>
            <w:tcW w:w="3667" w:type="dxa"/>
            <w:hideMark/>
          </w:tcPr>
          <w:p w14:paraId="1A0C4C97" w14:textId="77777777" w:rsidR="00674468" w:rsidRPr="004D1E40" w:rsidRDefault="00674468" w:rsidP="00674468">
            <w:pPr>
              <w:widowControl w:val="0"/>
              <w:spacing w:before="60" w:after="60" w:line="240" w:lineRule="auto"/>
              <w:ind w:firstLine="0"/>
              <w:jc w:val="both"/>
              <w:rPr>
                <w:rFonts w:cs="Times New Roman"/>
                <w:b/>
                <w:i/>
                <w:sz w:val="24"/>
                <w:szCs w:val="24"/>
              </w:rPr>
            </w:pPr>
            <w:r w:rsidRPr="004D1E40">
              <w:rPr>
                <w:rFonts w:cs="Times New Roman"/>
                <w:b/>
                <w:i/>
                <w:sz w:val="24"/>
                <w:szCs w:val="24"/>
              </w:rPr>
              <w:t xml:space="preserve">- Tên học phần (tiếng Việt): </w:t>
            </w:r>
            <w:r>
              <w:rPr>
                <w:rFonts w:cs="Times New Roman"/>
                <w:b/>
                <w:i/>
                <w:sz w:val="24"/>
                <w:szCs w:val="24"/>
              </w:rPr>
              <w:t xml:space="preserve"> </w:t>
            </w:r>
          </w:p>
        </w:tc>
        <w:tc>
          <w:tcPr>
            <w:tcW w:w="5683" w:type="dxa"/>
          </w:tcPr>
          <w:p w14:paraId="64E308FB" w14:textId="77777777" w:rsidR="00674468" w:rsidRPr="004D1E40" w:rsidRDefault="00674468" w:rsidP="00674468">
            <w:pPr>
              <w:widowControl w:val="0"/>
              <w:spacing w:before="60" w:after="60" w:line="240" w:lineRule="auto"/>
              <w:ind w:firstLine="0"/>
              <w:jc w:val="both"/>
              <w:rPr>
                <w:rFonts w:cs="Times New Roman"/>
                <w:b/>
                <w:sz w:val="24"/>
                <w:szCs w:val="24"/>
              </w:rPr>
            </w:pPr>
            <w:r w:rsidRPr="00D66E50">
              <w:rPr>
                <w:rFonts w:cs="Times New Roman"/>
                <w:b/>
                <w:sz w:val="24"/>
                <w:szCs w:val="24"/>
              </w:rPr>
              <w:t>Lịch sử Đảng Cộng sản Việt Nam</w:t>
            </w:r>
          </w:p>
        </w:tc>
      </w:tr>
      <w:tr w:rsidR="00674468" w:rsidRPr="004D1E40" w14:paraId="6F8C8B4D" w14:textId="77777777" w:rsidTr="00674468">
        <w:tc>
          <w:tcPr>
            <w:tcW w:w="3667" w:type="dxa"/>
            <w:hideMark/>
          </w:tcPr>
          <w:p w14:paraId="4A1452D3" w14:textId="77777777" w:rsidR="00674468" w:rsidRPr="004D1E40" w:rsidRDefault="00674468" w:rsidP="00674468">
            <w:pPr>
              <w:widowControl w:val="0"/>
              <w:spacing w:before="60" w:after="60" w:line="240" w:lineRule="auto"/>
              <w:ind w:firstLine="0"/>
              <w:jc w:val="both"/>
              <w:rPr>
                <w:rFonts w:cs="Times New Roman"/>
                <w:b/>
                <w:i/>
                <w:sz w:val="24"/>
                <w:szCs w:val="24"/>
              </w:rPr>
            </w:pPr>
            <w:r w:rsidRPr="004D1E40">
              <w:rPr>
                <w:rFonts w:cs="Times New Roman"/>
                <w:b/>
                <w:i/>
                <w:sz w:val="24"/>
                <w:szCs w:val="24"/>
              </w:rPr>
              <w:t>- Tên học phần (tiếng Anh)</w:t>
            </w:r>
          </w:p>
        </w:tc>
        <w:tc>
          <w:tcPr>
            <w:tcW w:w="5683" w:type="dxa"/>
          </w:tcPr>
          <w:p w14:paraId="08BA5647" w14:textId="77777777" w:rsidR="00674468" w:rsidRPr="004D1E40" w:rsidRDefault="00674468" w:rsidP="00674468">
            <w:pPr>
              <w:widowControl w:val="0"/>
              <w:spacing w:before="60" w:after="60" w:line="240" w:lineRule="auto"/>
              <w:ind w:firstLine="0"/>
              <w:jc w:val="both"/>
              <w:rPr>
                <w:rFonts w:cs="Times New Roman"/>
                <w:b/>
                <w:sz w:val="24"/>
                <w:szCs w:val="24"/>
              </w:rPr>
            </w:pPr>
            <w:r w:rsidRPr="00D66E50">
              <w:rPr>
                <w:rFonts w:cs="Times New Roman"/>
                <w:b/>
                <w:sz w:val="24"/>
                <w:szCs w:val="24"/>
              </w:rPr>
              <w:t>Viet Nam Communist Party History</w:t>
            </w:r>
          </w:p>
        </w:tc>
      </w:tr>
      <w:tr w:rsidR="00674468" w:rsidRPr="004D1E40" w14:paraId="65C642EC" w14:textId="77777777" w:rsidTr="00674468">
        <w:tc>
          <w:tcPr>
            <w:tcW w:w="3667" w:type="dxa"/>
            <w:hideMark/>
          </w:tcPr>
          <w:p w14:paraId="7DC8FAEF" w14:textId="77777777" w:rsidR="00674468" w:rsidRPr="004D1E40" w:rsidRDefault="00674468" w:rsidP="00674468">
            <w:pPr>
              <w:widowControl w:val="0"/>
              <w:spacing w:before="60" w:after="60" w:line="240" w:lineRule="auto"/>
              <w:ind w:firstLine="0"/>
              <w:jc w:val="both"/>
              <w:rPr>
                <w:rFonts w:cs="Times New Roman"/>
                <w:b/>
                <w:i/>
                <w:sz w:val="24"/>
                <w:szCs w:val="24"/>
              </w:rPr>
            </w:pPr>
            <w:r w:rsidRPr="004D1E40">
              <w:rPr>
                <w:rFonts w:cs="Times New Roman"/>
                <w:b/>
                <w:i/>
                <w:sz w:val="24"/>
                <w:szCs w:val="24"/>
              </w:rPr>
              <w:t>- Mã số học phần</w:t>
            </w:r>
          </w:p>
        </w:tc>
        <w:tc>
          <w:tcPr>
            <w:tcW w:w="5683" w:type="dxa"/>
          </w:tcPr>
          <w:p w14:paraId="224FADAB" w14:textId="6C15C778" w:rsidR="00674468" w:rsidRPr="004D1E40" w:rsidRDefault="0047657F" w:rsidP="00674468">
            <w:pPr>
              <w:widowControl w:val="0"/>
              <w:spacing w:before="60" w:after="60" w:line="240" w:lineRule="auto"/>
              <w:ind w:firstLine="0"/>
              <w:jc w:val="both"/>
              <w:rPr>
                <w:rFonts w:cs="Times New Roman"/>
                <w:b/>
                <w:sz w:val="24"/>
                <w:szCs w:val="24"/>
              </w:rPr>
            </w:pPr>
            <w:r>
              <w:rPr>
                <w:rFonts w:cs="Times New Roman"/>
                <w:b/>
                <w:sz w:val="24"/>
                <w:szCs w:val="24"/>
              </w:rPr>
              <w:t>LLLSD1102</w:t>
            </w:r>
          </w:p>
        </w:tc>
      </w:tr>
      <w:tr w:rsidR="00674468" w:rsidRPr="004D1E40" w14:paraId="6AD3FF03" w14:textId="77777777" w:rsidTr="00674468">
        <w:tc>
          <w:tcPr>
            <w:tcW w:w="3667" w:type="dxa"/>
            <w:hideMark/>
          </w:tcPr>
          <w:p w14:paraId="020254B8" w14:textId="77777777" w:rsidR="00674468" w:rsidRPr="004D1E40" w:rsidRDefault="00674468" w:rsidP="00674468">
            <w:pPr>
              <w:widowControl w:val="0"/>
              <w:spacing w:before="60" w:after="60" w:line="240" w:lineRule="auto"/>
              <w:ind w:firstLine="0"/>
              <w:jc w:val="both"/>
              <w:rPr>
                <w:rFonts w:cs="Times New Roman"/>
                <w:b/>
                <w:i/>
                <w:sz w:val="24"/>
                <w:szCs w:val="24"/>
              </w:rPr>
            </w:pPr>
            <w:r w:rsidRPr="004D1E40">
              <w:rPr>
                <w:rFonts w:cs="Times New Roman"/>
                <w:b/>
                <w:i/>
                <w:sz w:val="24"/>
                <w:szCs w:val="24"/>
              </w:rPr>
              <w:t>- Thuộc khối kiến thức</w:t>
            </w:r>
          </w:p>
        </w:tc>
        <w:tc>
          <w:tcPr>
            <w:tcW w:w="5683" w:type="dxa"/>
          </w:tcPr>
          <w:p w14:paraId="2E78C96C" w14:textId="77777777" w:rsidR="00674468" w:rsidRPr="004D1E40" w:rsidRDefault="00674468" w:rsidP="00674468">
            <w:pPr>
              <w:widowControl w:val="0"/>
              <w:spacing w:before="60" w:after="60" w:line="240" w:lineRule="auto"/>
              <w:ind w:firstLine="0"/>
              <w:jc w:val="both"/>
              <w:rPr>
                <w:rFonts w:cs="Times New Roman"/>
                <w:b/>
                <w:sz w:val="24"/>
                <w:szCs w:val="24"/>
              </w:rPr>
            </w:pPr>
            <w:r w:rsidRPr="00D66E50">
              <w:rPr>
                <w:rFonts w:cs="Times New Roman"/>
                <w:b/>
                <w:sz w:val="24"/>
                <w:szCs w:val="24"/>
              </w:rPr>
              <w:t>Đại cương bắt buộc</w:t>
            </w:r>
          </w:p>
        </w:tc>
      </w:tr>
      <w:tr w:rsidR="00674468" w:rsidRPr="004D1E40" w14:paraId="3C7F5DA6" w14:textId="77777777" w:rsidTr="00674468">
        <w:tc>
          <w:tcPr>
            <w:tcW w:w="3667" w:type="dxa"/>
            <w:hideMark/>
          </w:tcPr>
          <w:p w14:paraId="61EB1192" w14:textId="77777777" w:rsidR="00674468" w:rsidRPr="004D1E40" w:rsidRDefault="00674468" w:rsidP="00674468">
            <w:pPr>
              <w:widowControl w:val="0"/>
              <w:spacing w:before="60" w:after="60" w:line="240" w:lineRule="auto"/>
              <w:ind w:firstLine="0"/>
              <w:jc w:val="both"/>
              <w:rPr>
                <w:rFonts w:cs="Times New Roman"/>
                <w:b/>
                <w:i/>
                <w:sz w:val="24"/>
                <w:szCs w:val="24"/>
              </w:rPr>
            </w:pPr>
            <w:r w:rsidRPr="004D1E40">
              <w:rPr>
                <w:rFonts w:cs="Times New Roman"/>
                <w:b/>
                <w:i/>
                <w:sz w:val="24"/>
                <w:szCs w:val="24"/>
              </w:rPr>
              <w:t>- Số tín chỉ</w:t>
            </w:r>
          </w:p>
        </w:tc>
        <w:tc>
          <w:tcPr>
            <w:tcW w:w="5683" w:type="dxa"/>
          </w:tcPr>
          <w:p w14:paraId="120DF512" w14:textId="72BE358F" w:rsidR="00674468" w:rsidRPr="004D1E40" w:rsidRDefault="00674468" w:rsidP="00674468">
            <w:pPr>
              <w:widowControl w:val="0"/>
              <w:spacing w:before="60" w:after="60" w:line="240" w:lineRule="auto"/>
              <w:ind w:firstLine="0"/>
              <w:jc w:val="both"/>
              <w:rPr>
                <w:rFonts w:cs="Times New Roman"/>
                <w:b/>
                <w:sz w:val="24"/>
                <w:szCs w:val="24"/>
              </w:rPr>
            </w:pPr>
            <w:r w:rsidRPr="00D66E50">
              <w:rPr>
                <w:rFonts w:cs="Times New Roman"/>
                <w:b/>
                <w:sz w:val="24"/>
                <w:szCs w:val="24"/>
              </w:rPr>
              <w:t>2 (26 giờ, tương đương 3</w:t>
            </w:r>
            <w:r w:rsidR="0041650B">
              <w:rPr>
                <w:rFonts w:cs="Times New Roman"/>
                <w:b/>
                <w:sz w:val="24"/>
                <w:szCs w:val="24"/>
              </w:rPr>
              <w:t>0</w:t>
            </w:r>
            <w:r w:rsidRPr="00D66E50">
              <w:rPr>
                <w:rFonts w:cs="Times New Roman"/>
                <w:b/>
                <w:sz w:val="24"/>
                <w:szCs w:val="24"/>
              </w:rPr>
              <w:t xml:space="preserve"> tiết)</w:t>
            </w:r>
          </w:p>
        </w:tc>
      </w:tr>
      <w:tr w:rsidR="00674468" w:rsidRPr="004D1E40" w14:paraId="092E3556" w14:textId="77777777" w:rsidTr="00674468">
        <w:tc>
          <w:tcPr>
            <w:tcW w:w="3667" w:type="dxa"/>
          </w:tcPr>
          <w:p w14:paraId="7D38864A" w14:textId="77777777" w:rsidR="00674468" w:rsidRPr="004D1E40" w:rsidRDefault="00674468" w:rsidP="00674468">
            <w:pPr>
              <w:widowControl w:val="0"/>
              <w:spacing w:before="60" w:after="60" w:line="240" w:lineRule="auto"/>
              <w:ind w:firstLine="0"/>
              <w:rPr>
                <w:rFonts w:cs="Times New Roman"/>
                <w:b/>
                <w:i/>
                <w:sz w:val="24"/>
                <w:szCs w:val="24"/>
              </w:rPr>
            </w:pPr>
            <w:r>
              <w:rPr>
                <w:rFonts w:cs="Times New Roman"/>
                <w:b/>
                <w:i/>
                <w:sz w:val="24"/>
                <w:szCs w:val="24"/>
              </w:rPr>
              <w:t xml:space="preserve">                         </w:t>
            </w:r>
            <w:r w:rsidRPr="004D1E40">
              <w:rPr>
                <w:rFonts w:cs="Times New Roman"/>
                <w:b/>
                <w:i/>
                <w:sz w:val="24"/>
                <w:szCs w:val="24"/>
              </w:rPr>
              <w:t>+ Số giờ lý thuyết</w:t>
            </w:r>
          </w:p>
        </w:tc>
        <w:tc>
          <w:tcPr>
            <w:tcW w:w="5683" w:type="dxa"/>
          </w:tcPr>
          <w:p w14:paraId="7C84AEAE" w14:textId="309A71FA" w:rsidR="00674468" w:rsidRPr="004D1E40" w:rsidRDefault="0041650B" w:rsidP="00674468">
            <w:pPr>
              <w:widowControl w:val="0"/>
              <w:spacing w:before="60" w:after="60" w:line="240" w:lineRule="auto"/>
              <w:ind w:firstLine="0"/>
              <w:jc w:val="both"/>
              <w:rPr>
                <w:rFonts w:cs="Times New Roman"/>
                <w:b/>
                <w:sz w:val="24"/>
                <w:szCs w:val="24"/>
              </w:rPr>
            </w:pPr>
            <w:r>
              <w:rPr>
                <w:rFonts w:cs="Times New Roman"/>
                <w:b/>
                <w:sz w:val="24"/>
                <w:szCs w:val="24"/>
              </w:rPr>
              <w:t>20</w:t>
            </w:r>
          </w:p>
        </w:tc>
      </w:tr>
      <w:tr w:rsidR="00674468" w:rsidRPr="004D1E40" w14:paraId="66BE9094" w14:textId="77777777" w:rsidTr="00674468">
        <w:tc>
          <w:tcPr>
            <w:tcW w:w="3667" w:type="dxa"/>
          </w:tcPr>
          <w:p w14:paraId="4CC0DBEA" w14:textId="77777777" w:rsidR="00674468" w:rsidRPr="002A1984" w:rsidRDefault="00674468" w:rsidP="00674468">
            <w:pPr>
              <w:widowControl w:val="0"/>
              <w:spacing w:before="60" w:after="60" w:line="240" w:lineRule="auto"/>
              <w:ind w:firstLine="0"/>
              <w:jc w:val="right"/>
              <w:rPr>
                <w:rFonts w:cs="Times New Roman"/>
                <w:b/>
                <w:i/>
                <w:sz w:val="24"/>
                <w:szCs w:val="24"/>
              </w:rPr>
            </w:pPr>
            <w:r w:rsidRPr="002A1984">
              <w:rPr>
                <w:rFonts w:cs="Times New Roman"/>
                <w:b/>
                <w:i/>
                <w:sz w:val="24"/>
                <w:szCs w:val="24"/>
              </w:rPr>
              <w:t>+ Số giờ thảo luận/thực hành</w:t>
            </w:r>
          </w:p>
          <w:p w14:paraId="1DC17847" w14:textId="77777777" w:rsidR="00674468" w:rsidRPr="004D1E40" w:rsidRDefault="00674468" w:rsidP="00674468">
            <w:pPr>
              <w:widowControl w:val="0"/>
              <w:spacing w:before="60" w:after="60" w:line="240" w:lineRule="auto"/>
              <w:ind w:firstLine="0"/>
              <w:jc w:val="center"/>
              <w:rPr>
                <w:rFonts w:cs="Times New Roman"/>
                <w:b/>
                <w:i/>
                <w:sz w:val="24"/>
                <w:szCs w:val="24"/>
              </w:rPr>
            </w:pPr>
            <w:r w:rsidRPr="002A1984">
              <w:rPr>
                <w:rFonts w:cs="Times New Roman"/>
                <w:b/>
                <w:i/>
                <w:sz w:val="24"/>
                <w:szCs w:val="24"/>
              </w:rPr>
              <w:t xml:space="preserve">                     + Số giờ tự học</w:t>
            </w:r>
          </w:p>
        </w:tc>
        <w:tc>
          <w:tcPr>
            <w:tcW w:w="5683" w:type="dxa"/>
          </w:tcPr>
          <w:p w14:paraId="222FEE39" w14:textId="0FE16D1A" w:rsidR="00674468" w:rsidRPr="0041650B" w:rsidRDefault="0041650B" w:rsidP="00674468">
            <w:pPr>
              <w:widowControl w:val="0"/>
              <w:spacing w:before="60" w:after="60" w:line="240" w:lineRule="auto"/>
              <w:ind w:firstLine="0"/>
              <w:jc w:val="both"/>
              <w:rPr>
                <w:rFonts w:cs="Times New Roman"/>
                <w:b/>
                <w:sz w:val="24"/>
                <w:szCs w:val="24"/>
              </w:rPr>
            </w:pPr>
            <w:r>
              <w:rPr>
                <w:rFonts w:cs="Times New Roman"/>
                <w:b/>
                <w:sz w:val="24"/>
                <w:szCs w:val="24"/>
              </w:rPr>
              <w:t>10</w:t>
            </w:r>
          </w:p>
          <w:p w14:paraId="23D2BD8D" w14:textId="224159C0" w:rsidR="00674468" w:rsidRPr="0041650B" w:rsidRDefault="00674468" w:rsidP="00674468">
            <w:pPr>
              <w:widowControl w:val="0"/>
              <w:spacing w:before="60" w:after="60" w:line="240" w:lineRule="auto"/>
              <w:ind w:firstLine="0"/>
              <w:jc w:val="both"/>
              <w:rPr>
                <w:rFonts w:cs="Times New Roman"/>
                <w:b/>
                <w:sz w:val="24"/>
                <w:szCs w:val="24"/>
              </w:rPr>
            </w:pPr>
            <w:r>
              <w:rPr>
                <w:rFonts w:cs="Times New Roman"/>
                <w:b/>
                <w:sz w:val="24"/>
                <w:szCs w:val="24"/>
                <w:lang w:val="vi-VN"/>
              </w:rPr>
              <w:t>6</w:t>
            </w:r>
            <w:r w:rsidR="0041650B">
              <w:rPr>
                <w:rFonts w:cs="Times New Roman"/>
                <w:b/>
                <w:sz w:val="24"/>
                <w:szCs w:val="24"/>
              </w:rPr>
              <w:t>0</w:t>
            </w:r>
            <w:bookmarkStart w:id="1" w:name="_GoBack"/>
            <w:bookmarkEnd w:id="1"/>
          </w:p>
        </w:tc>
      </w:tr>
      <w:tr w:rsidR="00674468" w:rsidRPr="004D1E40" w14:paraId="67C17B31" w14:textId="77777777" w:rsidTr="00674468">
        <w:tc>
          <w:tcPr>
            <w:tcW w:w="3667" w:type="dxa"/>
            <w:hideMark/>
          </w:tcPr>
          <w:p w14:paraId="37BD6D1C" w14:textId="77777777" w:rsidR="00674468" w:rsidRPr="004D1E40" w:rsidRDefault="00674468" w:rsidP="00674468">
            <w:pPr>
              <w:widowControl w:val="0"/>
              <w:spacing w:before="60" w:after="60" w:line="240" w:lineRule="auto"/>
              <w:ind w:firstLine="0"/>
              <w:jc w:val="both"/>
              <w:rPr>
                <w:rFonts w:cs="Times New Roman"/>
                <w:b/>
                <w:i/>
                <w:sz w:val="24"/>
                <w:szCs w:val="24"/>
              </w:rPr>
            </w:pPr>
            <w:r w:rsidRPr="004D1E40">
              <w:rPr>
                <w:rFonts w:cs="Times New Roman"/>
                <w:b/>
                <w:i/>
                <w:sz w:val="24"/>
                <w:szCs w:val="24"/>
              </w:rPr>
              <w:t>- Các học phần tiên quyết</w:t>
            </w:r>
          </w:p>
        </w:tc>
        <w:tc>
          <w:tcPr>
            <w:tcW w:w="5683" w:type="dxa"/>
          </w:tcPr>
          <w:p w14:paraId="790FA1DC" w14:textId="77777777" w:rsidR="00674468" w:rsidRPr="004D1E40" w:rsidRDefault="00674468" w:rsidP="00674468">
            <w:pPr>
              <w:widowControl w:val="0"/>
              <w:spacing w:before="60" w:after="60" w:line="240" w:lineRule="auto"/>
              <w:ind w:firstLine="0"/>
              <w:jc w:val="both"/>
              <w:rPr>
                <w:rFonts w:cs="Times New Roman"/>
                <w:b/>
                <w:sz w:val="24"/>
                <w:szCs w:val="24"/>
              </w:rPr>
            </w:pPr>
            <w:r w:rsidRPr="00D66E50">
              <w:rPr>
                <w:rFonts w:cs="Times New Roman"/>
                <w:b/>
                <w:sz w:val="24"/>
                <w:szCs w:val="24"/>
              </w:rPr>
              <w:t>Triết học Mác-Lênin, Kinh tế chính trị Mác-Lênin, Chủ nghĩa xã hội khoa học</w:t>
            </w:r>
          </w:p>
        </w:tc>
      </w:tr>
    </w:tbl>
    <w:p w14:paraId="049FF3D3" w14:textId="77777777" w:rsidR="00674468" w:rsidRPr="004D1E40" w:rsidRDefault="00674468" w:rsidP="00674468">
      <w:pPr>
        <w:widowControl w:val="0"/>
        <w:spacing w:after="0" w:line="240" w:lineRule="auto"/>
        <w:ind w:firstLine="0"/>
        <w:jc w:val="both"/>
        <w:rPr>
          <w:rFonts w:cs="Times New Roman"/>
          <w:b/>
          <w:sz w:val="24"/>
          <w:szCs w:val="24"/>
        </w:rPr>
      </w:pPr>
      <w:r w:rsidRPr="004D1E40">
        <w:rPr>
          <w:rFonts w:cs="Times New Roman"/>
          <w:b/>
          <w:sz w:val="24"/>
          <w:szCs w:val="24"/>
        </w:rPr>
        <w:t xml:space="preserve">2. THÔNG TIN </w:t>
      </w:r>
      <w:r>
        <w:rPr>
          <w:rFonts w:cs="Times New Roman"/>
          <w:b/>
          <w:sz w:val="24"/>
          <w:szCs w:val="24"/>
        </w:rPr>
        <w:t xml:space="preserve">BỘ MÔN QUẢN LÝ VÀ </w:t>
      </w:r>
      <w:r w:rsidRPr="004D1E40">
        <w:rPr>
          <w:rFonts w:cs="Times New Roman"/>
          <w:b/>
          <w:sz w:val="24"/>
          <w:szCs w:val="24"/>
        </w:rPr>
        <w:t>GIẢNG VIÊN</w:t>
      </w:r>
      <w:r>
        <w:rPr>
          <w:rFonts w:cs="Times New Roman"/>
          <w:b/>
          <w:sz w:val="24"/>
          <w:szCs w:val="24"/>
        </w:rPr>
        <w:t xml:space="preserve"> GIẢNG DẠY</w:t>
      </w:r>
    </w:p>
    <w:p w14:paraId="0759A425" w14:textId="2B378FF8" w:rsidR="00674468" w:rsidRDefault="00674468" w:rsidP="00674468">
      <w:pPr>
        <w:widowControl w:val="0"/>
        <w:spacing w:after="0" w:line="240" w:lineRule="auto"/>
        <w:jc w:val="both"/>
        <w:rPr>
          <w:rFonts w:cs="Times New Roman"/>
          <w:sz w:val="24"/>
          <w:szCs w:val="24"/>
        </w:rPr>
      </w:pPr>
      <w:r>
        <w:rPr>
          <w:rFonts w:cs="Times New Roman"/>
          <w:sz w:val="24"/>
          <w:szCs w:val="24"/>
        </w:rPr>
        <w:t xml:space="preserve">Bộ môn quản lý: </w:t>
      </w:r>
      <w:r w:rsidR="0010156B">
        <w:rPr>
          <w:rFonts w:cs="Times New Roman"/>
          <w:sz w:val="24"/>
          <w:szCs w:val="24"/>
        </w:rPr>
        <w:t>Đường lối cách mạng của Đảng cộng sản Việt Nam</w:t>
      </w:r>
    </w:p>
    <w:p w14:paraId="14FAE5A7" w14:textId="77777777" w:rsidR="00674468" w:rsidRDefault="00674468" w:rsidP="00674468">
      <w:pPr>
        <w:widowControl w:val="0"/>
        <w:spacing w:after="0" w:line="240" w:lineRule="auto"/>
        <w:jc w:val="both"/>
        <w:rPr>
          <w:rFonts w:cs="Times New Roman"/>
          <w:sz w:val="24"/>
          <w:szCs w:val="24"/>
        </w:rPr>
      </w:pPr>
      <w:r>
        <w:rPr>
          <w:rFonts w:cs="Times New Roman"/>
          <w:sz w:val="24"/>
          <w:szCs w:val="24"/>
        </w:rPr>
        <w:t xml:space="preserve">Địa chỉ: </w:t>
      </w:r>
      <w:r w:rsidRPr="003D1C2B">
        <w:rPr>
          <w:rFonts w:cs="Times New Roman"/>
          <w:sz w:val="24"/>
          <w:szCs w:val="24"/>
        </w:rPr>
        <w:t>Phòng</w:t>
      </w:r>
      <w:r>
        <w:rPr>
          <w:rFonts w:cs="Times New Roman"/>
          <w:sz w:val="24"/>
          <w:szCs w:val="24"/>
        </w:rPr>
        <w:t xml:space="preserve"> 1015 Nhà A1, Trường ĐH Kinh tế Quốc dân</w:t>
      </w:r>
    </w:p>
    <w:p w14:paraId="7848F2B5" w14:textId="77777777" w:rsidR="00674468" w:rsidRDefault="00674468" w:rsidP="00674468">
      <w:pPr>
        <w:widowControl w:val="0"/>
        <w:spacing w:after="0" w:line="240" w:lineRule="auto"/>
        <w:jc w:val="both"/>
        <w:rPr>
          <w:rFonts w:cs="Times New Roman"/>
          <w:sz w:val="24"/>
          <w:szCs w:val="24"/>
        </w:rPr>
      </w:pPr>
      <w:r w:rsidRPr="004D1E40">
        <w:rPr>
          <w:rFonts w:cs="Times New Roman"/>
          <w:sz w:val="24"/>
          <w:szCs w:val="24"/>
        </w:rPr>
        <w:t>Giảng viên</w:t>
      </w:r>
      <w:r>
        <w:rPr>
          <w:rFonts w:cs="Times New Roman"/>
          <w:sz w:val="24"/>
          <w:szCs w:val="24"/>
        </w:rPr>
        <w:t xml:space="preserve"> (liệt kê GV tham gia giảng dạy)</w:t>
      </w:r>
      <w:r w:rsidRPr="004D1E40">
        <w:rPr>
          <w:rFonts w:cs="Times New Roman"/>
          <w:sz w:val="24"/>
          <w:szCs w:val="24"/>
        </w:rPr>
        <w:t>:</w:t>
      </w:r>
      <w:r>
        <w:rPr>
          <w:rFonts w:cs="Times New Roman"/>
          <w:sz w:val="24"/>
          <w:szCs w:val="24"/>
        </w:rPr>
        <w:t xml:space="preserve"> </w:t>
      </w:r>
    </w:p>
    <w:p w14:paraId="21940F0E" w14:textId="77777777" w:rsidR="00674468" w:rsidRPr="002A1984" w:rsidRDefault="00674468" w:rsidP="00674468">
      <w:pPr>
        <w:widowControl w:val="0"/>
        <w:spacing w:after="0" w:line="240" w:lineRule="auto"/>
        <w:jc w:val="both"/>
        <w:rPr>
          <w:rFonts w:cs="Times New Roman"/>
          <w:sz w:val="24"/>
          <w:szCs w:val="24"/>
        </w:rPr>
      </w:pPr>
      <w:r w:rsidRPr="002A1984">
        <w:rPr>
          <w:rFonts w:cs="Times New Roman"/>
          <w:sz w:val="24"/>
          <w:szCs w:val="24"/>
        </w:rPr>
        <w:t>PGS.TS. GVCC. Trần Thị Thu Hoài</w:t>
      </w:r>
      <w:r w:rsidRPr="002A1984">
        <w:rPr>
          <w:rFonts w:cs="Times New Roman"/>
          <w:sz w:val="24"/>
          <w:szCs w:val="24"/>
        </w:rPr>
        <w:tab/>
        <w:t>Sđt: 0903 230 177</w:t>
      </w:r>
      <w:r w:rsidRPr="002A1984">
        <w:rPr>
          <w:rFonts w:cs="Times New Roman"/>
          <w:sz w:val="24"/>
          <w:szCs w:val="24"/>
        </w:rPr>
        <w:tab/>
        <w:t>Email: hoaitt@neu.edu.vn</w:t>
      </w:r>
    </w:p>
    <w:p w14:paraId="481244F5" w14:textId="7F107A3B" w:rsidR="00674468" w:rsidRPr="002A1984" w:rsidRDefault="00674468" w:rsidP="00674468">
      <w:pPr>
        <w:widowControl w:val="0"/>
        <w:spacing w:after="0" w:line="240" w:lineRule="auto"/>
        <w:jc w:val="both"/>
        <w:rPr>
          <w:rFonts w:cs="Times New Roman"/>
          <w:sz w:val="24"/>
          <w:szCs w:val="24"/>
        </w:rPr>
      </w:pPr>
      <w:r w:rsidRPr="002A1984">
        <w:rPr>
          <w:rFonts w:cs="Times New Roman"/>
          <w:sz w:val="24"/>
          <w:szCs w:val="24"/>
        </w:rPr>
        <w:t>TS. G</w:t>
      </w:r>
      <w:r w:rsidR="000A06AE">
        <w:rPr>
          <w:rFonts w:cs="Times New Roman"/>
          <w:sz w:val="24"/>
          <w:szCs w:val="24"/>
        </w:rPr>
        <w:t>V</w:t>
      </w:r>
      <w:r w:rsidRPr="002A1984">
        <w:rPr>
          <w:rFonts w:cs="Times New Roman"/>
          <w:sz w:val="24"/>
          <w:szCs w:val="24"/>
        </w:rPr>
        <w:t>CC. Nguyễn Thị Hoàn</w:t>
      </w:r>
      <w:r w:rsidRPr="002A1984">
        <w:rPr>
          <w:rFonts w:cs="Times New Roman"/>
          <w:sz w:val="24"/>
          <w:szCs w:val="24"/>
        </w:rPr>
        <w:tab/>
        <w:t xml:space="preserve">            Sđt: 0983 389 810</w:t>
      </w:r>
      <w:r w:rsidRPr="002A1984">
        <w:rPr>
          <w:rFonts w:cs="Times New Roman"/>
          <w:sz w:val="24"/>
          <w:szCs w:val="24"/>
        </w:rPr>
        <w:tab/>
        <w:t>Email: hoant@neu.edu.vn</w:t>
      </w:r>
    </w:p>
    <w:p w14:paraId="7FEC3FAB" w14:textId="77777777" w:rsidR="00674468" w:rsidRPr="002A1984" w:rsidRDefault="00674468" w:rsidP="00674468">
      <w:pPr>
        <w:widowControl w:val="0"/>
        <w:spacing w:after="0" w:line="240" w:lineRule="auto"/>
        <w:jc w:val="both"/>
        <w:rPr>
          <w:rFonts w:cs="Times New Roman"/>
          <w:sz w:val="24"/>
          <w:szCs w:val="24"/>
        </w:rPr>
      </w:pPr>
      <w:r w:rsidRPr="002A1984">
        <w:rPr>
          <w:rFonts w:cs="Times New Roman"/>
          <w:sz w:val="24"/>
          <w:szCs w:val="24"/>
        </w:rPr>
        <w:t>TS. GVC. Nguyễn Hữu Công</w:t>
      </w:r>
      <w:r w:rsidRPr="002A1984">
        <w:rPr>
          <w:rFonts w:cs="Times New Roman"/>
          <w:sz w:val="24"/>
          <w:szCs w:val="24"/>
        </w:rPr>
        <w:tab/>
      </w:r>
      <w:r w:rsidRPr="002A1984">
        <w:rPr>
          <w:rFonts w:cs="Times New Roman"/>
          <w:sz w:val="24"/>
          <w:szCs w:val="24"/>
        </w:rPr>
        <w:tab/>
        <w:t>Sđt: 0982 192 458</w:t>
      </w:r>
      <w:r w:rsidRPr="002A1984">
        <w:rPr>
          <w:rFonts w:cs="Times New Roman"/>
          <w:sz w:val="24"/>
          <w:szCs w:val="24"/>
        </w:rPr>
        <w:tab/>
        <w:t>Email: congnh@neu.edu.vn</w:t>
      </w:r>
    </w:p>
    <w:p w14:paraId="25538D11" w14:textId="77777777" w:rsidR="00674468" w:rsidRPr="002A1984" w:rsidRDefault="00674468" w:rsidP="00674468">
      <w:pPr>
        <w:widowControl w:val="0"/>
        <w:spacing w:after="0" w:line="240" w:lineRule="auto"/>
        <w:jc w:val="both"/>
        <w:rPr>
          <w:rFonts w:cs="Times New Roman"/>
          <w:sz w:val="24"/>
          <w:szCs w:val="24"/>
        </w:rPr>
      </w:pPr>
      <w:r w:rsidRPr="002A1984">
        <w:rPr>
          <w:rFonts w:cs="Times New Roman"/>
          <w:sz w:val="24"/>
          <w:szCs w:val="24"/>
        </w:rPr>
        <w:t xml:space="preserve">TS. GVC. Lê Thị Hồng Thuận     </w:t>
      </w:r>
      <w:r w:rsidRPr="002A1984">
        <w:rPr>
          <w:rFonts w:cs="Times New Roman"/>
          <w:sz w:val="24"/>
          <w:szCs w:val="24"/>
        </w:rPr>
        <w:tab/>
        <w:t>Sđt: 0977 266 982</w:t>
      </w:r>
      <w:r w:rsidRPr="002A1984">
        <w:rPr>
          <w:rFonts w:cs="Times New Roman"/>
          <w:sz w:val="24"/>
          <w:szCs w:val="24"/>
        </w:rPr>
        <w:tab/>
        <w:t xml:space="preserve">Email: lethuan@neu.edu.vn </w:t>
      </w:r>
    </w:p>
    <w:p w14:paraId="11578817" w14:textId="77777777" w:rsidR="00674468" w:rsidRPr="002A1984" w:rsidRDefault="00674468" w:rsidP="00674468">
      <w:pPr>
        <w:widowControl w:val="0"/>
        <w:spacing w:after="0" w:line="240" w:lineRule="auto"/>
        <w:jc w:val="both"/>
        <w:rPr>
          <w:rFonts w:cs="Times New Roman"/>
          <w:sz w:val="24"/>
          <w:szCs w:val="24"/>
        </w:rPr>
      </w:pPr>
      <w:r w:rsidRPr="002A1984">
        <w:rPr>
          <w:rFonts w:cs="Times New Roman"/>
          <w:sz w:val="24"/>
          <w:szCs w:val="24"/>
        </w:rPr>
        <w:t>TS. GV. Nguyễn Thị Thắm</w:t>
      </w:r>
      <w:r w:rsidRPr="002A1984">
        <w:rPr>
          <w:rFonts w:cs="Times New Roman"/>
          <w:sz w:val="24"/>
          <w:szCs w:val="24"/>
        </w:rPr>
        <w:tab/>
      </w:r>
      <w:r w:rsidRPr="002A1984">
        <w:rPr>
          <w:rFonts w:cs="Times New Roman"/>
          <w:sz w:val="24"/>
          <w:szCs w:val="24"/>
        </w:rPr>
        <w:tab/>
        <w:t>Sđt: 0912 300 971</w:t>
      </w:r>
      <w:r w:rsidRPr="002A1984">
        <w:rPr>
          <w:rFonts w:cs="Times New Roman"/>
          <w:sz w:val="24"/>
          <w:szCs w:val="24"/>
        </w:rPr>
        <w:tab/>
        <w:t xml:space="preserve">Email: thamnt@neu.edu.vn </w:t>
      </w:r>
    </w:p>
    <w:p w14:paraId="660C95B2" w14:textId="77777777" w:rsidR="00674468" w:rsidRDefault="00674468" w:rsidP="00674468">
      <w:pPr>
        <w:widowControl w:val="0"/>
        <w:spacing w:after="0" w:line="240" w:lineRule="auto"/>
        <w:ind w:firstLine="0"/>
        <w:jc w:val="both"/>
        <w:rPr>
          <w:rFonts w:cs="Times New Roman"/>
          <w:sz w:val="24"/>
          <w:szCs w:val="24"/>
        </w:rPr>
      </w:pPr>
      <w:r>
        <w:rPr>
          <w:rFonts w:cs="Times New Roman"/>
          <w:sz w:val="24"/>
          <w:szCs w:val="24"/>
        </w:rPr>
        <w:t xml:space="preserve">      </w:t>
      </w:r>
      <w:r w:rsidRPr="002A1984">
        <w:rPr>
          <w:rFonts w:cs="Times New Roman"/>
          <w:sz w:val="24"/>
          <w:szCs w:val="24"/>
        </w:rPr>
        <w:t xml:space="preserve"> ThS. NCS. GVC Phí Thị </w:t>
      </w:r>
      <w:proofErr w:type="gramStart"/>
      <w:r w:rsidRPr="002A1984">
        <w:rPr>
          <w:rFonts w:cs="Times New Roman"/>
          <w:sz w:val="24"/>
          <w:szCs w:val="24"/>
        </w:rPr>
        <w:t>Lan</w:t>
      </w:r>
      <w:proofErr w:type="gramEnd"/>
      <w:r w:rsidRPr="002A1984">
        <w:rPr>
          <w:rFonts w:cs="Times New Roman"/>
          <w:sz w:val="24"/>
          <w:szCs w:val="24"/>
        </w:rPr>
        <w:t xml:space="preserve"> Phương    Sđt: 0984 328 666</w:t>
      </w:r>
      <w:r w:rsidRPr="002A1984">
        <w:rPr>
          <w:rFonts w:cs="Times New Roman"/>
          <w:sz w:val="24"/>
          <w:szCs w:val="24"/>
        </w:rPr>
        <w:tab/>
        <w:t>Email:phuongpl@neu.edu.vn</w:t>
      </w:r>
      <w:r>
        <w:rPr>
          <w:rFonts w:cs="Times New Roman"/>
          <w:sz w:val="24"/>
          <w:szCs w:val="24"/>
        </w:rPr>
        <w:tab/>
      </w:r>
    </w:p>
    <w:p w14:paraId="0BD7C87A" w14:textId="77777777" w:rsidR="00674468" w:rsidRPr="003D1C2B" w:rsidRDefault="00674468" w:rsidP="00674468">
      <w:pPr>
        <w:widowControl w:val="0"/>
        <w:spacing w:after="0" w:line="240" w:lineRule="auto"/>
        <w:ind w:firstLine="720"/>
        <w:jc w:val="both"/>
        <w:rPr>
          <w:rFonts w:cs="Times New Roman"/>
          <w:sz w:val="24"/>
          <w:szCs w:val="24"/>
        </w:rPr>
      </w:pPr>
      <w:r>
        <w:rPr>
          <w:rFonts w:cs="Times New Roman"/>
          <w:sz w:val="24"/>
          <w:szCs w:val="24"/>
        </w:rPr>
        <w:tab/>
      </w:r>
      <w:r w:rsidRPr="003D1C2B">
        <w:rPr>
          <w:rFonts w:cs="Times New Roman"/>
          <w:sz w:val="24"/>
          <w:szCs w:val="24"/>
        </w:rPr>
        <w:t xml:space="preserve">. </w:t>
      </w:r>
    </w:p>
    <w:p w14:paraId="703298A1" w14:textId="77777777" w:rsidR="00674468" w:rsidRDefault="00674468" w:rsidP="00674468">
      <w:pPr>
        <w:widowControl w:val="0"/>
        <w:spacing w:after="0" w:line="240" w:lineRule="auto"/>
        <w:ind w:firstLine="0"/>
        <w:jc w:val="both"/>
        <w:rPr>
          <w:rFonts w:cs="Times New Roman"/>
          <w:b/>
          <w:sz w:val="24"/>
          <w:szCs w:val="24"/>
          <w:lang w:val="fr-FR"/>
        </w:rPr>
      </w:pPr>
      <w:r w:rsidRPr="004D1E40">
        <w:rPr>
          <w:rFonts w:cs="Times New Roman"/>
          <w:b/>
          <w:sz w:val="24"/>
          <w:szCs w:val="24"/>
          <w:lang w:val="fr-FR"/>
        </w:rPr>
        <w:t>3. MÔ TẢ HỌC PHẦN (COURSE DESCRIPTIONS)</w:t>
      </w:r>
      <w:r>
        <w:rPr>
          <w:rFonts w:cs="Times New Roman"/>
          <w:b/>
          <w:sz w:val="24"/>
          <w:szCs w:val="24"/>
          <w:lang w:val="fr-FR"/>
        </w:rPr>
        <w:t xml:space="preserve"> </w:t>
      </w:r>
    </w:p>
    <w:p w14:paraId="60164E0D" w14:textId="77777777" w:rsidR="00674468" w:rsidRPr="004A2D8A" w:rsidRDefault="00674468" w:rsidP="00674468">
      <w:pPr>
        <w:widowControl w:val="0"/>
        <w:spacing w:after="0" w:line="240" w:lineRule="auto"/>
        <w:ind w:firstLine="0"/>
        <w:jc w:val="both"/>
        <w:rPr>
          <w:rFonts w:cs="Times New Roman"/>
          <w:bCs/>
          <w:sz w:val="24"/>
          <w:szCs w:val="24"/>
          <w:lang w:val="fr-FR"/>
        </w:rPr>
      </w:pPr>
      <w:r w:rsidRPr="004A2D8A">
        <w:rPr>
          <w:rFonts w:cs="Times New Roman"/>
          <w:bCs/>
          <w:sz w:val="24"/>
          <w:szCs w:val="24"/>
          <w:lang w:val="fr-FR"/>
        </w:rPr>
        <w:t>Lịch sử Đảng Cộng Sản Việt Nam là 1 trong 5 học phần thuộc khoa học Mác-Lê nin, Tư tưởng Hồ Chí Minh được giảng dạy trong hệ thống giáo dục đại học ở Việt Nam. Đây là học phần bắt buộc sinh viên phải tích luỹ kiến thức.</w:t>
      </w:r>
    </w:p>
    <w:p w14:paraId="52BD2269" w14:textId="77777777" w:rsidR="00674468" w:rsidRPr="004A2D8A" w:rsidRDefault="00674468" w:rsidP="00674468">
      <w:pPr>
        <w:widowControl w:val="0"/>
        <w:spacing w:after="0" w:line="240" w:lineRule="auto"/>
        <w:ind w:firstLine="0"/>
        <w:jc w:val="both"/>
        <w:rPr>
          <w:rFonts w:cs="Times New Roman"/>
          <w:bCs/>
          <w:sz w:val="24"/>
          <w:szCs w:val="24"/>
          <w:lang w:val="fr-FR"/>
        </w:rPr>
      </w:pPr>
      <w:r w:rsidRPr="004A2D8A">
        <w:rPr>
          <w:rFonts w:cs="Times New Roman"/>
          <w:bCs/>
          <w:sz w:val="24"/>
          <w:szCs w:val="24"/>
          <w:lang w:val="fr-FR"/>
        </w:rPr>
        <w:t xml:space="preserve">Lịch sử Đảng Cộng sản Việt Nam là một chuyên ngành, một bộ phận của khoa học lịch sử. Chủ tịch Hồ Chí Minh khẳng định: “Lịch sử Đảng Cộng sản Việt Nam là cả một pho lịch sử bằng vàng”. Đó chính là tính khoa học, cách mạng, giá trị thực tiễn sâu sắc trong Cương lĩnh, đường lối của Đảng; là sự lãnh đạo đúng đắn, đáp ứng kịp thời những yêu cầu, nhiệm vụ do lịch sử đặt ra; những kinh nghiệm, bài học có tính quy luật, lý luận của cách mạng Việt Nam và những truyền thống vẻ vang </w:t>
      </w:r>
      <w:r w:rsidRPr="004A2D8A">
        <w:rPr>
          <w:rFonts w:cs="Times New Roman"/>
          <w:bCs/>
          <w:sz w:val="24"/>
          <w:szCs w:val="24"/>
          <w:lang w:val="fr-FR"/>
        </w:rPr>
        <w:lastRenderedPageBreak/>
        <w:t xml:space="preserve">của Đảng. </w:t>
      </w:r>
    </w:p>
    <w:p w14:paraId="3CDE003E" w14:textId="77777777" w:rsidR="00674468" w:rsidRPr="002A1984" w:rsidRDefault="00674468" w:rsidP="00674468">
      <w:pPr>
        <w:widowControl w:val="0"/>
        <w:spacing w:after="0" w:line="240" w:lineRule="auto"/>
        <w:ind w:firstLine="0"/>
        <w:jc w:val="both"/>
        <w:rPr>
          <w:rFonts w:cs="Times New Roman"/>
          <w:bCs/>
          <w:sz w:val="24"/>
          <w:szCs w:val="24"/>
          <w:lang w:val="fr-FR"/>
        </w:rPr>
      </w:pPr>
      <w:r w:rsidRPr="004A2D8A">
        <w:rPr>
          <w:rFonts w:cs="Times New Roman"/>
          <w:bCs/>
          <w:sz w:val="24"/>
          <w:szCs w:val="24"/>
          <w:lang w:val="fr-FR"/>
        </w:rPr>
        <w:t>Nghiên cứu, học tập lịch sử Đảng không chỉ nắm vững những sự kiện, cột mốc lịch sử mà cần thấu hiểu những vấn đề phong phú đó trong quá trình Đảng lãnh đạo cách mạng dân tộc dân chủ nhân dân, cách mạng xã hội chủ nghĩa, từ đó vận dụng, phát triển trong thời kỳ đổi mới toàn diện, đẩy mạnh công nghiệp hóa, hiện đại hóa đất nước và hội nhập quốc tế hiện nay</w:t>
      </w:r>
    </w:p>
    <w:p w14:paraId="2BBC2C28" w14:textId="77777777" w:rsidR="00674468" w:rsidRPr="004D1E40" w:rsidRDefault="00674468" w:rsidP="00674468">
      <w:pPr>
        <w:widowControl w:val="0"/>
        <w:spacing w:after="0" w:line="240" w:lineRule="auto"/>
        <w:ind w:firstLine="0"/>
        <w:jc w:val="both"/>
        <w:rPr>
          <w:rFonts w:cs="Times New Roman"/>
          <w:i/>
          <w:sz w:val="24"/>
          <w:szCs w:val="24"/>
        </w:rPr>
      </w:pPr>
      <w:bookmarkStart w:id="2" w:name="_Hlk81819515"/>
      <w:r w:rsidRPr="004D1E40">
        <w:rPr>
          <w:rFonts w:cs="Times New Roman"/>
          <w:b/>
          <w:sz w:val="24"/>
          <w:szCs w:val="24"/>
        </w:rPr>
        <w:t>4. TÀI LIỆU THAM KHẢO (LEARNING RESOURCES: COURSE BOOKS, REFERENCE BOOKS, AND SOFTWARES)</w:t>
      </w:r>
    </w:p>
    <w:p w14:paraId="6CF6C801" w14:textId="77777777" w:rsidR="00674468" w:rsidRDefault="00674468" w:rsidP="00674468">
      <w:pPr>
        <w:widowControl w:val="0"/>
        <w:spacing w:after="0" w:line="240" w:lineRule="auto"/>
        <w:ind w:firstLine="0"/>
        <w:jc w:val="both"/>
        <w:rPr>
          <w:lang w:val="pt-BR"/>
        </w:rPr>
      </w:pPr>
      <w:r w:rsidRPr="004D1E40">
        <w:rPr>
          <w:rFonts w:cs="Times New Roman"/>
          <w:b/>
          <w:sz w:val="24"/>
          <w:szCs w:val="24"/>
        </w:rPr>
        <w:t>Giáo trình</w:t>
      </w:r>
      <w:r>
        <w:rPr>
          <w:rFonts w:cs="Times New Roman"/>
          <w:b/>
          <w:sz w:val="24"/>
          <w:szCs w:val="24"/>
        </w:rPr>
        <w:t xml:space="preserve"> </w:t>
      </w:r>
    </w:p>
    <w:p w14:paraId="5263C786" w14:textId="77777777" w:rsidR="00674468" w:rsidRPr="001C1146" w:rsidRDefault="00674468" w:rsidP="00674468">
      <w:pPr>
        <w:pStyle w:val="Default"/>
        <w:ind w:left="360"/>
        <w:rPr>
          <w:lang w:val="vi-VN"/>
        </w:rPr>
      </w:pPr>
      <w:r>
        <w:rPr>
          <w:lang w:val="vi-VN"/>
        </w:rPr>
        <w:t>Bộ Giáo dục và Đào tạo</w:t>
      </w:r>
      <w:r w:rsidRPr="00150FDE">
        <w:rPr>
          <w:lang w:val="pt-BR"/>
        </w:rPr>
        <w:t xml:space="preserve"> (20</w:t>
      </w:r>
      <w:r>
        <w:rPr>
          <w:lang w:val="vi-VN"/>
        </w:rPr>
        <w:t>2</w:t>
      </w:r>
      <w:r w:rsidRPr="00150FDE">
        <w:rPr>
          <w:lang w:val="pt-BR"/>
        </w:rPr>
        <w:t>1)</w:t>
      </w:r>
      <w:r>
        <w:rPr>
          <w:lang w:val="vi-VN"/>
        </w:rPr>
        <w:t>,</w:t>
      </w:r>
      <w:r w:rsidRPr="00150FDE">
        <w:rPr>
          <w:lang w:val="pt-BR"/>
        </w:rPr>
        <w:t xml:space="preserve"> Giáo trình </w:t>
      </w:r>
      <w:r>
        <w:rPr>
          <w:lang w:val="vi-VN"/>
        </w:rPr>
        <w:t>Lịch sử Đảng cộng sản Việt Nam</w:t>
      </w:r>
      <w:r w:rsidRPr="00150FDE">
        <w:rPr>
          <w:lang w:val="pt-BR"/>
        </w:rPr>
        <w:t xml:space="preserve">, NXB </w:t>
      </w:r>
      <w:r>
        <w:rPr>
          <w:lang w:val="vi-VN"/>
        </w:rPr>
        <w:t>Chính trị Quốc gia</w:t>
      </w:r>
      <w:r w:rsidRPr="00150FDE">
        <w:rPr>
          <w:lang w:val="pt-BR"/>
        </w:rPr>
        <w:t xml:space="preserve">, </w:t>
      </w:r>
      <w:r>
        <w:rPr>
          <w:lang w:val="vi-VN"/>
        </w:rPr>
        <w:t>Hà Nội</w:t>
      </w:r>
    </w:p>
    <w:p w14:paraId="58EA2E94" w14:textId="77777777" w:rsidR="00674468" w:rsidRDefault="00674468" w:rsidP="00674468">
      <w:pPr>
        <w:widowControl w:val="0"/>
        <w:spacing w:after="0" w:line="240" w:lineRule="auto"/>
        <w:ind w:firstLine="0"/>
        <w:jc w:val="both"/>
        <w:rPr>
          <w:rFonts w:cs="Times New Roman"/>
          <w:b/>
          <w:sz w:val="24"/>
          <w:szCs w:val="24"/>
          <w:lang w:val="pt-BR"/>
        </w:rPr>
      </w:pPr>
      <w:r w:rsidRPr="00067051">
        <w:rPr>
          <w:rFonts w:cs="Times New Roman"/>
          <w:b/>
          <w:sz w:val="24"/>
          <w:szCs w:val="24"/>
          <w:lang w:val="pt-BR"/>
        </w:rPr>
        <w:t>Tài liệu khác</w:t>
      </w:r>
    </w:p>
    <w:p w14:paraId="2B09C7DF" w14:textId="77777777" w:rsidR="00674468" w:rsidRPr="00EB5084" w:rsidRDefault="00674468" w:rsidP="00674468">
      <w:pPr>
        <w:pStyle w:val="Default"/>
        <w:numPr>
          <w:ilvl w:val="0"/>
          <w:numId w:val="27"/>
        </w:numPr>
        <w:ind w:left="851" w:hanging="491"/>
        <w:rPr>
          <w:spacing w:val="-4"/>
        </w:rPr>
      </w:pPr>
      <w:r>
        <w:rPr>
          <w:lang w:val="vi-VN"/>
        </w:rPr>
        <w:t>Bộ Giáo dục và Đào tạo</w:t>
      </w:r>
      <w:r w:rsidRPr="00150FDE">
        <w:rPr>
          <w:lang w:val="pt-BR"/>
        </w:rPr>
        <w:t xml:space="preserve"> (20</w:t>
      </w:r>
      <w:r>
        <w:rPr>
          <w:lang w:val="vi-VN"/>
        </w:rPr>
        <w:t>2</w:t>
      </w:r>
      <w:r w:rsidRPr="00150FDE">
        <w:rPr>
          <w:lang w:val="pt-BR"/>
        </w:rPr>
        <w:t>1)</w:t>
      </w:r>
      <w:r w:rsidRPr="00EB5084">
        <w:rPr>
          <w:spacing w:val="-4"/>
        </w:rPr>
        <w:t xml:space="preserve">, </w:t>
      </w:r>
      <w:r>
        <w:rPr>
          <w:spacing w:val="-4"/>
          <w:lang w:val="vi-VN"/>
        </w:rPr>
        <w:t>Giáo trình Triết học Mác Lê-nin, NXB Chính trị Quốc gia, Hà Nội</w:t>
      </w:r>
    </w:p>
    <w:p w14:paraId="31458344" w14:textId="77777777" w:rsidR="00674468" w:rsidRPr="00EB5084" w:rsidRDefault="00674468" w:rsidP="00674468">
      <w:pPr>
        <w:pStyle w:val="Default"/>
        <w:numPr>
          <w:ilvl w:val="0"/>
          <w:numId w:val="27"/>
        </w:numPr>
        <w:ind w:left="851" w:hanging="491"/>
        <w:rPr>
          <w:spacing w:val="-4"/>
        </w:rPr>
      </w:pPr>
      <w:r>
        <w:rPr>
          <w:lang w:val="vi-VN"/>
        </w:rPr>
        <w:t>Bộ Giáo dục và Đào tạo</w:t>
      </w:r>
      <w:r w:rsidRPr="00150FDE">
        <w:rPr>
          <w:lang w:val="pt-BR"/>
        </w:rPr>
        <w:t xml:space="preserve"> (20</w:t>
      </w:r>
      <w:r>
        <w:rPr>
          <w:lang w:val="vi-VN"/>
        </w:rPr>
        <w:t>2</w:t>
      </w:r>
      <w:r w:rsidRPr="00150FDE">
        <w:rPr>
          <w:lang w:val="pt-BR"/>
        </w:rPr>
        <w:t>1)</w:t>
      </w:r>
      <w:r w:rsidRPr="00EB5084">
        <w:rPr>
          <w:spacing w:val="-4"/>
        </w:rPr>
        <w:t xml:space="preserve">, </w:t>
      </w:r>
      <w:r>
        <w:rPr>
          <w:spacing w:val="-4"/>
          <w:lang w:val="vi-VN"/>
        </w:rPr>
        <w:t>Giáo trình Kinh tế Chính trị Mác Lê-nin, NXB Chính trị Quốc gia, Hà Nọi</w:t>
      </w:r>
    </w:p>
    <w:p w14:paraId="52C98598" w14:textId="77777777" w:rsidR="00674468" w:rsidRPr="00EB5084" w:rsidRDefault="00674468" w:rsidP="00674468">
      <w:pPr>
        <w:pStyle w:val="Default"/>
        <w:numPr>
          <w:ilvl w:val="0"/>
          <w:numId w:val="27"/>
        </w:numPr>
        <w:ind w:left="851" w:hanging="491"/>
        <w:rPr>
          <w:spacing w:val="-4"/>
        </w:rPr>
      </w:pPr>
      <w:r>
        <w:rPr>
          <w:lang w:val="vi-VN"/>
        </w:rPr>
        <w:t>Bộ Giáo dục và Đào tạo</w:t>
      </w:r>
      <w:r w:rsidRPr="00150FDE">
        <w:rPr>
          <w:lang w:val="pt-BR"/>
        </w:rPr>
        <w:t xml:space="preserve"> (20</w:t>
      </w:r>
      <w:r>
        <w:rPr>
          <w:lang w:val="vi-VN"/>
        </w:rPr>
        <w:t>2</w:t>
      </w:r>
      <w:r w:rsidRPr="00150FDE">
        <w:rPr>
          <w:lang w:val="pt-BR"/>
        </w:rPr>
        <w:t>1)</w:t>
      </w:r>
      <w:r w:rsidRPr="00EB5084">
        <w:rPr>
          <w:spacing w:val="-4"/>
        </w:rPr>
        <w:t xml:space="preserve">, </w:t>
      </w:r>
      <w:r>
        <w:rPr>
          <w:spacing w:val="-4"/>
          <w:lang w:val="vi-VN"/>
        </w:rPr>
        <w:t>Giáo trình Chủ nghĩa xã hội khoa học, NXB Chính trị Quốc gia, Hà Nội</w:t>
      </w:r>
    </w:p>
    <w:p w14:paraId="1816F369" w14:textId="77777777" w:rsidR="00674468" w:rsidRPr="00EB5084" w:rsidRDefault="00674468" w:rsidP="00674468">
      <w:pPr>
        <w:pStyle w:val="Default"/>
        <w:numPr>
          <w:ilvl w:val="0"/>
          <w:numId w:val="27"/>
        </w:numPr>
        <w:ind w:left="851" w:hanging="491"/>
        <w:rPr>
          <w:spacing w:val="-4"/>
        </w:rPr>
      </w:pPr>
      <w:r>
        <w:rPr>
          <w:lang w:val="vi-VN"/>
        </w:rPr>
        <w:t>Bộ Giáo dục và Đào tạo</w:t>
      </w:r>
      <w:r w:rsidRPr="00150FDE">
        <w:rPr>
          <w:lang w:val="pt-BR"/>
        </w:rPr>
        <w:t xml:space="preserve"> (20</w:t>
      </w:r>
      <w:r>
        <w:rPr>
          <w:lang w:val="vi-VN"/>
        </w:rPr>
        <w:t>2</w:t>
      </w:r>
      <w:r w:rsidRPr="00150FDE">
        <w:rPr>
          <w:lang w:val="pt-BR"/>
        </w:rPr>
        <w:t>1)</w:t>
      </w:r>
      <w:r w:rsidRPr="00EB5084">
        <w:rPr>
          <w:spacing w:val="-4"/>
        </w:rPr>
        <w:t xml:space="preserve">, </w:t>
      </w:r>
      <w:r>
        <w:rPr>
          <w:spacing w:val="-4"/>
          <w:lang w:val="vi-VN"/>
        </w:rPr>
        <w:t>Giáo trình tư tưởng Hồ Chí Minh, NXB Chính trị Quốc gia, Hà Nội</w:t>
      </w:r>
    </w:p>
    <w:p w14:paraId="4384B8CB" w14:textId="77777777" w:rsidR="00674468" w:rsidRPr="00EB5084" w:rsidRDefault="00674468" w:rsidP="00674468">
      <w:pPr>
        <w:pStyle w:val="Default"/>
        <w:numPr>
          <w:ilvl w:val="0"/>
          <w:numId w:val="27"/>
        </w:numPr>
        <w:ind w:left="851" w:hanging="491"/>
        <w:rPr>
          <w:spacing w:val="-4"/>
        </w:rPr>
      </w:pPr>
      <w:r>
        <w:rPr>
          <w:spacing w:val="-4"/>
          <w:lang w:val="vi-VN"/>
        </w:rPr>
        <w:t>Đảng cộng sản Việt Nam, (2018), Văn kiện Đảng toàn tập,  NXB Chính trị Quốc gia, Hà Nội</w:t>
      </w:r>
    </w:p>
    <w:p w14:paraId="55B21FAF" w14:textId="77777777" w:rsidR="00674468" w:rsidRDefault="00674468" w:rsidP="00674468">
      <w:pPr>
        <w:pStyle w:val="Default"/>
        <w:ind w:left="851"/>
        <w:rPr>
          <w:spacing w:val="-4"/>
          <w:lang w:val="vi-VN"/>
        </w:rPr>
      </w:pPr>
    </w:p>
    <w:p w14:paraId="2D76518B" w14:textId="77777777" w:rsidR="00674468" w:rsidRPr="00393030" w:rsidRDefault="00674468" w:rsidP="00674468">
      <w:pPr>
        <w:pStyle w:val="Default"/>
        <w:rPr>
          <w:b/>
          <w:lang w:val="pt-BR"/>
        </w:rPr>
      </w:pPr>
      <w:r w:rsidRPr="00393030">
        <w:rPr>
          <w:b/>
          <w:lang w:val="pt-BR"/>
        </w:rPr>
        <w:t>5. MỤC TIÊU HỌC PHẦN (COURSE GOALS)</w:t>
      </w:r>
    </w:p>
    <w:p w14:paraId="2F231A96" w14:textId="77777777" w:rsidR="00674468" w:rsidRPr="004D1E40" w:rsidRDefault="00674468" w:rsidP="00674468">
      <w:pPr>
        <w:widowControl w:val="0"/>
        <w:spacing w:after="0" w:line="240" w:lineRule="auto"/>
        <w:ind w:firstLine="0"/>
        <w:jc w:val="center"/>
        <w:rPr>
          <w:rFonts w:cs="Times New Roman"/>
          <w:b/>
          <w:sz w:val="24"/>
          <w:szCs w:val="24"/>
        </w:rPr>
      </w:pPr>
      <w:r w:rsidRPr="004D1E40">
        <w:rPr>
          <w:rFonts w:cs="Times New Roman"/>
          <w:b/>
          <w:sz w:val="24"/>
          <w:szCs w:val="24"/>
        </w:rPr>
        <w:t>Bảng 5.1. Mục tiêu học phần</w:t>
      </w: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4803"/>
        <w:gridCol w:w="2996"/>
        <w:gridCol w:w="1582"/>
      </w:tblGrid>
      <w:tr w:rsidR="00674468" w:rsidRPr="004D1E40" w14:paraId="3CA1624D" w14:textId="77777777" w:rsidTr="00674468">
        <w:trPr>
          <w:trHeight w:val="386"/>
          <w:jc w:val="center"/>
        </w:trPr>
        <w:tc>
          <w:tcPr>
            <w:tcW w:w="723" w:type="dxa"/>
            <w:shd w:val="clear" w:color="auto" w:fill="auto"/>
            <w:vAlign w:val="center"/>
          </w:tcPr>
          <w:p w14:paraId="70BFC534" w14:textId="77777777" w:rsidR="00674468" w:rsidRPr="004D1E40" w:rsidRDefault="00674468" w:rsidP="00674468">
            <w:pPr>
              <w:widowControl w:val="0"/>
              <w:spacing w:before="40" w:after="40" w:line="240" w:lineRule="auto"/>
              <w:ind w:firstLine="0"/>
              <w:jc w:val="center"/>
              <w:rPr>
                <w:rFonts w:cs="Times New Roman"/>
                <w:b/>
                <w:sz w:val="24"/>
                <w:szCs w:val="24"/>
              </w:rPr>
            </w:pPr>
            <w:r>
              <w:rPr>
                <w:rFonts w:cs="Times New Roman"/>
                <w:b/>
                <w:sz w:val="24"/>
                <w:szCs w:val="24"/>
              </w:rPr>
              <w:t>TT</w:t>
            </w:r>
          </w:p>
        </w:tc>
        <w:tc>
          <w:tcPr>
            <w:tcW w:w="4803" w:type="dxa"/>
            <w:shd w:val="clear" w:color="auto" w:fill="auto"/>
            <w:vAlign w:val="center"/>
          </w:tcPr>
          <w:p w14:paraId="07FD5E7F" w14:textId="77777777" w:rsidR="00674468" w:rsidRPr="004D1E40" w:rsidRDefault="00674468" w:rsidP="00674468">
            <w:pPr>
              <w:widowControl w:val="0"/>
              <w:spacing w:before="40" w:after="40" w:line="240" w:lineRule="auto"/>
              <w:ind w:firstLine="0"/>
              <w:jc w:val="center"/>
              <w:rPr>
                <w:rFonts w:cs="Times New Roman"/>
                <w:b/>
                <w:sz w:val="24"/>
                <w:szCs w:val="24"/>
              </w:rPr>
            </w:pPr>
            <w:r w:rsidRPr="004D1E40">
              <w:rPr>
                <w:rFonts w:cs="Times New Roman"/>
                <w:b/>
                <w:sz w:val="24"/>
                <w:szCs w:val="24"/>
              </w:rPr>
              <w:t xml:space="preserve">Mô tả </w:t>
            </w:r>
          </w:p>
          <w:p w14:paraId="1E1ED254" w14:textId="77777777" w:rsidR="00674468" w:rsidRPr="004D1E40" w:rsidRDefault="00674468" w:rsidP="00674468">
            <w:pPr>
              <w:widowControl w:val="0"/>
              <w:spacing w:before="40" w:after="40" w:line="240" w:lineRule="auto"/>
              <w:ind w:firstLine="0"/>
              <w:jc w:val="center"/>
              <w:rPr>
                <w:rFonts w:cs="Times New Roman"/>
                <w:b/>
                <w:sz w:val="24"/>
                <w:szCs w:val="24"/>
              </w:rPr>
            </w:pPr>
            <w:r w:rsidRPr="004D1E40">
              <w:rPr>
                <w:rFonts w:cs="Times New Roman"/>
                <w:b/>
                <w:sz w:val="24"/>
                <w:szCs w:val="24"/>
              </w:rPr>
              <w:t xml:space="preserve">mục tiêu </w:t>
            </w:r>
            <w:r>
              <w:rPr>
                <w:rFonts w:cs="Times New Roman"/>
                <w:b/>
                <w:sz w:val="24"/>
                <w:szCs w:val="24"/>
              </w:rPr>
              <w:t>học phần</w:t>
            </w:r>
          </w:p>
        </w:tc>
        <w:tc>
          <w:tcPr>
            <w:tcW w:w="2996" w:type="dxa"/>
            <w:shd w:val="clear" w:color="auto" w:fill="C6D9F1" w:themeFill="text2" w:themeFillTint="33"/>
            <w:vAlign w:val="center"/>
          </w:tcPr>
          <w:p w14:paraId="1F77B017" w14:textId="77777777" w:rsidR="00674468" w:rsidRPr="00783A28" w:rsidRDefault="00674468" w:rsidP="00674468">
            <w:pPr>
              <w:widowControl w:val="0"/>
              <w:spacing w:before="40" w:after="40" w:line="240" w:lineRule="auto"/>
              <w:ind w:firstLine="0"/>
              <w:jc w:val="center"/>
              <w:rPr>
                <w:rFonts w:cs="Times New Roman"/>
                <w:i/>
                <w:sz w:val="24"/>
                <w:szCs w:val="24"/>
              </w:rPr>
            </w:pPr>
            <w:r>
              <w:rPr>
                <w:rFonts w:cs="Times New Roman"/>
                <w:b/>
                <w:sz w:val="24"/>
                <w:szCs w:val="24"/>
              </w:rPr>
              <w:t>CĐR</w:t>
            </w:r>
            <w:r w:rsidRPr="00783A28">
              <w:rPr>
                <w:rFonts w:cs="Times New Roman"/>
                <w:b/>
                <w:sz w:val="24"/>
                <w:szCs w:val="24"/>
              </w:rPr>
              <w:t xml:space="preserve"> </w:t>
            </w:r>
            <w:r>
              <w:rPr>
                <w:rFonts w:cs="Times New Roman"/>
                <w:b/>
                <w:sz w:val="24"/>
                <w:szCs w:val="24"/>
              </w:rPr>
              <w:t xml:space="preserve">(PLO) </w:t>
            </w:r>
            <w:r w:rsidRPr="00783A28">
              <w:rPr>
                <w:rFonts w:cs="Times New Roman"/>
                <w:b/>
                <w:sz w:val="24"/>
                <w:szCs w:val="24"/>
              </w:rPr>
              <w:t xml:space="preserve">của </w:t>
            </w:r>
            <w:r>
              <w:rPr>
                <w:rFonts w:cs="Times New Roman"/>
                <w:b/>
                <w:sz w:val="24"/>
                <w:szCs w:val="24"/>
              </w:rPr>
              <w:t>CTĐT**</w:t>
            </w:r>
          </w:p>
        </w:tc>
        <w:tc>
          <w:tcPr>
            <w:tcW w:w="1582" w:type="dxa"/>
            <w:shd w:val="clear" w:color="auto" w:fill="FDE9D9" w:themeFill="accent6" w:themeFillTint="33"/>
            <w:vAlign w:val="center"/>
          </w:tcPr>
          <w:p w14:paraId="4DAB3873" w14:textId="77777777" w:rsidR="00674468" w:rsidRPr="004D1E40" w:rsidRDefault="00674468" w:rsidP="00674468">
            <w:pPr>
              <w:widowControl w:val="0"/>
              <w:spacing w:before="40" w:after="40" w:line="240" w:lineRule="auto"/>
              <w:ind w:firstLine="0"/>
              <w:jc w:val="center"/>
              <w:rPr>
                <w:rFonts w:cs="Times New Roman"/>
                <w:i/>
                <w:sz w:val="24"/>
                <w:szCs w:val="24"/>
              </w:rPr>
            </w:pPr>
            <w:r>
              <w:rPr>
                <w:rFonts w:cs="Times New Roman"/>
                <w:b/>
                <w:sz w:val="24"/>
                <w:szCs w:val="24"/>
              </w:rPr>
              <w:t>Mức độ***</w:t>
            </w:r>
          </w:p>
        </w:tc>
      </w:tr>
      <w:tr w:rsidR="00674468" w:rsidRPr="004D1E40" w14:paraId="7663E159" w14:textId="77777777" w:rsidTr="00674468">
        <w:trPr>
          <w:jc w:val="center"/>
        </w:trPr>
        <w:tc>
          <w:tcPr>
            <w:tcW w:w="723" w:type="dxa"/>
            <w:shd w:val="clear" w:color="auto" w:fill="auto"/>
          </w:tcPr>
          <w:p w14:paraId="16450B9A" w14:textId="77777777" w:rsidR="00674468" w:rsidRPr="004D1E40" w:rsidRDefault="00674468" w:rsidP="00674468">
            <w:pPr>
              <w:widowControl w:val="0"/>
              <w:spacing w:before="0" w:after="0" w:line="240" w:lineRule="auto"/>
              <w:ind w:firstLine="0"/>
              <w:jc w:val="center"/>
              <w:rPr>
                <w:rFonts w:cs="Times New Roman"/>
                <w:b/>
                <w:sz w:val="24"/>
                <w:szCs w:val="24"/>
              </w:rPr>
            </w:pPr>
            <w:r w:rsidRPr="004D1E40">
              <w:rPr>
                <w:rFonts w:cs="Times New Roman"/>
                <w:b/>
                <w:sz w:val="24"/>
                <w:szCs w:val="24"/>
              </w:rPr>
              <w:t>[1]</w:t>
            </w:r>
          </w:p>
        </w:tc>
        <w:tc>
          <w:tcPr>
            <w:tcW w:w="4803" w:type="dxa"/>
            <w:shd w:val="clear" w:color="auto" w:fill="auto"/>
          </w:tcPr>
          <w:p w14:paraId="71DACE70" w14:textId="77777777" w:rsidR="00674468" w:rsidRPr="004D1E40" w:rsidRDefault="00674468" w:rsidP="00674468">
            <w:pPr>
              <w:widowControl w:val="0"/>
              <w:spacing w:before="0" w:after="0" w:line="240" w:lineRule="auto"/>
              <w:ind w:firstLine="0"/>
              <w:jc w:val="center"/>
              <w:rPr>
                <w:rFonts w:cs="Times New Roman"/>
                <w:b/>
                <w:sz w:val="24"/>
                <w:szCs w:val="24"/>
              </w:rPr>
            </w:pPr>
            <w:r w:rsidRPr="004D1E40">
              <w:rPr>
                <w:rFonts w:cs="Times New Roman"/>
                <w:b/>
                <w:sz w:val="24"/>
                <w:szCs w:val="24"/>
              </w:rPr>
              <w:t>[2]</w:t>
            </w:r>
          </w:p>
        </w:tc>
        <w:tc>
          <w:tcPr>
            <w:tcW w:w="2996" w:type="dxa"/>
            <w:shd w:val="clear" w:color="auto" w:fill="C6D9F1" w:themeFill="text2" w:themeFillTint="33"/>
          </w:tcPr>
          <w:p w14:paraId="722E8111" w14:textId="77777777" w:rsidR="00674468" w:rsidRPr="00783A28" w:rsidRDefault="00674468" w:rsidP="00674468">
            <w:pPr>
              <w:widowControl w:val="0"/>
              <w:spacing w:before="0" w:after="0" w:line="240" w:lineRule="auto"/>
              <w:ind w:firstLine="0"/>
              <w:jc w:val="center"/>
              <w:rPr>
                <w:rFonts w:cs="Times New Roman"/>
                <w:b/>
                <w:sz w:val="24"/>
                <w:szCs w:val="24"/>
              </w:rPr>
            </w:pPr>
            <w:r w:rsidRPr="00783A28">
              <w:rPr>
                <w:rFonts w:cs="Times New Roman"/>
                <w:b/>
                <w:sz w:val="24"/>
                <w:szCs w:val="24"/>
              </w:rPr>
              <w:t>[3]</w:t>
            </w:r>
          </w:p>
        </w:tc>
        <w:tc>
          <w:tcPr>
            <w:tcW w:w="1582" w:type="dxa"/>
            <w:shd w:val="clear" w:color="auto" w:fill="FDE9D9" w:themeFill="accent6" w:themeFillTint="33"/>
          </w:tcPr>
          <w:p w14:paraId="7D1A560B" w14:textId="77777777" w:rsidR="00674468" w:rsidRPr="004D1E40" w:rsidRDefault="00674468" w:rsidP="00674468">
            <w:pPr>
              <w:widowControl w:val="0"/>
              <w:spacing w:before="0" w:after="0" w:line="240" w:lineRule="auto"/>
              <w:ind w:firstLine="0"/>
              <w:jc w:val="center"/>
              <w:rPr>
                <w:rFonts w:cs="Times New Roman"/>
                <w:b/>
                <w:sz w:val="24"/>
                <w:szCs w:val="24"/>
              </w:rPr>
            </w:pPr>
            <w:r w:rsidRPr="004D1E40">
              <w:rPr>
                <w:rFonts w:cs="Times New Roman"/>
                <w:b/>
                <w:sz w:val="24"/>
                <w:szCs w:val="24"/>
              </w:rPr>
              <w:t>[4]</w:t>
            </w:r>
          </w:p>
        </w:tc>
      </w:tr>
      <w:tr w:rsidR="00674468" w:rsidRPr="004D1E40" w14:paraId="1A1E2F1C" w14:textId="77777777" w:rsidTr="00674468">
        <w:trPr>
          <w:trHeight w:val="1088"/>
          <w:jc w:val="center"/>
        </w:trPr>
        <w:tc>
          <w:tcPr>
            <w:tcW w:w="723" w:type="dxa"/>
            <w:shd w:val="clear" w:color="auto" w:fill="auto"/>
          </w:tcPr>
          <w:p w14:paraId="70C90F30" w14:textId="77777777" w:rsidR="00674468" w:rsidRPr="004D1E40" w:rsidRDefault="00674468" w:rsidP="00674468">
            <w:pPr>
              <w:widowControl w:val="0"/>
              <w:spacing w:before="20" w:after="20" w:line="240" w:lineRule="auto"/>
              <w:ind w:firstLine="0"/>
              <w:jc w:val="center"/>
              <w:rPr>
                <w:rFonts w:cs="Times New Roman"/>
                <w:sz w:val="24"/>
                <w:szCs w:val="24"/>
                <w:lang w:val="fr-FR"/>
              </w:rPr>
            </w:pPr>
            <w:r w:rsidRPr="004D1E40">
              <w:rPr>
                <w:rFonts w:cs="Times New Roman"/>
                <w:sz w:val="24"/>
                <w:szCs w:val="24"/>
                <w:lang w:val="fr-FR"/>
              </w:rPr>
              <w:t>G1</w:t>
            </w:r>
          </w:p>
        </w:tc>
        <w:tc>
          <w:tcPr>
            <w:tcW w:w="4803" w:type="dxa"/>
            <w:shd w:val="clear" w:color="auto" w:fill="auto"/>
          </w:tcPr>
          <w:p w14:paraId="6C588804" w14:textId="0CE581B8" w:rsidR="00674468" w:rsidRPr="004D1E40" w:rsidRDefault="00674468" w:rsidP="00674468">
            <w:pPr>
              <w:widowControl w:val="0"/>
              <w:spacing w:before="20" w:after="20" w:line="240" w:lineRule="auto"/>
              <w:ind w:firstLine="0"/>
              <w:jc w:val="both"/>
              <w:rPr>
                <w:rFonts w:cs="Times New Roman"/>
                <w:sz w:val="24"/>
                <w:szCs w:val="24"/>
                <w:lang w:val="fr-FR"/>
              </w:rPr>
            </w:pPr>
            <w:r w:rsidRPr="00593192">
              <w:rPr>
                <w:rFonts w:cs="Times New Roman"/>
                <w:sz w:val="24"/>
                <w:szCs w:val="24"/>
                <w:lang w:val="fr-FR"/>
              </w:rPr>
              <w:t>Cung cấp cho người học kiến thức cơ bản</w:t>
            </w:r>
            <w:r w:rsidR="00C7549D">
              <w:rPr>
                <w:rFonts w:cs="Times New Roman"/>
                <w:sz w:val="24"/>
                <w:szCs w:val="24"/>
                <w:lang w:val="fr-FR"/>
              </w:rPr>
              <w:t xml:space="preserve"> về</w:t>
            </w:r>
            <w:r>
              <w:rPr>
                <w:rFonts w:cs="Times New Roman"/>
                <w:sz w:val="24"/>
                <w:szCs w:val="24"/>
                <w:lang w:val="fr-FR"/>
              </w:rPr>
              <w:t xml:space="preserve"> các sự kiện lịch sử Đảng</w:t>
            </w:r>
            <w:r w:rsidR="00C7549D">
              <w:rPr>
                <w:rFonts w:cs="Times New Roman"/>
                <w:sz w:val="24"/>
                <w:szCs w:val="24"/>
                <w:lang w:val="fr-FR"/>
              </w:rPr>
              <w:t>,</w:t>
            </w:r>
            <w:r w:rsidR="00C7549D">
              <w:t xml:space="preserve"> </w:t>
            </w:r>
            <w:r w:rsidR="00C7549D" w:rsidRPr="00C7549D">
              <w:rPr>
                <w:rFonts w:cs="Times New Roman"/>
                <w:sz w:val="24"/>
                <w:szCs w:val="24"/>
                <w:lang w:val="fr-FR"/>
              </w:rPr>
              <w:t>về công tác xây dựng Đảng</w:t>
            </w:r>
            <w:r>
              <w:rPr>
                <w:rFonts w:cs="Times New Roman"/>
                <w:sz w:val="24"/>
                <w:szCs w:val="24"/>
                <w:lang w:val="fr-FR"/>
              </w:rPr>
              <w:t>,</w:t>
            </w:r>
            <w:r w:rsidR="00C7549D">
              <w:rPr>
                <w:rFonts w:cs="Times New Roman"/>
                <w:sz w:val="24"/>
                <w:szCs w:val="24"/>
                <w:lang w:val="fr-FR"/>
              </w:rPr>
              <w:t xml:space="preserve"> về</w:t>
            </w:r>
            <w:r>
              <w:rPr>
                <w:rFonts w:cs="Times New Roman"/>
                <w:sz w:val="24"/>
                <w:szCs w:val="24"/>
                <w:lang w:val="fr-FR"/>
              </w:rPr>
              <w:t xml:space="preserve"> </w:t>
            </w:r>
            <w:r w:rsidR="00C7549D" w:rsidRPr="00C7549D">
              <w:rPr>
                <w:rFonts w:cs="Times New Roman"/>
                <w:sz w:val="24"/>
                <w:szCs w:val="24"/>
                <w:lang w:val="fr-FR"/>
              </w:rPr>
              <w:t>đường lối</w:t>
            </w:r>
            <w:r w:rsidR="00C7549D">
              <w:rPr>
                <w:rFonts w:cs="Times New Roman"/>
                <w:sz w:val="24"/>
                <w:szCs w:val="24"/>
                <w:lang w:val="fr-FR"/>
              </w:rPr>
              <w:t>,</w:t>
            </w:r>
            <w:r w:rsidR="00C7549D" w:rsidRPr="00C7549D">
              <w:rPr>
                <w:rFonts w:cs="Times New Roman"/>
                <w:sz w:val="24"/>
                <w:szCs w:val="24"/>
                <w:lang w:val="fr-FR"/>
              </w:rPr>
              <w:t xml:space="preserve"> thành tựu, bài học của cách mạng Việt Nam do Đảng lãnh đạo trong sự nghiệp giải phóng dân tộc, kháng chiến giành độc lập, thống nhất Tổ quốc</w:t>
            </w:r>
            <w:r w:rsidR="00C7549D">
              <w:rPr>
                <w:rFonts w:cs="Times New Roman"/>
                <w:sz w:val="24"/>
                <w:szCs w:val="24"/>
                <w:lang w:val="fr-FR"/>
              </w:rPr>
              <w:t xml:space="preserve"> cũng như trong </w:t>
            </w:r>
            <w:r w:rsidR="00C7549D" w:rsidRPr="00C7549D">
              <w:rPr>
                <w:rFonts w:cs="Times New Roman"/>
                <w:sz w:val="24"/>
                <w:szCs w:val="24"/>
                <w:lang w:val="fr-FR"/>
              </w:rPr>
              <w:t>công cuộc đổi mới</w:t>
            </w:r>
            <w:r w:rsidR="00C7549D">
              <w:rPr>
                <w:rFonts w:cs="Times New Roman"/>
                <w:sz w:val="24"/>
                <w:szCs w:val="24"/>
                <w:lang w:val="fr-FR"/>
              </w:rPr>
              <w:t xml:space="preserve">. </w:t>
            </w:r>
          </w:p>
        </w:tc>
        <w:tc>
          <w:tcPr>
            <w:tcW w:w="2996" w:type="dxa"/>
            <w:shd w:val="clear" w:color="auto" w:fill="C6D9F1" w:themeFill="text2" w:themeFillTint="33"/>
          </w:tcPr>
          <w:p w14:paraId="1B66EABB" w14:textId="5232EF7D" w:rsidR="00674468" w:rsidRPr="00783A28" w:rsidRDefault="0041650B" w:rsidP="006B3648">
            <w:pPr>
              <w:widowControl w:val="0"/>
              <w:spacing w:before="20" w:after="20" w:line="240" w:lineRule="auto"/>
              <w:ind w:firstLine="174"/>
              <w:jc w:val="center"/>
              <w:rPr>
                <w:rFonts w:cs="Times New Roman"/>
                <w:sz w:val="24"/>
                <w:szCs w:val="24"/>
              </w:rPr>
            </w:pPr>
            <w:r>
              <w:rPr>
                <w:rFonts w:cs="Times New Roman"/>
                <w:sz w:val="24"/>
                <w:szCs w:val="24"/>
              </w:rPr>
              <w:t>PLO1.1.1</w:t>
            </w:r>
          </w:p>
        </w:tc>
        <w:tc>
          <w:tcPr>
            <w:tcW w:w="1582" w:type="dxa"/>
            <w:shd w:val="clear" w:color="auto" w:fill="FDE9D9" w:themeFill="accent6" w:themeFillTint="33"/>
          </w:tcPr>
          <w:p w14:paraId="5647C35A" w14:textId="49C6F1BE" w:rsidR="00674468" w:rsidRPr="004D1E40" w:rsidRDefault="00B70A3B" w:rsidP="00674468">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r w:rsidR="00674468" w:rsidRPr="004D1E40" w14:paraId="613E35DF" w14:textId="77777777" w:rsidTr="00674468">
        <w:trPr>
          <w:trHeight w:val="1389"/>
          <w:jc w:val="center"/>
        </w:trPr>
        <w:tc>
          <w:tcPr>
            <w:tcW w:w="723" w:type="dxa"/>
            <w:shd w:val="clear" w:color="auto" w:fill="auto"/>
          </w:tcPr>
          <w:p w14:paraId="13020FBB" w14:textId="77777777" w:rsidR="00674468" w:rsidRPr="004D1E40" w:rsidRDefault="00674468" w:rsidP="00674468">
            <w:pPr>
              <w:widowControl w:val="0"/>
              <w:spacing w:before="20" w:after="20" w:line="240" w:lineRule="auto"/>
              <w:ind w:firstLine="0"/>
              <w:jc w:val="center"/>
              <w:rPr>
                <w:rFonts w:cs="Times New Roman"/>
                <w:sz w:val="24"/>
                <w:szCs w:val="24"/>
                <w:lang w:val="fr-FR"/>
              </w:rPr>
            </w:pPr>
            <w:r w:rsidRPr="004D1E40">
              <w:rPr>
                <w:rFonts w:cs="Times New Roman"/>
                <w:sz w:val="24"/>
                <w:szCs w:val="24"/>
                <w:lang w:val="fr-FR"/>
              </w:rPr>
              <w:t>G2</w:t>
            </w:r>
          </w:p>
        </w:tc>
        <w:tc>
          <w:tcPr>
            <w:tcW w:w="4803" w:type="dxa"/>
            <w:shd w:val="clear" w:color="auto" w:fill="auto"/>
          </w:tcPr>
          <w:p w14:paraId="51222225" w14:textId="06781E39" w:rsidR="00674468" w:rsidRPr="004D1E40" w:rsidRDefault="00C7549D" w:rsidP="00674468">
            <w:pPr>
              <w:widowControl w:val="0"/>
              <w:spacing w:before="20" w:after="20" w:line="240" w:lineRule="auto"/>
              <w:ind w:firstLine="0"/>
              <w:jc w:val="both"/>
              <w:rPr>
                <w:rFonts w:cs="Times New Roman"/>
                <w:sz w:val="24"/>
                <w:szCs w:val="24"/>
                <w:lang w:val="fr-FR"/>
              </w:rPr>
            </w:pPr>
            <w:r w:rsidRPr="00C7549D">
              <w:rPr>
                <w:rFonts w:cs="Times New Roman"/>
                <w:sz w:val="24"/>
                <w:szCs w:val="24"/>
                <w:lang w:val="fr-FR"/>
              </w:rPr>
              <w:t xml:space="preserve">Bước đầu trang bị cho người học nhận thức có hệ thống những tri thức lịch sử về sự lãnh đạo, đấu tranh và cầm quyền của Đảng; giáo dục tinh thần yêu nước, niềm tự hào dân tộc, nhận thức quá khứ để hiểu rõ hiện tại gắn với trách nhiệm của thế hệ trẻ về tương lai của đất nước  </w:t>
            </w:r>
          </w:p>
        </w:tc>
        <w:tc>
          <w:tcPr>
            <w:tcW w:w="2996" w:type="dxa"/>
            <w:shd w:val="clear" w:color="auto" w:fill="C6D9F1" w:themeFill="text2" w:themeFillTint="33"/>
          </w:tcPr>
          <w:p w14:paraId="793520DE" w14:textId="77777777" w:rsidR="00775D80" w:rsidRPr="00775D80" w:rsidRDefault="00775D80" w:rsidP="006B3648">
            <w:pPr>
              <w:widowControl w:val="0"/>
              <w:spacing w:before="20" w:after="20" w:line="240" w:lineRule="auto"/>
              <w:ind w:firstLine="174"/>
              <w:jc w:val="center"/>
              <w:rPr>
                <w:rFonts w:cs="Times New Roman"/>
                <w:sz w:val="24"/>
                <w:szCs w:val="24"/>
              </w:rPr>
            </w:pPr>
            <w:r w:rsidRPr="00775D80">
              <w:rPr>
                <w:rFonts w:cs="Times New Roman"/>
                <w:sz w:val="24"/>
                <w:szCs w:val="24"/>
              </w:rPr>
              <w:t>PLO1.1.1</w:t>
            </w:r>
          </w:p>
          <w:p w14:paraId="7FA5826D" w14:textId="77777777" w:rsidR="00674468" w:rsidRDefault="00775D80" w:rsidP="006B3648">
            <w:pPr>
              <w:widowControl w:val="0"/>
              <w:spacing w:before="20" w:after="20" w:line="240" w:lineRule="auto"/>
              <w:ind w:firstLine="174"/>
              <w:jc w:val="center"/>
              <w:rPr>
                <w:rFonts w:cs="Times New Roman"/>
                <w:sz w:val="24"/>
                <w:szCs w:val="24"/>
              </w:rPr>
            </w:pPr>
            <w:r w:rsidRPr="00775D80">
              <w:rPr>
                <w:rFonts w:cs="Times New Roman"/>
                <w:sz w:val="24"/>
                <w:szCs w:val="24"/>
              </w:rPr>
              <w:t>PLO1.1.2</w:t>
            </w:r>
          </w:p>
          <w:p w14:paraId="2584BB89" w14:textId="11BADFC4" w:rsidR="00CA5CBD" w:rsidRPr="00783A28" w:rsidRDefault="00CA5CBD" w:rsidP="00B70A3B">
            <w:pPr>
              <w:widowControl w:val="0"/>
              <w:spacing w:before="20" w:after="20" w:line="240" w:lineRule="auto"/>
              <w:ind w:firstLine="174"/>
              <w:rPr>
                <w:rFonts w:cs="Times New Roman"/>
                <w:sz w:val="24"/>
                <w:szCs w:val="24"/>
              </w:rPr>
            </w:pPr>
          </w:p>
        </w:tc>
        <w:tc>
          <w:tcPr>
            <w:tcW w:w="1582" w:type="dxa"/>
            <w:shd w:val="clear" w:color="auto" w:fill="FDE9D9" w:themeFill="accent6" w:themeFillTint="33"/>
          </w:tcPr>
          <w:p w14:paraId="701B454B" w14:textId="283B3AC5" w:rsidR="00674468" w:rsidRPr="004D1E40" w:rsidRDefault="00B70A3B" w:rsidP="00674468">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r w:rsidR="00674468" w:rsidRPr="004D1E40" w14:paraId="6E6C2786" w14:textId="77777777" w:rsidTr="00674468">
        <w:trPr>
          <w:trHeight w:val="1355"/>
          <w:jc w:val="center"/>
        </w:trPr>
        <w:tc>
          <w:tcPr>
            <w:tcW w:w="723" w:type="dxa"/>
            <w:shd w:val="clear" w:color="auto" w:fill="auto"/>
          </w:tcPr>
          <w:p w14:paraId="2AA58DF2" w14:textId="77777777" w:rsidR="00674468" w:rsidRPr="004D1E40" w:rsidRDefault="00674468" w:rsidP="00674468">
            <w:pPr>
              <w:widowControl w:val="0"/>
              <w:spacing w:before="20" w:after="20" w:line="240" w:lineRule="auto"/>
              <w:ind w:firstLine="0"/>
              <w:jc w:val="center"/>
              <w:rPr>
                <w:rFonts w:cs="Times New Roman"/>
                <w:sz w:val="24"/>
                <w:szCs w:val="24"/>
                <w:lang w:val="fr-FR"/>
              </w:rPr>
            </w:pPr>
            <w:r w:rsidRPr="004D1E40">
              <w:rPr>
                <w:rFonts w:cs="Times New Roman"/>
                <w:sz w:val="24"/>
                <w:szCs w:val="24"/>
                <w:lang w:val="fr-FR"/>
              </w:rPr>
              <w:t>G3</w:t>
            </w:r>
          </w:p>
        </w:tc>
        <w:tc>
          <w:tcPr>
            <w:tcW w:w="4803" w:type="dxa"/>
            <w:shd w:val="clear" w:color="auto" w:fill="auto"/>
          </w:tcPr>
          <w:p w14:paraId="2C433FE7" w14:textId="3823206F" w:rsidR="00674468" w:rsidRPr="004D1E40" w:rsidRDefault="00775D80" w:rsidP="00674468">
            <w:pPr>
              <w:widowControl w:val="0"/>
              <w:spacing w:before="20" w:after="20" w:line="240" w:lineRule="auto"/>
              <w:ind w:firstLine="0"/>
              <w:jc w:val="both"/>
              <w:rPr>
                <w:rFonts w:cs="Times New Roman"/>
                <w:sz w:val="24"/>
                <w:szCs w:val="24"/>
                <w:lang w:val="fr-FR"/>
              </w:rPr>
            </w:pPr>
            <w:r w:rsidRPr="00775D80">
              <w:rPr>
                <w:rFonts w:cs="Times New Roman"/>
                <w:sz w:val="24"/>
                <w:szCs w:val="24"/>
                <w:lang w:val="fr-FR"/>
              </w:rPr>
              <w:t>Rèn luyện kỹ năng thuyết trình, khả năng làm việc nhóm thông qua việc phân tích một vấn đề cụ thể tại một thời điểm lịch sử nhất định</w:t>
            </w:r>
          </w:p>
        </w:tc>
        <w:tc>
          <w:tcPr>
            <w:tcW w:w="2996" w:type="dxa"/>
            <w:shd w:val="clear" w:color="auto" w:fill="C6D9F1" w:themeFill="text2" w:themeFillTint="33"/>
          </w:tcPr>
          <w:p w14:paraId="1D4DA7FF" w14:textId="01E179F6" w:rsidR="00B70A3B" w:rsidRDefault="00B70A3B" w:rsidP="006B3648">
            <w:pPr>
              <w:widowControl w:val="0"/>
              <w:spacing w:before="20" w:after="20" w:line="240" w:lineRule="auto"/>
              <w:ind w:firstLine="174"/>
              <w:jc w:val="center"/>
              <w:rPr>
                <w:rFonts w:cs="Times New Roman"/>
                <w:sz w:val="24"/>
                <w:szCs w:val="24"/>
              </w:rPr>
            </w:pPr>
            <w:r>
              <w:rPr>
                <w:rFonts w:cs="Times New Roman"/>
                <w:sz w:val="24"/>
                <w:szCs w:val="24"/>
              </w:rPr>
              <w:t>PLO2.1.3</w:t>
            </w:r>
          </w:p>
          <w:p w14:paraId="650B910B" w14:textId="421090EF" w:rsidR="00674468" w:rsidRDefault="0041650B" w:rsidP="006B3648">
            <w:pPr>
              <w:widowControl w:val="0"/>
              <w:spacing w:before="20" w:after="20" w:line="240" w:lineRule="auto"/>
              <w:ind w:firstLine="174"/>
              <w:jc w:val="center"/>
              <w:rPr>
                <w:rFonts w:cs="Times New Roman"/>
                <w:sz w:val="24"/>
                <w:szCs w:val="24"/>
              </w:rPr>
            </w:pPr>
            <w:r>
              <w:rPr>
                <w:rFonts w:cs="Times New Roman"/>
                <w:sz w:val="24"/>
                <w:szCs w:val="24"/>
              </w:rPr>
              <w:t>PLO</w:t>
            </w:r>
            <w:r w:rsidR="00CA5CBD">
              <w:rPr>
                <w:rFonts w:cs="Times New Roman"/>
                <w:sz w:val="24"/>
                <w:szCs w:val="24"/>
              </w:rPr>
              <w:t>3.1.1</w:t>
            </w:r>
          </w:p>
          <w:p w14:paraId="25DFDA3E" w14:textId="1094EE02" w:rsidR="00CA5CBD" w:rsidRDefault="00CA5CBD" w:rsidP="006B3648">
            <w:pPr>
              <w:widowControl w:val="0"/>
              <w:spacing w:before="20" w:after="20" w:line="240" w:lineRule="auto"/>
              <w:ind w:firstLine="174"/>
              <w:jc w:val="center"/>
              <w:rPr>
                <w:rFonts w:cs="Times New Roman"/>
                <w:sz w:val="24"/>
                <w:szCs w:val="24"/>
              </w:rPr>
            </w:pPr>
            <w:r>
              <w:rPr>
                <w:rFonts w:cs="Times New Roman"/>
                <w:sz w:val="24"/>
                <w:szCs w:val="24"/>
              </w:rPr>
              <w:t>PLO3.2.1</w:t>
            </w:r>
          </w:p>
          <w:p w14:paraId="2AF7433B" w14:textId="0D0A73DD" w:rsidR="00CA5CBD" w:rsidRPr="00783A28" w:rsidRDefault="00CA5CBD" w:rsidP="0041650B">
            <w:pPr>
              <w:widowControl w:val="0"/>
              <w:spacing w:before="20" w:after="20" w:line="240" w:lineRule="auto"/>
              <w:ind w:firstLine="174"/>
              <w:rPr>
                <w:rFonts w:cs="Times New Roman"/>
                <w:sz w:val="24"/>
                <w:szCs w:val="24"/>
              </w:rPr>
            </w:pPr>
          </w:p>
        </w:tc>
        <w:tc>
          <w:tcPr>
            <w:tcW w:w="1582" w:type="dxa"/>
            <w:shd w:val="clear" w:color="auto" w:fill="FDE9D9" w:themeFill="accent6" w:themeFillTint="33"/>
          </w:tcPr>
          <w:p w14:paraId="6ADAFEC1" w14:textId="24BC15C4" w:rsidR="00674468" w:rsidRPr="004D1E40" w:rsidRDefault="00B70A3B" w:rsidP="00674468">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bl>
    <w:p w14:paraId="2ECB616E" w14:textId="77777777" w:rsidR="00674468" w:rsidRPr="004D1E40" w:rsidRDefault="00674468" w:rsidP="00674468">
      <w:pPr>
        <w:widowControl w:val="0"/>
        <w:spacing w:after="0" w:line="240" w:lineRule="auto"/>
        <w:ind w:firstLine="0"/>
        <w:jc w:val="both"/>
        <w:rPr>
          <w:rFonts w:cs="Times New Roman"/>
          <w:b/>
          <w:sz w:val="24"/>
          <w:szCs w:val="24"/>
        </w:rPr>
      </w:pPr>
      <w:r w:rsidRPr="004D1E40">
        <w:rPr>
          <w:rFonts w:cs="Times New Roman"/>
          <w:b/>
          <w:sz w:val="24"/>
          <w:szCs w:val="24"/>
        </w:rPr>
        <w:t>6. CHUẨN ĐẦU RA HỌC PHẦN (COURSE LEARNING OUTCOMES)</w:t>
      </w:r>
    </w:p>
    <w:p w14:paraId="4B658D8E" w14:textId="77777777" w:rsidR="00674468" w:rsidRPr="004D1E40" w:rsidRDefault="00674468" w:rsidP="00674468">
      <w:pPr>
        <w:widowControl w:val="0"/>
        <w:spacing w:after="0" w:line="240" w:lineRule="auto"/>
        <w:ind w:firstLine="0"/>
        <w:jc w:val="center"/>
        <w:rPr>
          <w:rFonts w:cs="Times New Roman"/>
          <w:b/>
          <w:sz w:val="24"/>
          <w:szCs w:val="24"/>
        </w:rPr>
      </w:pPr>
      <w:r w:rsidRPr="004D1E40">
        <w:rPr>
          <w:rFonts w:cs="Times New Roman"/>
          <w:b/>
          <w:sz w:val="24"/>
          <w:szCs w:val="24"/>
        </w:rPr>
        <w:lastRenderedPageBreak/>
        <w:t>Bảng 6.1.</w:t>
      </w:r>
      <w:r>
        <w:rPr>
          <w:rFonts w:cs="Times New Roman"/>
          <w:b/>
          <w:sz w:val="24"/>
          <w:szCs w:val="24"/>
        </w:rPr>
        <w:t xml:space="preserve"> Chuẩn đầu ra</w:t>
      </w:r>
      <w:r w:rsidRPr="004D1E40">
        <w:rPr>
          <w:rFonts w:cs="Times New Roman"/>
          <w:b/>
          <w:sz w:val="24"/>
          <w:szCs w:val="24"/>
        </w:rPr>
        <w:t xml:space="preserve"> học phần</w:t>
      </w:r>
      <w:r>
        <w:rPr>
          <w:rFonts w:cs="Times New Roman"/>
          <w:b/>
          <w:sz w:val="24"/>
          <w:szCs w:val="24"/>
        </w:rPr>
        <w:t xml:space="preserve"> (CLO)</w:t>
      </w:r>
    </w:p>
    <w:tbl>
      <w:tblPr>
        <w:tblW w:w="5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203"/>
        <w:gridCol w:w="6645"/>
        <w:gridCol w:w="1417"/>
      </w:tblGrid>
      <w:tr w:rsidR="00674468" w:rsidRPr="004D1E40" w14:paraId="4A931D57" w14:textId="77777777" w:rsidTr="00674468">
        <w:trPr>
          <w:tblHeader/>
          <w:jc w:val="center"/>
        </w:trPr>
        <w:tc>
          <w:tcPr>
            <w:tcW w:w="548" w:type="pct"/>
            <w:shd w:val="clear" w:color="auto" w:fill="C6D9F1" w:themeFill="text2" w:themeFillTint="33"/>
            <w:vAlign w:val="center"/>
          </w:tcPr>
          <w:p w14:paraId="11F45D33" w14:textId="77777777" w:rsidR="00674468" w:rsidRPr="004D1E40" w:rsidRDefault="00674468" w:rsidP="00674468">
            <w:pPr>
              <w:widowControl w:val="0"/>
              <w:spacing w:before="40" w:after="40" w:line="240" w:lineRule="auto"/>
              <w:ind w:firstLine="0"/>
              <w:jc w:val="center"/>
              <w:rPr>
                <w:rFonts w:cs="Times New Roman"/>
                <w:b/>
                <w:sz w:val="24"/>
                <w:szCs w:val="24"/>
              </w:rPr>
            </w:pPr>
            <w:r>
              <w:rPr>
                <w:rFonts w:cs="Times New Roman"/>
                <w:b/>
                <w:sz w:val="24"/>
              </w:rPr>
              <w:t>Mục tiêu HP</w:t>
            </w:r>
          </w:p>
        </w:tc>
        <w:tc>
          <w:tcPr>
            <w:tcW w:w="578" w:type="pct"/>
            <w:shd w:val="clear" w:color="auto" w:fill="auto"/>
            <w:vAlign w:val="center"/>
          </w:tcPr>
          <w:p w14:paraId="66A8347B" w14:textId="77777777" w:rsidR="00674468" w:rsidRPr="004D1E40" w:rsidRDefault="00674468" w:rsidP="00674468">
            <w:pPr>
              <w:widowControl w:val="0"/>
              <w:spacing w:before="40" w:after="40" w:line="240" w:lineRule="auto"/>
              <w:ind w:firstLine="0"/>
              <w:jc w:val="center"/>
              <w:rPr>
                <w:rFonts w:cs="Times New Roman"/>
                <w:b/>
                <w:sz w:val="24"/>
                <w:szCs w:val="24"/>
              </w:rPr>
            </w:pPr>
            <w:r>
              <w:rPr>
                <w:rFonts w:cs="Times New Roman"/>
                <w:b/>
                <w:sz w:val="24"/>
              </w:rPr>
              <w:t>CLOs</w:t>
            </w:r>
            <w:r w:rsidRPr="004D1E40">
              <w:rPr>
                <w:rFonts w:cs="Times New Roman"/>
                <w:b/>
                <w:sz w:val="24"/>
              </w:rPr>
              <w:t xml:space="preserve"> </w:t>
            </w:r>
          </w:p>
        </w:tc>
        <w:tc>
          <w:tcPr>
            <w:tcW w:w="3193" w:type="pct"/>
            <w:shd w:val="clear" w:color="auto" w:fill="auto"/>
            <w:vAlign w:val="center"/>
          </w:tcPr>
          <w:p w14:paraId="5DF25369" w14:textId="77777777" w:rsidR="00674468" w:rsidRPr="004D1E40" w:rsidRDefault="00674468" w:rsidP="00674468">
            <w:pPr>
              <w:widowControl w:val="0"/>
              <w:spacing w:before="40" w:after="40" w:line="240" w:lineRule="auto"/>
              <w:ind w:firstLine="0"/>
              <w:jc w:val="center"/>
              <w:rPr>
                <w:rFonts w:cs="Times New Roman"/>
                <w:b/>
                <w:sz w:val="24"/>
                <w:szCs w:val="24"/>
              </w:rPr>
            </w:pPr>
            <w:r w:rsidRPr="004D1E40">
              <w:rPr>
                <w:rFonts w:cs="Times New Roman"/>
                <w:b/>
                <w:sz w:val="24"/>
              </w:rPr>
              <w:t xml:space="preserve">Mô tả </w:t>
            </w:r>
            <w:r>
              <w:rPr>
                <w:rFonts w:cs="Times New Roman"/>
                <w:b/>
                <w:sz w:val="24"/>
              </w:rPr>
              <w:t>CLOs*</w:t>
            </w:r>
          </w:p>
        </w:tc>
        <w:tc>
          <w:tcPr>
            <w:tcW w:w="681" w:type="pct"/>
            <w:shd w:val="clear" w:color="auto" w:fill="FDE9D9" w:themeFill="accent6" w:themeFillTint="33"/>
            <w:vAlign w:val="center"/>
          </w:tcPr>
          <w:p w14:paraId="3476BF3C" w14:textId="77777777" w:rsidR="00674468" w:rsidRPr="004D1E40" w:rsidRDefault="00674468" w:rsidP="00674468">
            <w:pPr>
              <w:widowControl w:val="0"/>
              <w:spacing w:before="40" w:after="40" w:line="240" w:lineRule="auto"/>
              <w:ind w:firstLine="0"/>
              <w:jc w:val="center"/>
              <w:rPr>
                <w:rFonts w:cs="Times New Roman"/>
                <w:b/>
                <w:sz w:val="24"/>
                <w:szCs w:val="24"/>
              </w:rPr>
            </w:pPr>
            <w:r>
              <w:rPr>
                <w:rFonts w:cs="Times New Roman"/>
                <w:b/>
                <w:sz w:val="24"/>
              </w:rPr>
              <w:t>Mức độ đạt được**</w:t>
            </w:r>
          </w:p>
        </w:tc>
      </w:tr>
      <w:tr w:rsidR="00674468" w:rsidRPr="004D1E40" w14:paraId="3052C17D" w14:textId="77777777" w:rsidTr="00674468">
        <w:trPr>
          <w:jc w:val="center"/>
        </w:trPr>
        <w:tc>
          <w:tcPr>
            <w:tcW w:w="548" w:type="pct"/>
            <w:shd w:val="clear" w:color="auto" w:fill="C6D9F1" w:themeFill="text2" w:themeFillTint="33"/>
          </w:tcPr>
          <w:p w14:paraId="08D96375" w14:textId="77777777" w:rsidR="00674468" w:rsidRPr="004D1E40" w:rsidRDefault="00674468" w:rsidP="00674468">
            <w:pPr>
              <w:widowControl w:val="0"/>
              <w:spacing w:before="0" w:after="0" w:line="240" w:lineRule="auto"/>
              <w:ind w:firstLine="0"/>
              <w:jc w:val="center"/>
              <w:rPr>
                <w:rFonts w:cs="Times New Roman"/>
                <w:sz w:val="24"/>
                <w:szCs w:val="24"/>
              </w:rPr>
            </w:pPr>
            <w:r w:rsidRPr="004D1E40">
              <w:rPr>
                <w:rFonts w:cs="Times New Roman"/>
                <w:b/>
                <w:sz w:val="24"/>
                <w:szCs w:val="24"/>
              </w:rPr>
              <w:t>[1]</w:t>
            </w:r>
          </w:p>
        </w:tc>
        <w:tc>
          <w:tcPr>
            <w:tcW w:w="578" w:type="pct"/>
            <w:shd w:val="clear" w:color="auto" w:fill="auto"/>
          </w:tcPr>
          <w:p w14:paraId="16C9329C" w14:textId="77777777" w:rsidR="00674468" w:rsidRPr="004D1E40" w:rsidRDefault="00674468" w:rsidP="00674468">
            <w:pPr>
              <w:widowControl w:val="0"/>
              <w:spacing w:before="0" w:after="0" w:line="240" w:lineRule="auto"/>
              <w:ind w:firstLine="0"/>
              <w:jc w:val="center"/>
              <w:rPr>
                <w:rFonts w:cs="Times New Roman"/>
                <w:sz w:val="24"/>
                <w:szCs w:val="24"/>
              </w:rPr>
            </w:pPr>
            <w:r w:rsidRPr="004D1E40">
              <w:rPr>
                <w:rFonts w:cs="Times New Roman"/>
                <w:b/>
                <w:sz w:val="24"/>
                <w:szCs w:val="24"/>
              </w:rPr>
              <w:t>[2]</w:t>
            </w:r>
          </w:p>
        </w:tc>
        <w:tc>
          <w:tcPr>
            <w:tcW w:w="3193" w:type="pct"/>
            <w:shd w:val="clear" w:color="auto" w:fill="auto"/>
          </w:tcPr>
          <w:p w14:paraId="3FA73981" w14:textId="77777777" w:rsidR="00674468" w:rsidRPr="004D1E40" w:rsidRDefault="00674468" w:rsidP="00674468">
            <w:pPr>
              <w:widowControl w:val="0"/>
              <w:spacing w:before="0" w:after="0" w:line="240" w:lineRule="auto"/>
              <w:ind w:firstLine="0"/>
              <w:jc w:val="center"/>
              <w:rPr>
                <w:rFonts w:cs="Times New Roman"/>
                <w:sz w:val="24"/>
                <w:szCs w:val="24"/>
              </w:rPr>
            </w:pPr>
            <w:r w:rsidRPr="004D1E40">
              <w:rPr>
                <w:rFonts w:cs="Times New Roman"/>
                <w:b/>
                <w:sz w:val="24"/>
                <w:szCs w:val="24"/>
              </w:rPr>
              <w:t>[3]</w:t>
            </w:r>
          </w:p>
        </w:tc>
        <w:tc>
          <w:tcPr>
            <w:tcW w:w="681" w:type="pct"/>
            <w:shd w:val="clear" w:color="auto" w:fill="FDE9D9" w:themeFill="accent6" w:themeFillTint="33"/>
          </w:tcPr>
          <w:p w14:paraId="0D55D180" w14:textId="77777777" w:rsidR="00674468" w:rsidRPr="004D1E40" w:rsidRDefault="00674468" w:rsidP="00674468">
            <w:pPr>
              <w:widowControl w:val="0"/>
              <w:spacing w:before="0" w:after="0" w:line="240" w:lineRule="auto"/>
              <w:ind w:firstLine="0"/>
              <w:jc w:val="center"/>
              <w:rPr>
                <w:rFonts w:cs="Times New Roman"/>
                <w:sz w:val="24"/>
                <w:szCs w:val="24"/>
              </w:rPr>
            </w:pPr>
            <w:r w:rsidRPr="004D1E40">
              <w:rPr>
                <w:rFonts w:cs="Times New Roman"/>
                <w:b/>
                <w:sz w:val="24"/>
                <w:szCs w:val="24"/>
              </w:rPr>
              <w:t>[4]</w:t>
            </w:r>
          </w:p>
        </w:tc>
      </w:tr>
      <w:tr w:rsidR="00674468" w:rsidRPr="004D1E40" w14:paraId="1850892F" w14:textId="77777777" w:rsidTr="00674468">
        <w:trPr>
          <w:trHeight w:val="516"/>
          <w:jc w:val="center"/>
        </w:trPr>
        <w:tc>
          <w:tcPr>
            <w:tcW w:w="548" w:type="pct"/>
            <w:vMerge w:val="restart"/>
            <w:shd w:val="clear" w:color="auto" w:fill="C6D9F1" w:themeFill="text2" w:themeFillTint="33"/>
          </w:tcPr>
          <w:p w14:paraId="71D5B5C5" w14:textId="77777777" w:rsidR="00674468" w:rsidRPr="004D1E40" w:rsidRDefault="00674468" w:rsidP="00674468">
            <w:pPr>
              <w:widowControl w:val="0"/>
              <w:spacing w:after="0" w:line="240" w:lineRule="auto"/>
              <w:ind w:firstLine="0"/>
              <w:jc w:val="center"/>
              <w:rPr>
                <w:rFonts w:cs="Times New Roman"/>
                <w:sz w:val="24"/>
                <w:szCs w:val="24"/>
              </w:rPr>
            </w:pPr>
            <w:r>
              <w:rPr>
                <w:rFonts w:cs="Times New Roman"/>
                <w:sz w:val="24"/>
                <w:szCs w:val="24"/>
              </w:rPr>
              <w:t>G1</w:t>
            </w:r>
          </w:p>
        </w:tc>
        <w:tc>
          <w:tcPr>
            <w:tcW w:w="578" w:type="pct"/>
            <w:shd w:val="clear" w:color="auto" w:fill="auto"/>
          </w:tcPr>
          <w:p w14:paraId="2EAB2CD8" w14:textId="5CBB071B" w:rsidR="00674468" w:rsidRPr="004D1E40" w:rsidRDefault="008011CB" w:rsidP="00674468">
            <w:pPr>
              <w:widowControl w:val="0"/>
              <w:spacing w:before="20" w:after="20" w:line="240" w:lineRule="auto"/>
              <w:ind w:firstLine="0"/>
              <w:jc w:val="both"/>
              <w:rPr>
                <w:rFonts w:cs="Times New Roman"/>
                <w:sz w:val="24"/>
                <w:szCs w:val="24"/>
              </w:rPr>
            </w:pPr>
            <w:r>
              <w:rPr>
                <w:rFonts w:cs="Times New Roman"/>
                <w:sz w:val="24"/>
                <w:szCs w:val="24"/>
              </w:rPr>
              <w:t>CLO1.1</w:t>
            </w:r>
          </w:p>
        </w:tc>
        <w:tc>
          <w:tcPr>
            <w:tcW w:w="3193" w:type="pct"/>
            <w:shd w:val="clear" w:color="auto" w:fill="auto"/>
          </w:tcPr>
          <w:p w14:paraId="77E4320F" w14:textId="4E50CE90" w:rsidR="00674468" w:rsidRPr="004D1E40" w:rsidRDefault="00674468" w:rsidP="00674468">
            <w:pPr>
              <w:widowControl w:val="0"/>
              <w:spacing w:before="20" w:after="20" w:line="240" w:lineRule="auto"/>
              <w:ind w:firstLine="0"/>
              <w:jc w:val="both"/>
              <w:rPr>
                <w:rFonts w:cs="Times New Roman"/>
                <w:sz w:val="24"/>
                <w:szCs w:val="24"/>
              </w:rPr>
            </w:pPr>
            <w:r>
              <w:rPr>
                <w:rFonts w:cs="Times New Roman"/>
                <w:sz w:val="24"/>
                <w:szCs w:val="24"/>
              </w:rPr>
              <w:t>Nắm được</w:t>
            </w:r>
            <w:r w:rsidRPr="00AE094A">
              <w:rPr>
                <w:rFonts w:cs="Times New Roman"/>
                <w:sz w:val="24"/>
                <w:szCs w:val="24"/>
              </w:rPr>
              <w:t xml:space="preserve"> các sự kiện lịch sử Đảng</w:t>
            </w:r>
            <w:r w:rsidR="00CA5CBD">
              <w:rPr>
                <w:rFonts w:cs="Times New Roman"/>
                <w:sz w:val="24"/>
                <w:szCs w:val="24"/>
              </w:rPr>
              <w:t xml:space="preserve">, </w:t>
            </w:r>
            <w:r w:rsidR="00B70A3B" w:rsidRPr="00B70A3B">
              <w:rPr>
                <w:rFonts w:cs="Times New Roman"/>
                <w:sz w:val="24"/>
                <w:szCs w:val="24"/>
              </w:rPr>
              <w:t>đường lối lãnh đạo cách mạng giải phóng dân tộc</w:t>
            </w:r>
            <w:r w:rsidR="00B70A3B">
              <w:rPr>
                <w:rFonts w:cs="Times New Roman"/>
                <w:sz w:val="24"/>
                <w:szCs w:val="24"/>
              </w:rPr>
              <w:t xml:space="preserve"> đường lối đổi mới;</w:t>
            </w:r>
            <w:r w:rsidR="00B70A3B">
              <w:t xml:space="preserve"> </w:t>
            </w:r>
            <w:r w:rsidR="00B70A3B" w:rsidRPr="00B70A3B">
              <w:rPr>
                <w:rFonts w:cs="Times New Roman"/>
                <w:sz w:val="24"/>
                <w:szCs w:val="24"/>
              </w:rPr>
              <w:t>thành tựu,</w:t>
            </w:r>
            <w:r w:rsidR="00B70A3B">
              <w:rPr>
                <w:rFonts w:cs="Times New Roman"/>
                <w:sz w:val="24"/>
                <w:szCs w:val="24"/>
              </w:rPr>
              <w:t xml:space="preserve"> hạn chế</w:t>
            </w:r>
            <w:r w:rsidR="00B70A3B" w:rsidRPr="00B70A3B">
              <w:rPr>
                <w:rFonts w:cs="Times New Roman"/>
                <w:sz w:val="24"/>
                <w:szCs w:val="24"/>
              </w:rPr>
              <w:t xml:space="preserve">, bài học của cách mạng của Đảng </w:t>
            </w:r>
            <w:r w:rsidR="00CA5CBD">
              <w:rPr>
                <w:rFonts w:cs="Times New Roman"/>
                <w:sz w:val="24"/>
                <w:szCs w:val="24"/>
              </w:rPr>
              <w:t>h</w:t>
            </w:r>
            <w:r w:rsidR="00CA5CBD" w:rsidRPr="00CA5CBD">
              <w:rPr>
                <w:rFonts w:cs="Times New Roman"/>
                <w:sz w:val="24"/>
                <w:szCs w:val="24"/>
              </w:rPr>
              <w:t>iểu rõ nội dung, bản chất của các sự kiện gắn liền với sự lãnh đạo của Đảng</w:t>
            </w:r>
          </w:p>
        </w:tc>
        <w:tc>
          <w:tcPr>
            <w:tcW w:w="681" w:type="pct"/>
            <w:shd w:val="clear" w:color="auto" w:fill="FDE9D9" w:themeFill="accent6" w:themeFillTint="33"/>
          </w:tcPr>
          <w:p w14:paraId="08615041" w14:textId="3A8B664B" w:rsidR="00674468" w:rsidRPr="004D1E40" w:rsidRDefault="008011CB" w:rsidP="00674468">
            <w:pPr>
              <w:widowControl w:val="0"/>
              <w:spacing w:before="20" w:after="20" w:line="240" w:lineRule="auto"/>
              <w:ind w:firstLine="0"/>
              <w:jc w:val="center"/>
              <w:rPr>
                <w:rFonts w:cs="Times New Roman"/>
                <w:sz w:val="24"/>
                <w:szCs w:val="24"/>
              </w:rPr>
            </w:pPr>
            <w:r>
              <w:rPr>
                <w:rFonts w:cs="Times New Roman"/>
                <w:sz w:val="24"/>
                <w:szCs w:val="24"/>
              </w:rPr>
              <w:t>2</w:t>
            </w:r>
          </w:p>
        </w:tc>
      </w:tr>
      <w:tr w:rsidR="00674468" w:rsidRPr="004D1E40" w14:paraId="1E769532" w14:textId="77777777" w:rsidTr="00674468">
        <w:trPr>
          <w:trHeight w:val="49"/>
          <w:jc w:val="center"/>
        </w:trPr>
        <w:tc>
          <w:tcPr>
            <w:tcW w:w="548" w:type="pct"/>
            <w:vMerge/>
            <w:shd w:val="clear" w:color="auto" w:fill="C6D9F1" w:themeFill="text2" w:themeFillTint="33"/>
          </w:tcPr>
          <w:p w14:paraId="64AB930F" w14:textId="77777777" w:rsidR="00674468" w:rsidRPr="004D1E40" w:rsidRDefault="00674468" w:rsidP="00674468">
            <w:pPr>
              <w:widowControl w:val="0"/>
              <w:spacing w:after="0" w:line="240" w:lineRule="auto"/>
              <w:ind w:firstLine="0"/>
              <w:jc w:val="center"/>
              <w:rPr>
                <w:rFonts w:cs="Times New Roman"/>
                <w:sz w:val="24"/>
                <w:szCs w:val="24"/>
              </w:rPr>
            </w:pPr>
          </w:p>
        </w:tc>
        <w:tc>
          <w:tcPr>
            <w:tcW w:w="578" w:type="pct"/>
            <w:shd w:val="clear" w:color="auto" w:fill="auto"/>
          </w:tcPr>
          <w:p w14:paraId="25358F20" w14:textId="15ECDA9D" w:rsidR="00674468" w:rsidRPr="004D1E40" w:rsidRDefault="008011CB" w:rsidP="008011CB">
            <w:pPr>
              <w:widowControl w:val="0"/>
              <w:spacing w:before="20" w:after="20" w:line="240" w:lineRule="auto"/>
              <w:ind w:firstLine="0"/>
              <w:rPr>
                <w:rFonts w:cs="Times New Roman"/>
                <w:sz w:val="24"/>
                <w:szCs w:val="24"/>
              </w:rPr>
            </w:pPr>
            <w:r>
              <w:rPr>
                <w:rFonts w:cs="Times New Roman"/>
                <w:sz w:val="24"/>
                <w:szCs w:val="24"/>
              </w:rPr>
              <w:t>CLO1.2</w:t>
            </w:r>
          </w:p>
        </w:tc>
        <w:tc>
          <w:tcPr>
            <w:tcW w:w="3193" w:type="pct"/>
            <w:shd w:val="clear" w:color="auto" w:fill="auto"/>
          </w:tcPr>
          <w:p w14:paraId="1FF2359B" w14:textId="77777777" w:rsidR="00674468" w:rsidRDefault="00D7559C" w:rsidP="00674468">
            <w:pPr>
              <w:widowControl w:val="0"/>
              <w:spacing w:before="20" w:after="20" w:line="240" w:lineRule="auto"/>
              <w:ind w:firstLine="0"/>
              <w:jc w:val="both"/>
              <w:rPr>
                <w:rFonts w:cs="Times New Roman"/>
                <w:sz w:val="24"/>
                <w:szCs w:val="24"/>
              </w:rPr>
            </w:pPr>
            <w:r>
              <w:rPr>
                <w:rFonts w:cs="Times New Roman"/>
                <w:sz w:val="24"/>
                <w:szCs w:val="24"/>
              </w:rPr>
              <w:t>H</w:t>
            </w:r>
            <w:r w:rsidR="00B70A3B" w:rsidRPr="00B70A3B">
              <w:rPr>
                <w:rFonts w:cs="Times New Roman"/>
                <w:sz w:val="24"/>
                <w:szCs w:val="24"/>
              </w:rPr>
              <w:t>iểu được vai trò của Đảng trong xây dựng và phát triển đất nước</w:t>
            </w:r>
          </w:p>
          <w:p w14:paraId="12C08EF4" w14:textId="7588FC2F" w:rsidR="00D7559C" w:rsidRPr="004D1E40" w:rsidRDefault="00D7559C" w:rsidP="00674468">
            <w:pPr>
              <w:widowControl w:val="0"/>
              <w:spacing w:before="20" w:after="20" w:line="240" w:lineRule="auto"/>
              <w:ind w:firstLine="0"/>
              <w:jc w:val="both"/>
              <w:rPr>
                <w:rFonts w:cs="Times New Roman"/>
                <w:sz w:val="24"/>
                <w:szCs w:val="24"/>
              </w:rPr>
            </w:pPr>
            <w:r>
              <w:rPr>
                <w:rFonts w:cs="Times New Roman"/>
                <w:sz w:val="24"/>
                <w:szCs w:val="24"/>
              </w:rPr>
              <w:t>Hiểu được</w:t>
            </w:r>
            <w:r w:rsidRPr="00AE094A">
              <w:rPr>
                <w:rFonts w:cs="Times New Roman"/>
                <w:sz w:val="24"/>
                <w:szCs w:val="24"/>
              </w:rPr>
              <w:t xml:space="preserve"> công tác xây dựng Đảng trong các thời kỳ lịch sử</w:t>
            </w:r>
          </w:p>
        </w:tc>
        <w:tc>
          <w:tcPr>
            <w:tcW w:w="681" w:type="pct"/>
            <w:shd w:val="clear" w:color="auto" w:fill="FDE9D9" w:themeFill="accent6" w:themeFillTint="33"/>
          </w:tcPr>
          <w:p w14:paraId="0038CF55" w14:textId="10E01A00" w:rsidR="00674468" w:rsidRPr="00D83263" w:rsidRDefault="008011CB" w:rsidP="00674468">
            <w:pPr>
              <w:spacing w:line="240" w:lineRule="auto"/>
              <w:ind w:firstLine="0"/>
              <w:jc w:val="center"/>
              <w:rPr>
                <w:rFonts w:cs="Times New Roman"/>
                <w:sz w:val="24"/>
                <w:szCs w:val="24"/>
              </w:rPr>
            </w:pPr>
            <w:r>
              <w:rPr>
                <w:rFonts w:cs="Times New Roman"/>
                <w:sz w:val="24"/>
                <w:szCs w:val="24"/>
              </w:rPr>
              <w:t>2</w:t>
            </w:r>
          </w:p>
        </w:tc>
      </w:tr>
      <w:tr w:rsidR="00674468" w:rsidRPr="004D1E40" w14:paraId="59BEC5DD" w14:textId="77777777" w:rsidTr="00674468">
        <w:trPr>
          <w:trHeight w:val="516"/>
          <w:jc w:val="center"/>
        </w:trPr>
        <w:tc>
          <w:tcPr>
            <w:tcW w:w="548" w:type="pct"/>
            <w:vMerge w:val="restart"/>
            <w:shd w:val="clear" w:color="auto" w:fill="C6D9F1" w:themeFill="text2" w:themeFillTint="33"/>
          </w:tcPr>
          <w:p w14:paraId="4646642D" w14:textId="77777777" w:rsidR="00674468" w:rsidRPr="004D1E40" w:rsidRDefault="00674468" w:rsidP="00674468">
            <w:pPr>
              <w:widowControl w:val="0"/>
              <w:spacing w:after="0" w:line="240" w:lineRule="auto"/>
              <w:ind w:firstLine="0"/>
              <w:jc w:val="center"/>
              <w:rPr>
                <w:rFonts w:cs="Times New Roman"/>
                <w:sz w:val="24"/>
                <w:szCs w:val="24"/>
              </w:rPr>
            </w:pPr>
            <w:r>
              <w:rPr>
                <w:rFonts w:cs="Times New Roman"/>
                <w:sz w:val="24"/>
                <w:szCs w:val="24"/>
              </w:rPr>
              <w:t>G2</w:t>
            </w:r>
          </w:p>
        </w:tc>
        <w:tc>
          <w:tcPr>
            <w:tcW w:w="578" w:type="pct"/>
            <w:shd w:val="clear" w:color="auto" w:fill="auto"/>
          </w:tcPr>
          <w:p w14:paraId="157DDF60" w14:textId="0901A874" w:rsidR="00674468" w:rsidRPr="004D1E40" w:rsidRDefault="00A4533D" w:rsidP="00A4533D">
            <w:pPr>
              <w:widowControl w:val="0"/>
              <w:spacing w:before="20" w:after="20" w:line="240" w:lineRule="auto"/>
              <w:ind w:firstLine="0"/>
              <w:rPr>
                <w:rFonts w:cs="Times New Roman"/>
                <w:sz w:val="24"/>
                <w:szCs w:val="24"/>
              </w:rPr>
            </w:pPr>
            <w:r>
              <w:rPr>
                <w:rFonts w:cs="Times New Roman"/>
                <w:sz w:val="24"/>
                <w:szCs w:val="24"/>
              </w:rPr>
              <w:t>CLO1.3</w:t>
            </w:r>
          </w:p>
        </w:tc>
        <w:tc>
          <w:tcPr>
            <w:tcW w:w="3193" w:type="pct"/>
            <w:shd w:val="clear" w:color="auto" w:fill="auto"/>
          </w:tcPr>
          <w:p w14:paraId="18EF353A" w14:textId="14E8FC41" w:rsidR="00D7559C" w:rsidRPr="004D1E40" w:rsidRDefault="00D7559C" w:rsidP="00674468">
            <w:pPr>
              <w:widowControl w:val="0"/>
              <w:spacing w:before="20" w:after="20" w:line="240" w:lineRule="auto"/>
              <w:ind w:firstLine="0"/>
              <w:rPr>
                <w:rFonts w:cs="Times New Roman"/>
                <w:sz w:val="24"/>
                <w:szCs w:val="24"/>
              </w:rPr>
            </w:pPr>
            <w:r w:rsidRPr="00D7559C">
              <w:rPr>
                <w:rFonts w:cs="Times New Roman"/>
                <w:sz w:val="24"/>
                <w:szCs w:val="24"/>
              </w:rPr>
              <w:t>Nhận thức có hệ thống những tri thức lịch sử về sự lãnh đạo, đấu tranh và cầm quyền của Đảng</w:t>
            </w:r>
            <w:r w:rsidR="00A4533D">
              <w:t xml:space="preserve"> </w:t>
            </w:r>
            <w:r w:rsidR="00A4533D" w:rsidRPr="00A4533D">
              <w:rPr>
                <w:rFonts w:cs="Times New Roman"/>
                <w:sz w:val="24"/>
                <w:szCs w:val="24"/>
              </w:rPr>
              <w:t xml:space="preserve">về tinh thần yêu nước, niềm tự hào dân tộc về trách nhiệm của thế hệ trẻ với tương lai của đất nước  </w:t>
            </w:r>
            <w:r w:rsidR="008011CB">
              <w:rPr>
                <w:rFonts w:cs="Times New Roman"/>
                <w:sz w:val="24"/>
                <w:szCs w:val="24"/>
              </w:rPr>
              <w:t>để vận dụng vào phân tích</w:t>
            </w:r>
            <w:r w:rsidR="00A4533D">
              <w:rPr>
                <w:rFonts w:cs="Times New Roman"/>
                <w:sz w:val="24"/>
                <w:szCs w:val="24"/>
              </w:rPr>
              <w:t>, đánh giá và giải thích các vấn đề thực tế đơn giản</w:t>
            </w:r>
          </w:p>
        </w:tc>
        <w:tc>
          <w:tcPr>
            <w:tcW w:w="681" w:type="pct"/>
            <w:shd w:val="clear" w:color="auto" w:fill="FDE9D9" w:themeFill="accent6" w:themeFillTint="33"/>
          </w:tcPr>
          <w:p w14:paraId="2BD9B342" w14:textId="1FA81647" w:rsidR="00674468" w:rsidRPr="00D83263" w:rsidRDefault="00A4533D" w:rsidP="00674468">
            <w:pPr>
              <w:widowControl w:val="0"/>
              <w:spacing w:before="20" w:after="20" w:line="240" w:lineRule="auto"/>
              <w:ind w:firstLine="0"/>
              <w:jc w:val="center"/>
              <w:rPr>
                <w:rFonts w:cs="Times New Roman"/>
                <w:sz w:val="24"/>
                <w:szCs w:val="24"/>
              </w:rPr>
            </w:pPr>
            <w:r>
              <w:rPr>
                <w:rFonts w:cs="Times New Roman"/>
                <w:sz w:val="24"/>
                <w:szCs w:val="24"/>
              </w:rPr>
              <w:t>3</w:t>
            </w:r>
          </w:p>
        </w:tc>
      </w:tr>
      <w:tr w:rsidR="00674468" w:rsidRPr="004D1E40" w14:paraId="58274F2F" w14:textId="77777777" w:rsidTr="00674468">
        <w:trPr>
          <w:trHeight w:val="516"/>
          <w:jc w:val="center"/>
        </w:trPr>
        <w:tc>
          <w:tcPr>
            <w:tcW w:w="548" w:type="pct"/>
            <w:vMerge/>
            <w:shd w:val="clear" w:color="auto" w:fill="C6D9F1" w:themeFill="text2" w:themeFillTint="33"/>
          </w:tcPr>
          <w:p w14:paraId="06B995CA" w14:textId="77777777" w:rsidR="00674468" w:rsidRPr="004D1E40" w:rsidRDefault="00674468" w:rsidP="00674468">
            <w:pPr>
              <w:widowControl w:val="0"/>
              <w:spacing w:after="0" w:line="240" w:lineRule="auto"/>
              <w:ind w:firstLine="0"/>
              <w:jc w:val="center"/>
              <w:rPr>
                <w:rFonts w:cs="Times New Roman"/>
                <w:sz w:val="24"/>
                <w:szCs w:val="24"/>
              </w:rPr>
            </w:pPr>
          </w:p>
        </w:tc>
        <w:tc>
          <w:tcPr>
            <w:tcW w:w="578" w:type="pct"/>
            <w:shd w:val="clear" w:color="auto" w:fill="auto"/>
          </w:tcPr>
          <w:p w14:paraId="18B42C72" w14:textId="4AF322E2" w:rsidR="00674468" w:rsidRPr="004D1E40" w:rsidRDefault="00A4533D" w:rsidP="00674468">
            <w:pPr>
              <w:widowControl w:val="0"/>
              <w:spacing w:before="20" w:after="20" w:line="240" w:lineRule="auto"/>
              <w:ind w:firstLine="0"/>
              <w:jc w:val="both"/>
              <w:rPr>
                <w:rFonts w:cs="Times New Roman"/>
                <w:sz w:val="24"/>
                <w:szCs w:val="24"/>
              </w:rPr>
            </w:pPr>
            <w:r>
              <w:rPr>
                <w:rFonts w:cs="Times New Roman"/>
                <w:sz w:val="24"/>
                <w:szCs w:val="24"/>
              </w:rPr>
              <w:t>CLO2.1</w:t>
            </w:r>
          </w:p>
        </w:tc>
        <w:tc>
          <w:tcPr>
            <w:tcW w:w="3193" w:type="pct"/>
            <w:shd w:val="clear" w:color="auto" w:fill="auto"/>
          </w:tcPr>
          <w:p w14:paraId="5319BE85" w14:textId="6E90966A" w:rsidR="00674468" w:rsidRPr="004D1E40" w:rsidRDefault="00A4533D" w:rsidP="00674468">
            <w:pPr>
              <w:widowControl w:val="0"/>
              <w:spacing w:before="20" w:after="20" w:line="240" w:lineRule="auto"/>
              <w:ind w:firstLine="0"/>
              <w:jc w:val="both"/>
              <w:rPr>
                <w:rFonts w:cs="Times New Roman"/>
                <w:sz w:val="24"/>
                <w:szCs w:val="24"/>
              </w:rPr>
            </w:pPr>
            <w:r w:rsidRPr="00352310">
              <w:rPr>
                <w:sz w:val="24"/>
                <w:szCs w:val="24"/>
              </w:rPr>
              <w:t xml:space="preserve">Phát triển các kỹ năng nghiên cứu, phân tích, tổng hợp, khái quát các vấn đề </w:t>
            </w:r>
            <w:r>
              <w:rPr>
                <w:sz w:val="24"/>
                <w:szCs w:val="24"/>
              </w:rPr>
              <w:t>liên quan đến lịch sử Đảng</w:t>
            </w:r>
            <w:r w:rsidRPr="00352310">
              <w:rPr>
                <w:sz w:val="24"/>
                <w:szCs w:val="24"/>
              </w:rPr>
              <w:t>.</w:t>
            </w:r>
          </w:p>
        </w:tc>
        <w:tc>
          <w:tcPr>
            <w:tcW w:w="681" w:type="pct"/>
            <w:shd w:val="clear" w:color="auto" w:fill="FDE9D9" w:themeFill="accent6" w:themeFillTint="33"/>
          </w:tcPr>
          <w:p w14:paraId="1DAEDB7F" w14:textId="6C8E08DF" w:rsidR="00674468" w:rsidRPr="004D1E40" w:rsidRDefault="00A4533D" w:rsidP="00674468">
            <w:pPr>
              <w:widowControl w:val="0"/>
              <w:spacing w:before="20" w:after="20" w:line="240" w:lineRule="auto"/>
              <w:ind w:firstLine="0"/>
              <w:jc w:val="center"/>
              <w:rPr>
                <w:rFonts w:cs="Times New Roman"/>
                <w:sz w:val="24"/>
                <w:szCs w:val="24"/>
              </w:rPr>
            </w:pPr>
            <w:r>
              <w:rPr>
                <w:rFonts w:cs="Times New Roman"/>
                <w:sz w:val="24"/>
                <w:szCs w:val="24"/>
              </w:rPr>
              <w:t>3</w:t>
            </w:r>
          </w:p>
        </w:tc>
      </w:tr>
      <w:tr w:rsidR="00D7559C" w:rsidRPr="004D1E40" w14:paraId="0528196E" w14:textId="77777777" w:rsidTr="00674468">
        <w:trPr>
          <w:trHeight w:val="516"/>
          <w:jc w:val="center"/>
        </w:trPr>
        <w:tc>
          <w:tcPr>
            <w:tcW w:w="548" w:type="pct"/>
            <w:vMerge w:val="restart"/>
            <w:shd w:val="clear" w:color="auto" w:fill="C6D9F1" w:themeFill="text2" w:themeFillTint="33"/>
          </w:tcPr>
          <w:p w14:paraId="771592D1" w14:textId="77777777" w:rsidR="00D7559C" w:rsidRPr="004D1E40" w:rsidRDefault="00D7559C" w:rsidP="00D7559C">
            <w:pPr>
              <w:widowControl w:val="0"/>
              <w:spacing w:after="0" w:line="240" w:lineRule="auto"/>
              <w:ind w:firstLine="0"/>
              <w:jc w:val="center"/>
              <w:rPr>
                <w:rFonts w:cs="Times New Roman"/>
                <w:sz w:val="24"/>
                <w:szCs w:val="24"/>
              </w:rPr>
            </w:pPr>
            <w:r>
              <w:rPr>
                <w:rFonts w:cs="Times New Roman"/>
                <w:sz w:val="24"/>
                <w:szCs w:val="24"/>
              </w:rPr>
              <w:t>G3</w:t>
            </w:r>
          </w:p>
        </w:tc>
        <w:tc>
          <w:tcPr>
            <w:tcW w:w="578" w:type="pct"/>
            <w:shd w:val="clear" w:color="auto" w:fill="auto"/>
          </w:tcPr>
          <w:p w14:paraId="11AE467A" w14:textId="7FC8CF6C" w:rsidR="00D7559C" w:rsidRPr="004D1E40" w:rsidRDefault="008A0469" w:rsidP="00D7559C">
            <w:pPr>
              <w:widowControl w:val="0"/>
              <w:spacing w:before="20" w:after="20" w:line="240" w:lineRule="auto"/>
              <w:ind w:firstLine="0"/>
              <w:jc w:val="both"/>
              <w:rPr>
                <w:rFonts w:cs="Times New Roman"/>
                <w:sz w:val="24"/>
                <w:szCs w:val="24"/>
              </w:rPr>
            </w:pPr>
            <w:r>
              <w:rPr>
                <w:rFonts w:cs="Times New Roman"/>
                <w:sz w:val="24"/>
                <w:szCs w:val="24"/>
              </w:rPr>
              <w:t>CLO2.2</w:t>
            </w:r>
          </w:p>
        </w:tc>
        <w:tc>
          <w:tcPr>
            <w:tcW w:w="3193" w:type="pct"/>
            <w:shd w:val="clear" w:color="auto" w:fill="auto"/>
          </w:tcPr>
          <w:p w14:paraId="65D2752F" w14:textId="69919B90" w:rsidR="00D7559C" w:rsidRPr="004D1E40" w:rsidRDefault="008A0469" w:rsidP="00D7559C">
            <w:pPr>
              <w:widowControl w:val="0"/>
              <w:spacing w:before="20" w:after="20" w:line="240" w:lineRule="auto"/>
              <w:ind w:firstLine="0"/>
              <w:jc w:val="both"/>
              <w:rPr>
                <w:rFonts w:cs="Times New Roman"/>
                <w:sz w:val="24"/>
                <w:szCs w:val="24"/>
              </w:rPr>
            </w:pPr>
            <w:r>
              <w:rPr>
                <w:rFonts w:cs="Times New Roman"/>
                <w:sz w:val="24"/>
                <w:szCs w:val="24"/>
              </w:rPr>
              <w:t>Thực hành kỹ năng làm việc độc lập, làm việc theo nhóm</w:t>
            </w:r>
          </w:p>
        </w:tc>
        <w:tc>
          <w:tcPr>
            <w:tcW w:w="681" w:type="pct"/>
            <w:shd w:val="clear" w:color="auto" w:fill="FDE9D9" w:themeFill="accent6" w:themeFillTint="33"/>
          </w:tcPr>
          <w:p w14:paraId="55E6751F" w14:textId="55CA6BF4" w:rsidR="00D7559C" w:rsidRPr="004D1E40" w:rsidRDefault="008A0469" w:rsidP="00D7559C">
            <w:pPr>
              <w:widowControl w:val="0"/>
              <w:spacing w:before="20" w:after="20" w:line="240" w:lineRule="auto"/>
              <w:ind w:firstLine="0"/>
              <w:jc w:val="center"/>
              <w:rPr>
                <w:rFonts w:cs="Times New Roman"/>
                <w:sz w:val="24"/>
                <w:szCs w:val="24"/>
              </w:rPr>
            </w:pPr>
            <w:r>
              <w:rPr>
                <w:rFonts w:cs="Times New Roman"/>
                <w:sz w:val="24"/>
                <w:szCs w:val="24"/>
              </w:rPr>
              <w:t>3</w:t>
            </w:r>
          </w:p>
        </w:tc>
      </w:tr>
      <w:tr w:rsidR="008A0469" w:rsidRPr="004D1E40" w14:paraId="346DE558" w14:textId="77777777" w:rsidTr="00DE7632">
        <w:trPr>
          <w:trHeight w:val="516"/>
          <w:jc w:val="center"/>
        </w:trPr>
        <w:tc>
          <w:tcPr>
            <w:tcW w:w="548" w:type="pct"/>
            <w:vMerge/>
            <w:tcBorders>
              <w:bottom w:val="single" w:sz="4" w:space="0" w:color="auto"/>
            </w:tcBorders>
            <w:shd w:val="clear" w:color="auto" w:fill="C6D9F1" w:themeFill="text2" w:themeFillTint="33"/>
          </w:tcPr>
          <w:p w14:paraId="6E644B67" w14:textId="77777777" w:rsidR="008A0469" w:rsidRPr="004D1E40" w:rsidRDefault="008A0469" w:rsidP="008A0469">
            <w:pPr>
              <w:widowControl w:val="0"/>
              <w:spacing w:after="0" w:line="240" w:lineRule="auto"/>
              <w:ind w:firstLine="0"/>
              <w:jc w:val="both"/>
              <w:rPr>
                <w:rFonts w:cs="Times New Roman"/>
                <w:sz w:val="24"/>
                <w:szCs w:val="24"/>
              </w:rPr>
            </w:pPr>
          </w:p>
        </w:tc>
        <w:tc>
          <w:tcPr>
            <w:tcW w:w="578" w:type="pct"/>
            <w:shd w:val="clear" w:color="auto" w:fill="auto"/>
            <w:vAlign w:val="center"/>
          </w:tcPr>
          <w:p w14:paraId="18ADA256" w14:textId="35EB6D18" w:rsidR="008A0469" w:rsidRPr="004D1E40" w:rsidRDefault="008A0469" w:rsidP="008A0469">
            <w:pPr>
              <w:widowControl w:val="0"/>
              <w:spacing w:before="20" w:after="20" w:line="240" w:lineRule="auto"/>
              <w:ind w:firstLine="0"/>
              <w:jc w:val="both"/>
              <w:rPr>
                <w:rFonts w:cs="Times New Roman"/>
                <w:sz w:val="24"/>
                <w:szCs w:val="24"/>
              </w:rPr>
            </w:pPr>
            <w:r w:rsidRPr="00352310">
              <w:rPr>
                <w:sz w:val="24"/>
                <w:szCs w:val="24"/>
              </w:rPr>
              <w:t>CLO</w:t>
            </w:r>
            <w:r w:rsidRPr="00352310">
              <w:rPr>
                <w:sz w:val="24"/>
                <w:szCs w:val="24"/>
                <w:lang w:val="vi-VN"/>
              </w:rPr>
              <w:t>3</w:t>
            </w:r>
            <w:r w:rsidRPr="00352310">
              <w:rPr>
                <w:sz w:val="24"/>
                <w:szCs w:val="24"/>
              </w:rPr>
              <w:t>.1</w:t>
            </w:r>
          </w:p>
        </w:tc>
        <w:tc>
          <w:tcPr>
            <w:tcW w:w="3193" w:type="pct"/>
            <w:shd w:val="clear" w:color="auto" w:fill="auto"/>
          </w:tcPr>
          <w:p w14:paraId="583970B7" w14:textId="23C4F36F" w:rsidR="008A0469" w:rsidRPr="004D1E40" w:rsidRDefault="008A0469" w:rsidP="008A0469">
            <w:pPr>
              <w:widowControl w:val="0"/>
              <w:spacing w:before="20" w:after="20" w:line="240" w:lineRule="auto"/>
              <w:ind w:firstLine="0"/>
              <w:jc w:val="both"/>
              <w:rPr>
                <w:rFonts w:cs="Times New Roman"/>
                <w:sz w:val="24"/>
                <w:szCs w:val="24"/>
              </w:rPr>
            </w:pPr>
            <w:r w:rsidRPr="00352310">
              <w:rPr>
                <w:sz w:val="24"/>
                <w:szCs w:val="24"/>
              </w:rPr>
              <w:t>Có khả năng tự học tập, tự tìm hiểu tài liệu để hoàn thành các bài học và bài tập được giao.</w:t>
            </w:r>
          </w:p>
        </w:tc>
        <w:tc>
          <w:tcPr>
            <w:tcW w:w="681" w:type="pct"/>
            <w:shd w:val="clear" w:color="auto" w:fill="FDE9D9" w:themeFill="accent6" w:themeFillTint="33"/>
          </w:tcPr>
          <w:p w14:paraId="2EA61484" w14:textId="55BBA843" w:rsidR="008A0469" w:rsidRPr="004D1E40" w:rsidRDefault="008A0469" w:rsidP="008A0469">
            <w:pPr>
              <w:widowControl w:val="0"/>
              <w:spacing w:before="20" w:after="20" w:line="240" w:lineRule="auto"/>
              <w:ind w:firstLine="0"/>
              <w:jc w:val="center"/>
              <w:rPr>
                <w:rFonts w:cs="Times New Roman"/>
                <w:sz w:val="24"/>
                <w:szCs w:val="24"/>
              </w:rPr>
            </w:pPr>
            <w:r>
              <w:rPr>
                <w:rFonts w:cs="Times New Roman"/>
                <w:sz w:val="24"/>
                <w:szCs w:val="24"/>
              </w:rPr>
              <w:t>3</w:t>
            </w:r>
          </w:p>
        </w:tc>
      </w:tr>
    </w:tbl>
    <w:p w14:paraId="4E087107" w14:textId="77777777" w:rsidR="006579CE" w:rsidRDefault="006579CE" w:rsidP="00674468">
      <w:pPr>
        <w:widowControl w:val="0"/>
        <w:spacing w:after="0" w:line="240" w:lineRule="auto"/>
        <w:ind w:firstLine="0"/>
        <w:jc w:val="both"/>
        <w:rPr>
          <w:rFonts w:cs="Times New Roman"/>
          <w:b/>
          <w:sz w:val="24"/>
          <w:szCs w:val="24"/>
        </w:rPr>
      </w:pPr>
    </w:p>
    <w:p w14:paraId="7CE69B09" w14:textId="77777777" w:rsidR="006579CE" w:rsidRDefault="006579CE" w:rsidP="00674468">
      <w:pPr>
        <w:widowControl w:val="0"/>
        <w:spacing w:after="0" w:line="240" w:lineRule="auto"/>
        <w:ind w:firstLine="0"/>
        <w:jc w:val="both"/>
        <w:rPr>
          <w:rFonts w:cs="Times New Roman"/>
          <w:b/>
          <w:sz w:val="24"/>
          <w:szCs w:val="24"/>
        </w:rPr>
      </w:pPr>
    </w:p>
    <w:p w14:paraId="20821EE2" w14:textId="646474ED" w:rsidR="00674468" w:rsidRDefault="00674468" w:rsidP="00674468">
      <w:pPr>
        <w:widowControl w:val="0"/>
        <w:spacing w:after="0" w:line="240" w:lineRule="auto"/>
        <w:ind w:firstLine="0"/>
        <w:jc w:val="both"/>
        <w:rPr>
          <w:rFonts w:cs="Times New Roman"/>
          <w:b/>
          <w:sz w:val="24"/>
          <w:szCs w:val="24"/>
        </w:rPr>
      </w:pPr>
      <w:r w:rsidRPr="004D1E40">
        <w:rPr>
          <w:rFonts w:cs="Times New Roman"/>
          <w:b/>
          <w:sz w:val="24"/>
          <w:szCs w:val="24"/>
        </w:rPr>
        <w:t>7. ĐÁNH GIÁ HỌC PHẦN (COURSE ASSESSMENT)</w:t>
      </w:r>
    </w:p>
    <w:p w14:paraId="3AE79194" w14:textId="77777777" w:rsidR="00674468" w:rsidRPr="004D1E40" w:rsidRDefault="00674468" w:rsidP="00674468">
      <w:pPr>
        <w:widowControl w:val="0"/>
        <w:spacing w:after="0" w:line="240" w:lineRule="auto"/>
        <w:ind w:firstLine="0"/>
        <w:jc w:val="center"/>
        <w:rPr>
          <w:rFonts w:cs="Times New Roman"/>
          <w:b/>
          <w:spacing w:val="4"/>
          <w:sz w:val="24"/>
          <w:szCs w:val="24"/>
        </w:rPr>
      </w:pPr>
      <w:r w:rsidRPr="004D1E40">
        <w:rPr>
          <w:rFonts w:cs="Times New Roman"/>
          <w:b/>
          <w:spacing w:val="4"/>
          <w:sz w:val="24"/>
          <w:szCs w:val="24"/>
        </w:rPr>
        <w:t xml:space="preserve">Bảng </w:t>
      </w:r>
      <w:r>
        <w:rPr>
          <w:rFonts w:cs="Times New Roman"/>
          <w:b/>
          <w:spacing w:val="4"/>
          <w:sz w:val="24"/>
          <w:szCs w:val="24"/>
        </w:rPr>
        <w:t xml:space="preserve">7.1. </w:t>
      </w:r>
      <w:r w:rsidRPr="004D1E40">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7"/>
        <w:gridCol w:w="2836"/>
        <w:gridCol w:w="1596"/>
        <w:gridCol w:w="1158"/>
        <w:gridCol w:w="2182"/>
        <w:gridCol w:w="1090"/>
      </w:tblGrid>
      <w:tr w:rsidR="00674468" w:rsidRPr="004D1E40" w14:paraId="5915ECBC" w14:textId="77777777" w:rsidTr="00674468">
        <w:tc>
          <w:tcPr>
            <w:tcW w:w="731" w:type="pct"/>
            <w:shd w:val="clear" w:color="auto" w:fill="auto"/>
            <w:vAlign w:val="center"/>
          </w:tcPr>
          <w:p w14:paraId="60C8AD8F" w14:textId="77777777" w:rsidR="00674468" w:rsidRPr="004D1E40" w:rsidRDefault="00674468" w:rsidP="00674468">
            <w:pPr>
              <w:widowControl w:val="0"/>
              <w:spacing w:beforeLines="20" w:before="48" w:afterLines="20" w:after="48" w:line="240" w:lineRule="auto"/>
              <w:ind w:firstLine="0"/>
              <w:jc w:val="center"/>
              <w:rPr>
                <w:rFonts w:cs="Times New Roman"/>
                <w:b/>
                <w:sz w:val="24"/>
              </w:rPr>
            </w:pPr>
            <w:r w:rsidRPr="004D1E40">
              <w:rPr>
                <w:rFonts w:cs="Times New Roman"/>
                <w:b/>
                <w:sz w:val="24"/>
              </w:rPr>
              <w:t>Hình thức</w:t>
            </w:r>
            <w:r>
              <w:rPr>
                <w:rFonts w:cs="Times New Roman"/>
                <w:b/>
                <w:sz w:val="24"/>
              </w:rPr>
              <w:t xml:space="preserve"> </w:t>
            </w:r>
            <w:r w:rsidRPr="004D1E40">
              <w:rPr>
                <w:rFonts w:cs="Times New Roman"/>
                <w:b/>
                <w:sz w:val="24"/>
              </w:rPr>
              <w:t>đánh giá</w:t>
            </w:r>
          </w:p>
        </w:tc>
        <w:tc>
          <w:tcPr>
            <w:tcW w:w="1366" w:type="pct"/>
            <w:shd w:val="clear" w:color="auto" w:fill="auto"/>
            <w:vAlign w:val="center"/>
          </w:tcPr>
          <w:p w14:paraId="0DB73C24" w14:textId="77777777" w:rsidR="00674468" w:rsidRPr="00393030" w:rsidRDefault="00674468" w:rsidP="00674468">
            <w:pPr>
              <w:widowControl w:val="0"/>
              <w:spacing w:beforeLines="20" w:before="48" w:afterLines="20" w:after="48" w:line="240" w:lineRule="auto"/>
              <w:ind w:firstLine="0"/>
              <w:jc w:val="center"/>
              <w:rPr>
                <w:rFonts w:cs="Times New Roman"/>
                <w:b/>
                <w:sz w:val="24"/>
                <w:szCs w:val="24"/>
                <w:lang w:val="de-DE"/>
              </w:rPr>
            </w:pPr>
            <w:r w:rsidRPr="00393030">
              <w:rPr>
                <w:rFonts w:cs="Times New Roman"/>
                <w:b/>
                <w:sz w:val="24"/>
                <w:lang w:val="de-DE"/>
              </w:rPr>
              <w:t xml:space="preserve">Nội dung/ </w:t>
            </w:r>
            <w:r w:rsidRPr="00393030">
              <w:rPr>
                <w:rFonts w:cs="Times New Roman"/>
                <w:b/>
                <w:sz w:val="24"/>
                <w:lang w:val="de-DE"/>
              </w:rPr>
              <w:br/>
              <w:t xml:space="preserve">Bài đánh giá </w:t>
            </w:r>
          </w:p>
        </w:tc>
        <w:tc>
          <w:tcPr>
            <w:tcW w:w="769" w:type="pct"/>
            <w:vAlign w:val="center"/>
          </w:tcPr>
          <w:p w14:paraId="498AE7DA"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rPr>
              <w:t>Thời điểm</w:t>
            </w:r>
          </w:p>
        </w:tc>
        <w:tc>
          <w:tcPr>
            <w:tcW w:w="558" w:type="pct"/>
            <w:vAlign w:val="center"/>
          </w:tcPr>
          <w:p w14:paraId="70ED6791" w14:textId="77777777" w:rsidR="00674468" w:rsidRPr="004D1E40" w:rsidRDefault="00674468" w:rsidP="00674468">
            <w:pPr>
              <w:widowControl w:val="0"/>
              <w:spacing w:beforeLines="20" w:before="48" w:afterLines="20" w:after="48" w:line="240" w:lineRule="auto"/>
              <w:ind w:firstLine="0"/>
              <w:jc w:val="center"/>
              <w:rPr>
                <w:rFonts w:cs="Times New Roman"/>
                <w:b/>
                <w:sz w:val="24"/>
              </w:rPr>
            </w:pPr>
            <w:r>
              <w:rPr>
                <w:rFonts w:cs="Times New Roman"/>
                <w:b/>
                <w:sz w:val="24"/>
              </w:rPr>
              <w:t>CLOs</w:t>
            </w:r>
          </w:p>
        </w:tc>
        <w:tc>
          <w:tcPr>
            <w:tcW w:w="1051" w:type="pct"/>
            <w:shd w:val="clear" w:color="auto" w:fill="C6D9F1" w:themeFill="text2" w:themeFillTint="33"/>
            <w:vAlign w:val="center"/>
          </w:tcPr>
          <w:p w14:paraId="5EAB098E"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rPr>
              <w:t>Tiêu chí đánh giá</w:t>
            </w:r>
            <w:r>
              <w:rPr>
                <w:rFonts w:cs="Times New Roman"/>
                <w:b/>
                <w:sz w:val="24"/>
              </w:rPr>
              <w:t>*</w:t>
            </w:r>
          </w:p>
        </w:tc>
        <w:tc>
          <w:tcPr>
            <w:tcW w:w="525" w:type="pct"/>
            <w:shd w:val="clear" w:color="auto" w:fill="auto"/>
            <w:vAlign w:val="center"/>
          </w:tcPr>
          <w:p w14:paraId="629A6B5E"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rPr>
              <w:t>Tỷ lệ (%)</w:t>
            </w:r>
          </w:p>
        </w:tc>
      </w:tr>
      <w:tr w:rsidR="00674468" w:rsidRPr="004D1E40" w14:paraId="4E6C4580" w14:textId="77777777" w:rsidTr="00674468">
        <w:tc>
          <w:tcPr>
            <w:tcW w:w="731" w:type="pct"/>
            <w:shd w:val="clear" w:color="auto" w:fill="auto"/>
            <w:vAlign w:val="center"/>
          </w:tcPr>
          <w:p w14:paraId="3927BE3E"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szCs w:val="24"/>
              </w:rPr>
              <w:t>[1]</w:t>
            </w:r>
          </w:p>
        </w:tc>
        <w:tc>
          <w:tcPr>
            <w:tcW w:w="1366" w:type="pct"/>
            <w:shd w:val="clear" w:color="auto" w:fill="auto"/>
            <w:vAlign w:val="center"/>
          </w:tcPr>
          <w:p w14:paraId="44BA111D"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szCs w:val="24"/>
              </w:rPr>
              <w:t>[2]</w:t>
            </w:r>
          </w:p>
        </w:tc>
        <w:tc>
          <w:tcPr>
            <w:tcW w:w="769" w:type="pct"/>
            <w:vAlign w:val="center"/>
          </w:tcPr>
          <w:p w14:paraId="312F4F0B"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szCs w:val="24"/>
              </w:rPr>
              <w:t>[</w:t>
            </w:r>
            <w:r>
              <w:rPr>
                <w:rFonts w:cs="Times New Roman"/>
                <w:b/>
                <w:sz w:val="24"/>
                <w:szCs w:val="24"/>
              </w:rPr>
              <w:t>3</w:t>
            </w:r>
            <w:r w:rsidRPr="004D1E40">
              <w:rPr>
                <w:rFonts w:cs="Times New Roman"/>
                <w:b/>
                <w:sz w:val="24"/>
                <w:szCs w:val="24"/>
              </w:rPr>
              <w:t>]</w:t>
            </w:r>
          </w:p>
        </w:tc>
        <w:tc>
          <w:tcPr>
            <w:tcW w:w="558" w:type="pct"/>
            <w:vAlign w:val="center"/>
          </w:tcPr>
          <w:p w14:paraId="7EF813BD"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szCs w:val="24"/>
              </w:rPr>
              <w:t>[</w:t>
            </w:r>
            <w:r>
              <w:rPr>
                <w:rFonts w:cs="Times New Roman"/>
                <w:b/>
                <w:sz w:val="24"/>
                <w:szCs w:val="24"/>
              </w:rPr>
              <w:t>4</w:t>
            </w:r>
            <w:r w:rsidRPr="004D1E40">
              <w:rPr>
                <w:rFonts w:cs="Times New Roman"/>
                <w:b/>
                <w:sz w:val="24"/>
                <w:szCs w:val="24"/>
              </w:rPr>
              <w:t>]</w:t>
            </w:r>
          </w:p>
        </w:tc>
        <w:tc>
          <w:tcPr>
            <w:tcW w:w="1051" w:type="pct"/>
            <w:shd w:val="clear" w:color="auto" w:fill="C6D9F1" w:themeFill="text2" w:themeFillTint="33"/>
            <w:vAlign w:val="center"/>
          </w:tcPr>
          <w:p w14:paraId="0E1A2316"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Pr>
                <w:rFonts w:cs="Times New Roman"/>
                <w:b/>
                <w:sz w:val="24"/>
                <w:szCs w:val="24"/>
              </w:rPr>
              <w:t>[5</w:t>
            </w:r>
            <w:r w:rsidRPr="004D1E40">
              <w:rPr>
                <w:rFonts w:cs="Times New Roman"/>
                <w:b/>
                <w:sz w:val="24"/>
                <w:szCs w:val="24"/>
              </w:rPr>
              <w:t>]</w:t>
            </w:r>
          </w:p>
        </w:tc>
        <w:tc>
          <w:tcPr>
            <w:tcW w:w="525" w:type="pct"/>
            <w:shd w:val="clear" w:color="auto" w:fill="auto"/>
            <w:vAlign w:val="center"/>
          </w:tcPr>
          <w:p w14:paraId="1BC0CC59" w14:textId="77777777" w:rsidR="00674468" w:rsidRPr="004D1E40" w:rsidRDefault="00674468" w:rsidP="00674468">
            <w:pPr>
              <w:widowControl w:val="0"/>
              <w:spacing w:beforeLines="20" w:before="48" w:afterLines="20" w:after="48" w:line="240" w:lineRule="auto"/>
              <w:ind w:firstLine="0"/>
              <w:jc w:val="center"/>
              <w:rPr>
                <w:rFonts w:cs="Times New Roman"/>
                <w:b/>
                <w:sz w:val="24"/>
                <w:szCs w:val="24"/>
              </w:rPr>
            </w:pPr>
            <w:r w:rsidRPr="004D1E40">
              <w:rPr>
                <w:rFonts w:cs="Times New Roman"/>
                <w:b/>
                <w:sz w:val="24"/>
                <w:szCs w:val="24"/>
              </w:rPr>
              <w:t>[6]</w:t>
            </w:r>
          </w:p>
        </w:tc>
      </w:tr>
      <w:tr w:rsidR="00674468" w:rsidRPr="004D1E40" w14:paraId="01B38FDA" w14:textId="77777777" w:rsidTr="00674468">
        <w:trPr>
          <w:trHeight w:val="553"/>
        </w:trPr>
        <w:tc>
          <w:tcPr>
            <w:tcW w:w="731" w:type="pct"/>
            <w:shd w:val="clear" w:color="auto" w:fill="auto"/>
          </w:tcPr>
          <w:p w14:paraId="2AB3312B" w14:textId="77777777"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4D1E40">
              <w:rPr>
                <w:rFonts w:cs="Times New Roman"/>
                <w:sz w:val="24"/>
                <w:szCs w:val="24"/>
                <w:lang w:val="fr-FR"/>
              </w:rPr>
              <w:t>Chuyên cần</w:t>
            </w:r>
          </w:p>
        </w:tc>
        <w:tc>
          <w:tcPr>
            <w:tcW w:w="1366" w:type="pct"/>
            <w:shd w:val="clear" w:color="auto" w:fill="auto"/>
          </w:tcPr>
          <w:p w14:paraId="37720727" w14:textId="77777777" w:rsidR="00674468" w:rsidRPr="0029250E" w:rsidRDefault="00674468" w:rsidP="00674468">
            <w:pPr>
              <w:widowControl w:val="0"/>
              <w:spacing w:beforeLines="20" w:before="48" w:afterLines="20" w:after="48" w:line="240" w:lineRule="auto"/>
              <w:ind w:firstLine="0"/>
              <w:rPr>
                <w:rFonts w:cs="Times New Roman"/>
                <w:sz w:val="24"/>
                <w:szCs w:val="24"/>
                <w:lang w:val="fr-FR"/>
              </w:rPr>
            </w:pPr>
            <w:r w:rsidRPr="0029250E">
              <w:rPr>
                <w:rFonts w:cs="Times New Roman"/>
                <w:sz w:val="24"/>
                <w:szCs w:val="24"/>
                <w:lang w:val="fr-FR"/>
              </w:rPr>
              <w:t xml:space="preserve">Thái độ học tập trên lớp </w:t>
            </w:r>
          </w:p>
          <w:p w14:paraId="2C89366A" w14:textId="77777777" w:rsidR="00674468" w:rsidRPr="0029250E" w:rsidRDefault="00674468" w:rsidP="00674468">
            <w:pPr>
              <w:widowControl w:val="0"/>
              <w:spacing w:beforeLines="20" w:before="48" w:afterLines="20" w:after="48" w:line="240" w:lineRule="auto"/>
              <w:ind w:firstLine="0"/>
              <w:rPr>
                <w:rFonts w:cs="Times New Roman"/>
                <w:sz w:val="24"/>
                <w:szCs w:val="24"/>
                <w:lang w:val="fr-FR"/>
              </w:rPr>
            </w:pPr>
            <w:r w:rsidRPr="0029250E">
              <w:rPr>
                <w:rFonts w:cs="Times New Roman"/>
                <w:sz w:val="24"/>
                <w:szCs w:val="24"/>
                <w:lang w:val="fr-FR"/>
              </w:rPr>
              <w:t>Trả lời câu hỏi trên lớp</w:t>
            </w:r>
          </w:p>
          <w:p w14:paraId="26F952C8" w14:textId="2AA48A00"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29250E">
              <w:rPr>
                <w:rFonts w:cs="Times New Roman"/>
                <w:sz w:val="24"/>
                <w:szCs w:val="24"/>
                <w:lang w:val="fr-FR"/>
              </w:rPr>
              <w:t>Trả lời các câu hỏi thảo luận</w:t>
            </w:r>
            <w:r w:rsidR="008A0469">
              <w:rPr>
                <w:rFonts w:cs="Times New Roman"/>
                <w:sz w:val="24"/>
                <w:szCs w:val="24"/>
                <w:lang w:val="fr-FR"/>
              </w:rPr>
              <w:t xml:space="preserve"> (không nghỉ quá 20% tổng số giờ khóa học)</w:t>
            </w:r>
          </w:p>
        </w:tc>
        <w:tc>
          <w:tcPr>
            <w:tcW w:w="769" w:type="pct"/>
          </w:tcPr>
          <w:p w14:paraId="45E98711" w14:textId="77777777" w:rsidR="00674468" w:rsidRPr="004D1E40" w:rsidRDefault="00674468" w:rsidP="00674468">
            <w:pPr>
              <w:widowControl w:val="0"/>
              <w:spacing w:beforeLines="20" w:before="48" w:afterLines="20" w:after="48" w:line="240" w:lineRule="auto"/>
              <w:ind w:firstLine="0"/>
              <w:rPr>
                <w:rFonts w:cs="Times New Roman"/>
                <w:sz w:val="24"/>
                <w:szCs w:val="24"/>
              </w:rPr>
            </w:pPr>
            <w:r w:rsidRPr="004D1E40">
              <w:rPr>
                <w:rFonts w:cs="Times New Roman"/>
                <w:sz w:val="24"/>
                <w:szCs w:val="24"/>
                <w:lang w:val="fr-FR"/>
              </w:rPr>
              <w:t>Tuần 1-1</w:t>
            </w:r>
            <w:r>
              <w:rPr>
                <w:rFonts w:cs="Times New Roman"/>
                <w:sz w:val="24"/>
                <w:szCs w:val="24"/>
                <w:lang w:val="fr-FR"/>
              </w:rPr>
              <w:t>3</w:t>
            </w:r>
          </w:p>
        </w:tc>
        <w:tc>
          <w:tcPr>
            <w:tcW w:w="558" w:type="pct"/>
          </w:tcPr>
          <w:p w14:paraId="29A4F711" w14:textId="77777777" w:rsidR="008A0469" w:rsidRDefault="008A0469" w:rsidP="008A0469">
            <w:pPr>
              <w:widowControl w:val="0"/>
              <w:spacing w:beforeLines="20" w:before="48" w:afterLines="20" w:after="48" w:line="360" w:lineRule="auto"/>
              <w:ind w:firstLine="0"/>
              <w:jc w:val="center"/>
              <w:rPr>
                <w:rFonts w:cs="Times New Roman"/>
                <w:sz w:val="24"/>
                <w:szCs w:val="24"/>
              </w:rPr>
            </w:pPr>
            <w:r>
              <w:rPr>
                <w:rFonts w:cs="Times New Roman"/>
                <w:sz w:val="24"/>
                <w:szCs w:val="24"/>
              </w:rPr>
              <w:t>CLO1.1</w:t>
            </w:r>
          </w:p>
          <w:p w14:paraId="38A714BA" w14:textId="77777777" w:rsidR="008A0469" w:rsidRDefault="008A0469" w:rsidP="008A0469">
            <w:pPr>
              <w:widowControl w:val="0"/>
              <w:spacing w:beforeLines="20" w:before="48" w:afterLines="20" w:after="48" w:line="360" w:lineRule="auto"/>
              <w:ind w:firstLine="0"/>
              <w:jc w:val="center"/>
              <w:rPr>
                <w:rFonts w:cs="Times New Roman"/>
                <w:sz w:val="24"/>
                <w:szCs w:val="24"/>
              </w:rPr>
            </w:pPr>
            <w:r>
              <w:rPr>
                <w:rFonts w:cs="Times New Roman"/>
                <w:sz w:val="24"/>
                <w:szCs w:val="24"/>
              </w:rPr>
              <w:t>CLO1.2</w:t>
            </w:r>
          </w:p>
          <w:p w14:paraId="7CD2FD55" w14:textId="77777777" w:rsidR="008A0469" w:rsidRDefault="008A0469" w:rsidP="008A0469">
            <w:pPr>
              <w:widowControl w:val="0"/>
              <w:spacing w:beforeLines="20" w:before="48" w:afterLines="20" w:after="48" w:line="360" w:lineRule="auto"/>
              <w:ind w:firstLine="0"/>
              <w:jc w:val="center"/>
              <w:rPr>
                <w:rFonts w:cs="Times New Roman"/>
                <w:sz w:val="24"/>
                <w:szCs w:val="24"/>
              </w:rPr>
            </w:pPr>
            <w:r>
              <w:rPr>
                <w:rFonts w:cs="Times New Roman"/>
                <w:sz w:val="24"/>
                <w:szCs w:val="24"/>
              </w:rPr>
              <w:t>CLO1.3</w:t>
            </w:r>
          </w:p>
          <w:p w14:paraId="454D96F2" w14:textId="77777777" w:rsidR="008A0469" w:rsidRDefault="008A0469" w:rsidP="008A0469">
            <w:pPr>
              <w:widowControl w:val="0"/>
              <w:spacing w:beforeLines="20" w:before="48" w:afterLines="20" w:after="48" w:line="360" w:lineRule="auto"/>
              <w:ind w:firstLine="0"/>
              <w:jc w:val="center"/>
              <w:rPr>
                <w:rFonts w:cs="Times New Roman"/>
                <w:sz w:val="24"/>
                <w:szCs w:val="24"/>
              </w:rPr>
            </w:pPr>
            <w:r>
              <w:rPr>
                <w:rFonts w:cs="Times New Roman"/>
                <w:sz w:val="24"/>
                <w:szCs w:val="24"/>
              </w:rPr>
              <w:t>CLO2.1</w:t>
            </w:r>
          </w:p>
          <w:p w14:paraId="2AEF6ACC" w14:textId="6287C651" w:rsidR="00674468" w:rsidRPr="004D1E40" w:rsidRDefault="008A0469" w:rsidP="008A0469">
            <w:pPr>
              <w:widowControl w:val="0"/>
              <w:spacing w:beforeLines="20" w:before="48" w:afterLines="20" w:after="48" w:line="240" w:lineRule="auto"/>
              <w:ind w:firstLine="0"/>
              <w:rPr>
                <w:rFonts w:cs="Times New Roman"/>
                <w:sz w:val="24"/>
                <w:szCs w:val="24"/>
              </w:rPr>
            </w:pPr>
            <w:r>
              <w:rPr>
                <w:rFonts w:cs="Times New Roman"/>
                <w:sz w:val="24"/>
                <w:szCs w:val="24"/>
              </w:rPr>
              <w:t xml:space="preserve"> CLO2.2</w:t>
            </w:r>
          </w:p>
        </w:tc>
        <w:tc>
          <w:tcPr>
            <w:tcW w:w="1051" w:type="pct"/>
            <w:shd w:val="clear" w:color="auto" w:fill="C6D9F1" w:themeFill="text2" w:themeFillTint="33"/>
          </w:tcPr>
          <w:p w14:paraId="3DE0E2DC" w14:textId="77777777" w:rsidR="00674468" w:rsidRPr="0029250E" w:rsidRDefault="00674468" w:rsidP="00674468">
            <w:pPr>
              <w:widowControl w:val="0"/>
              <w:spacing w:beforeLines="20" w:before="48" w:afterLines="20" w:after="48" w:line="240" w:lineRule="auto"/>
              <w:ind w:firstLine="0"/>
              <w:jc w:val="both"/>
              <w:rPr>
                <w:sz w:val="24"/>
                <w:szCs w:val="24"/>
                <w:lang w:val="fr-FR"/>
              </w:rPr>
            </w:pPr>
            <w:r w:rsidRPr="0029250E">
              <w:rPr>
                <w:sz w:val="24"/>
                <w:szCs w:val="24"/>
                <w:lang w:val="fr-FR"/>
              </w:rPr>
              <w:t>Nhật ký giảng dạy của giảng viên với các tiêu chí đánh giá (i) Mức độ tham gia (ii) Mức độ tương tác ; (iii) Chất lượng câu trả lời</w:t>
            </w:r>
          </w:p>
        </w:tc>
        <w:tc>
          <w:tcPr>
            <w:tcW w:w="525" w:type="pct"/>
            <w:shd w:val="clear" w:color="auto" w:fill="auto"/>
          </w:tcPr>
          <w:p w14:paraId="776BE816" w14:textId="77777777" w:rsidR="00674468" w:rsidRPr="003A4B29" w:rsidRDefault="00674468" w:rsidP="00674468">
            <w:pPr>
              <w:widowControl w:val="0"/>
              <w:spacing w:beforeLines="20" w:before="48" w:afterLines="20" w:after="48" w:line="240" w:lineRule="auto"/>
              <w:ind w:firstLine="0"/>
              <w:jc w:val="center"/>
              <w:rPr>
                <w:rFonts w:cs="Times New Roman"/>
                <w:sz w:val="24"/>
                <w:szCs w:val="24"/>
                <w:lang w:val="fr-FR"/>
              </w:rPr>
            </w:pPr>
            <w:r w:rsidRPr="003A4B29">
              <w:rPr>
                <w:rFonts w:cs="Times New Roman"/>
                <w:sz w:val="24"/>
                <w:szCs w:val="24"/>
                <w:lang w:val="fr-FR"/>
              </w:rPr>
              <w:t>10%</w:t>
            </w:r>
          </w:p>
        </w:tc>
      </w:tr>
      <w:tr w:rsidR="00674468" w:rsidRPr="004D1E40" w14:paraId="644517E1" w14:textId="77777777" w:rsidTr="00674468">
        <w:trPr>
          <w:trHeight w:val="648"/>
        </w:trPr>
        <w:tc>
          <w:tcPr>
            <w:tcW w:w="731" w:type="pct"/>
            <w:vMerge w:val="restart"/>
            <w:shd w:val="clear" w:color="auto" w:fill="auto"/>
          </w:tcPr>
          <w:p w14:paraId="60A25B69" w14:textId="77777777" w:rsidR="00674468" w:rsidRDefault="00674468" w:rsidP="00674468">
            <w:pPr>
              <w:widowControl w:val="0"/>
              <w:spacing w:beforeLines="20" w:before="48" w:afterLines="20" w:after="48" w:line="240" w:lineRule="auto"/>
              <w:ind w:firstLine="0"/>
              <w:rPr>
                <w:rFonts w:cs="Times New Roman"/>
                <w:sz w:val="24"/>
                <w:szCs w:val="24"/>
                <w:lang w:val="fr-FR"/>
              </w:rPr>
            </w:pPr>
          </w:p>
          <w:p w14:paraId="4F99B458" w14:textId="77777777" w:rsidR="00674468" w:rsidRDefault="00674468" w:rsidP="00674468">
            <w:pPr>
              <w:widowControl w:val="0"/>
              <w:spacing w:beforeLines="20" w:before="48" w:afterLines="20" w:after="48" w:line="240" w:lineRule="auto"/>
              <w:ind w:firstLine="0"/>
              <w:rPr>
                <w:rFonts w:cs="Times New Roman"/>
                <w:sz w:val="24"/>
                <w:szCs w:val="24"/>
                <w:lang w:val="fr-FR"/>
              </w:rPr>
            </w:pPr>
          </w:p>
          <w:p w14:paraId="56A885B5" w14:textId="77777777" w:rsidR="00674468" w:rsidRDefault="00674468" w:rsidP="00674468">
            <w:pPr>
              <w:widowControl w:val="0"/>
              <w:spacing w:beforeLines="20" w:before="48" w:afterLines="20" w:after="48" w:line="240" w:lineRule="auto"/>
              <w:ind w:firstLine="0"/>
              <w:rPr>
                <w:rFonts w:cs="Times New Roman"/>
                <w:sz w:val="24"/>
                <w:szCs w:val="24"/>
                <w:lang w:val="fr-FR"/>
              </w:rPr>
            </w:pPr>
          </w:p>
          <w:p w14:paraId="1A1E669E" w14:textId="77777777" w:rsidR="00674468" w:rsidRDefault="00674468" w:rsidP="00674468">
            <w:pPr>
              <w:widowControl w:val="0"/>
              <w:spacing w:beforeLines="20" w:before="48" w:afterLines="20" w:after="48" w:line="240" w:lineRule="auto"/>
              <w:ind w:firstLine="0"/>
              <w:rPr>
                <w:rFonts w:cs="Times New Roman"/>
                <w:sz w:val="24"/>
                <w:szCs w:val="24"/>
                <w:lang w:val="fr-FR"/>
              </w:rPr>
            </w:pPr>
          </w:p>
          <w:p w14:paraId="1B538A86" w14:textId="77777777" w:rsidR="00674468" w:rsidRDefault="00674468" w:rsidP="00674468">
            <w:pPr>
              <w:widowControl w:val="0"/>
              <w:spacing w:beforeLines="20" w:before="48" w:afterLines="20" w:after="48" w:line="240" w:lineRule="auto"/>
              <w:ind w:firstLine="0"/>
              <w:rPr>
                <w:rFonts w:cs="Times New Roman"/>
                <w:sz w:val="24"/>
                <w:szCs w:val="24"/>
                <w:lang w:val="fr-FR"/>
              </w:rPr>
            </w:pPr>
          </w:p>
          <w:p w14:paraId="6EF60953" w14:textId="77777777" w:rsidR="00674468" w:rsidRPr="009668A4" w:rsidRDefault="00674468" w:rsidP="00674468">
            <w:pPr>
              <w:widowControl w:val="0"/>
              <w:spacing w:beforeLines="20" w:before="48" w:afterLines="20" w:after="48" w:line="240" w:lineRule="auto"/>
              <w:ind w:firstLine="0"/>
              <w:rPr>
                <w:rFonts w:cs="Times New Roman"/>
                <w:i/>
                <w:iCs/>
                <w:sz w:val="24"/>
                <w:szCs w:val="24"/>
                <w:lang w:val="fr-FR"/>
              </w:rPr>
            </w:pPr>
            <w:r>
              <w:rPr>
                <w:rFonts w:cs="Times New Roman"/>
                <w:sz w:val="24"/>
                <w:szCs w:val="24"/>
                <w:lang w:val="fr-FR"/>
              </w:rPr>
              <w:t xml:space="preserve">Đánh giá quá </w:t>
            </w:r>
            <w:r>
              <w:rPr>
                <w:rFonts w:cs="Times New Roman"/>
                <w:sz w:val="24"/>
                <w:szCs w:val="24"/>
                <w:lang w:val="fr-FR"/>
              </w:rPr>
              <w:lastRenderedPageBreak/>
              <w:t>trình</w:t>
            </w:r>
          </w:p>
          <w:p w14:paraId="6FD09C67" w14:textId="77777777" w:rsidR="00674468" w:rsidRPr="009668A4" w:rsidRDefault="00674468" w:rsidP="00674468">
            <w:pPr>
              <w:widowControl w:val="0"/>
              <w:spacing w:beforeLines="20" w:before="48" w:afterLines="20" w:after="48" w:line="240" w:lineRule="auto"/>
              <w:ind w:firstLine="0"/>
              <w:rPr>
                <w:rFonts w:cs="Times New Roman"/>
                <w:i/>
                <w:iCs/>
                <w:sz w:val="24"/>
                <w:szCs w:val="24"/>
                <w:lang w:val="fr-FR"/>
              </w:rPr>
            </w:pPr>
          </w:p>
        </w:tc>
        <w:tc>
          <w:tcPr>
            <w:tcW w:w="1366" w:type="pct"/>
            <w:shd w:val="clear" w:color="auto" w:fill="auto"/>
            <w:vAlign w:val="center"/>
          </w:tcPr>
          <w:p w14:paraId="310D00F2" w14:textId="77777777" w:rsidR="00674468" w:rsidRPr="004D1E40" w:rsidRDefault="00674468" w:rsidP="00674468">
            <w:pPr>
              <w:widowControl w:val="0"/>
              <w:spacing w:beforeLines="20" w:before="48" w:afterLines="20" w:after="48" w:line="240" w:lineRule="auto"/>
              <w:ind w:firstLine="0"/>
              <w:jc w:val="both"/>
              <w:rPr>
                <w:rFonts w:cs="Times New Roman"/>
                <w:sz w:val="24"/>
                <w:szCs w:val="24"/>
                <w:lang w:val="fr-FR"/>
              </w:rPr>
            </w:pPr>
            <w:r>
              <w:rPr>
                <w:rFonts w:cs="Times New Roman"/>
                <w:sz w:val="24"/>
                <w:szCs w:val="24"/>
                <w:lang w:val="fr-FR"/>
              </w:rPr>
              <w:lastRenderedPageBreak/>
              <w:t xml:space="preserve">Giao bài tập cá nhân/ bài tập nhóm với chủ đề cụ thể </w:t>
            </w:r>
          </w:p>
        </w:tc>
        <w:tc>
          <w:tcPr>
            <w:tcW w:w="769" w:type="pct"/>
            <w:vAlign w:val="center"/>
          </w:tcPr>
          <w:p w14:paraId="5AEA228C" w14:textId="4C573453"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453A55">
              <w:rPr>
                <w:rFonts w:cs="Times New Roman"/>
                <w:sz w:val="22"/>
                <w:lang w:val="fr-FR"/>
              </w:rPr>
              <w:t>Tuần 5</w:t>
            </w:r>
            <w:r w:rsidR="000275EF">
              <w:rPr>
                <w:rFonts w:cs="Times New Roman"/>
                <w:sz w:val="22"/>
                <w:lang w:val="fr-FR"/>
              </w:rPr>
              <w:t>-9</w:t>
            </w:r>
          </w:p>
        </w:tc>
        <w:tc>
          <w:tcPr>
            <w:tcW w:w="558" w:type="pct"/>
            <w:vAlign w:val="center"/>
          </w:tcPr>
          <w:p w14:paraId="13BECFC8"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CLO1.1</w:t>
            </w:r>
          </w:p>
          <w:p w14:paraId="1A35F071"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CLO1.2</w:t>
            </w:r>
          </w:p>
          <w:p w14:paraId="2255EF27"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CLO1.3</w:t>
            </w:r>
          </w:p>
          <w:p w14:paraId="55C46550"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CLO2.1</w:t>
            </w:r>
          </w:p>
          <w:p w14:paraId="633C3E82" w14:textId="6A6F861A" w:rsidR="00674468" w:rsidRPr="004D1E40" w:rsidRDefault="006B3648" w:rsidP="006B3648">
            <w:pPr>
              <w:widowControl w:val="0"/>
              <w:spacing w:beforeLines="20" w:before="48" w:afterLines="20" w:after="48" w:line="240" w:lineRule="auto"/>
              <w:ind w:firstLine="0"/>
              <w:jc w:val="both"/>
              <w:rPr>
                <w:rFonts w:cs="Times New Roman"/>
                <w:sz w:val="24"/>
                <w:szCs w:val="24"/>
                <w:lang w:val="fr-FR"/>
              </w:rPr>
            </w:pPr>
            <w:r>
              <w:rPr>
                <w:rFonts w:cs="Times New Roman"/>
                <w:sz w:val="24"/>
                <w:szCs w:val="24"/>
              </w:rPr>
              <w:t xml:space="preserve"> CLO2.2</w:t>
            </w:r>
          </w:p>
        </w:tc>
        <w:tc>
          <w:tcPr>
            <w:tcW w:w="1051" w:type="pct"/>
            <w:shd w:val="clear" w:color="auto" w:fill="FFFFFF" w:themeFill="background1"/>
            <w:vAlign w:val="center"/>
          </w:tcPr>
          <w:p w14:paraId="1936DF6A" w14:textId="77777777" w:rsidR="00674468" w:rsidRPr="004D1E40" w:rsidRDefault="00674468" w:rsidP="00674468">
            <w:pPr>
              <w:widowControl w:val="0"/>
              <w:spacing w:beforeLines="20" w:before="48" w:afterLines="20" w:after="48" w:line="240" w:lineRule="auto"/>
              <w:ind w:firstLine="0"/>
              <w:jc w:val="both"/>
              <w:rPr>
                <w:rFonts w:cs="Times New Roman"/>
                <w:sz w:val="24"/>
                <w:szCs w:val="24"/>
                <w:lang w:val="fr-FR"/>
              </w:rPr>
            </w:pPr>
            <w:r w:rsidRPr="00453A55">
              <w:rPr>
                <w:rFonts w:cs="Times New Roman"/>
                <w:sz w:val="22"/>
                <w:lang w:val="fr-FR"/>
              </w:rPr>
              <w:t xml:space="preserve">Phiếu đánh giá với các tiêu chí (i) Nội dung theo yêu cầu ; (ii) Sự thuyết phục </w:t>
            </w:r>
            <w:r>
              <w:rPr>
                <w:rFonts w:cs="Times New Roman"/>
                <w:sz w:val="22"/>
                <w:lang w:val="fr-FR"/>
              </w:rPr>
              <w:t>của</w:t>
            </w:r>
            <w:r w:rsidRPr="00453A55">
              <w:rPr>
                <w:rFonts w:cs="Times New Roman"/>
                <w:sz w:val="22"/>
                <w:lang w:val="fr-FR"/>
              </w:rPr>
              <w:t xml:space="preserve"> bài </w:t>
            </w:r>
            <w:r>
              <w:rPr>
                <w:rFonts w:cs="Times New Roman"/>
                <w:sz w:val="22"/>
                <w:lang w:val="fr-FR"/>
              </w:rPr>
              <w:t xml:space="preserve">qua việc tập hợp tư liệu và </w:t>
            </w:r>
            <w:r w:rsidRPr="00453A55">
              <w:rPr>
                <w:rFonts w:cs="Times New Roman"/>
                <w:sz w:val="22"/>
                <w:lang w:val="fr-FR"/>
              </w:rPr>
              <w:t xml:space="preserve">phân tích </w:t>
            </w:r>
          </w:p>
        </w:tc>
        <w:tc>
          <w:tcPr>
            <w:tcW w:w="525" w:type="pct"/>
            <w:vMerge w:val="restart"/>
            <w:shd w:val="clear" w:color="auto" w:fill="auto"/>
            <w:vAlign w:val="center"/>
          </w:tcPr>
          <w:p w14:paraId="6925A558" w14:textId="77777777" w:rsidR="00674468" w:rsidRPr="003A4B29" w:rsidRDefault="00674468" w:rsidP="00674468">
            <w:pPr>
              <w:widowControl w:val="0"/>
              <w:spacing w:beforeLines="20" w:before="48" w:afterLines="20" w:after="48" w:line="240" w:lineRule="auto"/>
              <w:ind w:firstLine="0"/>
              <w:jc w:val="center"/>
              <w:rPr>
                <w:rFonts w:cs="Times New Roman"/>
                <w:sz w:val="24"/>
                <w:szCs w:val="24"/>
                <w:lang w:val="fr-FR"/>
              </w:rPr>
            </w:pPr>
            <w:r w:rsidRPr="003A4B29">
              <w:rPr>
                <w:rFonts w:cs="Times New Roman"/>
                <w:sz w:val="24"/>
                <w:szCs w:val="24"/>
                <w:lang w:val="fr-FR"/>
              </w:rPr>
              <w:t>40%</w:t>
            </w:r>
          </w:p>
        </w:tc>
      </w:tr>
      <w:tr w:rsidR="00674468" w:rsidRPr="004D1E40" w14:paraId="2F46774B" w14:textId="77777777" w:rsidTr="00674468">
        <w:trPr>
          <w:trHeight w:val="648"/>
        </w:trPr>
        <w:tc>
          <w:tcPr>
            <w:tcW w:w="731" w:type="pct"/>
            <w:vMerge/>
            <w:shd w:val="clear" w:color="auto" w:fill="auto"/>
          </w:tcPr>
          <w:p w14:paraId="49B1F6B1" w14:textId="77777777" w:rsidR="00674468" w:rsidRPr="004D1E40" w:rsidRDefault="00674468" w:rsidP="00674468">
            <w:pPr>
              <w:widowControl w:val="0"/>
              <w:spacing w:beforeLines="20" w:before="48" w:afterLines="20" w:after="48" w:line="240" w:lineRule="auto"/>
              <w:rPr>
                <w:rFonts w:cs="Times New Roman"/>
                <w:sz w:val="24"/>
                <w:szCs w:val="24"/>
                <w:lang w:val="fr-FR"/>
              </w:rPr>
            </w:pPr>
          </w:p>
        </w:tc>
        <w:tc>
          <w:tcPr>
            <w:tcW w:w="1366" w:type="pct"/>
            <w:shd w:val="clear" w:color="auto" w:fill="auto"/>
            <w:vAlign w:val="center"/>
          </w:tcPr>
          <w:p w14:paraId="4B51C9FA" w14:textId="2EA676D5" w:rsidR="00674468" w:rsidRPr="004D1E40" w:rsidRDefault="00D53658" w:rsidP="00674468">
            <w:pPr>
              <w:widowControl w:val="0"/>
              <w:spacing w:beforeLines="20" w:before="48" w:afterLines="20" w:after="48" w:line="240" w:lineRule="auto"/>
              <w:ind w:firstLine="0"/>
              <w:jc w:val="both"/>
              <w:rPr>
                <w:rFonts w:cs="Times New Roman"/>
                <w:sz w:val="24"/>
                <w:szCs w:val="24"/>
                <w:lang w:val="fr-FR"/>
              </w:rPr>
            </w:pPr>
            <w:r w:rsidRPr="00D53658">
              <w:rPr>
                <w:rFonts w:cs="Times New Roman"/>
                <w:sz w:val="22"/>
                <w:lang w:val="fr-FR"/>
              </w:rPr>
              <w:t>Nộp bài tập cá nhân về 1 chủ đề cụ thể</w:t>
            </w:r>
          </w:p>
        </w:tc>
        <w:tc>
          <w:tcPr>
            <w:tcW w:w="769" w:type="pct"/>
            <w:vAlign w:val="center"/>
          </w:tcPr>
          <w:p w14:paraId="1BBE6852" w14:textId="4501C806"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453A55">
              <w:rPr>
                <w:rFonts w:cs="Times New Roman"/>
                <w:sz w:val="22"/>
                <w:lang w:val="fr-FR"/>
              </w:rPr>
              <w:t xml:space="preserve">Tuần </w:t>
            </w:r>
            <w:r w:rsidR="00D53658">
              <w:rPr>
                <w:rFonts w:cs="Times New Roman"/>
                <w:sz w:val="22"/>
                <w:lang w:val="fr-FR"/>
              </w:rPr>
              <w:t>9</w:t>
            </w:r>
            <w:r w:rsidR="000275EF">
              <w:rPr>
                <w:rFonts w:cs="Times New Roman"/>
                <w:sz w:val="22"/>
                <w:lang w:val="fr-FR"/>
              </w:rPr>
              <w:t>- 1</w:t>
            </w:r>
            <w:r w:rsidR="00081AB1">
              <w:rPr>
                <w:rFonts w:cs="Times New Roman"/>
                <w:sz w:val="22"/>
                <w:lang w:val="fr-FR"/>
              </w:rPr>
              <w:t>2</w:t>
            </w:r>
          </w:p>
        </w:tc>
        <w:tc>
          <w:tcPr>
            <w:tcW w:w="558" w:type="pct"/>
          </w:tcPr>
          <w:p w14:paraId="53787DB1"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CLO1.1</w:t>
            </w:r>
          </w:p>
          <w:p w14:paraId="507ADEDE"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CLO1.2</w:t>
            </w:r>
          </w:p>
          <w:p w14:paraId="14C4D640"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CLO1.3</w:t>
            </w:r>
          </w:p>
          <w:p w14:paraId="5E5C026E"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CLO2.1</w:t>
            </w:r>
          </w:p>
          <w:p w14:paraId="72B4C5DD" w14:textId="0AD6241C" w:rsidR="00674468" w:rsidRPr="004D1E40" w:rsidRDefault="006B3648" w:rsidP="006B3648">
            <w:pPr>
              <w:widowControl w:val="0"/>
              <w:spacing w:beforeLines="20" w:before="48" w:afterLines="20" w:after="48" w:line="240" w:lineRule="auto"/>
              <w:ind w:firstLine="0"/>
              <w:jc w:val="both"/>
              <w:rPr>
                <w:rFonts w:cs="Times New Roman"/>
                <w:sz w:val="24"/>
                <w:szCs w:val="24"/>
                <w:lang w:val="fr-FR"/>
              </w:rPr>
            </w:pPr>
            <w:r>
              <w:rPr>
                <w:rFonts w:cs="Times New Roman"/>
                <w:sz w:val="24"/>
                <w:szCs w:val="24"/>
              </w:rPr>
              <w:t xml:space="preserve"> CLO2.2</w:t>
            </w:r>
          </w:p>
        </w:tc>
        <w:tc>
          <w:tcPr>
            <w:tcW w:w="1051" w:type="pct"/>
            <w:shd w:val="clear" w:color="auto" w:fill="FFFFFF" w:themeFill="background1"/>
            <w:vAlign w:val="center"/>
          </w:tcPr>
          <w:p w14:paraId="1C179258" w14:textId="23DECE01" w:rsidR="00674468" w:rsidRPr="004D1E40" w:rsidRDefault="00674468" w:rsidP="00674468">
            <w:pPr>
              <w:widowControl w:val="0"/>
              <w:spacing w:beforeLines="20" w:before="48" w:afterLines="20" w:after="48" w:line="240" w:lineRule="auto"/>
              <w:ind w:firstLine="0"/>
              <w:jc w:val="both"/>
              <w:rPr>
                <w:rFonts w:cs="Times New Roman"/>
                <w:sz w:val="24"/>
                <w:szCs w:val="24"/>
                <w:lang w:val="fr-FR"/>
              </w:rPr>
            </w:pPr>
            <w:r w:rsidRPr="00453A55">
              <w:rPr>
                <w:rFonts w:cs="Times New Roman"/>
                <w:sz w:val="22"/>
                <w:lang w:val="fr-FR"/>
              </w:rPr>
              <w:t>Phiếu đánh giá với các tiêu chí : (i) Nội dung ; (ii) Hình thức ; (iii) Thời gian nộp </w:t>
            </w:r>
          </w:p>
        </w:tc>
        <w:tc>
          <w:tcPr>
            <w:tcW w:w="525" w:type="pct"/>
            <w:vMerge/>
            <w:shd w:val="clear" w:color="auto" w:fill="auto"/>
            <w:vAlign w:val="center"/>
          </w:tcPr>
          <w:p w14:paraId="4F55F28A" w14:textId="77777777" w:rsidR="00674468" w:rsidRPr="003A4B29" w:rsidRDefault="00674468" w:rsidP="00674468">
            <w:pPr>
              <w:widowControl w:val="0"/>
              <w:spacing w:beforeLines="20" w:before="48" w:afterLines="20" w:after="48" w:line="240" w:lineRule="auto"/>
              <w:ind w:firstLine="0"/>
              <w:jc w:val="both"/>
              <w:rPr>
                <w:rFonts w:cs="Times New Roman"/>
                <w:sz w:val="24"/>
                <w:szCs w:val="24"/>
                <w:lang w:val="fr-FR"/>
              </w:rPr>
            </w:pPr>
          </w:p>
        </w:tc>
      </w:tr>
      <w:tr w:rsidR="00674468" w:rsidRPr="004D1E40" w14:paraId="2A0E6351" w14:textId="77777777" w:rsidTr="00674468">
        <w:trPr>
          <w:trHeight w:val="648"/>
        </w:trPr>
        <w:tc>
          <w:tcPr>
            <w:tcW w:w="731" w:type="pct"/>
            <w:vMerge/>
            <w:shd w:val="clear" w:color="auto" w:fill="auto"/>
            <w:vAlign w:val="center"/>
          </w:tcPr>
          <w:p w14:paraId="3D5B45F2" w14:textId="77777777" w:rsidR="00674468" w:rsidRPr="004D1E40" w:rsidRDefault="00674468" w:rsidP="00674468">
            <w:pPr>
              <w:widowControl w:val="0"/>
              <w:spacing w:beforeLines="20" w:before="48" w:afterLines="20" w:after="48" w:line="240" w:lineRule="auto"/>
              <w:rPr>
                <w:rFonts w:cs="Times New Roman"/>
                <w:sz w:val="24"/>
                <w:szCs w:val="24"/>
                <w:lang w:val="fr-FR"/>
              </w:rPr>
            </w:pPr>
          </w:p>
        </w:tc>
        <w:tc>
          <w:tcPr>
            <w:tcW w:w="1366" w:type="pct"/>
            <w:shd w:val="clear" w:color="auto" w:fill="auto"/>
            <w:vAlign w:val="center"/>
          </w:tcPr>
          <w:p w14:paraId="71973C9D" w14:textId="3D230203" w:rsidR="00674468" w:rsidRPr="004D1E40" w:rsidRDefault="00D53658" w:rsidP="00674468">
            <w:pPr>
              <w:widowControl w:val="0"/>
              <w:spacing w:beforeLines="20" w:before="48" w:afterLines="20" w:after="48" w:line="240" w:lineRule="auto"/>
              <w:ind w:firstLine="0"/>
              <w:jc w:val="both"/>
              <w:rPr>
                <w:rFonts w:cs="Times New Roman"/>
                <w:sz w:val="24"/>
                <w:szCs w:val="24"/>
                <w:lang w:val="fr-FR"/>
              </w:rPr>
            </w:pPr>
            <w:r w:rsidRPr="00D53658">
              <w:rPr>
                <w:rFonts w:cs="Times New Roman"/>
                <w:sz w:val="24"/>
                <w:szCs w:val="24"/>
                <w:lang w:val="fr-FR"/>
              </w:rPr>
              <w:t>Trình bày nhóm: Báo cáo phân tích, thuyết trình</w:t>
            </w:r>
          </w:p>
        </w:tc>
        <w:tc>
          <w:tcPr>
            <w:tcW w:w="769" w:type="pct"/>
            <w:vAlign w:val="center"/>
          </w:tcPr>
          <w:p w14:paraId="51FD3BDC" w14:textId="71EEEF4E"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453A55">
              <w:rPr>
                <w:rFonts w:cs="Times New Roman"/>
                <w:sz w:val="22"/>
                <w:lang w:val="fr-FR"/>
              </w:rPr>
              <w:t xml:space="preserve">Tuần </w:t>
            </w:r>
            <w:r w:rsidR="000275EF">
              <w:rPr>
                <w:rFonts w:cs="Times New Roman"/>
                <w:sz w:val="22"/>
                <w:lang w:val="fr-FR"/>
              </w:rPr>
              <w:t xml:space="preserve">6 </w:t>
            </w:r>
            <w:r>
              <w:rPr>
                <w:rFonts w:cs="Times New Roman"/>
                <w:sz w:val="22"/>
                <w:lang w:val="fr-FR"/>
              </w:rPr>
              <w:t>-1</w:t>
            </w:r>
            <w:r w:rsidR="00081AB1">
              <w:rPr>
                <w:rFonts w:cs="Times New Roman"/>
                <w:sz w:val="22"/>
                <w:lang w:val="fr-FR"/>
              </w:rPr>
              <w:t>5</w:t>
            </w:r>
          </w:p>
        </w:tc>
        <w:tc>
          <w:tcPr>
            <w:tcW w:w="558" w:type="pct"/>
          </w:tcPr>
          <w:p w14:paraId="5433FA19"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CLO1.1</w:t>
            </w:r>
          </w:p>
          <w:p w14:paraId="690E6633"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CLO1.2</w:t>
            </w:r>
          </w:p>
          <w:p w14:paraId="6873998D"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CLO1.3</w:t>
            </w:r>
          </w:p>
          <w:p w14:paraId="35D6AD0F"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CLO2.1</w:t>
            </w:r>
          </w:p>
          <w:p w14:paraId="7AEE4541" w14:textId="07B9F570" w:rsidR="00674468" w:rsidRPr="004D1E40" w:rsidRDefault="006B3648" w:rsidP="006B3648">
            <w:pPr>
              <w:widowControl w:val="0"/>
              <w:spacing w:beforeLines="20" w:before="48" w:afterLines="20" w:after="48" w:line="240" w:lineRule="auto"/>
              <w:ind w:firstLine="0"/>
              <w:jc w:val="both"/>
              <w:rPr>
                <w:rFonts w:cs="Times New Roman"/>
                <w:sz w:val="24"/>
                <w:szCs w:val="24"/>
                <w:lang w:val="fr-FR"/>
              </w:rPr>
            </w:pPr>
            <w:r>
              <w:rPr>
                <w:rFonts w:cs="Times New Roman"/>
                <w:sz w:val="24"/>
                <w:szCs w:val="24"/>
              </w:rPr>
              <w:t xml:space="preserve"> CLO2.2</w:t>
            </w:r>
          </w:p>
        </w:tc>
        <w:tc>
          <w:tcPr>
            <w:tcW w:w="1051" w:type="pct"/>
            <w:shd w:val="clear" w:color="auto" w:fill="FFFFFF" w:themeFill="background1"/>
            <w:vAlign w:val="center"/>
          </w:tcPr>
          <w:p w14:paraId="21E3C2C1" w14:textId="54CCC9DC" w:rsidR="00674468" w:rsidRPr="004D1E40" w:rsidRDefault="00674468" w:rsidP="00674468">
            <w:pPr>
              <w:widowControl w:val="0"/>
              <w:spacing w:beforeLines="20" w:before="48" w:afterLines="20" w:after="48" w:line="240" w:lineRule="auto"/>
              <w:ind w:firstLine="0"/>
              <w:jc w:val="both"/>
              <w:rPr>
                <w:rFonts w:cs="Times New Roman"/>
                <w:sz w:val="24"/>
                <w:szCs w:val="24"/>
                <w:lang w:val="fr-FR"/>
              </w:rPr>
            </w:pPr>
            <w:r w:rsidRPr="00453A55">
              <w:rPr>
                <w:rFonts w:cs="Times New Roman"/>
                <w:sz w:val="22"/>
                <w:lang w:val="fr-FR"/>
              </w:rPr>
              <w:t>Phiếu đánh giá với các tiêu chí:</w:t>
            </w:r>
            <w:r>
              <w:rPr>
                <w:rFonts w:cs="Times New Roman"/>
                <w:sz w:val="22"/>
                <w:lang w:val="fr-FR"/>
              </w:rPr>
              <w:t xml:space="preserve"> </w:t>
            </w:r>
            <w:r w:rsidRPr="00453A55">
              <w:rPr>
                <w:rFonts w:cs="Times New Roman"/>
                <w:sz w:val="22"/>
                <w:lang w:val="fr-FR"/>
              </w:rPr>
              <w:t>(i) Nội dung; (ii) Hình thức; (iii)</w:t>
            </w:r>
            <w:r w:rsidR="00D53658" w:rsidRPr="00D53658">
              <w:rPr>
                <w:rFonts w:cs="Times New Roman"/>
                <w:sz w:val="22"/>
                <w:lang w:val="fr-FR"/>
              </w:rPr>
              <w:t xml:space="preserve"> Mức độ hợp tác (iv) Đánh giá lẫn nhau</w:t>
            </w:r>
          </w:p>
        </w:tc>
        <w:tc>
          <w:tcPr>
            <w:tcW w:w="525" w:type="pct"/>
            <w:vMerge/>
            <w:shd w:val="clear" w:color="auto" w:fill="auto"/>
            <w:vAlign w:val="center"/>
          </w:tcPr>
          <w:p w14:paraId="39B32E92" w14:textId="77777777" w:rsidR="00674468" w:rsidRPr="003A4B29" w:rsidRDefault="00674468" w:rsidP="00674468">
            <w:pPr>
              <w:widowControl w:val="0"/>
              <w:spacing w:beforeLines="20" w:before="48" w:afterLines="20" w:after="48" w:line="240" w:lineRule="auto"/>
              <w:ind w:firstLine="0"/>
              <w:jc w:val="both"/>
              <w:rPr>
                <w:rFonts w:cs="Times New Roman"/>
                <w:sz w:val="24"/>
                <w:szCs w:val="24"/>
                <w:lang w:val="fr-FR"/>
              </w:rPr>
            </w:pPr>
          </w:p>
        </w:tc>
      </w:tr>
      <w:bookmarkEnd w:id="0"/>
      <w:tr w:rsidR="00674468" w:rsidRPr="004D1E40" w14:paraId="295F9BC8" w14:textId="77777777" w:rsidTr="00674468">
        <w:tc>
          <w:tcPr>
            <w:tcW w:w="731" w:type="pct"/>
            <w:shd w:val="clear" w:color="auto" w:fill="auto"/>
            <w:vAlign w:val="center"/>
          </w:tcPr>
          <w:p w14:paraId="0504F0D2" w14:textId="77777777"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4D1E40">
              <w:rPr>
                <w:rFonts w:cs="Times New Roman"/>
                <w:sz w:val="24"/>
                <w:szCs w:val="24"/>
                <w:lang w:val="fr-FR"/>
              </w:rPr>
              <w:t>Đánh giá cuối kỳ</w:t>
            </w:r>
            <w:r>
              <w:rPr>
                <w:rFonts w:cs="Times New Roman"/>
                <w:sz w:val="24"/>
                <w:szCs w:val="24"/>
                <w:lang w:val="fr-FR"/>
              </w:rPr>
              <w:t xml:space="preserve"> </w:t>
            </w:r>
          </w:p>
        </w:tc>
        <w:tc>
          <w:tcPr>
            <w:tcW w:w="1366" w:type="pct"/>
            <w:shd w:val="clear" w:color="auto" w:fill="auto"/>
            <w:vAlign w:val="center"/>
          </w:tcPr>
          <w:p w14:paraId="29976C53" w14:textId="77777777" w:rsidR="00674468" w:rsidRPr="004D1E40" w:rsidRDefault="00674468" w:rsidP="00674468">
            <w:pPr>
              <w:widowControl w:val="0"/>
              <w:spacing w:beforeLines="20" w:before="48" w:afterLines="20" w:after="48" w:line="240" w:lineRule="auto"/>
              <w:ind w:firstLine="0"/>
              <w:jc w:val="both"/>
              <w:rPr>
                <w:rFonts w:cs="Times New Roman"/>
                <w:sz w:val="24"/>
                <w:szCs w:val="24"/>
                <w:lang w:val="fr-FR"/>
              </w:rPr>
            </w:pPr>
            <w:r w:rsidRPr="009010D2">
              <w:rPr>
                <w:rFonts w:cs="Times New Roman"/>
                <w:sz w:val="24"/>
                <w:szCs w:val="24"/>
                <w:lang w:val="fr-FR"/>
              </w:rPr>
              <w:t>Lịch thi học phần</w:t>
            </w:r>
          </w:p>
        </w:tc>
        <w:tc>
          <w:tcPr>
            <w:tcW w:w="769" w:type="pct"/>
            <w:vAlign w:val="center"/>
          </w:tcPr>
          <w:p w14:paraId="3123834C" w14:textId="77777777" w:rsidR="00674468" w:rsidRPr="004D1E40" w:rsidRDefault="00674468" w:rsidP="00674468">
            <w:pPr>
              <w:widowControl w:val="0"/>
              <w:spacing w:beforeLines="20" w:before="48" w:afterLines="20" w:after="48" w:line="240" w:lineRule="auto"/>
              <w:ind w:firstLine="0"/>
              <w:rPr>
                <w:rFonts w:cs="Times New Roman"/>
                <w:sz w:val="24"/>
                <w:szCs w:val="24"/>
                <w:lang w:val="fr-FR"/>
              </w:rPr>
            </w:pPr>
            <w:r w:rsidRPr="004D1E40">
              <w:rPr>
                <w:rFonts w:cs="Times New Roman"/>
                <w:sz w:val="24"/>
                <w:szCs w:val="24"/>
                <w:lang w:val="fr-FR"/>
              </w:rPr>
              <w:t>Lịch thi học phần</w:t>
            </w:r>
          </w:p>
        </w:tc>
        <w:tc>
          <w:tcPr>
            <w:tcW w:w="558" w:type="pct"/>
            <w:vAlign w:val="center"/>
          </w:tcPr>
          <w:p w14:paraId="04098D20"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CLO1.1</w:t>
            </w:r>
          </w:p>
          <w:p w14:paraId="7D77CA61"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CLO1.2</w:t>
            </w:r>
          </w:p>
          <w:p w14:paraId="779BEF8F"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CLO1.3</w:t>
            </w:r>
          </w:p>
          <w:p w14:paraId="344238C3" w14:textId="77777777" w:rsidR="006B3648" w:rsidRDefault="006B3648" w:rsidP="006B3648">
            <w:pPr>
              <w:widowControl w:val="0"/>
              <w:spacing w:beforeLines="20" w:before="48" w:afterLines="20" w:after="48" w:line="360" w:lineRule="auto"/>
              <w:ind w:firstLine="0"/>
              <w:jc w:val="center"/>
              <w:rPr>
                <w:rFonts w:cs="Times New Roman"/>
                <w:sz w:val="24"/>
                <w:szCs w:val="24"/>
              </w:rPr>
            </w:pPr>
            <w:r>
              <w:rPr>
                <w:rFonts w:cs="Times New Roman"/>
                <w:sz w:val="24"/>
                <w:szCs w:val="24"/>
              </w:rPr>
              <w:t>CLO2.1</w:t>
            </w:r>
          </w:p>
          <w:p w14:paraId="3A70B79A" w14:textId="6B885566" w:rsidR="00674468" w:rsidRPr="004D1E40" w:rsidRDefault="006B3648" w:rsidP="006B3648">
            <w:pPr>
              <w:widowControl w:val="0"/>
              <w:spacing w:beforeLines="20" w:before="48" w:afterLines="20" w:after="48" w:line="240" w:lineRule="auto"/>
              <w:ind w:firstLine="0"/>
              <w:jc w:val="both"/>
              <w:rPr>
                <w:rFonts w:cs="Times New Roman"/>
                <w:sz w:val="24"/>
                <w:szCs w:val="24"/>
              </w:rPr>
            </w:pPr>
            <w:r>
              <w:rPr>
                <w:rFonts w:cs="Times New Roman"/>
                <w:sz w:val="24"/>
                <w:szCs w:val="24"/>
              </w:rPr>
              <w:t xml:space="preserve"> CLO2.2</w:t>
            </w:r>
          </w:p>
        </w:tc>
        <w:tc>
          <w:tcPr>
            <w:tcW w:w="1051" w:type="pct"/>
            <w:shd w:val="clear" w:color="auto" w:fill="C6D9F1" w:themeFill="text2" w:themeFillTint="33"/>
            <w:vAlign w:val="center"/>
          </w:tcPr>
          <w:p w14:paraId="1140633E" w14:textId="77777777" w:rsidR="00674468" w:rsidRPr="004D1E40" w:rsidRDefault="00674468" w:rsidP="00674468">
            <w:pPr>
              <w:widowControl w:val="0"/>
              <w:spacing w:beforeLines="20" w:before="48" w:afterLines="20" w:after="48" w:line="240" w:lineRule="auto"/>
              <w:ind w:firstLine="0"/>
              <w:jc w:val="both"/>
              <w:rPr>
                <w:rFonts w:cs="Times New Roman"/>
                <w:sz w:val="24"/>
                <w:szCs w:val="24"/>
                <w:lang w:val="fr-FR"/>
              </w:rPr>
            </w:pPr>
            <w:r w:rsidRPr="009010D2">
              <w:rPr>
                <w:rFonts w:cs="Times New Roman"/>
                <w:sz w:val="24"/>
                <w:szCs w:val="24"/>
                <w:lang w:val="fr-FR"/>
              </w:rPr>
              <w:t>Theo yêu cầu bài thi</w:t>
            </w:r>
          </w:p>
        </w:tc>
        <w:tc>
          <w:tcPr>
            <w:tcW w:w="525" w:type="pct"/>
            <w:shd w:val="clear" w:color="auto" w:fill="auto"/>
            <w:vAlign w:val="center"/>
          </w:tcPr>
          <w:p w14:paraId="6E2C0242" w14:textId="77777777" w:rsidR="00674468" w:rsidRPr="003A4B29" w:rsidRDefault="00674468" w:rsidP="00674468">
            <w:pPr>
              <w:widowControl w:val="0"/>
              <w:spacing w:beforeLines="20" w:before="48" w:afterLines="20" w:after="48" w:line="240" w:lineRule="auto"/>
              <w:ind w:firstLine="0"/>
              <w:jc w:val="center"/>
              <w:rPr>
                <w:rFonts w:cs="Times New Roman"/>
                <w:sz w:val="24"/>
                <w:szCs w:val="24"/>
                <w:lang w:val="fr-FR"/>
              </w:rPr>
            </w:pPr>
            <w:r w:rsidRPr="003A4B29">
              <w:rPr>
                <w:rFonts w:cs="Times New Roman"/>
                <w:sz w:val="24"/>
                <w:szCs w:val="24"/>
                <w:lang w:val="fr-FR"/>
              </w:rPr>
              <w:t>50%</w:t>
            </w:r>
          </w:p>
        </w:tc>
      </w:tr>
      <w:bookmarkEnd w:id="2"/>
    </w:tbl>
    <w:p w14:paraId="07952AA4" w14:textId="77777777" w:rsidR="00674468" w:rsidRDefault="00674468" w:rsidP="00E16096">
      <w:pPr>
        <w:widowControl w:val="0"/>
        <w:spacing w:after="0" w:line="240" w:lineRule="auto"/>
        <w:ind w:firstLine="0"/>
        <w:jc w:val="both"/>
        <w:rPr>
          <w:rFonts w:cs="Times New Roman"/>
          <w:b/>
          <w:sz w:val="24"/>
          <w:szCs w:val="24"/>
        </w:rPr>
      </w:pPr>
    </w:p>
    <w:p w14:paraId="06A6A5C4" w14:textId="77777777" w:rsidR="00385BAD" w:rsidRDefault="00385BAD" w:rsidP="00E16096">
      <w:pPr>
        <w:widowControl w:val="0"/>
        <w:spacing w:after="0" w:line="240" w:lineRule="auto"/>
        <w:ind w:firstLine="0"/>
        <w:jc w:val="both"/>
        <w:rPr>
          <w:rFonts w:cs="Times New Roman"/>
          <w:b/>
          <w:sz w:val="24"/>
          <w:szCs w:val="24"/>
        </w:rPr>
        <w:sectPr w:rsidR="00385BAD" w:rsidSect="003D0557">
          <w:pgSz w:w="12240" w:h="15840" w:code="1"/>
          <w:pgMar w:top="1138" w:right="1138" w:bottom="993" w:left="1411" w:header="158" w:footer="158" w:gutter="0"/>
          <w:cols w:space="720"/>
          <w:docGrid w:linePitch="360"/>
        </w:sectPr>
      </w:pPr>
    </w:p>
    <w:p w14:paraId="7A1B00A6" w14:textId="05C8E284" w:rsidR="00CC5778" w:rsidRDefault="00CC5778" w:rsidP="00E16096">
      <w:pPr>
        <w:widowControl w:val="0"/>
        <w:spacing w:after="0" w:line="240" w:lineRule="auto"/>
        <w:ind w:firstLine="0"/>
        <w:jc w:val="both"/>
        <w:rPr>
          <w:rFonts w:cs="Times New Roman"/>
          <w:b/>
          <w:sz w:val="24"/>
          <w:szCs w:val="24"/>
        </w:rPr>
      </w:pPr>
      <w:r w:rsidRPr="004D1E40">
        <w:rPr>
          <w:rFonts w:cs="Times New Roman"/>
          <w:b/>
          <w:sz w:val="24"/>
          <w:szCs w:val="24"/>
        </w:rPr>
        <w:lastRenderedPageBreak/>
        <w:t>8. KẾ HOẠCH GIẢNG DẠY (LESSON PLAN)</w:t>
      </w:r>
    </w:p>
    <w:p w14:paraId="3D8CA789" w14:textId="39FEE960" w:rsidR="006C3234" w:rsidRDefault="00B04ADA" w:rsidP="00B04ADA">
      <w:pPr>
        <w:widowControl w:val="0"/>
        <w:spacing w:after="0" w:line="240" w:lineRule="auto"/>
        <w:ind w:firstLine="0"/>
        <w:jc w:val="center"/>
        <w:rPr>
          <w:rFonts w:cs="Times New Roman"/>
          <w:b/>
          <w:sz w:val="24"/>
          <w:szCs w:val="24"/>
        </w:rPr>
      </w:pPr>
      <w:r>
        <w:rPr>
          <w:rFonts w:cs="Times New Roman"/>
          <w:b/>
          <w:sz w:val="24"/>
          <w:szCs w:val="24"/>
        </w:rPr>
        <w:t>Bảng 8.1. Kế hoạch giảng dạy</w:t>
      </w:r>
    </w:p>
    <w:tbl>
      <w:tblPr>
        <w:tblW w:w="141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
        <w:gridCol w:w="4261"/>
        <w:gridCol w:w="2548"/>
        <w:gridCol w:w="1703"/>
        <w:gridCol w:w="2835"/>
        <w:gridCol w:w="1990"/>
      </w:tblGrid>
      <w:tr w:rsidR="00785324" w:rsidRPr="004D1E40" w14:paraId="23A39DEB" w14:textId="77777777" w:rsidTr="006C45DB">
        <w:trPr>
          <w:trHeight w:val="251"/>
        </w:trPr>
        <w:tc>
          <w:tcPr>
            <w:tcW w:w="843" w:type="dxa"/>
            <w:shd w:val="clear" w:color="auto" w:fill="auto"/>
            <w:vAlign w:val="center"/>
          </w:tcPr>
          <w:p w14:paraId="78F4D81D" w14:textId="77777777" w:rsidR="00785324" w:rsidRPr="004D1E40" w:rsidRDefault="00785324" w:rsidP="00785324">
            <w:pPr>
              <w:widowControl w:val="0"/>
              <w:spacing w:before="40" w:after="40" w:line="240" w:lineRule="auto"/>
              <w:ind w:firstLine="0"/>
              <w:jc w:val="center"/>
              <w:rPr>
                <w:rFonts w:cs="Times New Roman"/>
                <w:b/>
                <w:sz w:val="24"/>
                <w:szCs w:val="24"/>
              </w:rPr>
            </w:pPr>
            <w:r w:rsidRPr="004D1E40">
              <w:rPr>
                <w:rFonts w:cs="Times New Roman"/>
                <w:b/>
                <w:sz w:val="24"/>
                <w:szCs w:val="24"/>
              </w:rPr>
              <w:t>Tuần</w:t>
            </w:r>
          </w:p>
        </w:tc>
        <w:tc>
          <w:tcPr>
            <w:tcW w:w="4261" w:type="dxa"/>
            <w:shd w:val="clear" w:color="auto" w:fill="auto"/>
            <w:vAlign w:val="center"/>
          </w:tcPr>
          <w:p w14:paraId="640B5922" w14:textId="3FA43B8B" w:rsidR="00785324" w:rsidRPr="004D1E40" w:rsidRDefault="00785324" w:rsidP="00D64F06">
            <w:pPr>
              <w:widowControl w:val="0"/>
              <w:spacing w:before="40" w:after="40" w:line="240" w:lineRule="auto"/>
              <w:ind w:firstLine="0"/>
              <w:jc w:val="center"/>
              <w:rPr>
                <w:rFonts w:cs="Times New Roman"/>
                <w:b/>
                <w:sz w:val="24"/>
                <w:szCs w:val="24"/>
              </w:rPr>
            </w:pPr>
            <w:r w:rsidRPr="004D1E40">
              <w:rPr>
                <w:rFonts w:cs="Times New Roman"/>
                <w:b/>
                <w:sz w:val="24"/>
                <w:szCs w:val="24"/>
              </w:rPr>
              <w:t>Nội dung</w:t>
            </w:r>
            <w:r>
              <w:rPr>
                <w:rFonts w:cs="Times New Roman"/>
                <w:b/>
                <w:sz w:val="24"/>
                <w:szCs w:val="24"/>
              </w:rPr>
              <w:t xml:space="preserve"> giảng dạy</w:t>
            </w:r>
            <w:r w:rsidR="00BF64E8">
              <w:rPr>
                <w:rFonts w:cs="Times New Roman"/>
                <w:b/>
                <w:sz w:val="24"/>
                <w:szCs w:val="24"/>
              </w:rPr>
              <w:t>*</w:t>
            </w:r>
          </w:p>
        </w:tc>
        <w:tc>
          <w:tcPr>
            <w:tcW w:w="2548" w:type="dxa"/>
            <w:shd w:val="clear" w:color="auto" w:fill="FFFFFF" w:themeFill="background1"/>
          </w:tcPr>
          <w:p w14:paraId="22676131" w14:textId="3C238A71" w:rsidR="00785324" w:rsidRPr="004D1E40" w:rsidRDefault="00785324" w:rsidP="00785324">
            <w:pPr>
              <w:widowControl w:val="0"/>
              <w:spacing w:before="40" w:after="40" w:line="240" w:lineRule="auto"/>
              <w:ind w:firstLine="0"/>
              <w:jc w:val="center"/>
              <w:rPr>
                <w:rFonts w:cs="Times New Roman"/>
                <w:b/>
                <w:sz w:val="24"/>
                <w:szCs w:val="24"/>
              </w:rPr>
            </w:pPr>
            <w:r>
              <w:rPr>
                <w:rFonts w:cs="Times New Roman"/>
                <w:b/>
                <w:sz w:val="24"/>
                <w:szCs w:val="24"/>
              </w:rPr>
              <w:t>Tài liệu đọc</w:t>
            </w:r>
            <w:r w:rsidR="00B04ADA">
              <w:rPr>
                <w:rFonts w:cs="Times New Roman"/>
                <w:b/>
                <w:sz w:val="24"/>
                <w:szCs w:val="24"/>
              </w:rPr>
              <w:t>*</w:t>
            </w:r>
            <w:r w:rsidR="00BF64E8">
              <w:rPr>
                <w:rFonts w:cs="Times New Roman"/>
                <w:b/>
                <w:sz w:val="24"/>
                <w:szCs w:val="24"/>
              </w:rPr>
              <w:t>*</w:t>
            </w:r>
          </w:p>
        </w:tc>
        <w:tc>
          <w:tcPr>
            <w:tcW w:w="1703" w:type="dxa"/>
            <w:shd w:val="clear" w:color="auto" w:fill="FFFFFF" w:themeFill="background1"/>
            <w:vAlign w:val="center"/>
          </w:tcPr>
          <w:p w14:paraId="690CBC33" w14:textId="54C2344D" w:rsidR="00785324" w:rsidRPr="004D1E40" w:rsidRDefault="00785324" w:rsidP="00686D04">
            <w:pPr>
              <w:widowControl w:val="0"/>
              <w:spacing w:after="0" w:line="240" w:lineRule="auto"/>
              <w:ind w:firstLine="0"/>
              <w:jc w:val="center"/>
              <w:rPr>
                <w:rFonts w:cs="Times New Roman"/>
                <w:b/>
                <w:sz w:val="24"/>
                <w:szCs w:val="24"/>
              </w:rPr>
            </w:pPr>
            <w:r>
              <w:rPr>
                <w:rFonts w:cs="Times New Roman"/>
                <w:b/>
                <w:sz w:val="24"/>
                <w:szCs w:val="24"/>
              </w:rPr>
              <w:t>CLOs</w:t>
            </w:r>
          </w:p>
        </w:tc>
        <w:tc>
          <w:tcPr>
            <w:tcW w:w="2835" w:type="dxa"/>
            <w:shd w:val="clear" w:color="auto" w:fill="auto"/>
            <w:vAlign w:val="center"/>
          </w:tcPr>
          <w:p w14:paraId="73086798" w14:textId="5E72E06F" w:rsidR="00785324" w:rsidRPr="004D1E40" w:rsidRDefault="00785324" w:rsidP="00785324">
            <w:pPr>
              <w:widowControl w:val="0"/>
              <w:spacing w:after="0" w:line="240" w:lineRule="auto"/>
              <w:ind w:firstLine="0"/>
              <w:jc w:val="center"/>
              <w:rPr>
                <w:rFonts w:cs="Times New Roman"/>
                <w:b/>
                <w:sz w:val="24"/>
                <w:szCs w:val="24"/>
              </w:rPr>
            </w:pPr>
            <w:r w:rsidRPr="004D1E40">
              <w:rPr>
                <w:rFonts w:cs="Times New Roman"/>
                <w:b/>
                <w:sz w:val="24"/>
                <w:szCs w:val="24"/>
              </w:rPr>
              <w:t>Hoạt động</w:t>
            </w:r>
            <w:r>
              <w:rPr>
                <w:rFonts w:cs="Times New Roman"/>
                <w:b/>
                <w:sz w:val="24"/>
                <w:szCs w:val="24"/>
              </w:rPr>
              <w:t xml:space="preserve"> </w:t>
            </w:r>
            <w:r w:rsidRPr="004D1E40">
              <w:rPr>
                <w:rFonts w:cs="Times New Roman"/>
                <w:b/>
                <w:sz w:val="24"/>
                <w:szCs w:val="24"/>
              </w:rPr>
              <w:t>dạy và học</w:t>
            </w:r>
            <w:r w:rsidR="00F17B24" w:rsidRPr="00CD0B92">
              <w:rPr>
                <w:rFonts w:cs="Times New Roman"/>
                <w:b/>
                <w:color w:val="FF0000"/>
                <w:sz w:val="24"/>
                <w:szCs w:val="24"/>
              </w:rPr>
              <w:t>***</w:t>
            </w:r>
          </w:p>
        </w:tc>
        <w:tc>
          <w:tcPr>
            <w:tcW w:w="1990" w:type="dxa"/>
            <w:shd w:val="clear" w:color="auto" w:fill="FFFFFF" w:themeFill="background1"/>
            <w:vAlign w:val="center"/>
          </w:tcPr>
          <w:p w14:paraId="247B2769" w14:textId="7818DB90" w:rsidR="00785324" w:rsidRPr="004D1E40" w:rsidRDefault="00785324" w:rsidP="00785324">
            <w:pPr>
              <w:widowControl w:val="0"/>
              <w:spacing w:before="40" w:after="40" w:line="240" w:lineRule="auto"/>
              <w:ind w:firstLine="0"/>
              <w:jc w:val="center"/>
              <w:rPr>
                <w:rFonts w:cs="Times New Roman"/>
                <w:b/>
                <w:sz w:val="24"/>
                <w:szCs w:val="24"/>
              </w:rPr>
            </w:pPr>
            <w:r>
              <w:rPr>
                <w:rFonts w:cs="Times New Roman"/>
                <w:b/>
                <w:sz w:val="24"/>
                <w:szCs w:val="24"/>
              </w:rPr>
              <w:t xml:space="preserve">Công cụ </w:t>
            </w:r>
            <w:r>
              <w:rPr>
                <w:rFonts w:cs="Times New Roman"/>
                <w:b/>
                <w:sz w:val="24"/>
                <w:szCs w:val="24"/>
              </w:rPr>
              <w:br/>
            </w:r>
            <w:r w:rsidRPr="004D1E40">
              <w:rPr>
                <w:rFonts w:cs="Times New Roman"/>
                <w:b/>
                <w:sz w:val="24"/>
                <w:szCs w:val="24"/>
              </w:rPr>
              <w:t>đánh giá</w:t>
            </w:r>
            <w:r>
              <w:rPr>
                <w:rFonts w:cs="Times New Roman"/>
                <w:b/>
                <w:sz w:val="24"/>
                <w:szCs w:val="24"/>
              </w:rPr>
              <w:t>**</w:t>
            </w:r>
            <w:r w:rsidR="00BF64E8">
              <w:rPr>
                <w:rFonts w:cs="Times New Roman"/>
                <w:b/>
                <w:sz w:val="24"/>
                <w:szCs w:val="24"/>
              </w:rPr>
              <w:t>*</w:t>
            </w:r>
            <w:r w:rsidR="00F17B24">
              <w:rPr>
                <w:rFonts w:cs="Times New Roman"/>
                <w:b/>
                <w:sz w:val="24"/>
                <w:szCs w:val="24"/>
              </w:rPr>
              <w:t>*</w:t>
            </w:r>
          </w:p>
        </w:tc>
      </w:tr>
      <w:tr w:rsidR="00785324" w:rsidRPr="004D1E40" w14:paraId="449A5892" w14:textId="77777777" w:rsidTr="006C45DB">
        <w:tc>
          <w:tcPr>
            <w:tcW w:w="843" w:type="dxa"/>
            <w:shd w:val="clear" w:color="auto" w:fill="auto"/>
            <w:vAlign w:val="center"/>
          </w:tcPr>
          <w:p w14:paraId="062B89E8" w14:textId="73A5CACD" w:rsidR="00785324" w:rsidRPr="004D1E40" w:rsidRDefault="00785324" w:rsidP="00785324">
            <w:pPr>
              <w:widowControl w:val="0"/>
              <w:spacing w:before="0" w:after="0" w:line="240" w:lineRule="auto"/>
              <w:ind w:firstLine="0"/>
              <w:jc w:val="center"/>
              <w:rPr>
                <w:rFonts w:cs="Times New Roman"/>
                <w:b/>
                <w:sz w:val="24"/>
                <w:szCs w:val="24"/>
              </w:rPr>
            </w:pPr>
            <w:r>
              <w:rPr>
                <w:rFonts w:cs="Times New Roman"/>
                <w:b/>
                <w:sz w:val="24"/>
                <w:szCs w:val="24"/>
              </w:rPr>
              <w:t>[1]</w:t>
            </w:r>
          </w:p>
        </w:tc>
        <w:tc>
          <w:tcPr>
            <w:tcW w:w="4261" w:type="dxa"/>
            <w:shd w:val="clear" w:color="auto" w:fill="auto"/>
            <w:vAlign w:val="center"/>
          </w:tcPr>
          <w:p w14:paraId="4F5641A0" w14:textId="3CCF13BF" w:rsidR="00785324" w:rsidRPr="004D1E40" w:rsidRDefault="00785324" w:rsidP="00D64F06">
            <w:pPr>
              <w:widowControl w:val="0"/>
              <w:spacing w:before="0" w:after="0" w:line="240" w:lineRule="auto"/>
              <w:ind w:firstLine="0"/>
              <w:jc w:val="center"/>
              <w:rPr>
                <w:rFonts w:cs="Times New Roman"/>
                <w:b/>
                <w:sz w:val="24"/>
                <w:szCs w:val="24"/>
              </w:rPr>
            </w:pPr>
            <w:r w:rsidRPr="004D1E40">
              <w:rPr>
                <w:rFonts w:cs="Times New Roman"/>
                <w:b/>
                <w:sz w:val="24"/>
                <w:szCs w:val="24"/>
              </w:rPr>
              <w:t>[2]</w:t>
            </w:r>
          </w:p>
        </w:tc>
        <w:tc>
          <w:tcPr>
            <w:tcW w:w="2548" w:type="dxa"/>
            <w:shd w:val="clear" w:color="auto" w:fill="FFFFFF" w:themeFill="background1"/>
            <w:vAlign w:val="center"/>
          </w:tcPr>
          <w:p w14:paraId="3B2087BE" w14:textId="27954D5F" w:rsidR="00785324" w:rsidRPr="004D1E40" w:rsidRDefault="00785324" w:rsidP="00785324">
            <w:pPr>
              <w:widowControl w:val="0"/>
              <w:spacing w:before="0" w:after="0" w:line="240" w:lineRule="auto"/>
              <w:ind w:firstLine="0"/>
              <w:jc w:val="center"/>
              <w:rPr>
                <w:rFonts w:cs="Times New Roman"/>
                <w:b/>
                <w:sz w:val="24"/>
                <w:szCs w:val="24"/>
              </w:rPr>
            </w:pPr>
            <w:r w:rsidRPr="004D1E40">
              <w:rPr>
                <w:rFonts w:cs="Times New Roman"/>
                <w:b/>
                <w:sz w:val="24"/>
                <w:szCs w:val="24"/>
              </w:rPr>
              <w:t>[3]</w:t>
            </w:r>
          </w:p>
        </w:tc>
        <w:tc>
          <w:tcPr>
            <w:tcW w:w="1703" w:type="dxa"/>
            <w:shd w:val="clear" w:color="auto" w:fill="FFFFFF" w:themeFill="background1"/>
            <w:vAlign w:val="center"/>
          </w:tcPr>
          <w:p w14:paraId="26A1150F" w14:textId="25C606E3" w:rsidR="00785324" w:rsidRPr="004D1E40" w:rsidRDefault="00785324" w:rsidP="00686D04">
            <w:pPr>
              <w:widowControl w:val="0"/>
              <w:spacing w:before="0" w:after="0" w:line="240" w:lineRule="auto"/>
              <w:ind w:firstLine="0"/>
              <w:jc w:val="center"/>
              <w:rPr>
                <w:rFonts w:cs="Times New Roman"/>
                <w:b/>
                <w:sz w:val="24"/>
                <w:szCs w:val="24"/>
              </w:rPr>
            </w:pPr>
            <w:r w:rsidRPr="004D1E40">
              <w:rPr>
                <w:rFonts w:cs="Times New Roman"/>
                <w:b/>
                <w:sz w:val="24"/>
                <w:szCs w:val="24"/>
              </w:rPr>
              <w:t>[4]</w:t>
            </w:r>
          </w:p>
        </w:tc>
        <w:tc>
          <w:tcPr>
            <w:tcW w:w="2835" w:type="dxa"/>
            <w:shd w:val="clear" w:color="auto" w:fill="auto"/>
            <w:vAlign w:val="center"/>
          </w:tcPr>
          <w:p w14:paraId="1891565A" w14:textId="3902EFFB" w:rsidR="00785324" w:rsidRPr="004D1E40" w:rsidRDefault="00785324" w:rsidP="00785324">
            <w:pPr>
              <w:widowControl w:val="0"/>
              <w:spacing w:before="0" w:after="0" w:line="240" w:lineRule="auto"/>
              <w:ind w:firstLine="0"/>
              <w:jc w:val="center"/>
              <w:rPr>
                <w:rFonts w:cs="Times New Roman"/>
                <w:b/>
                <w:sz w:val="24"/>
                <w:szCs w:val="24"/>
              </w:rPr>
            </w:pPr>
            <w:r w:rsidRPr="004D1E40">
              <w:rPr>
                <w:rFonts w:cs="Times New Roman"/>
                <w:b/>
                <w:sz w:val="24"/>
                <w:szCs w:val="24"/>
              </w:rPr>
              <w:t>[5]</w:t>
            </w:r>
          </w:p>
        </w:tc>
        <w:tc>
          <w:tcPr>
            <w:tcW w:w="1990" w:type="dxa"/>
            <w:shd w:val="clear" w:color="auto" w:fill="FFFFFF" w:themeFill="background1"/>
            <w:vAlign w:val="center"/>
          </w:tcPr>
          <w:p w14:paraId="6A045E16" w14:textId="520FF482" w:rsidR="00785324" w:rsidRPr="004D1E40" w:rsidRDefault="00785324" w:rsidP="00785324">
            <w:pPr>
              <w:widowControl w:val="0"/>
              <w:spacing w:before="0" w:after="0" w:line="240" w:lineRule="auto"/>
              <w:ind w:firstLine="0"/>
              <w:jc w:val="center"/>
              <w:rPr>
                <w:rFonts w:cs="Times New Roman"/>
                <w:b/>
                <w:sz w:val="24"/>
                <w:szCs w:val="24"/>
              </w:rPr>
            </w:pPr>
            <w:r>
              <w:rPr>
                <w:rFonts w:cs="Times New Roman"/>
                <w:b/>
                <w:sz w:val="24"/>
                <w:szCs w:val="24"/>
              </w:rPr>
              <w:t>[6]</w:t>
            </w:r>
          </w:p>
        </w:tc>
      </w:tr>
      <w:tr w:rsidR="00CB2C1B" w:rsidRPr="004410C9" w14:paraId="7F4FDF97" w14:textId="77777777" w:rsidTr="00CB2C1B">
        <w:tc>
          <w:tcPr>
            <w:tcW w:w="843" w:type="dxa"/>
            <w:shd w:val="clear" w:color="auto" w:fill="auto"/>
            <w:vAlign w:val="center"/>
          </w:tcPr>
          <w:p w14:paraId="3BC57F16" w14:textId="36419CA4" w:rsidR="00CB2C1B" w:rsidRPr="004D1E40" w:rsidRDefault="00CB2C1B" w:rsidP="00CB2C1B">
            <w:pPr>
              <w:widowControl w:val="0"/>
              <w:spacing w:before="20" w:after="20" w:line="240" w:lineRule="auto"/>
              <w:ind w:firstLine="0"/>
              <w:jc w:val="center"/>
              <w:rPr>
                <w:rFonts w:cs="Times New Roman"/>
                <w:sz w:val="24"/>
                <w:szCs w:val="24"/>
              </w:rPr>
            </w:pPr>
            <w:r>
              <w:rPr>
                <w:rFonts w:cs="Times New Roman"/>
                <w:sz w:val="24"/>
                <w:szCs w:val="24"/>
              </w:rPr>
              <w:t>1</w:t>
            </w:r>
          </w:p>
        </w:tc>
        <w:tc>
          <w:tcPr>
            <w:tcW w:w="4261" w:type="dxa"/>
            <w:shd w:val="clear" w:color="auto" w:fill="auto"/>
            <w:vAlign w:val="center"/>
          </w:tcPr>
          <w:p w14:paraId="22A94C94" w14:textId="587D5CEC" w:rsidR="00CB2C1B" w:rsidRPr="00385BAD" w:rsidRDefault="00CB2C1B" w:rsidP="00CB2C1B">
            <w:pPr>
              <w:widowControl w:val="0"/>
              <w:spacing w:before="20" w:after="20" w:line="240" w:lineRule="auto"/>
              <w:ind w:left="44" w:firstLine="0"/>
              <w:rPr>
                <w:b/>
              </w:rPr>
            </w:pPr>
            <w:r>
              <w:rPr>
                <w:b/>
              </w:rPr>
              <w:t>Làm quen, giới thiệu học phần, logic của học phần và vai trò, vị trí của học phần trong CTĐT</w:t>
            </w:r>
          </w:p>
        </w:tc>
        <w:tc>
          <w:tcPr>
            <w:tcW w:w="2548" w:type="dxa"/>
            <w:shd w:val="clear" w:color="auto" w:fill="FFFFFF" w:themeFill="background1"/>
            <w:vAlign w:val="center"/>
          </w:tcPr>
          <w:p w14:paraId="53EB9E95" w14:textId="00E096B9" w:rsidR="00CB2C1B" w:rsidRPr="00883F97" w:rsidRDefault="00CB2C1B" w:rsidP="00CB2C1B">
            <w:pPr>
              <w:widowControl w:val="0"/>
              <w:spacing w:before="20" w:after="20" w:line="240" w:lineRule="auto"/>
              <w:ind w:firstLine="0"/>
              <w:jc w:val="center"/>
              <w:rPr>
                <w:sz w:val="24"/>
                <w:szCs w:val="26"/>
              </w:rPr>
            </w:pPr>
            <w:r>
              <w:rPr>
                <w:sz w:val="24"/>
                <w:szCs w:val="26"/>
              </w:rPr>
              <w:t>Đề cương học phần</w:t>
            </w:r>
          </w:p>
        </w:tc>
        <w:tc>
          <w:tcPr>
            <w:tcW w:w="1703" w:type="dxa"/>
            <w:tcBorders>
              <w:bottom w:val="single" w:sz="4" w:space="0" w:color="auto"/>
            </w:tcBorders>
            <w:shd w:val="clear" w:color="auto" w:fill="FFFFFF" w:themeFill="background1"/>
            <w:vAlign w:val="center"/>
          </w:tcPr>
          <w:p w14:paraId="49A708E5" w14:textId="77777777" w:rsidR="00CB2C1B" w:rsidRPr="001874CC" w:rsidRDefault="00CB2C1B" w:rsidP="00CB2C1B">
            <w:pPr>
              <w:spacing w:before="60" w:after="60"/>
              <w:ind w:firstLine="0"/>
              <w:jc w:val="center"/>
              <w:rPr>
                <w:sz w:val="24"/>
                <w:szCs w:val="24"/>
              </w:rPr>
            </w:pPr>
            <w:r w:rsidRPr="001874CC">
              <w:rPr>
                <w:sz w:val="24"/>
                <w:szCs w:val="24"/>
              </w:rPr>
              <w:t>CLO.1.1</w:t>
            </w:r>
          </w:p>
          <w:p w14:paraId="280D17FA" w14:textId="77777777" w:rsidR="00CB2C1B" w:rsidRPr="001874CC" w:rsidRDefault="00CB2C1B" w:rsidP="00CB2C1B">
            <w:pPr>
              <w:spacing w:before="60" w:after="60"/>
              <w:ind w:firstLine="0"/>
              <w:jc w:val="center"/>
              <w:rPr>
                <w:sz w:val="24"/>
                <w:szCs w:val="24"/>
              </w:rPr>
            </w:pPr>
            <w:r w:rsidRPr="001874CC">
              <w:rPr>
                <w:sz w:val="24"/>
                <w:szCs w:val="24"/>
              </w:rPr>
              <w:t>CLO.1.2</w:t>
            </w:r>
          </w:p>
          <w:p w14:paraId="112FABA6" w14:textId="195DA30C" w:rsidR="00CB2C1B" w:rsidRDefault="00CB2C1B" w:rsidP="00CB2C1B">
            <w:pPr>
              <w:widowControl w:val="0"/>
              <w:spacing w:before="0" w:after="0" w:line="240" w:lineRule="auto"/>
              <w:ind w:firstLine="0"/>
              <w:jc w:val="center"/>
              <w:rPr>
                <w:rFonts w:cs="Times New Roman"/>
                <w:sz w:val="24"/>
                <w:szCs w:val="24"/>
              </w:rPr>
            </w:pPr>
            <w:r w:rsidRPr="001874CC">
              <w:rPr>
                <w:sz w:val="24"/>
                <w:szCs w:val="24"/>
              </w:rPr>
              <w:t>CLO.1.3</w:t>
            </w:r>
          </w:p>
        </w:tc>
        <w:tc>
          <w:tcPr>
            <w:tcW w:w="2835" w:type="dxa"/>
            <w:shd w:val="clear" w:color="auto" w:fill="auto"/>
          </w:tcPr>
          <w:p w14:paraId="6764B50C" w14:textId="77777777"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Hướng dẫn đọc tài liệu</w:t>
            </w:r>
          </w:p>
          <w:p w14:paraId="6DE42167"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Hướng dẫn tìm tài liệu</w:t>
            </w:r>
          </w:p>
          <w:p w14:paraId="5892179E"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Đặt ra yêu cầu học tập</w:t>
            </w:r>
          </w:p>
          <w:p w14:paraId="6CD8B9E5" w14:textId="25768AF6"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Giới thiệu học phần</w:t>
            </w:r>
          </w:p>
        </w:tc>
        <w:tc>
          <w:tcPr>
            <w:tcW w:w="1990" w:type="dxa"/>
            <w:shd w:val="clear" w:color="auto" w:fill="FFFFFF" w:themeFill="background1"/>
          </w:tcPr>
          <w:p w14:paraId="4B2DE882"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3B3DACA7"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5160880B" w14:textId="48154BF3" w:rsidR="00CB2C1B" w:rsidRPr="004D1E40" w:rsidRDefault="00CB2C1B" w:rsidP="00CB2C1B">
            <w:pPr>
              <w:widowControl w:val="0"/>
              <w:spacing w:before="20" w:after="20" w:line="240" w:lineRule="auto"/>
              <w:ind w:firstLine="0"/>
              <w:rPr>
                <w:rFonts w:cs="Times New Roman"/>
                <w:sz w:val="24"/>
                <w:szCs w:val="24"/>
                <w:lang w:val="fr-FR"/>
              </w:rPr>
            </w:pPr>
            <w:r w:rsidRPr="004410C9">
              <w:rPr>
                <w:rFonts w:cs="Times New Roman"/>
                <w:sz w:val="24"/>
                <w:szCs w:val="24"/>
                <w:lang w:val="fr-FR"/>
              </w:rPr>
              <w:t>Chất lượng câu trả lời</w:t>
            </w:r>
          </w:p>
        </w:tc>
      </w:tr>
      <w:tr w:rsidR="00CB2C1B" w:rsidRPr="0029771E" w14:paraId="58C048CF" w14:textId="77777777" w:rsidTr="00CB2C1B">
        <w:tc>
          <w:tcPr>
            <w:tcW w:w="843" w:type="dxa"/>
            <w:vMerge w:val="restart"/>
            <w:shd w:val="clear" w:color="auto" w:fill="auto"/>
            <w:vAlign w:val="center"/>
          </w:tcPr>
          <w:p w14:paraId="5F6C5F5F" w14:textId="77777777" w:rsidR="00CB2C1B" w:rsidRPr="004D1E40" w:rsidRDefault="00CB2C1B" w:rsidP="00CB2C1B">
            <w:pPr>
              <w:widowControl w:val="0"/>
              <w:spacing w:before="20" w:after="20" w:line="240" w:lineRule="auto"/>
              <w:ind w:firstLine="0"/>
              <w:jc w:val="center"/>
              <w:rPr>
                <w:rFonts w:cs="Times New Roman"/>
                <w:sz w:val="24"/>
                <w:szCs w:val="24"/>
              </w:rPr>
            </w:pPr>
            <w:r w:rsidRPr="004D1E40">
              <w:rPr>
                <w:rFonts w:cs="Times New Roman"/>
                <w:sz w:val="24"/>
                <w:szCs w:val="24"/>
              </w:rPr>
              <w:t xml:space="preserve">2 </w:t>
            </w:r>
          </w:p>
          <w:p w14:paraId="7044A610" w14:textId="244A55C8" w:rsidR="00CB2C1B" w:rsidRPr="004D1E40" w:rsidRDefault="00CB2C1B" w:rsidP="00CB2C1B">
            <w:pPr>
              <w:widowControl w:val="0"/>
              <w:spacing w:before="20" w:after="20" w:line="240" w:lineRule="auto"/>
              <w:ind w:firstLine="0"/>
              <w:jc w:val="center"/>
              <w:rPr>
                <w:rFonts w:cs="Times New Roman"/>
                <w:sz w:val="24"/>
                <w:szCs w:val="24"/>
              </w:rPr>
            </w:pPr>
          </w:p>
        </w:tc>
        <w:tc>
          <w:tcPr>
            <w:tcW w:w="4261" w:type="dxa"/>
            <w:vMerge w:val="restart"/>
            <w:shd w:val="clear" w:color="auto" w:fill="auto"/>
            <w:vAlign w:val="center"/>
          </w:tcPr>
          <w:p w14:paraId="65AB614E" w14:textId="7831E784" w:rsidR="00CB2C1B" w:rsidRPr="006579CE" w:rsidRDefault="00CB2C1B" w:rsidP="00CB2C1B">
            <w:pPr>
              <w:widowControl w:val="0"/>
              <w:spacing w:before="20" w:after="20" w:line="240" w:lineRule="auto"/>
              <w:ind w:left="44" w:firstLine="0"/>
              <w:rPr>
                <w:b/>
                <w:bCs/>
              </w:rPr>
            </w:pPr>
            <w:r w:rsidRPr="006579CE">
              <w:rPr>
                <w:b/>
                <w:bCs/>
              </w:rPr>
              <w:t>Chương nhập môn. Đối tượng, chức năng, nhiệm vụ, nội dung và phương pháp nghiên cứ</w:t>
            </w:r>
            <w:r>
              <w:rPr>
                <w:b/>
                <w:bCs/>
              </w:rPr>
              <w:t>u</w:t>
            </w:r>
          </w:p>
        </w:tc>
        <w:tc>
          <w:tcPr>
            <w:tcW w:w="2548" w:type="dxa"/>
            <w:vMerge w:val="restart"/>
            <w:shd w:val="clear" w:color="auto" w:fill="FFFFFF" w:themeFill="background1"/>
            <w:vAlign w:val="center"/>
          </w:tcPr>
          <w:p w14:paraId="492B433C" w14:textId="1BEBB806" w:rsidR="00CB2C1B" w:rsidRPr="001C1146" w:rsidRDefault="00CB2C1B" w:rsidP="00CB2C1B">
            <w:pPr>
              <w:pStyle w:val="Default"/>
              <w:ind w:left="360"/>
              <w:jc w:val="center"/>
              <w:rPr>
                <w:lang w:val="vi-VN"/>
              </w:rPr>
            </w:pPr>
            <w:r>
              <w:rPr>
                <w:lang w:val="vi-VN"/>
              </w:rPr>
              <w:t>Bộ Giáo dục và Đào tạo,</w:t>
            </w:r>
            <w:r>
              <w:t xml:space="preserve"> “</w:t>
            </w:r>
            <w:r w:rsidRPr="00150FDE">
              <w:rPr>
                <w:lang w:val="pt-BR"/>
              </w:rPr>
              <w:t xml:space="preserve"> Giáo trình </w:t>
            </w:r>
            <w:r>
              <w:rPr>
                <w:lang w:val="vi-VN"/>
              </w:rPr>
              <w:t>Lịch sử Đảng cộng sản Việt Nam</w:t>
            </w:r>
            <w:r>
              <w:t>”</w:t>
            </w:r>
            <w:r w:rsidRPr="00150FDE">
              <w:rPr>
                <w:lang w:val="pt-BR"/>
              </w:rPr>
              <w:t xml:space="preserve">, NXB </w:t>
            </w:r>
            <w:r>
              <w:rPr>
                <w:lang w:val="vi-VN"/>
              </w:rPr>
              <w:t>Chính trị Quốc gia</w:t>
            </w:r>
            <w:r w:rsidRPr="00150FDE">
              <w:rPr>
                <w:lang w:val="pt-BR"/>
              </w:rPr>
              <w:t xml:space="preserve">, </w:t>
            </w:r>
            <w:r>
              <w:rPr>
                <w:lang w:val="vi-VN"/>
              </w:rPr>
              <w:t>Hà Nội</w:t>
            </w:r>
            <w:r>
              <w:t xml:space="preserve">, </w:t>
            </w:r>
            <w:r w:rsidRPr="006117DD">
              <w:rPr>
                <w:lang w:val="vi-VN"/>
              </w:rPr>
              <w:t>2021</w:t>
            </w:r>
          </w:p>
          <w:p w14:paraId="4F7A73CF" w14:textId="5844FF03" w:rsidR="00CB2C1B" w:rsidRPr="006117DD" w:rsidRDefault="00CB2C1B" w:rsidP="00CB2C1B">
            <w:pPr>
              <w:widowControl w:val="0"/>
              <w:spacing w:before="20" w:after="20" w:line="240" w:lineRule="auto"/>
              <w:ind w:firstLine="0"/>
              <w:jc w:val="center"/>
              <w:rPr>
                <w:rFonts w:cs="Times New Roman"/>
                <w:sz w:val="24"/>
                <w:szCs w:val="24"/>
                <w:lang w:val="fr-FR"/>
              </w:rPr>
            </w:pPr>
            <w:r w:rsidRPr="006117DD">
              <w:t>Chương nhập môn</w:t>
            </w:r>
          </w:p>
        </w:tc>
        <w:tc>
          <w:tcPr>
            <w:tcW w:w="1703" w:type="dxa"/>
            <w:tcBorders>
              <w:bottom w:val="nil"/>
            </w:tcBorders>
            <w:shd w:val="clear" w:color="auto" w:fill="FFFFFF" w:themeFill="background1"/>
            <w:vAlign w:val="center"/>
          </w:tcPr>
          <w:p w14:paraId="20D43756" w14:textId="77777777" w:rsidR="00CB2C1B" w:rsidRPr="001874CC" w:rsidRDefault="00CB2C1B" w:rsidP="00CB2C1B">
            <w:pPr>
              <w:spacing w:before="60" w:after="60"/>
              <w:ind w:firstLine="0"/>
              <w:jc w:val="center"/>
              <w:rPr>
                <w:sz w:val="24"/>
                <w:szCs w:val="24"/>
              </w:rPr>
            </w:pPr>
            <w:r w:rsidRPr="001874CC">
              <w:rPr>
                <w:sz w:val="24"/>
                <w:szCs w:val="24"/>
              </w:rPr>
              <w:t>CLO.1.1</w:t>
            </w:r>
          </w:p>
          <w:p w14:paraId="085BAF51" w14:textId="77777777" w:rsidR="00CB2C1B" w:rsidRPr="001874CC" w:rsidRDefault="00CB2C1B" w:rsidP="00CB2C1B">
            <w:pPr>
              <w:spacing w:before="60" w:after="60"/>
              <w:ind w:firstLine="0"/>
              <w:jc w:val="center"/>
              <w:rPr>
                <w:sz w:val="24"/>
                <w:szCs w:val="24"/>
              </w:rPr>
            </w:pPr>
            <w:r w:rsidRPr="001874CC">
              <w:rPr>
                <w:sz w:val="24"/>
                <w:szCs w:val="24"/>
              </w:rPr>
              <w:t>CLO.1.2</w:t>
            </w:r>
          </w:p>
          <w:p w14:paraId="1470722B" w14:textId="40617E6F" w:rsidR="00CB2C1B" w:rsidRPr="004D1E40" w:rsidRDefault="00CB2C1B" w:rsidP="00CB2C1B">
            <w:pPr>
              <w:widowControl w:val="0"/>
              <w:spacing w:before="0" w:after="0" w:line="240" w:lineRule="auto"/>
              <w:ind w:firstLine="0"/>
              <w:jc w:val="center"/>
              <w:rPr>
                <w:rFonts w:cs="Times New Roman"/>
                <w:sz w:val="24"/>
                <w:szCs w:val="24"/>
                <w:lang w:val="fr-FR"/>
              </w:rPr>
            </w:pPr>
            <w:r w:rsidRPr="001874CC">
              <w:rPr>
                <w:sz w:val="24"/>
                <w:szCs w:val="24"/>
              </w:rPr>
              <w:t>CLO.1.3</w:t>
            </w:r>
          </w:p>
        </w:tc>
        <w:tc>
          <w:tcPr>
            <w:tcW w:w="2835" w:type="dxa"/>
            <w:vMerge w:val="restart"/>
            <w:shd w:val="clear" w:color="auto" w:fill="auto"/>
          </w:tcPr>
          <w:p w14:paraId="36ECB8F2"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4698709C"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192C1369" w14:textId="6A7EB751"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câu hỏi giảng viên đặt ra</w:t>
            </w:r>
          </w:p>
        </w:tc>
        <w:tc>
          <w:tcPr>
            <w:tcW w:w="1990" w:type="dxa"/>
            <w:vMerge w:val="restart"/>
            <w:shd w:val="clear" w:color="auto" w:fill="FFFFFF" w:themeFill="background1"/>
          </w:tcPr>
          <w:p w14:paraId="63575FBD"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2A00CB13"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28301C74" w14:textId="7B7B6394" w:rsidR="00CB2C1B" w:rsidRPr="004D1E40" w:rsidRDefault="00CB2C1B" w:rsidP="00CB2C1B">
            <w:pPr>
              <w:widowControl w:val="0"/>
              <w:spacing w:after="0" w:line="240" w:lineRule="auto"/>
              <w:ind w:firstLine="0"/>
              <w:rPr>
                <w:rFonts w:cs="Times New Roman"/>
                <w:sz w:val="24"/>
                <w:szCs w:val="24"/>
                <w:lang w:val="fr-FR"/>
              </w:rPr>
            </w:pPr>
            <w:r w:rsidRPr="004410C9">
              <w:rPr>
                <w:rFonts w:cs="Times New Roman"/>
                <w:sz w:val="24"/>
                <w:szCs w:val="24"/>
                <w:lang w:val="fr-FR"/>
              </w:rPr>
              <w:t>Chất lượng câu trả lời</w:t>
            </w:r>
          </w:p>
        </w:tc>
      </w:tr>
      <w:tr w:rsidR="00CB2C1B" w:rsidRPr="005E4990" w14:paraId="3ABD07D3" w14:textId="77777777" w:rsidTr="00CB2C1B">
        <w:trPr>
          <w:trHeight w:val="316"/>
        </w:trPr>
        <w:tc>
          <w:tcPr>
            <w:tcW w:w="843" w:type="dxa"/>
            <w:vMerge/>
            <w:shd w:val="clear" w:color="auto" w:fill="auto"/>
            <w:vAlign w:val="center"/>
          </w:tcPr>
          <w:p w14:paraId="47561425" w14:textId="77777777" w:rsidR="00CB2C1B" w:rsidRPr="0029771E"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4C4F987F" w14:textId="77777777" w:rsidR="00CB2C1B" w:rsidRPr="0029771E"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5E1E8420" w14:textId="43A47F4A" w:rsidR="00CB2C1B" w:rsidRPr="004D1E40" w:rsidRDefault="00CB2C1B" w:rsidP="00CB2C1B">
            <w:pPr>
              <w:widowControl w:val="0"/>
              <w:spacing w:after="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53BFAA8C" w14:textId="142D0B83"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FFFFFF" w:themeFill="background1"/>
          </w:tcPr>
          <w:p w14:paraId="7AFE9E6A" w14:textId="77777777" w:rsidR="00CB2C1B" w:rsidRPr="004D1E40" w:rsidRDefault="00CB2C1B" w:rsidP="00CB2C1B">
            <w:pPr>
              <w:widowControl w:val="0"/>
              <w:spacing w:after="0" w:line="240" w:lineRule="auto"/>
              <w:ind w:firstLine="0"/>
              <w:rPr>
                <w:rFonts w:cs="Times New Roman"/>
                <w:sz w:val="24"/>
                <w:szCs w:val="24"/>
                <w:lang w:val="fr-FR"/>
              </w:rPr>
            </w:pPr>
          </w:p>
        </w:tc>
        <w:tc>
          <w:tcPr>
            <w:tcW w:w="1990" w:type="dxa"/>
            <w:vMerge/>
            <w:shd w:val="clear" w:color="auto" w:fill="FFFFFF" w:themeFill="background1"/>
          </w:tcPr>
          <w:p w14:paraId="138D9C97" w14:textId="6C1E3685" w:rsidR="00CB2C1B" w:rsidRPr="004D1E40" w:rsidRDefault="00CB2C1B" w:rsidP="00CB2C1B">
            <w:pPr>
              <w:widowControl w:val="0"/>
              <w:spacing w:after="0" w:line="240" w:lineRule="auto"/>
              <w:ind w:firstLine="0"/>
              <w:rPr>
                <w:rFonts w:cs="Times New Roman"/>
                <w:sz w:val="24"/>
                <w:szCs w:val="24"/>
                <w:lang w:val="fr-FR"/>
              </w:rPr>
            </w:pPr>
          </w:p>
        </w:tc>
      </w:tr>
      <w:tr w:rsidR="00CB2C1B" w:rsidRPr="005E4990" w14:paraId="5A89014F" w14:textId="77777777" w:rsidTr="00CB2C1B">
        <w:trPr>
          <w:trHeight w:val="292"/>
        </w:trPr>
        <w:tc>
          <w:tcPr>
            <w:tcW w:w="843" w:type="dxa"/>
            <w:vMerge/>
            <w:shd w:val="clear" w:color="auto" w:fill="auto"/>
            <w:vAlign w:val="center"/>
          </w:tcPr>
          <w:p w14:paraId="56D928E6" w14:textId="77777777" w:rsidR="00CB2C1B" w:rsidRPr="004D1E40" w:rsidRDefault="00CB2C1B" w:rsidP="00CB2C1B">
            <w:pPr>
              <w:widowControl w:val="0"/>
              <w:spacing w:before="20" w:after="20" w:line="240" w:lineRule="auto"/>
              <w:ind w:firstLine="0"/>
              <w:jc w:val="center"/>
              <w:rPr>
                <w:rFonts w:cs="Times New Roman"/>
                <w:sz w:val="24"/>
                <w:szCs w:val="24"/>
              </w:rPr>
            </w:pPr>
          </w:p>
        </w:tc>
        <w:tc>
          <w:tcPr>
            <w:tcW w:w="4261" w:type="dxa"/>
            <w:vMerge/>
            <w:shd w:val="clear" w:color="auto" w:fill="auto"/>
            <w:vAlign w:val="center"/>
          </w:tcPr>
          <w:p w14:paraId="6402ED2C" w14:textId="77777777" w:rsidR="00CB2C1B" w:rsidRPr="004D1E40" w:rsidRDefault="00CB2C1B" w:rsidP="00CB2C1B">
            <w:pPr>
              <w:widowControl w:val="0"/>
              <w:spacing w:before="20" w:after="20" w:line="240" w:lineRule="auto"/>
              <w:ind w:firstLine="0"/>
              <w:rPr>
                <w:rFonts w:cs="Times New Roman"/>
                <w:sz w:val="24"/>
                <w:szCs w:val="24"/>
              </w:rPr>
            </w:pPr>
          </w:p>
        </w:tc>
        <w:tc>
          <w:tcPr>
            <w:tcW w:w="2548" w:type="dxa"/>
            <w:vMerge/>
            <w:shd w:val="clear" w:color="auto" w:fill="FFFFFF" w:themeFill="background1"/>
            <w:vAlign w:val="center"/>
          </w:tcPr>
          <w:p w14:paraId="18DBA42D" w14:textId="77777777" w:rsidR="00CB2C1B" w:rsidRDefault="00CB2C1B" w:rsidP="00CB2C1B">
            <w:pPr>
              <w:widowControl w:val="0"/>
              <w:spacing w:after="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60A7D58D" w14:textId="1F1F4E39" w:rsidR="00CB2C1B" w:rsidRPr="00D64F06" w:rsidRDefault="00CB2C1B" w:rsidP="00CB2C1B">
            <w:pPr>
              <w:widowControl w:val="0"/>
              <w:spacing w:before="0" w:after="0" w:line="240" w:lineRule="auto"/>
              <w:ind w:firstLine="0"/>
              <w:jc w:val="center"/>
              <w:rPr>
                <w:rFonts w:cs="Times New Roman"/>
                <w:sz w:val="24"/>
                <w:szCs w:val="24"/>
              </w:rPr>
            </w:pPr>
          </w:p>
        </w:tc>
        <w:tc>
          <w:tcPr>
            <w:tcW w:w="2835" w:type="dxa"/>
            <w:vMerge/>
            <w:shd w:val="clear" w:color="auto" w:fill="FFFFFF" w:themeFill="background1"/>
          </w:tcPr>
          <w:p w14:paraId="21B87E4E" w14:textId="77777777" w:rsidR="00CB2C1B" w:rsidRDefault="00CB2C1B" w:rsidP="00CB2C1B">
            <w:pPr>
              <w:widowControl w:val="0"/>
              <w:spacing w:after="0" w:line="240" w:lineRule="auto"/>
              <w:ind w:firstLine="0"/>
              <w:rPr>
                <w:rFonts w:cs="Times New Roman"/>
                <w:sz w:val="24"/>
                <w:szCs w:val="24"/>
                <w:lang w:val="fr-FR"/>
              </w:rPr>
            </w:pPr>
          </w:p>
        </w:tc>
        <w:tc>
          <w:tcPr>
            <w:tcW w:w="1990" w:type="dxa"/>
            <w:vMerge/>
            <w:shd w:val="clear" w:color="auto" w:fill="FFFFFF" w:themeFill="background1"/>
          </w:tcPr>
          <w:p w14:paraId="5F51A738" w14:textId="644FB38B" w:rsidR="00CB2C1B" w:rsidRDefault="00CB2C1B" w:rsidP="00CB2C1B">
            <w:pPr>
              <w:widowControl w:val="0"/>
              <w:spacing w:after="0" w:line="240" w:lineRule="auto"/>
              <w:ind w:firstLine="0"/>
              <w:rPr>
                <w:rFonts w:cs="Times New Roman"/>
                <w:sz w:val="24"/>
                <w:szCs w:val="24"/>
                <w:lang w:val="fr-FR"/>
              </w:rPr>
            </w:pPr>
          </w:p>
        </w:tc>
      </w:tr>
      <w:tr w:rsidR="00CB2C1B" w:rsidRPr="005E4990" w14:paraId="38F1FAE4" w14:textId="77777777" w:rsidTr="00CB2C1B">
        <w:trPr>
          <w:trHeight w:val="306"/>
        </w:trPr>
        <w:tc>
          <w:tcPr>
            <w:tcW w:w="843" w:type="dxa"/>
            <w:vMerge/>
            <w:shd w:val="clear" w:color="auto" w:fill="auto"/>
            <w:vAlign w:val="center"/>
          </w:tcPr>
          <w:p w14:paraId="29DB5B8E" w14:textId="77777777" w:rsidR="00CB2C1B" w:rsidRPr="004D1E40" w:rsidRDefault="00CB2C1B" w:rsidP="00CB2C1B">
            <w:pPr>
              <w:widowControl w:val="0"/>
              <w:spacing w:before="20" w:after="20" w:line="240" w:lineRule="auto"/>
              <w:ind w:firstLine="0"/>
              <w:jc w:val="center"/>
              <w:rPr>
                <w:rFonts w:cs="Times New Roman"/>
                <w:sz w:val="24"/>
                <w:szCs w:val="24"/>
              </w:rPr>
            </w:pPr>
          </w:p>
        </w:tc>
        <w:tc>
          <w:tcPr>
            <w:tcW w:w="4261" w:type="dxa"/>
            <w:vMerge/>
            <w:shd w:val="clear" w:color="auto" w:fill="auto"/>
            <w:vAlign w:val="center"/>
          </w:tcPr>
          <w:p w14:paraId="5F540EDB" w14:textId="77777777" w:rsidR="00CB2C1B" w:rsidRPr="004D1E40" w:rsidRDefault="00CB2C1B" w:rsidP="00CB2C1B">
            <w:pPr>
              <w:widowControl w:val="0"/>
              <w:spacing w:before="20" w:after="20" w:line="240" w:lineRule="auto"/>
              <w:ind w:firstLine="0"/>
              <w:rPr>
                <w:rFonts w:cs="Times New Roman"/>
                <w:sz w:val="24"/>
                <w:szCs w:val="24"/>
              </w:rPr>
            </w:pPr>
          </w:p>
        </w:tc>
        <w:tc>
          <w:tcPr>
            <w:tcW w:w="2548" w:type="dxa"/>
            <w:vMerge/>
            <w:shd w:val="clear" w:color="auto" w:fill="FFFFFF" w:themeFill="background1"/>
            <w:vAlign w:val="center"/>
          </w:tcPr>
          <w:p w14:paraId="36CAD135" w14:textId="77777777" w:rsidR="00CB2C1B" w:rsidRDefault="00CB2C1B" w:rsidP="00CB2C1B">
            <w:pPr>
              <w:widowControl w:val="0"/>
              <w:spacing w:after="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5D53A08C" w14:textId="0F08ABF0" w:rsidR="00CB2C1B" w:rsidRPr="00D64F06" w:rsidRDefault="00CB2C1B" w:rsidP="00CB2C1B">
            <w:pPr>
              <w:widowControl w:val="0"/>
              <w:spacing w:before="0" w:after="0" w:line="240" w:lineRule="auto"/>
              <w:ind w:firstLine="0"/>
              <w:jc w:val="center"/>
              <w:rPr>
                <w:rFonts w:cs="Times New Roman"/>
                <w:sz w:val="24"/>
                <w:szCs w:val="24"/>
              </w:rPr>
            </w:pPr>
          </w:p>
        </w:tc>
        <w:tc>
          <w:tcPr>
            <w:tcW w:w="2835" w:type="dxa"/>
            <w:vMerge/>
            <w:shd w:val="clear" w:color="auto" w:fill="FFFFFF" w:themeFill="background1"/>
          </w:tcPr>
          <w:p w14:paraId="6C43137E" w14:textId="77777777" w:rsidR="00CB2C1B" w:rsidRDefault="00CB2C1B" w:rsidP="00CB2C1B">
            <w:pPr>
              <w:widowControl w:val="0"/>
              <w:spacing w:after="0" w:line="240" w:lineRule="auto"/>
              <w:ind w:firstLine="0"/>
              <w:rPr>
                <w:rFonts w:cs="Times New Roman"/>
                <w:sz w:val="24"/>
                <w:szCs w:val="24"/>
                <w:lang w:val="fr-FR"/>
              </w:rPr>
            </w:pPr>
          </w:p>
        </w:tc>
        <w:tc>
          <w:tcPr>
            <w:tcW w:w="1990" w:type="dxa"/>
            <w:vMerge/>
            <w:shd w:val="clear" w:color="auto" w:fill="FFFFFF" w:themeFill="background1"/>
          </w:tcPr>
          <w:p w14:paraId="1DC8BC71" w14:textId="488CD1A6" w:rsidR="00CB2C1B" w:rsidRDefault="00CB2C1B" w:rsidP="00CB2C1B">
            <w:pPr>
              <w:widowControl w:val="0"/>
              <w:spacing w:after="0" w:line="240" w:lineRule="auto"/>
              <w:ind w:firstLine="0"/>
              <w:rPr>
                <w:rFonts w:cs="Times New Roman"/>
                <w:sz w:val="24"/>
                <w:szCs w:val="24"/>
                <w:lang w:val="fr-FR"/>
              </w:rPr>
            </w:pPr>
          </w:p>
        </w:tc>
      </w:tr>
      <w:tr w:rsidR="00CB2C1B" w:rsidRPr="005E4990" w14:paraId="39AC6A70" w14:textId="77777777" w:rsidTr="00CB2C1B">
        <w:trPr>
          <w:trHeight w:val="332"/>
        </w:trPr>
        <w:tc>
          <w:tcPr>
            <w:tcW w:w="843" w:type="dxa"/>
            <w:vMerge/>
            <w:shd w:val="clear" w:color="auto" w:fill="auto"/>
            <w:vAlign w:val="center"/>
          </w:tcPr>
          <w:p w14:paraId="6CCBBACA" w14:textId="77777777" w:rsidR="00CB2C1B" w:rsidRPr="004D1E40" w:rsidRDefault="00CB2C1B" w:rsidP="00CB2C1B">
            <w:pPr>
              <w:widowControl w:val="0"/>
              <w:spacing w:before="20" w:after="20" w:line="240" w:lineRule="auto"/>
              <w:ind w:firstLine="0"/>
              <w:jc w:val="center"/>
              <w:rPr>
                <w:rFonts w:cs="Times New Roman"/>
                <w:sz w:val="24"/>
                <w:szCs w:val="24"/>
              </w:rPr>
            </w:pPr>
          </w:p>
        </w:tc>
        <w:tc>
          <w:tcPr>
            <w:tcW w:w="4261" w:type="dxa"/>
            <w:vMerge/>
            <w:shd w:val="clear" w:color="auto" w:fill="auto"/>
            <w:vAlign w:val="center"/>
          </w:tcPr>
          <w:p w14:paraId="5EC9BFD5" w14:textId="77777777" w:rsidR="00CB2C1B" w:rsidRPr="004D1E40" w:rsidRDefault="00CB2C1B" w:rsidP="00CB2C1B">
            <w:pPr>
              <w:widowControl w:val="0"/>
              <w:spacing w:before="20" w:after="20" w:line="240" w:lineRule="auto"/>
              <w:ind w:firstLine="0"/>
              <w:rPr>
                <w:rFonts w:cs="Times New Roman"/>
                <w:sz w:val="24"/>
                <w:szCs w:val="24"/>
              </w:rPr>
            </w:pPr>
          </w:p>
        </w:tc>
        <w:tc>
          <w:tcPr>
            <w:tcW w:w="2548" w:type="dxa"/>
            <w:vMerge/>
            <w:shd w:val="clear" w:color="auto" w:fill="FFFFFF" w:themeFill="background1"/>
            <w:vAlign w:val="center"/>
          </w:tcPr>
          <w:p w14:paraId="7CD1304F" w14:textId="77777777" w:rsidR="00CB2C1B" w:rsidRDefault="00CB2C1B" w:rsidP="00CB2C1B">
            <w:pPr>
              <w:widowControl w:val="0"/>
              <w:spacing w:after="0" w:line="240" w:lineRule="auto"/>
              <w:ind w:firstLine="0"/>
              <w:jc w:val="center"/>
              <w:rPr>
                <w:rFonts w:cs="Times New Roman"/>
                <w:sz w:val="24"/>
                <w:szCs w:val="24"/>
                <w:lang w:val="fr-FR"/>
              </w:rPr>
            </w:pPr>
          </w:p>
        </w:tc>
        <w:tc>
          <w:tcPr>
            <w:tcW w:w="1703" w:type="dxa"/>
            <w:tcBorders>
              <w:top w:val="nil"/>
              <w:bottom w:val="single" w:sz="4" w:space="0" w:color="auto"/>
            </w:tcBorders>
            <w:shd w:val="clear" w:color="auto" w:fill="FFFFFF" w:themeFill="background1"/>
            <w:vAlign w:val="center"/>
          </w:tcPr>
          <w:p w14:paraId="0037300D" w14:textId="5AB8D7C0" w:rsidR="00CB2C1B" w:rsidRPr="00D64F06" w:rsidRDefault="00CB2C1B" w:rsidP="00CB2C1B">
            <w:pPr>
              <w:widowControl w:val="0"/>
              <w:spacing w:before="0" w:after="0" w:line="240" w:lineRule="auto"/>
              <w:ind w:firstLine="0"/>
              <w:jc w:val="center"/>
              <w:rPr>
                <w:rFonts w:cs="Times New Roman"/>
                <w:sz w:val="24"/>
                <w:szCs w:val="24"/>
              </w:rPr>
            </w:pPr>
          </w:p>
        </w:tc>
        <w:tc>
          <w:tcPr>
            <w:tcW w:w="2835" w:type="dxa"/>
            <w:vMerge/>
            <w:shd w:val="clear" w:color="auto" w:fill="FFFFFF" w:themeFill="background1"/>
          </w:tcPr>
          <w:p w14:paraId="603B252F" w14:textId="77777777" w:rsidR="00CB2C1B" w:rsidRDefault="00CB2C1B" w:rsidP="00CB2C1B">
            <w:pPr>
              <w:widowControl w:val="0"/>
              <w:spacing w:after="0" w:line="240" w:lineRule="auto"/>
              <w:ind w:firstLine="0"/>
              <w:rPr>
                <w:rFonts w:cs="Times New Roman"/>
                <w:sz w:val="24"/>
                <w:szCs w:val="24"/>
                <w:lang w:val="fr-FR"/>
              </w:rPr>
            </w:pPr>
          </w:p>
        </w:tc>
        <w:tc>
          <w:tcPr>
            <w:tcW w:w="1990" w:type="dxa"/>
            <w:vMerge/>
            <w:shd w:val="clear" w:color="auto" w:fill="FFFFFF" w:themeFill="background1"/>
          </w:tcPr>
          <w:p w14:paraId="580E5A56" w14:textId="77777777" w:rsidR="00CB2C1B" w:rsidRDefault="00CB2C1B" w:rsidP="00CB2C1B">
            <w:pPr>
              <w:widowControl w:val="0"/>
              <w:spacing w:after="0" w:line="240" w:lineRule="auto"/>
              <w:ind w:firstLine="0"/>
              <w:rPr>
                <w:rFonts w:cs="Times New Roman"/>
                <w:sz w:val="24"/>
                <w:szCs w:val="24"/>
                <w:lang w:val="fr-FR"/>
              </w:rPr>
            </w:pPr>
          </w:p>
        </w:tc>
      </w:tr>
      <w:tr w:rsidR="00CB2C1B" w:rsidRPr="00EF455F" w14:paraId="639BB287" w14:textId="77777777" w:rsidTr="00CB2C1B">
        <w:tc>
          <w:tcPr>
            <w:tcW w:w="843" w:type="dxa"/>
            <w:vMerge w:val="restart"/>
            <w:shd w:val="clear" w:color="auto" w:fill="auto"/>
            <w:vAlign w:val="center"/>
          </w:tcPr>
          <w:p w14:paraId="16A7B8B7" w14:textId="1A7454CD" w:rsidR="00CB2C1B" w:rsidRPr="004D1E40" w:rsidRDefault="00CB2C1B" w:rsidP="00CB2C1B">
            <w:pPr>
              <w:widowControl w:val="0"/>
              <w:spacing w:before="20" w:after="20" w:line="240" w:lineRule="auto"/>
              <w:ind w:firstLine="0"/>
              <w:jc w:val="center"/>
              <w:rPr>
                <w:rFonts w:cs="Times New Roman"/>
                <w:sz w:val="24"/>
                <w:szCs w:val="24"/>
              </w:rPr>
            </w:pPr>
            <w:r>
              <w:rPr>
                <w:rFonts w:cs="Times New Roman"/>
                <w:sz w:val="24"/>
                <w:szCs w:val="24"/>
                <w:lang w:val="fr-FR"/>
              </w:rPr>
              <w:t>3</w:t>
            </w:r>
          </w:p>
        </w:tc>
        <w:tc>
          <w:tcPr>
            <w:tcW w:w="4261" w:type="dxa"/>
            <w:vMerge w:val="restart"/>
            <w:shd w:val="clear" w:color="auto" w:fill="auto"/>
            <w:vAlign w:val="center"/>
          </w:tcPr>
          <w:p w14:paraId="6298CD3F" w14:textId="0FC7730A" w:rsidR="00CB2C1B" w:rsidRPr="00883F97" w:rsidRDefault="00CB2C1B" w:rsidP="00CB2C1B">
            <w:pPr>
              <w:widowControl w:val="0"/>
              <w:spacing w:before="20" w:after="20" w:line="240" w:lineRule="auto"/>
              <w:ind w:left="44" w:firstLine="0"/>
              <w:rPr>
                <w:b/>
              </w:rPr>
            </w:pPr>
            <w:r w:rsidRPr="00883F97">
              <w:rPr>
                <w:b/>
              </w:rPr>
              <w:t xml:space="preserve">Chương </w:t>
            </w:r>
            <w:r>
              <w:rPr>
                <w:b/>
              </w:rPr>
              <w:t>1</w:t>
            </w:r>
            <w:r w:rsidRPr="00883F97">
              <w:rPr>
                <w:b/>
              </w:rPr>
              <w:t xml:space="preserve">. </w:t>
            </w:r>
            <w:r>
              <w:rPr>
                <w:b/>
              </w:rPr>
              <w:t>Đảng cộng sản Việt Nam ra đời và lãnh đạo đấu tranh giành chính quyền (1930-1945)</w:t>
            </w:r>
            <w:r w:rsidRPr="00883F97">
              <w:rPr>
                <w:b/>
              </w:rPr>
              <w:t xml:space="preserve"> </w:t>
            </w:r>
          </w:p>
          <w:p w14:paraId="1AEA12E8" w14:textId="77C2EFE0" w:rsidR="00CB2C1B" w:rsidRDefault="00CB2C1B" w:rsidP="00CB2C1B">
            <w:pPr>
              <w:pStyle w:val="ListParagraph"/>
              <w:widowControl w:val="0"/>
              <w:numPr>
                <w:ilvl w:val="1"/>
                <w:numId w:val="33"/>
              </w:numPr>
              <w:spacing w:before="20" w:after="20" w:line="240" w:lineRule="auto"/>
            </w:pPr>
            <w:r>
              <w:t xml:space="preserve">  Bối cảnh lịch sử</w:t>
            </w:r>
          </w:p>
          <w:p w14:paraId="2F50D5FE" w14:textId="77777777" w:rsidR="00CB2C1B" w:rsidRDefault="00CB2C1B" w:rsidP="00CB2C1B">
            <w:pPr>
              <w:pStyle w:val="ListParagraph"/>
              <w:widowControl w:val="0"/>
              <w:numPr>
                <w:ilvl w:val="1"/>
                <w:numId w:val="33"/>
              </w:numPr>
              <w:spacing w:before="20" w:after="20" w:line="240" w:lineRule="auto"/>
            </w:pPr>
            <w:r>
              <w:t xml:space="preserve"> Nguyễn Ái Quốc chuẩn bị các điều kiện để thành lập Đảng</w:t>
            </w:r>
            <w:r w:rsidRPr="00AF27E4">
              <w:t xml:space="preserve"> </w:t>
            </w:r>
          </w:p>
          <w:p w14:paraId="5419AA54" w14:textId="39D2D4B4" w:rsidR="00CB2C1B" w:rsidRPr="00AF27E4" w:rsidRDefault="00CB2C1B" w:rsidP="00CB2C1B">
            <w:pPr>
              <w:pStyle w:val="ListParagraph"/>
              <w:numPr>
                <w:ilvl w:val="1"/>
                <w:numId w:val="33"/>
              </w:numPr>
            </w:pPr>
            <w:r w:rsidRPr="00B94C4E">
              <w:t>Thành lập Đảng cộng sản Việt Nam và Cương lĩnh chính trị đầu tiên của Đản</w:t>
            </w:r>
            <w:r>
              <w:t>g</w:t>
            </w:r>
          </w:p>
        </w:tc>
        <w:tc>
          <w:tcPr>
            <w:tcW w:w="2548" w:type="dxa"/>
            <w:vMerge w:val="restart"/>
            <w:shd w:val="clear" w:color="auto" w:fill="FFFFFF" w:themeFill="background1"/>
            <w:vAlign w:val="center"/>
          </w:tcPr>
          <w:p w14:paraId="426B61ED" w14:textId="77777777" w:rsidR="00CB2C1B" w:rsidRDefault="00CB2C1B" w:rsidP="00CB2C1B">
            <w:pPr>
              <w:widowControl w:val="0"/>
              <w:spacing w:before="20" w:after="20" w:line="240" w:lineRule="auto"/>
              <w:ind w:firstLine="0"/>
              <w:jc w:val="center"/>
              <w:rPr>
                <w:rFonts w:cs="Times New Roman"/>
                <w:sz w:val="24"/>
                <w:szCs w:val="24"/>
                <w:lang w:val="fr-FR"/>
              </w:rPr>
            </w:pPr>
            <w:r w:rsidRPr="00AF27E4">
              <w:rPr>
                <w:rFonts w:cs="Times New Roman"/>
                <w:sz w:val="24"/>
                <w:szCs w:val="24"/>
                <w:lang w:val="fr-FR"/>
              </w:rPr>
              <w:t>Bộ Giáo dục và Đào tạo, “ Giáo trình Lịch sử Đảng cộng sản Việt Nam”, NXB Chính trị Quốc gia, Hà Nội, 2021</w:t>
            </w:r>
          </w:p>
          <w:p w14:paraId="68ABA87B" w14:textId="6836E17E" w:rsidR="00CB2C1B" w:rsidRPr="004D1E40"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 xml:space="preserve">Chương 1 </w:t>
            </w:r>
          </w:p>
        </w:tc>
        <w:tc>
          <w:tcPr>
            <w:tcW w:w="1703" w:type="dxa"/>
            <w:tcBorders>
              <w:top w:val="single" w:sz="4" w:space="0" w:color="auto"/>
              <w:bottom w:val="nil"/>
            </w:tcBorders>
            <w:shd w:val="clear" w:color="auto" w:fill="FFFFFF" w:themeFill="background1"/>
            <w:vAlign w:val="center"/>
          </w:tcPr>
          <w:p w14:paraId="6F3B61BE" w14:textId="0039B81F" w:rsidR="00CB2C1B" w:rsidRPr="00D64F06" w:rsidRDefault="00CB2C1B" w:rsidP="00CB2C1B">
            <w:pPr>
              <w:widowControl w:val="0"/>
              <w:spacing w:before="0" w:after="0" w:line="240" w:lineRule="auto"/>
              <w:ind w:firstLine="0"/>
              <w:jc w:val="center"/>
              <w:rPr>
                <w:rFonts w:cs="Times New Roman"/>
                <w:sz w:val="24"/>
                <w:szCs w:val="24"/>
              </w:rPr>
            </w:pPr>
          </w:p>
        </w:tc>
        <w:tc>
          <w:tcPr>
            <w:tcW w:w="2835" w:type="dxa"/>
            <w:vMerge w:val="restart"/>
            <w:shd w:val="clear" w:color="auto" w:fill="auto"/>
          </w:tcPr>
          <w:p w14:paraId="58A8DD08"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61346AB9"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6052846E" w14:textId="02FACC5D"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câu hỏi giảng viên đặt ra</w:t>
            </w:r>
          </w:p>
        </w:tc>
        <w:tc>
          <w:tcPr>
            <w:tcW w:w="1990" w:type="dxa"/>
            <w:vMerge w:val="restart"/>
            <w:shd w:val="clear" w:color="auto" w:fill="FFFFFF" w:themeFill="background1"/>
          </w:tcPr>
          <w:p w14:paraId="731CB4C9"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2F507DFA"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5AB16C7C" w14:textId="3DFDBC82" w:rsidR="00CB2C1B" w:rsidRPr="004D1E40" w:rsidRDefault="00CB2C1B" w:rsidP="00CB2C1B">
            <w:pPr>
              <w:widowControl w:val="0"/>
              <w:spacing w:after="0" w:line="240" w:lineRule="auto"/>
              <w:ind w:firstLine="0"/>
              <w:rPr>
                <w:rFonts w:cs="Times New Roman"/>
                <w:sz w:val="24"/>
                <w:szCs w:val="24"/>
                <w:lang w:val="fr-FR"/>
              </w:rPr>
            </w:pPr>
            <w:r w:rsidRPr="004410C9">
              <w:rPr>
                <w:rFonts w:cs="Times New Roman"/>
                <w:sz w:val="24"/>
                <w:szCs w:val="24"/>
                <w:lang w:val="fr-FR"/>
              </w:rPr>
              <w:t>Chất lượng câu trả lời</w:t>
            </w:r>
          </w:p>
        </w:tc>
      </w:tr>
      <w:tr w:rsidR="00CB2C1B" w:rsidRPr="004D1E40" w14:paraId="65439075" w14:textId="77777777" w:rsidTr="00CB2C1B">
        <w:trPr>
          <w:trHeight w:val="89"/>
        </w:trPr>
        <w:tc>
          <w:tcPr>
            <w:tcW w:w="843" w:type="dxa"/>
            <w:vMerge/>
            <w:shd w:val="clear" w:color="auto" w:fill="auto"/>
            <w:vAlign w:val="center"/>
          </w:tcPr>
          <w:p w14:paraId="0A147A7C" w14:textId="77777777" w:rsidR="00CB2C1B" w:rsidRPr="00EF455F"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4EAB92E1" w14:textId="77777777" w:rsidR="00CB2C1B" w:rsidRPr="004D1E40"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272EA58B" w14:textId="57EFA815" w:rsidR="00CB2C1B" w:rsidRPr="00EF455F"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0FE775F5" w14:textId="77777777" w:rsidR="00CB2C1B" w:rsidRPr="001874CC" w:rsidRDefault="00CB2C1B" w:rsidP="00CB2C1B">
            <w:pPr>
              <w:spacing w:before="60" w:after="60"/>
              <w:ind w:firstLine="0"/>
              <w:jc w:val="center"/>
              <w:rPr>
                <w:sz w:val="24"/>
                <w:szCs w:val="24"/>
              </w:rPr>
            </w:pPr>
            <w:r w:rsidRPr="001874CC">
              <w:rPr>
                <w:sz w:val="24"/>
                <w:szCs w:val="24"/>
              </w:rPr>
              <w:t>CLO.1.1</w:t>
            </w:r>
          </w:p>
          <w:p w14:paraId="3DA4E3D6" w14:textId="77777777" w:rsidR="00CB2C1B" w:rsidRPr="001874CC" w:rsidRDefault="00CB2C1B" w:rsidP="00CB2C1B">
            <w:pPr>
              <w:spacing w:before="60" w:after="60"/>
              <w:ind w:firstLine="0"/>
              <w:jc w:val="center"/>
              <w:rPr>
                <w:sz w:val="24"/>
                <w:szCs w:val="24"/>
              </w:rPr>
            </w:pPr>
            <w:r w:rsidRPr="001874CC">
              <w:rPr>
                <w:sz w:val="24"/>
                <w:szCs w:val="24"/>
              </w:rPr>
              <w:t>CLO.1.2</w:t>
            </w:r>
          </w:p>
          <w:p w14:paraId="29245A4A" w14:textId="79C56C8B" w:rsidR="00CB2C1B" w:rsidRPr="00D64F06" w:rsidRDefault="00CB2C1B" w:rsidP="00CB2C1B">
            <w:pPr>
              <w:widowControl w:val="0"/>
              <w:spacing w:before="0" w:after="0" w:line="240" w:lineRule="auto"/>
              <w:ind w:firstLine="0"/>
              <w:jc w:val="center"/>
              <w:rPr>
                <w:rFonts w:cs="Times New Roman"/>
                <w:sz w:val="24"/>
                <w:szCs w:val="24"/>
              </w:rPr>
            </w:pPr>
            <w:r w:rsidRPr="001874CC">
              <w:rPr>
                <w:sz w:val="24"/>
                <w:szCs w:val="24"/>
              </w:rPr>
              <w:t>CLO.1.3</w:t>
            </w:r>
          </w:p>
        </w:tc>
        <w:tc>
          <w:tcPr>
            <w:tcW w:w="2835" w:type="dxa"/>
            <w:vMerge/>
            <w:shd w:val="clear" w:color="auto" w:fill="FFFFFF" w:themeFill="background1"/>
            <w:vAlign w:val="center"/>
          </w:tcPr>
          <w:p w14:paraId="72A89010" w14:textId="77777777" w:rsidR="00CB2C1B" w:rsidRPr="004D1E40" w:rsidRDefault="00CB2C1B" w:rsidP="00CB2C1B">
            <w:pPr>
              <w:widowControl w:val="0"/>
              <w:spacing w:after="0" w:line="240" w:lineRule="auto"/>
              <w:ind w:firstLine="0"/>
              <w:rPr>
                <w:rFonts w:cs="Times New Roman"/>
                <w:sz w:val="24"/>
                <w:szCs w:val="24"/>
                <w:lang w:val="fr-FR"/>
              </w:rPr>
            </w:pPr>
          </w:p>
        </w:tc>
        <w:tc>
          <w:tcPr>
            <w:tcW w:w="1990" w:type="dxa"/>
            <w:vMerge/>
            <w:shd w:val="clear" w:color="auto" w:fill="FFFFFF" w:themeFill="background1"/>
            <w:vAlign w:val="center"/>
          </w:tcPr>
          <w:p w14:paraId="4449FB89" w14:textId="3984725E" w:rsidR="00CB2C1B" w:rsidRPr="004D1E40" w:rsidRDefault="00CB2C1B" w:rsidP="00CB2C1B">
            <w:pPr>
              <w:widowControl w:val="0"/>
              <w:spacing w:after="0" w:line="240" w:lineRule="auto"/>
              <w:ind w:firstLine="0"/>
              <w:rPr>
                <w:rFonts w:cs="Times New Roman"/>
                <w:sz w:val="24"/>
                <w:szCs w:val="24"/>
                <w:lang w:val="fr-FR"/>
              </w:rPr>
            </w:pPr>
          </w:p>
        </w:tc>
      </w:tr>
      <w:tr w:rsidR="00CB2C1B" w:rsidRPr="004D1E40" w14:paraId="5319F570" w14:textId="77777777" w:rsidTr="00CB2C1B">
        <w:trPr>
          <w:trHeight w:val="52"/>
        </w:trPr>
        <w:tc>
          <w:tcPr>
            <w:tcW w:w="843" w:type="dxa"/>
            <w:vMerge/>
            <w:shd w:val="clear" w:color="auto" w:fill="auto"/>
            <w:vAlign w:val="center"/>
          </w:tcPr>
          <w:p w14:paraId="3EFA4921" w14:textId="77777777" w:rsidR="00CB2C1B" w:rsidRPr="004D1E40" w:rsidRDefault="00CB2C1B" w:rsidP="00CB2C1B">
            <w:pPr>
              <w:widowControl w:val="0"/>
              <w:spacing w:before="20" w:after="20" w:line="240" w:lineRule="auto"/>
              <w:ind w:firstLine="0"/>
              <w:jc w:val="center"/>
              <w:rPr>
                <w:rFonts w:cs="Times New Roman"/>
                <w:sz w:val="24"/>
                <w:szCs w:val="24"/>
              </w:rPr>
            </w:pPr>
          </w:p>
        </w:tc>
        <w:tc>
          <w:tcPr>
            <w:tcW w:w="4261" w:type="dxa"/>
            <w:vMerge/>
            <w:shd w:val="clear" w:color="auto" w:fill="auto"/>
            <w:vAlign w:val="center"/>
          </w:tcPr>
          <w:p w14:paraId="22D458D9" w14:textId="77777777" w:rsidR="00CB2C1B" w:rsidRPr="004D1E40"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476138D9" w14:textId="77777777" w:rsidR="00CB2C1B" w:rsidRPr="004D1E40" w:rsidRDefault="00CB2C1B" w:rsidP="00CB2C1B">
            <w:pPr>
              <w:widowControl w:val="0"/>
              <w:spacing w:before="20" w:after="20" w:line="240" w:lineRule="auto"/>
              <w:ind w:firstLine="0"/>
              <w:jc w:val="center"/>
              <w:rPr>
                <w:rFonts w:cs="Times New Roman"/>
                <w:sz w:val="24"/>
                <w:szCs w:val="24"/>
              </w:rPr>
            </w:pPr>
          </w:p>
        </w:tc>
        <w:tc>
          <w:tcPr>
            <w:tcW w:w="1703" w:type="dxa"/>
            <w:tcBorders>
              <w:top w:val="nil"/>
            </w:tcBorders>
            <w:shd w:val="clear" w:color="auto" w:fill="FFFFFF" w:themeFill="background1"/>
            <w:vAlign w:val="center"/>
          </w:tcPr>
          <w:p w14:paraId="2C547CFE" w14:textId="147EE20C" w:rsidR="00CB2C1B" w:rsidRPr="00D64F06" w:rsidRDefault="00CB2C1B" w:rsidP="00CB2C1B">
            <w:pPr>
              <w:widowControl w:val="0"/>
              <w:spacing w:before="0" w:after="0" w:line="240" w:lineRule="auto"/>
              <w:ind w:firstLine="0"/>
              <w:jc w:val="center"/>
              <w:rPr>
                <w:rFonts w:cs="Times New Roman"/>
                <w:sz w:val="24"/>
                <w:szCs w:val="24"/>
              </w:rPr>
            </w:pPr>
          </w:p>
        </w:tc>
        <w:tc>
          <w:tcPr>
            <w:tcW w:w="2835" w:type="dxa"/>
            <w:vMerge/>
            <w:shd w:val="clear" w:color="auto" w:fill="FFFFFF" w:themeFill="background1"/>
            <w:vAlign w:val="center"/>
          </w:tcPr>
          <w:p w14:paraId="404BDDB0" w14:textId="77777777" w:rsidR="00CB2C1B" w:rsidRPr="004D1E40" w:rsidRDefault="00CB2C1B" w:rsidP="00CB2C1B">
            <w:pPr>
              <w:widowControl w:val="0"/>
              <w:spacing w:after="0" w:line="240" w:lineRule="auto"/>
              <w:ind w:firstLine="0"/>
              <w:rPr>
                <w:rFonts w:cs="Times New Roman"/>
                <w:sz w:val="24"/>
                <w:szCs w:val="24"/>
                <w:lang w:val="fr-FR"/>
              </w:rPr>
            </w:pPr>
          </w:p>
        </w:tc>
        <w:tc>
          <w:tcPr>
            <w:tcW w:w="1990" w:type="dxa"/>
            <w:vMerge/>
            <w:shd w:val="clear" w:color="auto" w:fill="FFFFFF" w:themeFill="background1"/>
            <w:vAlign w:val="center"/>
          </w:tcPr>
          <w:p w14:paraId="77CEC9A0" w14:textId="1D2194C1" w:rsidR="00CB2C1B" w:rsidRPr="004D1E40" w:rsidRDefault="00CB2C1B" w:rsidP="00CB2C1B">
            <w:pPr>
              <w:widowControl w:val="0"/>
              <w:spacing w:after="0" w:line="240" w:lineRule="auto"/>
              <w:ind w:firstLine="0"/>
              <w:rPr>
                <w:rFonts w:cs="Times New Roman"/>
                <w:sz w:val="24"/>
                <w:szCs w:val="24"/>
                <w:lang w:val="fr-FR"/>
              </w:rPr>
            </w:pPr>
          </w:p>
        </w:tc>
      </w:tr>
      <w:tr w:rsidR="00CB2C1B" w:rsidRPr="00816CC5" w14:paraId="5EDCB35B" w14:textId="77777777" w:rsidTr="002C659E">
        <w:tc>
          <w:tcPr>
            <w:tcW w:w="843" w:type="dxa"/>
            <w:vMerge w:val="restart"/>
            <w:shd w:val="clear" w:color="auto" w:fill="auto"/>
            <w:vAlign w:val="center"/>
          </w:tcPr>
          <w:p w14:paraId="695B7418" w14:textId="40300392" w:rsidR="00CB2C1B" w:rsidRPr="004D1E40" w:rsidRDefault="00CB2C1B" w:rsidP="00CB2C1B">
            <w:pPr>
              <w:widowControl w:val="0"/>
              <w:spacing w:before="20" w:after="20" w:line="240" w:lineRule="auto"/>
              <w:ind w:firstLine="0"/>
              <w:jc w:val="center"/>
              <w:rPr>
                <w:rFonts w:cs="Times New Roman"/>
                <w:sz w:val="24"/>
                <w:szCs w:val="24"/>
              </w:rPr>
            </w:pPr>
            <w:r>
              <w:rPr>
                <w:rFonts w:cs="Times New Roman"/>
                <w:sz w:val="24"/>
                <w:szCs w:val="24"/>
                <w:lang w:val="fr-FR"/>
              </w:rPr>
              <w:t>4</w:t>
            </w:r>
          </w:p>
        </w:tc>
        <w:tc>
          <w:tcPr>
            <w:tcW w:w="4261" w:type="dxa"/>
            <w:vMerge w:val="restart"/>
            <w:shd w:val="clear" w:color="auto" w:fill="auto"/>
            <w:vAlign w:val="center"/>
          </w:tcPr>
          <w:p w14:paraId="0D2F2C81" w14:textId="09CCF2B6" w:rsidR="00CB2C1B" w:rsidRPr="004410C9" w:rsidRDefault="00CB2C1B" w:rsidP="00CB2C1B">
            <w:pPr>
              <w:widowControl w:val="0"/>
              <w:spacing w:before="20" w:after="20" w:line="240" w:lineRule="auto"/>
              <w:ind w:left="44" w:firstLine="0"/>
              <w:rPr>
                <w:b/>
              </w:rPr>
            </w:pPr>
            <w:r w:rsidRPr="004410C9">
              <w:rPr>
                <w:b/>
              </w:rPr>
              <w:t xml:space="preserve">Chương </w:t>
            </w:r>
            <w:r w:rsidRPr="00AF27E4">
              <w:rPr>
                <w:b/>
              </w:rPr>
              <w:t>1. Đảng cộng sản Việt Nam ra đời và lãnh đạo đấu tranh giành chính quyền (1930-1945)</w:t>
            </w:r>
          </w:p>
          <w:p w14:paraId="53AEDD31" w14:textId="77777777" w:rsidR="00CB2C1B" w:rsidRDefault="00CB2C1B" w:rsidP="00CB2C1B">
            <w:pPr>
              <w:pStyle w:val="ListParagraph"/>
              <w:widowControl w:val="0"/>
              <w:numPr>
                <w:ilvl w:val="1"/>
                <w:numId w:val="33"/>
              </w:numPr>
              <w:spacing w:before="20" w:after="20" w:line="240" w:lineRule="auto"/>
              <w:rPr>
                <w:lang w:val="fr-FR"/>
              </w:rPr>
            </w:pPr>
            <w:r>
              <w:rPr>
                <w:lang w:val="fr-FR"/>
              </w:rPr>
              <w:t xml:space="preserve"> Ý nghĩa lịch sử của việc thành lập Đảng</w:t>
            </w:r>
          </w:p>
          <w:p w14:paraId="739A8C5E" w14:textId="1C759264" w:rsidR="00CB2C1B" w:rsidRDefault="00CB2C1B" w:rsidP="00CB2C1B">
            <w:pPr>
              <w:pStyle w:val="ListParagraph"/>
              <w:widowControl w:val="0"/>
              <w:numPr>
                <w:ilvl w:val="1"/>
                <w:numId w:val="33"/>
              </w:numPr>
              <w:spacing w:before="20" w:after="20" w:line="240" w:lineRule="auto"/>
              <w:rPr>
                <w:lang w:val="fr-FR"/>
              </w:rPr>
            </w:pPr>
            <w:r>
              <w:rPr>
                <w:lang w:val="fr-FR"/>
              </w:rPr>
              <w:lastRenderedPageBreak/>
              <w:t xml:space="preserve"> </w:t>
            </w:r>
            <w:r w:rsidRPr="00B94C4E">
              <w:rPr>
                <w:lang w:val="fr-FR"/>
              </w:rPr>
              <w:t>Phong trào cách mạng 1930-1931 và khôi phục phong trào 1932-1935</w:t>
            </w:r>
          </w:p>
          <w:p w14:paraId="2C3FE930" w14:textId="7C515876" w:rsidR="00CB2C1B" w:rsidRPr="00AF27E4" w:rsidRDefault="00CB2C1B" w:rsidP="00CB2C1B">
            <w:pPr>
              <w:pStyle w:val="ListParagraph"/>
              <w:widowControl w:val="0"/>
              <w:numPr>
                <w:ilvl w:val="1"/>
                <w:numId w:val="33"/>
              </w:numPr>
              <w:spacing w:before="20" w:after="20" w:line="240" w:lineRule="auto"/>
              <w:rPr>
                <w:lang w:val="fr-FR"/>
              </w:rPr>
            </w:pPr>
            <w:r w:rsidRPr="00B94C4E">
              <w:rPr>
                <w:lang w:val="fr-FR"/>
              </w:rPr>
              <w:t xml:space="preserve"> Phong trào dân chủ 1936-1939</w:t>
            </w:r>
          </w:p>
        </w:tc>
        <w:tc>
          <w:tcPr>
            <w:tcW w:w="2548" w:type="dxa"/>
            <w:vMerge w:val="restart"/>
            <w:shd w:val="clear" w:color="auto" w:fill="FFFFFF" w:themeFill="background1"/>
            <w:vAlign w:val="center"/>
          </w:tcPr>
          <w:p w14:paraId="67EB8352" w14:textId="77777777" w:rsidR="00CB2C1B" w:rsidRPr="009B61AE" w:rsidRDefault="00CB2C1B" w:rsidP="00CB2C1B">
            <w:pPr>
              <w:widowControl w:val="0"/>
              <w:spacing w:before="20" w:after="20" w:line="240" w:lineRule="auto"/>
              <w:ind w:firstLine="0"/>
              <w:jc w:val="center"/>
              <w:rPr>
                <w:rFonts w:cs="Times New Roman"/>
                <w:sz w:val="24"/>
                <w:szCs w:val="24"/>
                <w:lang w:val="fr-FR"/>
              </w:rPr>
            </w:pPr>
            <w:r w:rsidRPr="009B61AE">
              <w:rPr>
                <w:rFonts w:cs="Times New Roman"/>
                <w:sz w:val="24"/>
                <w:szCs w:val="24"/>
                <w:lang w:val="fr-FR"/>
              </w:rPr>
              <w:lastRenderedPageBreak/>
              <w:t>Bộ Giáo dục và Đào tạo, “ Giáo trình Lịch sử Đảng cộng sản Việt Nam”, NXB Chính trị Quốc gia, Hà Nội, 2021</w:t>
            </w:r>
          </w:p>
          <w:p w14:paraId="2F4B646E" w14:textId="5119DA19" w:rsidR="00CB2C1B" w:rsidRPr="00816CC5" w:rsidRDefault="00CB2C1B" w:rsidP="00CB2C1B">
            <w:pPr>
              <w:widowControl w:val="0"/>
              <w:spacing w:before="20" w:after="20" w:line="240" w:lineRule="auto"/>
              <w:ind w:firstLine="0"/>
              <w:jc w:val="center"/>
              <w:rPr>
                <w:rFonts w:cs="Times New Roman"/>
                <w:sz w:val="24"/>
                <w:szCs w:val="24"/>
                <w:lang w:val="fr-FR"/>
              </w:rPr>
            </w:pPr>
            <w:r w:rsidRPr="009B61AE">
              <w:rPr>
                <w:rFonts w:cs="Times New Roman"/>
                <w:sz w:val="24"/>
                <w:szCs w:val="24"/>
                <w:lang w:val="fr-FR"/>
              </w:rPr>
              <w:lastRenderedPageBreak/>
              <w:t>Chương 1</w:t>
            </w:r>
          </w:p>
        </w:tc>
        <w:tc>
          <w:tcPr>
            <w:tcW w:w="1703" w:type="dxa"/>
            <w:tcBorders>
              <w:bottom w:val="nil"/>
            </w:tcBorders>
            <w:shd w:val="clear" w:color="auto" w:fill="FFFFFF" w:themeFill="background1"/>
            <w:vAlign w:val="center"/>
          </w:tcPr>
          <w:p w14:paraId="4075751F" w14:textId="77777777" w:rsidR="00985E3F" w:rsidRPr="001874CC" w:rsidRDefault="00985E3F" w:rsidP="00985E3F">
            <w:pPr>
              <w:spacing w:before="60" w:after="60"/>
              <w:ind w:firstLine="0"/>
              <w:jc w:val="center"/>
              <w:rPr>
                <w:sz w:val="24"/>
                <w:szCs w:val="24"/>
              </w:rPr>
            </w:pPr>
            <w:r w:rsidRPr="001874CC">
              <w:rPr>
                <w:sz w:val="24"/>
                <w:szCs w:val="24"/>
              </w:rPr>
              <w:lastRenderedPageBreak/>
              <w:t>CLO.1.1</w:t>
            </w:r>
          </w:p>
          <w:p w14:paraId="751B0A96" w14:textId="77777777" w:rsidR="00985E3F" w:rsidRPr="001874CC" w:rsidRDefault="00985E3F" w:rsidP="00985E3F">
            <w:pPr>
              <w:spacing w:before="60" w:after="60"/>
              <w:ind w:firstLine="0"/>
              <w:jc w:val="center"/>
              <w:rPr>
                <w:sz w:val="24"/>
                <w:szCs w:val="24"/>
              </w:rPr>
            </w:pPr>
            <w:r w:rsidRPr="001874CC">
              <w:rPr>
                <w:sz w:val="24"/>
                <w:szCs w:val="24"/>
              </w:rPr>
              <w:t>CLO.1.2</w:t>
            </w:r>
          </w:p>
          <w:p w14:paraId="4D453046" w14:textId="29722503" w:rsidR="00CB2C1B" w:rsidRPr="00D64F06" w:rsidRDefault="00985E3F" w:rsidP="00985E3F">
            <w:pPr>
              <w:widowControl w:val="0"/>
              <w:spacing w:before="0" w:after="0" w:line="240" w:lineRule="auto"/>
              <w:ind w:firstLine="0"/>
              <w:jc w:val="center"/>
              <w:rPr>
                <w:rFonts w:cs="Times New Roman"/>
                <w:sz w:val="24"/>
                <w:szCs w:val="24"/>
              </w:rPr>
            </w:pPr>
            <w:r w:rsidRPr="001874CC">
              <w:rPr>
                <w:sz w:val="24"/>
                <w:szCs w:val="24"/>
              </w:rPr>
              <w:t>CLO.1.3</w:t>
            </w:r>
          </w:p>
        </w:tc>
        <w:tc>
          <w:tcPr>
            <w:tcW w:w="2835" w:type="dxa"/>
            <w:vMerge w:val="restart"/>
            <w:shd w:val="clear" w:color="auto" w:fill="auto"/>
          </w:tcPr>
          <w:p w14:paraId="0E87C326"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0956498C"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3734A69C" w14:textId="5E2592B6" w:rsidR="00CB2C1B" w:rsidRPr="00816CC5"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câu hỏi giảng viên đặt ra</w:t>
            </w:r>
          </w:p>
        </w:tc>
        <w:tc>
          <w:tcPr>
            <w:tcW w:w="1990" w:type="dxa"/>
            <w:vMerge w:val="restart"/>
            <w:shd w:val="clear" w:color="auto" w:fill="FFFFFF" w:themeFill="background1"/>
          </w:tcPr>
          <w:p w14:paraId="6EA4E0E7"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4654FF9E"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3C9FF091" w14:textId="45DF3A6C" w:rsidR="00CB2C1B" w:rsidRPr="004D1E40" w:rsidRDefault="00CB2C1B" w:rsidP="00CB2C1B">
            <w:pPr>
              <w:widowControl w:val="0"/>
              <w:spacing w:after="0" w:line="240" w:lineRule="auto"/>
              <w:ind w:firstLine="0"/>
              <w:rPr>
                <w:rFonts w:cs="Times New Roman"/>
                <w:sz w:val="24"/>
                <w:szCs w:val="24"/>
                <w:lang w:val="fr-FR"/>
              </w:rPr>
            </w:pPr>
            <w:r w:rsidRPr="004410C9">
              <w:rPr>
                <w:rFonts w:cs="Times New Roman"/>
                <w:sz w:val="24"/>
                <w:szCs w:val="24"/>
                <w:lang w:val="fr-FR"/>
              </w:rPr>
              <w:t>Chất lượng câu trả lời</w:t>
            </w:r>
          </w:p>
        </w:tc>
      </w:tr>
      <w:tr w:rsidR="00CB2C1B" w:rsidRPr="00816CC5" w14:paraId="525DBB8A" w14:textId="77777777" w:rsidTr="002C659E">
        <w:tc>
          <w:tcPr>
            <w:tcW w:w="843" w:type="dxa"/>
            <w:vMerge/>
            <w:shd w:val="clear" w:color="auto" w:fill="auto"/>
            <w:vAlign w:val="center"/>
          </w:tcPr>
          <w:p w14:paraId="7319B772"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3C9F8BAC" w14:textId="77777777" w:rsidR="00CB2C1B" w:rsidRPr="004D1E40"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4FBE17AE" w14:textId="227132F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tcBorders>
            <w:shd w:val="clear" w:color="auto" w:fill="FFFFFF" w:themeFill="background1"/>
            <w:vAlign w:val="center"/>
          </w:tcPr>
          <w:p w14:paraId="78445EFD" w14:textId="775488F7" w:rsidR="00CB2C1B" w:rsidRPr="00D64F06" w:rsidRDefault="00CB2C1B" w:rsidP="00CB2C1B">
            <w:pPr>
              <w:widowControl w:val="0"/>
              <w:spacing w:before="0" w:after="0" w:line="240" w:lineRule="auto"/>
              <w:ind w:firstLine="0"/>
              <w:jc w:val="center"/>
              <w:rPr>
                <w:rFonts w:cs="Times New Roman"/>
                <w:sz w:val="24"/>
                <w:szCs w:val="24"/>
              </w:rPr>
            </w:pPr>
          </w:p>
        </w:tc>
        <w:tc>
          <w:tcPr>
            <w:tcW w:w="2835" w:type="dxa"/>
            <w:vMerge/>
            <w:shd w:val="clear" w:color="auto" w:fill="auto"/>
          </w:tcPr>
          <w:p w14:paraId="4A9F5204" w14:textId="7259C0BF" w:rsidR="00CB2C1B" w:rsidRPr="004D1E40" w:rsidRDefault="00CB2C1B" w:rsidP="00CB2C1B">
            <w:pPr>
              <w:widowControl w:val="0"/>
              <w:spacing w:before="20" w:after="20" w:line="240" w:lineRule="auto"/>
              <w:ind w:firstLine="0"/>
              <w:jc w:val="both"/>
              <w:rPr>
                <w:bCs/>
                <w:sz w:val="24"/>
                <w:szCs w:val="26"/>
                <w:lang w:val="fr-FR"/>
              </w:rPr>
            </w:pPr>
          </w:p>
        </w:tc>
        <w:tc>
          <w:tcPr>
            <w:tcW w:w="1990" w:type="dxa"/>
            <w:vMerge/>
            <w:shd w:val="clear" w:color="auto" w:fill="FFFFFF" w:themeFill="background1"/>
          </w:tcPr>
          <w:p w14:paraId="5D1A3B31" w14:textId="77777777" w:rsidR="00CB2C1B" w:rsidRPr="004D1E40" w:rsidRDefault="00CB2C1B" w:rsidP="00CB2C1B">
            <w:pPr>
              <w:widowControl w:val="0"/>
              <w:spacing w:after="0" w:line="240" w:lineRule="auto"/>
              <w:ind w:firstLine="0"/>
              <w:rPr>
                <w:rFonts w:cs="Times New Roman"/>
                <w:sz w:val="24"/>
                <w:szCs w:val="24"/>
                <w:lang w:val="fr-FR"/>
              </w:rPr>
            </w:pPr>
          </w:p>
        </w:tc>
      </w:tr>
      <w:tr w:rsidR="00CB2C1B" w:rsidRPr="00816CC5" w14:paraId="7E81EF70" w14:textId="77777777" w:rsidTr="002C659E">
        <w:tc>
          <w:tcPr>
            <w:tcW w:w="843" w:type="dxa"/>
            <w:vMerge w:val="restart"/>
            <w:shd w:val="clear" w:color="auto" w:fill="auto"/>
            <w:vAlign w:val="center"/>
          </w:tcPr>
          <w:p w14:paraId="51CFC329"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p w14:paraId="17D50E0F" w14:textId="30AB14EF" w:rsidR="00CB2C1B" w:rsidRPr="00816CC5"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5</w:t>
            </w:r>
          </w:p>
        </w:tc>
        <w:tc>
          <w:tcPr>
            <w:tcW w:w="4261" w:type="dxa"/>
            <w:vMerge w:val="restart"/>
            <w:shd w:val="clear" w:color="auto" w:fill="auto"/>
            <w:vAlign w:val="center"/>
          </w:tcPr>
          <w:p w14:paraId="4CEDCA1E" w14:textId="77777777" w:rsidR="00CB2C1B" w:rsidRPr="004410C9" w:rsidRDefault="00CB2C1B" w:rsidP="00CB2C1B">
            <w:pPr>
              <w:widowControl w:val="0"/>
              <w:spacing w:before="20" w:after="20" w:line="240" w:lineRule="auto"/>
              <w:ind w:left="44" w:firstLine="0"/>
              <w:rPr>
                <w:b/>
              </w:rPr>
            </w:pPr>
            <w:r w:rsidRPr="004410C9">
              <w:rPr>
                <w:b/>
              </w:rPr>
              <w:t xml:space="preserve">Chương </w:t>
            </w:r>
            <w:r w:rsidRPr="00AF27E4">
              <w:rPr>
                <w:b/>
              </w:rPr>
              <w:t>1. Đảng cộng sản Việt Nam ra đời và lãnh đạo đấu tranh giành chính quyền (1930-1945)</w:t>
            </w:r>
          </w:p>
          <w:p w14:paraId="25C425BC" w14:textId="657DC438" w:rsidR="00CB2C1B" w:rsidRPr="00B94C4E" w:rsidRDefault="00CB2C1B" w:rsidP="00CB2C1B">
            <w:pPr>
              <w:pStyle w:val="ListParagraph"/>
              <w:widowControl w:val="0"/>
              <w:numPr>
                <w:ilvl w:val="1"/>
                <w:numId w:val="33"/>
              </w:numPr>
              <w:spacing w:before="20" w:after="20" w:line="240" w:lineRule="auto"/>
              <w:rPr>
                <w:lang w:val="fr-FR"/>
              </w:rPr>
            </w:pPr>
            <w:r>
              <w:rPr>
                <w:lang w:val="fr-FR"/>
              </w:rPr>
              <w:t xml:space="preserve"> </w:t>
            </w:r>
            <w:r w:rsidRPr="00B94C4E">
              <w:rPr>
                <w:lang w:val="fr-FR"/>
              </w:rPr>
              <w:t>Phong trào giải phóng dân tộc 1939-1945</w:t>
            </w:r>
          </w:p>
          <w:p w14:paraId="762C936E" w14:textId="77777777" w:rsidR="00CB2C1B" w:rsidRDefault="00CB2C1B" w:rsidP="00CB2C1B">
            <w:pPr>
              <w:pStyle w:val="ListParagraph"/>
              <w:widowControl w:val="0"/>
              <w:numPr>
                <w:ilvl w:val="1"/>
                <w:numId w:val="33"/>
              </w:numPr>
              <w:spacing w:before="20" w:after="20" w:line="240" w:lineRule="auto"/>
              <w:rPr>
                <w:lang w:val="fr-FR"/>
              </w:rPr>
            </w:pPr>
            <w:r>
              <w:rPr>
                <w:lang w:val="fr-FR"/>
              </w:rPr>
              <w:t>Tính chất, ý nghĩa và bài học kinh nghiệm của cách mạng tháng Tám năm 1945</w:t>
            </w:r>
          </w:p>
          <w:p w14:paraId="1A64C691" w14:textId="361327B4" w:rsidR="00CB2C1B" w:rsidRPr="00B94C4E" w:rsidRDefault="00CB2C1B" w:rsidP="00CB2C1B">
            <w:pPr>
              <w:pStyle w:val="ListParagraph"/>
              <w:widowControl w:val="0"/>
              <w:numPr>
                <w:ilvl w:val="1"/>
                <w:numId w:val="33"/>
              </w:numPr>
              <w:spacing w:before="20" w:after="20" w:line="240" w:lineRule="auto"/>
              <w:rPr>
                <w:lang w:val="fr-FR"/>
              </w:rPr>
            </w:pPr>
            <w:r>
              <w:rPr>
                <w:lang w:val="fr-FR"/>
              </w:rPr>
              <w:t xml:space="preserve"> Giao chủ đề bài tập cá nhân, bài tập nhóm</w:t>
            </w:r>
          </w:p>
        </w:tc>
        <w:tc>
          <w:tcPr>
            <w:tcW w:w="2548" w:type="dxa"/>
            <w:vMerge w:val="restart"/>
            <w:shd w:val="clear" w:color="auto" w:fill="FFFFFF" w:themeFill="background1"/>
            <w:vAlign w:val="center"/>
          </w:tcPr>
          <w:p w14:paraId="42F8DC11" w14:textId="77777777" w:rsidR="00CB2C1B" w:rsidRPr="009B61AE" w:rsidRDefault="00CB2C1B" w:rsidP="00CB2C1B">
            <w:pPr>
              <w:widowControl w:val="0"/>
              <w:spacing w:before="20" w:after="20" w:line="240" w:lineRule="auto"/>
              <w:ind w:firstLine="0"/>
              <w:jc w:val="center"/>
              <w:rPr>
                <w:rFonts w:cs="Times New Roman"/>
                <w:sz w:val="24"/>
                <w:szCs w:val="24"/>
                <w:lang w:val="fr-FR"/>
              </w:rPr>
            </w:pPr>
            <w:r w:rsidRPr="009B61AE">
              <w:rPr>
                <w:rFonts w:cs="Times New Roman"/>
                <w:sz w:val="24"/>
                <w:szCs w:val="24"/>
                <w:lang w:val="fr-FR"/>
              </w:rPr>
              <w:t>Bộ Giáo dục và Đào tạo, “ Giáo trình Lịch sử Đảng cộng sản Việt Nam”, NXB Chính trị Quốc gia, Hà Nội, 2021</w:t>
            </w:r>
          </w:p>
          <w:p w14:paraId="6DE54270" w14:textId="601F4773" w:rsidR="00CB2C1B" w:rsidRPr="004D1E40" w:rsidRDefault="00CB2C1B" w:rsidP="00CB2C1B">
            <w:pPr>
              <w:widowControl w:val="0"/>
              <w:spacing w:before="20" w:after="20" w:line="240" w:lineRule="auto"/>
              <w:ind w:firstLine="0"/>
              <w:jc w:val="center"/>
              <w:rPr>
                <w:rFonts w:cs="Times New Roman"/>
                <w:sz w:val="24"/>
                <w:szCs w:val="24"/>
                <w:lang w:val="fr-FR"/>
              </w:rPr>
            </w:pPr>
            <w:r w:rsidRPr="009B61AE">
              <w:rPr>
                <w:rFonts w:cs="Times New Roman"/>
                <w:sz w:val="24"/>
                <w:szCs w:val="24"/>
                <w:lang w:val="fr-FR"/>
              </w:rPr>
              <w:t>Chương 1</w:t>
            </w:r>
          </w:p>
        </w:tc>
        <w:tc>
          <w:tcPr>
            <w:tcW w:w="1703" w:type="dxa"/>
            <w:tcBorders>
              <w:bottom w:val="nil"/>
            </w:tcBorders>
            <w:shd w:val="clear" w:color="auto" w:fill="FFFFFF" w:themeFill="background1"/>
            <w:vAlign w:val="center"/>
          </w:tcPr>
          <w:p w14:paraId="4C0D7BF5" w14:textId="77777777" w:rsidR="002C659E" w:rsidRPr="001874CC" w:rsidRDefault="002C659E" w:rsidP="002C659E">
            <w:pPr>
              <w:spacing w:before="60" w:after="60"/>
              <w:ind w:firstLine="0"/>
              <w:jc w:val="center"/>
              <w:rPr>
                <w:sz w:val="24"/>
                <w:szCs w:val="24"/>
              </w:rPr>
            </w:pPr>
            <w:r w:rsidRPr="001874CC">
              <w:rPr>
                <w:sz w:val="24"/>
                <w:szCs w:val="24"/>
              </w:rPr>
              <w:t>CLO.1.1</w:t>
            </w:r>
          </w:p>
          <w:p w14:paraId="3C59368D" w14:textId="77777777" w:rsidR="002C659E" w:rsidRPr="001874CC" w:rsidRDefault="002C659E" w:rsidP="002C659E">
            <w:pPr>
              <w:spacing w:before="60" w:after="60"/>
              <w:ind w:firstLine="0"/>
              <w:jc w:val="center"/>
              <w:rPr>
                <w:sz w:val="24"/>
                <w:szCs w:val="24"/>
              </w:rPr>
            </w:pPr>
            <w:r w:rsidRPr="001874CC">
              <w:rPr>
                <w:sz w:val="24"/>
                <w:szCs w:val="24"/>
              </w:rPr>
              <w:t>CLO.1.2</w:t>
            </w:r>
          </w:p>
          <w:p w14:paraId="108EA642" w14:textId="458EA32D" w:rsidR="00CB2C1B" w:rsidRPr="004D1E40" w:rsidRDefault="002C659E" w:rsidP="002C659E">
            <w:pPr>
              <w:widowControl w:val="0"/>
              <w:spacing w:before="0" w:after="0" w:line="240" w:lineRule="auto"/>
              <w:ind w:firstLine="0"/>
              <w:jc w:val="center"/>
              <w:rPr>
                <w:bCs/>
                <w:sz w:val="24"/>
                <w:szCs w:val="26"/>
                <w:lang w:val="fr-FR"/>
              </w:rPr>
            </w:pPr>
            <w:r w:rsidRPr="001874CC">
              <w:rPr>
                <w:sz w:val="24"/>
                <w:szCs w:val="24"/>
              </w:rPr>
              <w:t>CLO.1.3</w:t>
            </w:r>
          </w:p>
        </w:tc>
        <w:tc>
          <w:tcPr>
            <w:tcW w:w="2835" w:type="dxa"/>
            <w:vMerge w:val="restart"/>
            <w:shd w:val="clear" w:color="auto" w:fill="auto"/>
          </w:tcPr>
          <w:p w14:paraId="5F40B081"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4FC036E7"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28B37EDA" w14:textId="4BB3DBB3" w:rsidR="00CB2C1B" w:rsidRPr="004D1E40" w:rsidRDefault="00CB2C1B" w:rsidP="00CB2C1B">
            <w:pPr>
              <w:widowControl w:val="0"/>
              <w:spacing w:before="20" w:after="20" w:line="240" w:lineRule="auto"/>
              <w:ind w:firstLine="0"/>
              <w:jc w:val="both"/>
              <w:rPr>
                <w:bCs/>
                <w:sz w:val="24"/>
                <w:szCs w:val="26"/>
                <w:lang w:val="fr-FR"/>
              </w:rPr>
            </w:pPr>
            <w:r>
              <w:rPr>
                <w:rFonts w:cs="Times New Roman"/>
                <w:sz w:val="24"/>
                <w:szCs w:val="24"/>
                <w:lang w:val="fr-FR"/>
              </w:rPr>
              <w:t>Thảo luận các câu hỏi giảng viên đặt ra</w:t>
            </w:r>
          </w:p>
        </w:tc>
        <w:tc>
          <w:tcPr>
            <w:tcW w:w="1990" w:type="dxa"/>
            <w:vMerge w:val="restart"/>
            <w:shd w:val="clear" w:color="auto" w:fill="FFFFFF" w:themeFill="background1"/>
          </w:tcPr>
          <w:p w14:paraId="38B94F45"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3822E511"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7EC59F6C" w14:textId="2DBA9AFD" w:rsidR="00CB2C1B" w:rsidRPr="004D1E40" w:rsidRDefault="00CB2C1B" w:rsidP="00CB2C1B">
            <w:pPr>
              <w:widowControl w:val="0"/>
              <w:spacing w:after="0" w:line="240" w:lineRule="auto"/>
              <w:ind w:firstLine="0"/>
              <w:rPr>
                <w:rFonts w:cs="Times New Roman"/>
                <w:sz w:val="24"/>
                <w:szCs w:val="24"/>
                <w:lang w:val="fr-FR"/>
              </w:rPr>
            </w:pPr>
            <w:r w:rsidRPr="004410C9">
              <w:rPr>
                <w:rFonts w:cs="Times New Roman"/>
                <w:sz w:val="24"/>
                <w:szCs w:val="24"/>
                <w:lang w:val="fr-FR"/>
              </w:rPr>
              <w:t>Chất lượng câu trả lời</w:t>
            </w:r>
          </w:p>
        </w:tc>
      </w:tr>
      <w:tr w:rsidR="00CB2C1B" w:rsidRPr="00816CC5" w14:paraId="44A3BFF4" w14:textId="77777777" w:rsidTr="002C659E">
        <w:trPr>
          <w:trHeight w:val="359"/>
        </w:trPr>
        <w:tc>
          <w:tcPr>
            <w:tcW w:w="843" w:type="dxa"/>
            <w:vMerge/>
            <w:shd w:val="clear" w:color="auto" w:fill="auto"/>
            <w:vAlign w:val="center"/>
          </w:tcPr>
          <w:p w14:paraId="08CA6FB7"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592C7640" w14:textId="77777777" w:rsidR="00CB2C1B" w:rsidRPr="004D1E40"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19C16CFD"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tcBorders>
            <w:shd w:val="clear" w:color="auto" w:fill="FFFFFF" w:themeFill="background1"/>
            <w:vAlign w:val="center"/>
          </w:tcPr>
          <w:p w14:paraId="758AF8FC" w14:textId="791352E6"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2C7EE36E" w14:textId="4B8CD9C3"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1AE7AB4F"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69BE85AA" w14:textId="77777777" w:rsidTr="006C45DB">
        <w:trPr>
          <w:trHeight w:val="359"/>
        </w:trPr>
        <w:tc>
          <w:tcPr>
            <w:tcW w:w="843" w:type="dxa"/>
            <w:shd w:val="clear" w:color="auto" w:fill="auto"/>
            <w:vAlign w:val="center"/>
          </w:tcPr>
          <w:p w14:paraId="2B669821" w14:textId="2E4ED557" w:rsidR="00CB2C1B" w:rsidRPr="00816CC5"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6</w:t>
            </w:r>
          </w:p>
        </w:tc>
        <w:tc>
          <w:tcPr>
            <w:tcW w:w="4261" w:type="dxa"/>
            <w:shd w:val="clear" w:color="auto" w:fill="auto"/>
            <w:vAlign w:val="center"/>
          </w:tcPr>
          <w:p w14:paraId="61F5823F" w14:textId="0E124071" w:rsidR="00CB2C1B" w:rsidRPr="004410C9" w:rsidRDefault="00CB2C1B" w:rsidP="00CB2C1B">
            <w:pPr>
              <w:widowControl w:val="0"/>
              <w:spacing w:before="20" w:after="20" w:line="240" w:lineRule="auto"/>
              <w:ind w:left="44" w:firstLine="0"/>
              <w:rPr>
                <w:b/>
              </w:rPr>
            </w:pPr>
            <w:r w:rsidRPr="004410C9">
              <w:rPr>
                <w:b/>
              </w:rPr>
              <w:t xml:space="preserve">Chương </w:t>
            </w:r>
            <w:r>
              <w:rPr>
                <w:b/>
              </w:rPr>
              <w:t>2</w:t>
            </w:r>
            <w:r w:rsidRPr="004410C9">
              <w:rPr>
                <w:b/>
              </w:rPr>
              <w:t xml:space="preserve">. </w:t>
            </w:r>
            <w:r>
              <w:rPr>
                <w:b/>
              </w:rPr>
              <w:t>Đảng lãnh đạo hai cuộc kháng chiến chống ngoại xâm, hoàn thành giải phóng dân tộc, thống nhất đất nước (1945-1975)</w:t>
            </w:r>
          </w:p>
          <w:p w14:paraId="503ECD50" w14:textId="3396B11D" w:rsidR="00CB2C1B" w:rsidRDefault="00CB2C1B" w:rsidP="00CB2C1B">
            <w:pPr>
              <w:widowControl w:val="0"/>
              <w:spacing w:before="20" w:after="20" w:line="240" w:lineRule="auto"/>
              <w:ind w:firstLine="0"/>
              <w:rPr>
                <w:rFonts w:cs="Times New Roman"/>
                <w:sz w:val="24"/>
                <w:szCs w:val="24"/>
                <w:lang w:val="fr-FR"/>
              </w:rPr>
            </w:pPr>
            <w:r>
              <w:rPr>
                <w:rFonts w:cs="Times New Roman"/>
                <w:sz w:val="24"/>
                <w:szCs w:val="24"/>
                <w:lang w:val="fr-FR"/>
              </w:rPr>
              <w:t>2.1. Xây dựng và bảo vệ chính quyền cách mạng 1945-1946</w:t>
            </w:r>
          </w:p>
          <w:p w14:paraId="19E6E6AF" w14:textId="3E11A31F" w:rsidR="00CB2C1B" w:rsidRDefault="00CB2C1B" w:rsidP="00CB2C1B">
            <w:pPr>
              <w:widowControl w:val="0"/>
              <w:spacing w:before="20" w:after="20" w:line="240" w:lineRule="auto"/>
              <w:ind w:firstLine="0"/>
              <w:rPr>
                <w:rFonts w:cs="Times New Roman"/>
                <w:sz w:val="24"/>
                <w:szCs w:val="24"/>
                <w:lang w:val="fr-FR"/>
              </w:rPr>
            </w:pPr>
            <w:r>
              <w:rPr>
                <w:rFonts w:cs="Times New Roman"/>
                <w:sz w:val="24"/>
                <w:szCs w:val="24"/>
                <w:lang w:val="fr-FR"/>
              </w:rPr>
              <w:t>2.2. Đường lối kháng chiến toàn quốc và qua trình tổ chức thực hiện (1946-1950)</w:t>
            </w:r>
          </w:p>
        </w:tc>
        <w:tc>
          <w:tcPr>
            <w:tcW w:w="2548" w:type="dxa"/>
            <w:shd w:val="clear" w:color="auto" w:fill="FFFFFF" w:themeFill="background1"/>
            <w:vAlign w:val="center"/>
          </w:tcPr>
          <w:p w14:paraId="6F83F1F6" w14:textId="77777777" w:rsidR="00CB2C1B" w:rsidRDefault="00CB2C1B" w:rsidP="00CB2C1B">
            <w:pPr>
              <w:widowControl w:val="0"/>
              <w:spacing w:before="20" w:after="20" w:line="240" w:lineRule="auto"/>
              <w:ind w:firstLine="0"/>
              <w:jc w:val="center"/>
              <w:rPr>
                <w:rFonts w:cs="Times New Roman"/>
                <w:sz w:val="24"/>
                <w:szCs w:val="24"/>
                <w:lang w:val="fr-FR"/>
              </w:rPr>
            </w:pPr>
            <w:r w:rsidRPr="00AD1CD4">
              <w:rPr>
                <w:rFonts w:cs="Times New Roman"/>
                <w:sz w:val="24"/>
                <w:szCs w:val="24"/>
                <w:lang w:val="fr-FR"/>
              </w:rPr>
              <w:t>Bộ Giáo dục và Đào tạo, “ Giáo trình Lịch sử Đảng cộng sản Việt Nam”, NXB Chính trị Quốc gia, Hà Nội, 2021</w:t>
            </w:r>
          </w:p>
          <w:p w14:paraId="4A2C7FFF" w14:textId="2FF43A4E" w:rsidR="00CB2C1B" w:rsidRPr="004D1E40"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Chương 2</w:t>
            </w:r>
          </w:p>
        </w:tc>
        <w:tc>
          <w:tcPr>
            <w:tcW w:w="1703" w:type="dxa"/>
            <w:shd w:val="clear" w:color="auto" w:fill="FFFFFF" w:themeFill="background1"/>
            <w:vAlign w:val="center"/>
          </w:tcPr>
          <w:p w14:paraId="0C16DB07" w14:textId="77777777" w:rsidR="002C659E" w:rsidRPr="001874CC" w:rsidRDefault="002C659E" w:rsidP="002C659E">
            <w:pPr>
              <w:spacing w:before="60" w:after="60"/>
              <w:ind w:firstLine="0"/>
              <w:jc w:val="center"/>
              <w:rPr>
                <w:sz w:val="24"/>
                <w:szCs w:val="24"/>
              </w:rPr>
            </w:pPr>
            <w:r w:rsidRPr="001874CC">
              <w:rPr>
                <w:sz w:val="24"/>
                <w:szCs w:val="24"/>
              </w:rPr>
              <w:t>CLO.1.1</w:t>
            </w:r>
          </w:p>
          <w:p w14:paraId="63DD61AD" w14:textId="77777777" w:rsidR="002C659E" w:rsidRPr="001874CC" w:rsidRDefault="002C659E" w:rsidP="002C659E">
            <w:pPr>
              <w:spacing w:before="60" w:after="60"/>
              <w:ind w:firstLine="0"/>
              <w:jc w:val="center"/>
              <w:rPr>
                <w:sz w:val="24"/>
                <w:szCs w:val="24"/>
              </w:rPr>
            </w:pPr>
            <w:r w:rsidRPr="001874CC">
              <w:rPr>
                <w:sz w:val="24"/>
                <w:szCs w:val="24"/>
              </w:rPr>
              <w:t>CLO.1.2</w:t>
            </w:r>
          </w:p>
          <w:p w14:paraId="28372ADC" w14:textId="3EF90449" w:rsidR="00CB2C1B" w:rsidRPr="004D1E40" w:rsidRDefault="002C659E" w:rsidP="002C659E">
            <w:pPr>
              <w:widowControl w:val="0"/>
              <w:spacing w:before="0" w:after="0" w:line="240" w:lineRule="auto"/>
              <w:ind w:firstLine="0"/>
              <w:jc w:val="center"/>
              <w:rPr>
                <w:rFonts w:cs="Times New Roman"/>
                <w:sz w:val="24"/>
                <w:szCs w:val="24"/>
                <w:lang w:val="fr-FR"/>
              </w:rPr>
            </w:pPr>
            <w:r w:rsidRPr="001874CC">
              <w:rPr>
                <w:sz w:val="24"/>
                <w:szCs w:val="24"/>
              </w:rPr>
              <w:t>CLO.1.3</w:t>
            </w:r>
          </w:p>
        </w:tc>
        <w:tc>
          <w:tcPr>
            <w:tcW w:w="2835" w:type="dxa"/>
            <w:shd w:val="clear" w:color="auto" w:fill="auto"/>
          </w:tcPr>
          <w:p w14:paraId="3D3AB9CA"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10F64C35"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67740FDD" w14:textId="22C718B0"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tình huống và câu hỏi giảng viên đặt ra</w:t>
            </w:r>
          </w:p>
        </w:tc>
        <w:tc>
          <w:tcPr>
            <w:tcW w:w="1990" w:type="dxa"/>
            <w:shd w:val="clear" w:color="auto" w:fill="FFFFFF" w:themeFill="background1"/>
          </w:tcPr>
          <w:p w14:paraId="3C716188"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64B7703A"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6A91783C" w14:textId="6C594865" w:rsidR="00CB2C1B" w:rsidRPr="004D1E40"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Chất lượng câu trả lời</w:t>
            </w:r>
          </w:p>
        </w:tc>
      </w:tr>
      <w:tr w:rsidR="00CB2C1B" w:rsidRPr="00816CC5" w14:paraId="706118EC" w14:textId="77777777" w:rsidTr="002C659E">
        <w:trPr>
          <w:trHeight w:val="359"/>
        </w:trPr>
        <w:tc>
          <w:tcPr>
            <w:tcW w:w="843" w:type="dxa"/>
            <w:vMerge w:val="restart"/>
            <w:shd w:val="clear" w:color="auto" w:fill="auto"/>
            <w:vAlign w:val="center"/>
          </w:tcPr>
          <w:p w14:paraId="254E7A98" w14:textId="0AAF32C5" w:rsidR="00CB2C1B"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7</w:t>
            </w:r>
          </w:p>
        </w:tc>
        <w:tc>
          <w:tcPr>
            <w:tcW w:w="4261" w:type="dxa"/>
            <w:vMerge w:val="restart"/>
            <w:shd w:val="clear" w:color="auto" w:fill="auto"/>
            <w:vAlign w:val="center"/>
          </w:tcPr>
          <w:p w14:paraId="525B3A43" w14:textId="77777777" w:rsidR="00CB2C1B" w:rsidRDefault="00CB2C1B" w:rsidP="00CB2C1B">
            <w:pPr>
              <w:widowControl w:val="0"/>
              <w:spacing w:before="20" w:after="20" w:line="240" w:lineRule="auto"/>
              <w:ind w:left="44" w:firstLine="0"/>
              <w:rPr>
                <w:b/>
              </w:rPr>
            </w:pPr>
            <w:r w:rsidRPr="002E7351">
              <w:rPr>
                <w:b/>
              </w:rPr>
              <w:t>Chương 2. Đảng lãnh đạo hai cuộc kháng chiến chống ngoại xâm, hoàn thành giải phóng dân tộc, thống nhất đất nước (1945-1975)</w:t>
            </w:r>
          </w:p>
          <w:p w14:paraId="6CDAA304" w14:textId="77777777" w:rsidR="00CB2C1B" w:rsidRDefault="00CB2C1B" w:rsidP="00CB2C1B">
            <w:pPr>
              <w:widowControl w:val="0"/>
              <w:spacing w:before="20" w:after="20" w:line="240" w:lineRule="auto"/>
              <w:ind w:left="44" w:firstLine="0"/>
              <w:rPr>
                <w:bCs/>
                <w:sz w:val="24"/>
                <w:szCs w:val="24"/>
              </w:rPr>
            </w:pPr>
            <w:r w:rsidRPr="002E7351">
              <w:rPr>
                <w:bCs/>
                <w:sz w:val="24"/>
                <w:szCs w:val="24"/>
              </w:rPr>
              <w:t>2.3</w:t>
            </w:r>
            <w:r>
              <w:rPr>
                <w:bCs/>
                <w:sz w:val="24"/>
                <w:szCs w:val="24"/>
              </w:rPr>
              <w:t>. Đẩy mạnh cuộc kháng chiến đến thắng lợi (1951-1954)</w:t>
            </w:r>
          </w:p>
          <w:p w14:paraId="7C69A79C" w14:textId="77777777" w:rsidR="00CB2C1B" w:rsidRDefault="00CB2C1B" w:rsidP="00CB2C1B">
            <w:pPr>
              <w:widowControl w:val="0"/>
              <w:spacing w:before="20" w:after="20" w:line="240" w:lineRule="auto"/>
              <w:ind w:left="44" w:firstLine="0"/>
              <w:rPr>
                <w:bCs/>
                <w:sz w:val="24"/>
                <w:szCs w:val="24"/>
              </w:rPr>
            </w:pPr>
            <w:r>
              <w:rPr>
                <w:bCs/>
                <w:sz w:val="24"/>
                <w:szCs w:val="24"/>
              </w:rPr>
              <w:t>2.4. Ý nghĩa lịch sử và kinh nghiệm của Đảng trong lãnh đạo kháng chiến chống thực dân Pháp và can thiệp Mỹ</w:t>
            </w:r>
          </w:p>
          <w:p w14:paraId="4EC1DB01" w14:textId="54050A8B" w:rsidR="00CB2C1B" w:rsidRPr="002E7351" w:rsidRDefault="00CB2C1B" w:rsidP="00CB2C1B">
            <w:pPr>
              <w:widowControl w:val="0"/>
              <w:spacing w:before="20" w:after="20" w:line="240" w:lineRule="auto"/>
              <w:ind w:left="44" w:firstLine="0"/>
              <w:rPr>
                <w:bCs/>
                <w:sz w:val="24"/>
                <w:szCs w:val="24"/>
              </w:rPr>
            </w:pPr>
            <w:r>
              <w:rPr>
                <w:bCs/>
                <w:sz w:val="24"/>
                <w:szCs w:val="24"/>
              </w:rPr>
              <w:t>2.5. Sự lãnh đạo của Đảng đối với cách mạng hai miền Nam- Bắc (1954-1965)</w:t>
            </w:r>
          </w:p>
        </w:tc>
        <w:tc>
          <w:tcPr>
            <w:tcW w:w="2548" w:type="dxa"/>
            <w:vMerge w:val="restart"/>
            <w:shd w:val="clear" w:color="auto" w:fill="FFFFFF" w:themeFill="background1"/>
            <w:vAlign w:val="center"/>
          </w:tcPr>
          <w:p w14:paraId="6E6CF909" w14:textId="77777777" w:rsidR="00CB2C1B" w:rsidRPr="002E7351" w:rsidRDefault="00CB2C1B" w:rsidP="00CB2C1B">
            <w:pPr>
              <w:widowControl w:val="0"/>
              <w:spacing w:before="20" w:after="20" w:line="240" w:lineRule="auto"/>
              <w:ind w:firstLine="0"/>
              <w:jc w:val="center"/>
              <w:rPr>
                <w:sz w:val="24"/>
                <w:szCs w:val="26"/>
                <w:lang w:val="fr-FR"/>
              </w:rPr>
            </w:pPr>
            <w:r w:rsidRPr="002E7351">
              <w:rPr>
                <w:sz w:val="24"/>
                <w:szCs w:val="26"/>
                <w:lang w:val="fr-FR"/>
              </w:rPr>
              <w:t>Bộ Giáo dục và Đào tạo, “ Giáo trình Lịch sử Đảng cộng sản Việt Nam”, NXB Chính trị Quốc gia, Hà Nội, 2021</w:t>
            </w:r>
          </w:p>
          <w:p w14:paraId="7DFBA1A2" w14:textId="659AC28E" w:rsidR="00CB2C1B" w:rsidRPr="009900FE" w:rsidRDefault="00CB2C1B" w:rsidP="00CB2C1B">
            <w:pPr>
              <w:widowControl w:val="0"/>
              <w:spacing w:before="20" w:after="20" w:line="240" w:lineRule="auto"/>
              <w:ind w:firstLine="0"/>
              <w:jc w:val="center"/>
              <w:rPr>
                <w:sz w:val="24"/>
                <w:szCs w:val="26"/>
                <w:lang w:val="fr-FR"/>
              </w:rPr>
            </w:pPr>
            <w:r w:rsidRPr="002E7351">
              <w:rPr>
                <w:sz w:val="24"/>
                <w:szCs w:val="26"/>
                <w:lang w:val="fr-FR"/>
              </w:rPr>
              <w:t>Chương 2</w:t>
            </w:r>
          </w:p>
        </w:tc>
        <w:tc>
          <w:tcPr>
            <w:tcW w:w="1703" w:type="dxa"/>
            <w:tcBorders>
              <w:bottom w:val="nil"/>
            </w:tcBorders>
            <w:shd w:val="clear" w:color="auto" w:fill="FFFFFF" w:themeFill="background1"/>
            <w:vAlign w:val="center"/>
          </w:tcPr>
          <w:p w14:paraId="72264792" w14:textId="77777777" w:rsidR="002C659E" w:rsidRPr="001874CC" w:rsidRDefault="002C659E" w:rsidP="002C659E">
            <w:pPr>
              <w:spacing w:before="60" w:after="60"/>
              <w:ind w:firstLine="0"/>
              <w:jc w:val="center"/>
              <w:rPr>
                <w:sz w:val="24"/>
                <w:szCs w:val="24"/>
              </w:rPr>
            </w:pPr>
            <w:r w:rsidRPr="001874CC">
              <w:rPr>
                <w:sz w:val="24"/>
                <w:szCs w:val="24"/>
              </w:rPr>
              <w:t>CLO.1.1</w:t>
            </w:r>
          </w:p>
          <w:p w14:paraId="4194B130" w14:textId="77777777" w:rsidR="002C659E" w:rsidRPr="001874CC" w:rsidRDefault="002C659E" w:rsidP="002C659E">
            <w:pPr>
              <w:spacing w:before="60" w:after="60"/>
              <w:ind w:firstLine="0"/>
              <w:jc w:val="center"/>
              <w:rPr>
                <w:sz w:val="24"/>
                <w:szCs w:val="24"/>
              </w:rPr>
            </w:pPr>
            <w:r w:rsidRPr="001874CC">
              <w:rPr>
                <w:sz w:val="24"/>
                <w:szCs w:val="24"/>
              </w:rPr>
              <w:t>CLO.1.2</w:t>
            </w:r>
          </w:p>
          <w:p w14:paraId="3974AFC0" w14:textId="005E4FBD" w:rsidR="00CB2C1B" w:rsidRDefault="002C659E" w:rsidP="002C659E">
            <w:pPr>
              <w:widowControl w:val="0"/>
              <w:spacing w:before="0" w:after="0" w:line="240" w:lineRule="auto"/>
              <w:ind w:firstLine="0"/>
              <w:jc w:val="center"/>
              <w:rPr>
                <w:rFonts w:cs="Times New Roman"/>
                <w:sz w:val="24"/>
                <w:szCs w:val="24"/>
                <w:lang w:val="fr-FR"/>
              </w:rPr>
            </w:pPr>
            <w:r w:rsidRPr="001874CC">
              <w:rPr>
                <w:sz w:val="24"/>
                <w:szCs w:val="24"/>
              </w:rPr>
              <w:t>CLO.1.3</w:t>
            </w:r>
          </w:p>
        </w:tc>
        <w:tc>
          <w:tcPr>
            <w:tcW w:w="2835" w:type="dxa"/>
            <w:vMerge w:val="restart"/>
            <w:shd w:val="clear" w:color="auto" w:fill="auto"/>
          </w:tcPr>
          <w:p w14:paraId="4D717B5A" w14:textId="77777777" w:rsidR="00CB2C1B" w:rsidRPr="00590A35" w:rsidRDefault="00CB2C1B"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Sinh viên đọc bài trước khi tới lớp</w:t>
            </w:r>
          </w:p>
          <w:p w14:paraId="15960D2F" w14:textId="77777777" w:rsidR="00CB2C1B" w:rsidRPr="00590A35" w:rsidRDefault="00CB2C1B"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Giảng viên giảng lý thuyết</w:t>
            </w:r>
          </w:p>
          <w:p w14:paraId="4C8721CE" w14:textId="38847441" w:rsidR="00CB2C1B" w:rsidRPr="004D1E40" w:rsidRDefault="00CB2C1B"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Thảo luận các tình huống và câu hỏi giảng viên đặt ra</w:t>
            </w:r>
          </w:p>
        </w:tc>
        <w:tc>
          <w:tcPr>
            <w:tcW w:w="1990" w:type="dxa"/>
            <w:vMerge w:val="restart"/>
            <w:shd w:val="clear" w:color="auto" w:fill="FFFFFF" w:themeFill="background1"/>
            <w:vAlign w:val="center"/>
          </w:tcPr>
          <w:p w14:paraId="710C64D9" w14:textId="77777777" w:rsidR="00CB2C1B" w:rsidRPr="00590A35" w:rsidRDefault="00CB2C1B"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Mức độ tham gia</w:t>
            </w:r>
          </w:p>
          <w:p w14:paraId="0385C33C" w14:textId="77777777" w:rsidR="00CB2C1B" w:rsidRPr="00590A35" w:rsidRDefault="00CB2C1B"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Mức độ tương tác</w:t>
            </w:r>
          </w:p>
          <w:p w14:paraId="7728B97E" w14:textId="3D9F8593" w:rsidR="00CB2C1B" w:rsidRPr="004D1E40" w:rsidRDefault="00CB2C1B"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Chất lượng câu trả lời</w:t>
            </w:r>
          </w:p>
        </w:tc>
      </w:tr>
      <w:tr w:rsidR="00CB2C1B" w:rsidRPr="00816CC5" w14:paraId="03DDB157" w14:textId="77777777" w:rsidTr="002C659E">
        <w:trPr>
          <w:trHeight w:val="359"/>
        </w:trPr>
        <w:tc>
          <w:tcPr>
            <w:tcW w:w="843" w:type="dxa"/>
            <w:vMerge/>
            <w:shd w:val="clear" w:color="auto" w:fill="auto"/>
            <w:vAlign w:val="center"/>
          </w:tcPr>
          <w:p w14:paraId="56EDDE1B"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7E6E95D6" w14:textId="77777777" w:rsidR="00CB2C1B"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73773663" w14:textId="77777777" w:rsidR="00CB2C1B" w:rsidRPr="009900FE" w:rsidRDefault="00CB2C1B" w:rsidP="00CB2C1B">
            <w:pPr>
              <w:widowControl w:val="0"/>
              <w:spacing w:before="20" w:after="20" w:line="240" w:lineRule="auto"/>
              <w:ind w:firstLine="0"/>
              <w:jc w:val="center"/>
              <w:rPr>
                <w:sz w:val="24"/>
                <w:szCs w:val="26"/>
                <w:lang w:val="fr-FR"/>
              </w:rPr>
            </w:pPr>
          </w:p>
        </w:tc>
        <w:tc>
          <w:tcPr>
            <w:tcW w:w="1703" w:type="dxa"/>
            <w:tcBorders>
              <w:top w:val="nil"/>
            </w:tcBorders>
            <w:shd w:val="clear" w:color="auto" w:fill="FFFFFF" w:themeFill="background1"/>
            <w:vAlign w:val="center"/>
          </w:tcPr>
          <w:p w14:paraId="3F6E79B6" w14:textId="06468988" w:rsidR="00CB2C1B"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0C401DCD"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12C3FD6B"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67B6FA26" w14:textId="77777777" w:rsidTr="002C659E">
        <w:trPr>
          <w:trHeight w:val="359"/>
        </w:trPr>
        <w:tc>
          <w:tcPr>
            <w:tcW w:w="843" w:type="dxa"/>
            <w:vMerge w:val="restart"/>
            <w:shd w:val="clear" w:color="auto" w:fill="auto"/>
            <w:vAlign w:val="center"/>
          </w:tcPr>
          <w:p w14:paraId="6B833A2B" w14:textId="7E3B6A02" w:rsidR="00CB2C1B" w:rsidRPr="00816CC5"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8</w:t>
            </w:r>
          </w:p>
        </w:tc>
        <w:tc>
          <w:tcPr>
            <w:tcW w:w="4261" w:type="dxa"/>
            <w:vMerge w:val="restart"/>
            <w:shd w:val="clear" w:color="auto" w:fill="auto"/>
            <w:vAlign w:val="center"/>
          </w:tcPr>
          <w:p w14:paraId="57BCCBF3" w14:textId="77777777" w:rsidR="00CB2C1B" w:rsidRDefault="00CB2C1B" w:rsidP="00CB2C1B">
            <w:pPr>
              <w:widowControl w:val="0"/>
              <w:spacing w:before="20" w:after="20" w:line="240" w:lineRule="auto"/>
              <w:rPr>
                <w:b/>
              </w:rPr>
            </w:pPr>
            <w:r w:rsidRPr="002E7351">
              <w:rPr>
                <w:b/>
              </w:rPr>
              <w:t xml:space="preserve">Chương 2. Đảng lãnh đạo hai </w:t>
            </w:r>
            <w:r w:rsidRPr="002E7351">
              <w:rPr>
                <w:b/>
              </w:rPr>
              <w:lastRenderedPageBreak/>
              <w:t>cuộc kháng chiến chống ngoại xâm, hoàn thành giải phóng dân tộc, thống nhất đất nước (1945-1975)</w:t>
            </w:r>
          </w:p>
          <w:p w14:paraId="382EDA4C" w14:textId="77777777" w:rsidR="00CB2C1B" w:rsidRDefault="00CB2C1B" w:rsidP="00CB2C1B">
            <w:pPr>
              <w:widowControl w:val="0"/>
              <w:spacing w:before="20" w:after="20" w:line="240" w:lineRule="auto"/>
              <w:ind w:firstLine="0"/>
              <w:rPr>
                <w:bCs/>
                <w:sz w:val="24"/>
                <w:szCs w:val="24"/>
              </w:rPr>
            </w:pPr>
            <w:r w:rsidRPr="002E7351">
              <w:rPr>
                <w:bCs/>
                <w:sz w:val="24"/>
                <w:szCs w:val="24"/>
              </w:rPr>
              <w:t>2.6</w:t>
            </w:r>
            <w:r>
              <w:rPr>
                <w:bCs/>
                <w:sz w:val="24"/>
                <w:szCs w:val="24"/>
              </w:rPr>
              <w:t>. Lãnh đạo cách mạng cả nước (1965-1975)</w:t>
            </w:r>
          </w:p>
          <w:p w14:paraId="245B6AA6" w14:textId="63184FCE" w:rsidR="00CB2C1B" w:rsidRPr="002E7351" w:rsidRDefault="00CB2C1B" w:rsidP="00CB2C1B">
            <w:pPr>
              <w:widowControl w:val="0"/>
              <w:spacing w:before="20" w:after="20" w:line="240" w:lineRule="auto"/>
              <w:ind w:firstLine="0"/>
              <w:rPr>
                <w:rFonts w:cs="Times New Roman"/>
                <w:bCs/>
                <w:sz w:val="24"/>
                <w:szCs w:val="24"/>
                <w:lang w:val="fr-FR"/>
              </w:rPr>
            </w:pPr>
            <w:r>
              <w:rPr>
                <w:bCs/>
                <w:sz w:val="24"/>
                <w:szCs w:val="24"/>
              </w:rPr>
              <w:t>2.7. Ý nghĩa lịch sử và kinh nghiệm lãnh đạo của Đảng thời kỳ 1954-1975</w:t>
            </w:r>
          </w:p>
        </w:tc>
        <w:tc>
          <w:tcPr>
            <w:tcW w:w="2548" w:type="dxa"/>
            <w:vMerge w:val="restart"/>
            <w:shd w:val="clear" w:color="auto" w:fill="FFFFFF" w:themeFill="background1"/>
            <w:vAlign w:val="center"/>
          </w:tcPr>
          <w:p w14:paraId="4E6B16D2" w14:textId="77777777" w:rsidR="00CB2C1B" w:rsidRPr="002E7351" w:rsidRDefault="00CB2C1B" w:rsidP="00CB2C1B">
            <w:pPr>
              <w:widowControl w:val="0"/>
              <w:spacing w:before="20" w:after="20" w:line="240" w:lineRule="auto"/>
              <w:ind w:firstLine="0"/>
              <w:jc w:val="center"/>
              <w:rPr>
                <w:rFonts w:cs="Times New Roman"/>
                <w:sz w:val="24"/>
                <w:szCs w:val="24"/>
                <w:lang w:val="fr-FR"/>
              </w:rPr>
            </w:pPr>
            <w:r w:rsidRPr="002E7351">
              <w:rPr>
                <w:rFonts w:cs="Times New Roman"/>
                <w:sz w:val="24"/>
                <w:szCs w:val="24"/>
                <w:lang w:val="fr-FR"/>
              </w:rPr>
              <w:lastRenderedPageBreak/>
              <w:t xml:space="preserve">Bộ Giáo dục và Đào </w:t>
            </w:r>
            <w:r w:rsidRPr="002E7351">
              <w:rPr>
                <w:rFonts w:cs="Times New Roman"/>
                <w:sz w:val="24"/>
                <w:szCs w:val="24"/>
                <w:lang w:val="fr-FR"/>
              </w:rPr>
              <w:lastRenderedPageBreak/>
              <w:t>tạo, “ Giáo trình Lịch sử Đảng cộng sản Việt Nam”, NXB Chính trị Quốc gia, Hà Nội, 2021</w:t>
            </w:r>
          </w:p>
          <w:p w14:paraId="621732DA" w14:textId="7D574988" w:rsidR="00CB2C1B" w:rsidRPr="004D1E40" w:rsidRDefault="00CB2C1B" w:rsidP="00CB2C1B">
            <w:pPr>
              <w:widowControl w:val="0"/>
              <w:spacing w:before="20" w:after="20" w:line="240" w:lineRule="auto"/>
              <w:ind w:firstLine="0"/>
              <w:jc w:val="center"/>
              <w:rPr>
                <w:rFonts w:cs="Times New Roman"/>
                <w:sz w:val="24"/>
                <w:szCs w:val="24"/>
                <w:lang w:val="fr-FR"/>
              </w:rPr>
            </w:pPr>
            <w:r w:rsidRPr="002E7351">
              <w:rPr>
                <w:rFonts w:cs="Times New Roman"/>
                <w:sz w:val="24"/>
                <w:szCs w:val="24"/>
                <w:lang w:val="fr-FR"/>
              </w:rPr>
              <w:t>Chương 2</w:t>
            </w:r>
          </w:p>
        </w:tc>
        <w:tc>
          <w:tcPr>
            <w:tcW w:w="1703" w:type="dxa"/>
            <w:tcBorders>
              <w:bottom w:val="nil"/>
            </w:tcBorders>
            <w:shd w:val="clear" w:color="auto" w:fill="FFFFFF" w:themeFill="background1"/>
            <w:vAlign w:val="center"/>
          </w:tcPr>
          <w:p w14:paraId="5B463ED7" w14:textId="77777777" w:rsidR="002C659E" w:rsidRPr="001874CC" w:rsidRDefault="002C659E" w:rsidP="002C659E">
            <w:pPr>
              <w:spacing w:before="60" w:after="60"/>
              <w:ind w:firstLine="0"/>
              <w:jc w:val="center"/>
              <w:rPr>
                <w:sz w:val="24"/>
                <w:szCs w:val="24"/>
              </w:rPr>
            </w:pPr>
            <w:r w:rsidRPr="001874CC">
              <w:rPr>
                <w:sz w:val="24"/>
                <w:szCs w:val="24"/>
              </w:rPr>
              <w:lastRenderedPageBreak/>
              <w:t>CLO.1.1</w:t>
            </w:r>
          </w:p>
          <w:p w14:paraId="30E5AE33" w14:textId="77777777" w:rsidR="002C659E" w:rsidRPr="001874CC" w:rsidRDefault="002C659E" w:rsidP="002C659E">
            <w:pPr>
              <w:spacing w:before="60" w:after="60"/>
              <w:ind w:firstLine="0"/>
              <w:jc w:val="center"/>
              <w:rPr>
                <w:sz w:val="24"/>
                <w:szCs w:val="24"/>
              </w:rPr>
            </w:pPr>
            <w:r w:rsidRPr="001874CC">
              <w:rPr>
                <w:sz w:val="24"/>
                <w:szCs w:val="24"/>
              </w:rPr>
              <w:lastRenderedPageBreak/>
              <w:t>CLO.1.2</w:t>
            </w:r>
          </w:p>
          <w:p w14:paraId="2F06B927" w14:textId="7658AA2C" w:rsidR="00CB2C1B" w:rsidRPr="004D1E40" w:rsidRDefault="002C659E" w:rsidP="002C659E">
            <w:pPr>
              <w:widowControl w:val="0"/>
              <w:spacing w:before="0" w:after="0" w:line="240" w:lineRule="auto"/>
              <w:ind w:firstLine="0"/>
              <w:jc w:val="center"/>
              <w:rPr>
                <w:rFonts w:cs="Times New Roman"/>
                <w:sz w:val="24"/>
                <w:szCs w:val="24"/>
                <w:lang w:val="fr-FR"/>
              </w:rPr>
            </w:pPr>
            <w:r w:rsidRPr="001874CC">
              <w:rPr>
                <w:sz w:val="24"/>
                <w:szCs w:val="24"/>
              </w:rPr>
              <w:t>CLO.1.3</w:t>
            </w:r>
          </w:p>
        </w:tc>
        <w:tc>
          <w:tcPr>
            <w:tcW w:w="2835" w:type="dxa"/>
            <w:vMerge w:val="restart"/>
            <w:shd w:val="clear" w:color="auto" w:fill="auto"/>
          </w:tcPr>
          <w:p w14:paraId="34404149"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lastRenderedPageBreak/>
              <w:t xml:space="preserve">Sinh viên đọc bài trước khi </w:t>
            </w:r>
            <w:r>
              <w:rPr>
                <w:rFonts w:cs="Times New Roman"/>
                <w:sz w:val="24"/>
                <w:szCs w:val="24"/>
                <w:lang w:val="fr-FR"/>
              </w:rPr>
              <w:lastRenderedPageBreak/>
              <w:t>tới lớp</w:t>
            </w:r>
          </w:p>
          <w:p w14:paraId="20156676"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2FF9CC7C" w14:textId="7863F097"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tình huống và câu hỏi giảng viên đặt ra</w:t>
            </w:r>
          </w:p>
        </w:tc>
        <w:tc>
          <w:tcPr>
            <w:tcW w:w="1990" w:type="dxa"/>
            <w:vMerge w:val="restart"/>
            <w:shd w:val="clear" w:color="auto" w:fill="FFFFFF" w:themeFill="background1"/>
          </w:tcPr>
          <w:p w14:paraId="1B42474F"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lastRenderedPageBreak/>
              <w:t>Mức độ tham gia</w:t>
            </w:r>
          </w:p>
          <w:p w14:paraId="58B671CC"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lastRenderedPageBreak/>
              <w:t>Mức độ tương tác</w:t>
            </w:r>
          </w:p>
          <w:p w14:paraId="1D26772F" w14:textId="6A387F9D" w:rsidR="00CB2C1B" w:rsidRPr="004D1E40"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Chất lượng câu trả lời</w:t>
            </w:r>
          </w:p>
        </w:tc>
      </w:tr>
      <w:tr w:rsidR="00CB2C1B" w:rsidRPr="00816CC5" w14:paraId="433493AF" w14:textId="77777777" w:rsidTr="002C659E">
        <w:trPr>
          <w:trHeight w:val="359"/>
        </w:trPr>
        <w:tc>
          <w:tcPr>
            <w:tcW w:w="843" w:type="dxa"/>
            <w:vMerge/>
            <w:shd w:val="clear" w:color="auto" w:fill="auto"/>
            <w:vAlign w:val="center"/>
          </w:tcPr>
          <w:p w14:paraId="0D9367BB"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6AFF1F63" w14:textId="5885A904" w:rsidR="00CB2C1B" w:rsidRDefault="00CB2C1B" w:rsidP="00CB2C1B">
            <w:pPr>
              <w:widowControl w:val="0"/>
              <w:spacing w:before="20" w:after="20" w:line="240" w:lineRule="auto"/>
              <w:rPr>
                <w:rFonts w:cs="Times New Roman"/>
                <w:sz w:val="24"/>
                <w:szCs w:val="24"/>
                <w:lang w:val="fr-FR"/>
              </w:rPr>
            </w:pPr>
          </w:p>
        </w:tc>
        <w:tc>
          <w:tcPr>
            <w:tcW w:w="2548" w:type="dxa"/>
            <w:vMerge/>
            <w:shd w:val="clear" w:color="auto" w:fill="FFFFFF" w:themeFill="background1"/>
            <w:vAlign w:val="center"/>
          </w:tcPr>
          <w:p w14:paraId="58640A7B"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10F2F1B8" w14:textId="1638CA35"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532FDBEF"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6E155396"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6B9BE2B8" w14:textId="77777777" w:rsidTr="002C659E">
        <w:trPr>
          <w:trHeight w:val="359"/>
        </w:trPr>
        <w:tc>
          <w:tcPr>
            <w:tcW w:w="843" w:type="dxa"/>
            <w:vMerge/>
            <w:shd w:val="clear" w:color="auto" w:fill="auto"/>
            <w:vAlign w:val="center"/>
          </w:tcPr>
          <w:p w14:paraId="21B40E8A"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139E88FF" w14:textId="768B6B73" w:rsidR="00CB2C1B" w:rsidRDefault="00CB2C1B" w:rsidP="00CB2C1B">
            <w:pPr>
              <w:widowControl w:val="0"/>
              <w:spacing w:before="20" w:after="20" w:line="240" w:lineRule="auto"/>
              <w:rPr>
                <w:rFonts w:cs="Times New Roman"/>
                <w:sz w:val="24"/>
                <w:szCs w:val="24"/>
                <w:lang w:val="fr-FR"/>
              </w:rPr>
            </w:pPr>
          </w:p>
        </w:tc>
        <w:tc>
          <w:tcPr>
            <w:tcW w:w="2548" w:type="dxa"/>
            <w:vMerge/>
            <w:shd w:val="clear" w:color="auto" w:fill="FFFFFF" w:themeFill="background1"/>
            <w:vAlign w:val="center"/>
          </w:tcPr>
          <w:p w14:paraId="43FA4F57"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74C298FD" w14:textId="1BB219EA"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687420B0"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4A16E6AA"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60E531DE" w14:textId="77777777" w:rsidTr="002C659E">
        <w:trPr>
          <w:trHeight w:val="359"/>
        </w:trPr>
        <w:tc>
          <w:tcPr>
            <w:tcW w:w="843" w:type="dxa"/>
            <w:vMerge/>
            <w:shd w:val="clear" w:color="auto" w:fill="auto"/>
            <w:vAlign w:val="center"/>
          </w:tcPr>
          <w:p w14:paraId="151B9583"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5E4391CA" w14:textId="2EE205E9" w:rsidR="00CB2C1B" w:rsidRDefault="00CB2C1B" w:rsidP="00CB2C1B">
            <w:pPr>
              <w:widowControl w:val="0"/>
              <w:spacing w:before="20" w:after="20" w:line="240" w:lineRule="auto"/>
              <w:ind w:firstLine="0"/>
              <w:rPr>
                <w:rFonts w:cs="Times New Roman"/>
                <w:sz w:val="24"/>
                <w:szCs w:val="24"/>
                <w:lang w:val="fr-FR"/>
              </w:rPr>
            </w:pPr>
          </w:p>
        </w:tc>
        <w:tc>
          <w:tcPr>
            <w:tcW w:w="2548" w:type="dxa"/>
            <w:vMerge/>
            <w:shd w:val="clear" w:color="auto" w:fill="FFFFFF" w:themeFill="background1"/>
            <w:vAlign w:val="center"/>
          </w:tcPr>
          <w:p w14:paraId="613CCBFF"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single" w:sz="4" w:space="0" w:color="auto"/>
            </w:tcBorders>
            <w:shd w:val="clear" w:color="auto" w:fill="FFFFFF" w:themeFill="background1"/>
            <w:vAlign w:val="center"/>
          </w:tcPr>
          <w:p w14:paraId="746AD8C4" w14:textId="1A98E480"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420ABCF5"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30FFD042"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30F8B0BB" w14:textId="77777777" w:rsidTr="002C659E">
        <w:trPr>
          <w:trHeight w:val="359"/>
        </w:trPr>
        <w:tc>
          <w:tcPr>
            <w:tcW w:w="843" w:type="dxa"/>
            <w:vMerge w:val="restart"/>
            <w:shd w:val="clear" w:color="auto" w:fill="auto"/>
            <w:vAlign w:val="center"/>
          </w:tcPr>
          <w:p w14:paraId="1525566C" w14:textId="485EC2A4" w:rsidR="00CB2C1B" w:rsidRPr="00816CC5"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9</w:t>
            </w:r>
          </w:p>
        </w:tc>
        <w:tc>
          <w:tcPr>
            <w:tcW w:w="4261" w:type="dxa"/>
            <w:vMerge w:val="restart"/>
            <w:shd w:val="clear" w:color="auto" w:fill="auto"/>
            <w:vAlign w:val="center"/>
          </w:tcPr>
          <w:p w14:paraId="74496B54" w14:textId="395C27AC" w:rsidR="00CB2C1B" w:rsidRPr="004410C9" w:rsidRDefault="00CB2C1B" w:rsidP="00CB2C1B">
            <w:pPr>
              <w:widowControl w:val="0"/>
              <w:spacing w:before="20" w:after="20" w:line="240" w:lineRule="auto"/>
              <w:ind w:firstLine="0"/>
              <w:rPr>
                <w:b/>
              </w:rPr>
            </w:pPr>
            <w:r w:rsidRPr="004410C9">
              <w:rPr>
                <w:b/>
              </w:rPr>
              <w:t xml:space="preserve">Chương </w:t>
            </w:r>
            <w:r>
              <w:rPr>
                <w:b/>
              </w:rPr>
              <w:t>3</w:t>
            </w:r>
            <w:r w:rsidRPr="004410C9">
              <w:rPr>
                <w:b/>
              </w:rPr>
              <w:t xml:space="preserve">. </w:t>
            </w:r>
            <w:r>
              <w:rPr>
                <w:b/>
              </w:rPr>
              <w:t>Đảng lãnh đạo cả nước quá độ lên chủ nghĩa xã hội và tiến hành công cuộc đổi mới (từ 1975 đến nay)</w:t>
            </w:r>
          </w:p>
          <w:p w14:paraId="3FA77B30" w14:textId="4EA54311" w:rsidR="00CB2C1B" w:rsidRDefault="00CB2C1B" w:rsidP="00CB2C1B">
            <w:pPr>
              <w:widowControl w:val="0"/>
              <w:spacing w:before="20" w:after="20" w:line="240" w:lineRule="auto"/>
              <w:ind w:firstLine="0"/>
              <w:rPr>
                <w:rFonts w:cs="Times New Roman"/>
                <w:sz w:val="24"/>
                <w:szCs w:val="24"/>
                <w:lang w:val="fr-FR"/>
              </w:rPr>
            </w:pPr>
            <w:r>
              <w:rPr>
                <w:rFonts w:cs="Times New Roman"/>
                <w:sz w:val="24"/>
                <w:szCs w:val="24"/>
                <w:lang w:val="fr-FR"/>
              </w:rPr>
              <w:t>3.1. Xây dựng chủ nghĩa xã hội và bảo vệ Tổ quốc 1975-198</w:t>
            </w:r>
            <w:r w:rsidR="000A06AE">
              <w:rPr>
                <w:rFonts w:cs="Times New Roman"/>
                <w:sz w:val="24"/>
                <w:szCs w:val="24"/>
                <w:lang w:val="fr-FR"/>
              </w:rPr>
              <w:t>1</w:t>
            </w:r>
          </w:p>
          <w:p w14:paraId="350ACD93" w14:textId="213AF048" w:rsidR="000A06AE" w:rsidRDefault="000A06AE" w:rsidP="00CB2C1B">
            <w:pPr>
              <w:widowControl w:val="0"/>
              <w:spacing w:before="20" w:after="20" w:line="240" w:lineRule="auto"/>
              <w:ind w:firstLine="0"/>
              <w:rPr>
                <w:rFonts w:cs="Times New Roman"/>
                <w:sz w:val="24"/>
                <w:szCs w:val="24"/>
                <w:lang w:val="fr-FR"/>
              </w:rPr>
            </w:pPr>
            <w:r>
              <w:rPr>
                <w:rFonts w:cs="Times New Roman"/>
                <w:sz w:val="24"/>
                <w:szCs w:val="24"/>
                <w:lang w:val="fr-FR"/>
              </w:rPr>
              <w:t xml:space="preserve">3.2. Đại hội đại biểu toàn quốc lần thứ </w:t>
            </w:r>
            <w:r w:rsidR="0047053D">
              <w:rPr>
                <w:rFonts w:cs="Times New Roman"/>
                <w:sz w:val="24"/>
                <w:szCs w:val="24"/>
                <w:lang w:val="fr-FR"/>
              </w:rPr>
              <w:t>V của Đảng và các bước đột phá tiếp tục đổi mới kinh tế 1982-1986</w:t>
            </w:r>
          </w:p>
          <w:p w14:paraId="5471286D" w14:textId="146E20B8" w:rsidR="00CB2C1B" w:rsidRDefault="00CB2C1B" w:rsidP="00CB2C1B">
            <w:pPr>
              <w:widowControl w:val="0"/>
              <w:spacing w:before="20" w:after="20" w:line="240" w:lineRule="auto"/>
              <w:ind w:firstLine="0"/>
              <w:rPr>
                <w:rFonts w:cs="Times New Roman"/>
                <w:sz w:val="24"/>
                <w:szCs w:val="24"/>
                <w:lang w:val="fr-FR"/>
              </w:rPr>
            </w:pPr>
            <w:r>
              <w:rPr>
                <w:rFonts w:cs="Times New Roman"/>
                <w:sz w:val="24"/>
                <w:szCs w:val="24"/>
                <w:lang w:val="fr-FR"/>
              </w:rPr>
              <w:t xml:space="preserve"> Nộp bài tập cá nhân</w:t>
            </w:r>
          </w:p>
        </w:tc>
        <w:tc>
          <w:tcPr>
            <w:tcW w:w="2548" w:type="dxa"/>
            <w:vMerge w:val="restart"/>
            <w:shd w:val="clear" w:color="auto" w:fill="FFFFFF" w:themeFill="background1"/>
            <w:vAlign w:val="center"/>
          </w:tcPr>
          <w:p w14:paraId="2B573713" w14:textId="77777777" w:rsidR="00CB2C1B" w:rsidRPr="00EE27B3" w:rsidRDefault="00CB2C1B" w:rsidP="00CB2C1B">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1428CA79" w14:textId="5DC8D463" w:rsidR="00CB2C1B" w:rsidRPr="004D1E40" w:rsidRDefault="00CB2C1B" w:rsidP="00CB2C1B">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 xml:space="preserve">Chương </w:t>
            </w:r>
            <w:r>
              <w:rPr>
                <w:rFonts w:cs="Times New Roman"/>
                <w:sz w:val="24"/>
                <w:szCs w:val="24"/>
                <w:lang w:val="fr-FR"/>
              </w:rPr>
              <w:t>3</w:t>
            </w:r>
          </w:p>
        </w:tc>
        <w:tc>
          <w:tcPr>
            <w:tcW w:w="1703" w:type="dxa"/>
            <w:tcBorders>
              <w:bottom w:val="nil"/>
            </w:tcBorders>
            <w:shd w:val="clear" w:color="auto" w:fill="FFFFFF" w:themeFill="background1"/>
            <w:vAlign w:val="center"/>
          </w:tcPr>
          <w:p w14:paraId="65521024" w14:textId="77777777" w:rsidR="002C659E" w:rsidRPr="001874CC" w:rsidRDefault="002C659E" w:rsidP="002C659E">
            <w:pPr>
              <w:spacing w:before="60" w:after="60"/>
              <w:ind w:firstLine="0"/>
              <w:jc w:val="center"/>
              <w:rPr>
                <w:sz w:val="24"/>
                <w:szCs w:val="24"/>
              </w:rPr>
            </w:pPr>
            <w:r w:rsidRPr="001874CC">
              <w:rPr>
                <w:sz w:val="24"/>
                <w:szCs w:val="24"/>
              </w:rPr>
              <w:t>CLO.1.1</w:t>
            </w:r>
          </w:p>
          <w:p w14:paraId="18421B82" w14:textId="77777777" w:rsidR="002C659E" w:rsidRPr="001874CC" w:rsidRDefault="002C659E" w:rsidP="002C659E">
            <w:pPr>
              <w:spacing w:before="60" w:after="60"/>
              <w:ind w:firstLine="0"/>
              <w:jc w:val="center"/>
              <w:rPr>
                <w:sz w:val="24"/>
                <w:szCs w:val="24"/>
              </w:rPr>
            </w:pPr>
            <w:r w:rsidRPr="001874CC">
              <w:rPr>
                <w:sz w:val="24"/>
                <w:szCs w:val="24"/>
              </w:rPr>
              <w:t>CLO.1.2</w:t>
            </w:r>
          </w:p>
          <w:p w14:paraId="7BEC3482" w14:textId="3B260951" w:rsidR="00CB2C1B" w:rsidRPr="004D1E40" w:rsidRDefault="002C659E" w:rsidP="002C659E">
            <w:pPr>
              <w:widowControl w:val="0"/>
              <w:spacing w:before="0" w:after="0" w:line="240" w:lineRule="auto"/>
              <w:ind w:firstLine="0"/>
              <w:jc w:val="center"/>
              <w:rPr>
                <w:rFonts w:cs="Times New Roman"/>
                <w:sz w:val="24"/>
                <w:szCs w:val="24"/>
                <w:lang w:val="fr-FR"/>
              </w:rPr>
            </w:pPr>
            <w:r w:rsidRPr="001874CC">
              <w:rPr>
                <w:sz w:val="24"/>
                <w:szCs w:val="24"/>
              </w:rPr>
              <w:t>CLO.1.3</w:t>
            </w:r>
          </w:p>
        </w:tc>
        <w:tc>
          <w:tcPr>
            <w:tcW w:w="2835" w:type="dxa"/>
            <w:vMerge w:val="restart"/>
            <w:shd w:val="clear" w:color="auto" w:fill="auto"/>
          </w:tcPr>
          <w:p w14:paraId="73042E94"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027BC866"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2FA7540B" w14:textId="1F90F0B8" w:rsidR="00CB2C1B" w:rsidRPr="004D1E40"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nộp bài tập cá nhân</w:t>
            </w:r>
          </w:p>
        </w:tc>
        <w:tc>
          <w:tcPr>
            <w:tcW w:w="1990" w:type="dxa"/>
            <w:vMerge w:val="restart"/>
            <w:shd w:val="clear" w:color="auto" w:fill="FFFFFF" w:themeFill="background1"/>
          </w:tcPr>
          <w:p w14:paraId="402DA4A5"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321215B9" w14:textId="77777777" w:rsidR="00CB2C1B" w:rsidRPr="004410C9" w:rsidRDefault="00CB2C1B" w:rsidP="00CB2C1B">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414FE45E" w14:textId="37C34159" w:rsidR="00CB2C1B" w:rsidRPr="004D1E40" w:rsidRDefault="00081AB1" w:rsidP="00CB2C1B">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Chất lượng câu trả lời</w:t>
            </w:r>
          </w:p>
        </w:tc>
      </w:tr>
      <w:tr w:rsidR="00CB2C1B" w:rsidRPr="00816CC5" w14:paraId="5C249AC2" w14:textId="77777777" w:rsidTr="002C659E">
        <w:trPr>
          <w:trHeight w:val="359"/>
        </w:trPr>
        <w:tc>
          <w:tcPr>
            <w:tcW w:w="843" w:type="dxa"/>
            <w:vMerge/>
            <w:shd w:val="clear" w:color="auto" w:fill="auto"/>
            <w:vAlign w:val="center"/>
          </w:tcPr>
          <w:p w14:paraId="4B96BAEC"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708DCC91" w14:textId="6A204D7C" w:rsidR="00CB2C1B" w:rsidRDefault="00CB2C1B" w:rsidP="00CB2C1B">
            <w:pPr>
              <w:widowControl w:val="0"/>
              <w:spacing w:before="20" w:after="20" w:line="240" w:lineRule="auto"/>
              <w:rPr>
                <w:rFonts w:cs="Times New Roman"/>
                <w:sz w:val="24"/>
                <w:szCs w:val="24"/>
                <w:lang w:val="fr-FR"/>
              </w:rPr>
            </w:pPr>
          </w:p>
        </w:tc>
        <w:tc>
          <w:tcPr>
            <w:tcW w:w="2548" w:type="dxa"/>
            <w:vMerge/>
            <w:shd w:val="clear" w:color="auto" w:fill="FFFFFF" w:themeFill="background1"/>
            <w:vAlign w:val="center"/>
          </w:tcPr>
          <w:p w14:paraId="0AEDD8E8"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61A6E411" w14:textId="125AA92A"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5A884B52"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39BE7F40"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38626F20" w14:textId="77777777" w:rsidTr="002C659E">
        <w:trPr>
          <w:trHeight w:val="359"/>
        </w:trPr>
        <w:tc>
          <w:tcPr>
            <w:tcW w:w="843" w:type="dxa"/>
            <w:vMerge/>
            <w:shd w:val="clear" w:color="auto" w:fill="auto"/>
            <w:vAlign w:val="center"/>
          </w:tcPr>
          <w:p w14:paraId="68612296"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7178C961" w14:textId="5CF1DDEB" w:rsidR="00CB2C1B" w:rsidRDefault="00CB2C1B" w:rsidP="00CB2C1B">
            <w:pPr>
              <w:widowControl w:val="0"/>
              <w:spacing w:before="20" w:after="20" w:line="240" w:lineRule="auto"/>
              <w:rPr>
                <w:rFonts w:cs="Times New Roman"/>
                <w:sz w:val="24"/>
                <w:szCs w:val="24"/>
                <w:lang w:val="fr-FR"/>
              </w:rPr>
            </w:pPr>
          </w:p>
        </w:tc>
        <w:tc>
          <w:tcPr>
            <w:tcW w:w="2548" w:type="dxa"/>
            <w:vMerge/>
            <w:shd w:val="clear" w:color="auto" w:fill="FFFFFF" w:themeFill="background1"/>
            <w:vAlign w:val="center"/>
          </w:tcPr>
          <w:p w14:paraId="41D275DD"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42008137" w14:textId="3B1868D4"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286A0455"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0634F332"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4957D6AA" w14:textId="77777777" w:rsidTr="002C659E">
        <w:trPr>
          <w:trHeight w:val="359"/>
        </w:trPr>
        <w:tc>
          <w:tcPr>
            <w:tcW w:w="843" w:type="dxa"/>
            <w:vMerge/>
            <w:shd w:val="clear" w:color="auto" w:fill="auto"/>
            <w:vAlign w:val="center"/>
          </w:tcPr>
          <w:p w14:paraId="5F6433A7"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221E7D8A" w14:textId="06CC3548" w:rsidR="00CB2C1B" w:rsidRDefault="00CB2C1B" w:rsidP="00CB2C1B">
            <w:pPr>
              <w:widowControl w:val="0"/>
              <w:spacing w:before="20" w:after="20" w:line="240" w:lineRule="auto"/>
              <w:rPr>
                <w:rFonts w:cs="Times New Roman"/>
                <w:sz w:val="24"/>
                <w:szCs w:val="24"/>
                <w:lang w:val="fr-FR"/>
              </w:rPr>
            </w:pPr>
          </w:p>
        </w:tc>
        <w:tc>
          <w:tcPr>
            <w:tcW w:w="2548" w:type="dxa"/>
            <w:vMerge/>
            <w:shd w:val="clear" w:color="auto" w:fill="FFFFFF" w:themeFill="background1"/>
          </w:tcPr>
          <w:p w14:paraId="06C2D1E1"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bottom w:val="nil"/>
            </w:tcBorders>
            <w:shd w:val="clear" w:color="auto" w:fill="FFFFFF" w:themeFill="background1"/>
            <w:vAlign w:val="center"/>
          </w:tcPr>
          <w:p w14:paraId="7AFA67CC" w14:textId="3BCDE375"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736CECC0"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34C37477"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5D53D1F3" w14:textId="77777777" w:rsidTr="002C659E">
        <w:trPr>
          <w:trHeight w:val="359"/>
        </w:trPr>
        <w:tc>
          <w:tcPr>
            <w:tcW w:w="843" w:type="dxa"/>
            <w:vMerge/>
            <w:shd w:val="clear" w:color="auto" w:fill="auto"/>
            <w:vAlign w:val="center"/>
          </w:tcPr>
          <w:p w14:paraId="76377830" w14:textId="77777777" w:rsidR="00CB2C1B" w:rsidRPr="00816CC5" w:rsidRDefault="00CB2C1B" w:rsidP="00CB2C1B">
            <w:pPr>
              <w:widowControl w:val="0"/>
              <w:spacing w:before="20" w:after="20" w:line="240" w:lineRule="auto"/>
              <w:ind w:firstLine="0"/>
              <w:jc w:val="center"/>
              <w:rPr>
                <w:rFonts w:cs="Times New Roman"/>
                <w:sz w:val="24"/>
                <w:szCs w:val="24"/>
                <w:lang w:val="fr-FR"/>
              </w:rPr>
            </w:pPr>
          </w:p>
        </w:tc>
        <w:tc>
          <w:tcPr>
            <w:tcW w:w="4261" w:type="dxa"/>
            <w:vMerge/>
            <w:shd w:val="clear" w:color="auto" w:fill="auto"/>
            <w:vAlign w:val="center"/>
          </w:tcPr>
          <w:p w14:paraId="490AC90A" w14:textId="1D9A0984" w:rsidR="00CB2C1B" w:rsidRDefault="00CB2C1B" w:rsidP="00CB2C1B">
            <w:pPr>
              <w:widowControl w:val="0"/>
              <w:spacing w:before="20" w:after="20" w:line="240" w:lineRule="auto"/>
              <w:rPr>
                <w:rFonts w:cs="Times New Roman"/>
                <w:sz w:val="24"/>
                <w:szCs w:val="24"/>
                <w:lang w:val="fr-FR"/>
              </w:rPr>
            </w:pPr>
          </w:p>
        </w:tc>
        <w:tc>
          <w:tcPr>
            <w:tcW w:w="2548" w:type="dxa"/>
            <w:vMerge/>
            <w:shd w:val="clear" w:color="auto" w:fill="FFFFFF" w:themeFill="background1"/>
          </w:tcPr>
          <w:p w14:paraId="3DCF6B5C"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tcBorders>
              <w:top w:val="nil"/>
            </w:tcBorders>
            <w:shd w:val="clear" w:color="auto" w:fill="FFFFFF" w:themeFill="background1"/>
            <w:vAlign w:val="center"/>
          </w:tcPr>
          <w:p w14:paraId="59568362" w14:textId="649BC602" w:rsidR="00CB2C1B" w:rsidRPr="004D1E40" w:rsidRDefault="00CB2C1B" w:rsidP="00CB2C1B">
            <w:pPr>
              <w:widowControl w:val="0"/>
              <w:spacing w:before="0" w:after="0" w:line="240" w:lineRule="auto"/>
              <w:ind w:firstLine="0"/>
              <w:jc w:val="center"/>
              <w:rPr>
                <w:rFonts w:cs="Times New Roman"/>
                <w:sz w:val="24"/>
                <w:szCs w:val="24"/>
                <w:lang w:val="fr-FR"/>
              </w:rPr>
            </w:pPr>
          </w:p>
        </w:tc>
        <w:tc>
          <w:tcPr>
            <w:tcW w:w="2835" w:type="dxa"/>
            <w:vMerge/>
            <w:shd w:val="clear" w:color="auto" w:fill="auto"/>
          </w:tcPr>
          <w:p w14:paraId="66FB3412"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c>
          <w:tcPr>
            <w:tcW w:w="1990" w:type="dxa"/>
            <w:vMerge/>
            <w:shd w:val="clear" w:color="auto" w:fill="FFFFFF" w:themeFill="background1"/>
          </w:tcPr>
          <w:p w14:paraId="4E097ED7" w14:textId="77777777" w:rsidR="00CB2C1B" w:rsidRPr="004D1E40" w:rsidRDefault="00CB2C1B" w:rsidP="00CB2C1B">
            <w:pPr>
              <w:widowControl w:val="0"/>
              <w:spacing w:before="20" w:after="20" w:line="240" w:lineRule="auto"/>
              <w:ind w:firstLine="0"/>
              <w:jc w:val="both"/>
              <w:rPr>
                <w:rFonts w:cs="Times New Roman"/>
                <w:sz w:val="24"/>
                <w:szCs w:val="24"/>
                <w:lang w:val="fr-FR"/>
              </w:rPr>
            </w:pPr>
          </w:p>
        </w:tc>
      </w:tr>
      <w:tr w:rsidR="00CB2C1B" w:rsidRPr="00816CC5" w14:paraId="0A826900" w14:textId="77777777" w:rsidTr="006C45DB">
        <w:trPr>
          <w:trHeight w:val="359"/>
        </w:trPr>
        <w:tc>
          <w:tcPr>
            <w:tcW w:w="843" w:type="dxa"/>
            <w:shd w:val="clear" w:color="auto" w:fill="auto"/>
            <w:vAlign w:val="center"/>
          </w:tcPr>
          <w:p w14:paraId="6C42A3D4" w14:textId="2159732E" w:rsidR="00CB2C1B" w:rsidRPr="00816CC5"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10</w:t>
            </w:r>
          </w:p>
        </w:tc>
        <w:tc>
          <w:tcPr>
            <w:tcW w:w="4261" w:type="dxa"/>
            <w:shd w:val="clear" w:color="auto" w:fill="auto"/>
            <w:vAlign w:val="center"/>
          </w:tcPr>
          <w:p w14:paraId="0E4DEC7B" w14:textId="3E6753DC" w:rsidR="00CB2C1B" w:rsidRDefault="00CB2C1B" w:rsidP="00CB2C1B">
            <w:pPr>
              <w:widowControl w:val="0"/>
              <w:spacing w:before="20" w:after="20" w:line="240" w:lineRule="auto"/>
              <w:ind w:firstLine="0"/>
              <w:rPr>
                <w:b/>
              </w:rPr>
            </w:pPr>
            <w:r w:rsidRPr="004410C9">
              <w:rPr>
                <w:b/>
              </w:rPr>
              <w:t xml:space="preserve">Chương </w:t>
            </w:r>
            <w:r>
              <w:rPr>
                <w:b/>
              </w:rPr>
              <w:t>3</w:t>
            </w:r>
            <w:r w:rsidRPr="004410C9">
              <w:rPr>
                <w:b/>
              </w:rPr>
              <w:t xml:space="preserve">. </w:t>
            </w:r>
            <w:r>
              <w:rPr>
                <w:b/>
              </w:rPr>
              <w:t>Đảng lãnh đạo cả nước quá độ lên chủ nghĩa xã hội và tiến hành công cuộc đổi mới (từ 1975 đến nay)</w:t>
            </w:r>
          </w:p>
          <w:p w14:paraId="6CDC20B7" w14:textId="77777777" w:rsidR="0047053D" w:rsidRDefault="00CB2C1B" w:rsidP="00CB2C1B">
            <w:pPr>
              <w:widowControl w:val="0"/>
              <w:spacing w:before="20" w:after="20" w:line="240" w:lineRule="auto"/>
              <w:ind w:firstLine="0"/>
              <w:jc w:val="both"/>
              <w:rPr>
                <w:bCs/>
                <w:sz w:val="24"/>
                <w:szCs w:val="24"/>
              </w:rPr>
            </w:pPr>
            <w:r w:rsidRPr="00184964">
              <w:rPr>
                <w:bCs/>
                <w:sz w:val="24"/>
                <w:szCs w:val="24"/>
              </w:rPr>
              <w:t>3.</w:t>
            </w:r>
            <w:r w:rsidR="0047053D">
              <w:rPr>
                <w:bCs/>
                <w:sz w:val="24"/>
                <w:szCs w:val="24"/>
              </w:rPr>
              <w:t>3. Đ</w:t>
            </w:r>
            <w:r w:rsidRPr="00184964">
              <w:rPr>
                <w:bCs/>
                <w:sz w:val="24"/>
                <w:szCs w:val="24"/>
              </w:rPr>
              <w:t>ổi mới</w:t>
            </w:r>
            <w:r w:rsidR="0047053D">
              <w:rPr>
                <w:bCs/>
                <w:sz w:val="24"/>
                <w:szCs w:val="24"/>
              </w:rPr>
              <w:t xml:space="preserve"> toàn diện</w:t>
            </w:r>
            <w:r w:rsidRPr="00184964">
              <w:rPr>
                <w:bCs/>
                <w:sz w:val="24"/>
                <w:szCs w:val="24"/>
              </w:rPr>
              <w:t>,</w:t>
            </w:r>
            <w:r w:rsidR="0047053D">
              <w:rPr>
                <w:bCs/>
                <w:sz w:val="24"/>
                <w:szCs w:val="24"/>
              </w:rPr>
              <w:t xml:space="preserve"> đưa đất nước ra khỏi khủng hoảng kinh tế- xã hội 1986-1996</w:t>
            </w:r>
          </w:p>
          <w:p w14:paraId="5393EE35" w14:textId="195DF3BB" w:rsidR="00CB2C1B" w:rsidRPr="0029771E" w:rsidRDefault="00CB2C1B" w:rsidP="0047053D">
            <w:pPr>
              <w:widowControl w:val="0"/>
              <w:spacing w:before="20" w:after="20" w:line="240" w:lineRule="auto"/>
              <w:ind w:firstLine="0"/>
              <w:jc w:val="both"/>
              <w:rPr>
                <w:b/>
                <w:lang w:val="fr-FR"/>
              </w:rPr>
            </w:pPr>
            <w:r w:rsidRPr="00184964">
              <w:rPr>
                <w:bCs/>
                <w:sz w:val="24"/>
                <w:szCs w:val="24"/>
              </w:rPr>
              <w:t xml:space="preserve"> </w:t>
            </w:r>
          </w:p>
        </w:tc>
        <w:tc>
          <w:tcPr>
            <w:tcW w:w="2548" w:type="dxa"/>
            <w:shd w:val="clear" w:color="auto" w:fill="FFFFFF" w:themeFill="background1"/>
          </w:tcPr>
          <w:p w14:paraId="115808C3" w14:textId="77777777" w:rsidR="002C659E" w:rsidRPr="00EE27B3" w:rsidRDefault="002C659E" w:rsidP="002C659E">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6D263A32"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2F3BD3A5" w14:textId="77777777" w:rsidR="002C659E" w:rsidRPr="001874CC" w:rsidRDefault="002C659E" w:rsidP="002C659E">
            <w:pPr>
              <w:spacing w:before="60" w:after="60"/>
              <w:ind w:firstLine="0"/>
              <w:jc w:val="center"/>
              <w:rPr>
                <w:sz w:val="24"/>
                <w:szCs w:val="24"/>
              </w:rPr>
            </w:pPr>
            <w:r w:rsidRPr="001874CC">
              <w:rPr>
                <w:sz w:val="24"/>
                <w:szCs w:val="24"/>
              </w:rPr>
              <w:t>CLO.1.1</w:t>
            </w:r>
          </w:p>
          <w:p w14:paraId="25331C36" w14:textId="77777777" w:rsidR="002C659E" w:rsidRPr="001874CC" w:rsidRDefault="002C659E" w:rsidP="002C659E">
            <w:pPr>
              <w:spacing w:before="60" w:after="60"/>
              <w:ind w:firstLine="0"/>
              <w:jc w:val="center"/>
              <w:rPr>
                <w:sz w:val="24"/>
                <w:szCs w:val="24"/>
              </w:rPr>
            </w:pPr>
            <w:r w:rsidRPr="001874CC">
              <w:rPr>
                <w:sz w:val="24"/>
                <w:szCs w:val="24"/>
              </w:rPr>
              <w:t>CLO.1.2</w:t>
            </w:r>
          </w:p>
          <w:p w14:paraId="6E939349" w14:textId="34CE1118" w:rsidR="00CB2C1B" w:rsidRDefault="002C659E" w:rsidP="002C659E">
            <w:pPr>
              <w:widowControl w:val="0"/>
              <w:spacing w:before="0" w:after="0" w:line="240" w:lineRule="auto"/>
              <w:ind w:firstLine="0"/>
              <w:jc w:val="center"/>
              <w:rPr>
                <w:rFonts w:cs="Times New Roman"/>
                <w:sz w:val="24"/>
                <w:szCs w:val="24"/>
                <w:lang w:val="fr-FR"/>
              </w:rPr>
            </w:pPr>
            <w:r w:rsidRPr="001874CC">
              <w:rPr>
                <w:sz w:val="24"/>
                <w:szCs w:val="24"/>
              </w:rPr>
              <w:t>CLO.1.3</w:t>
            </w:r>
          </w:p>
        </w:tc>
        <w:tc>
          <w:tcPr>
            <w:tcW w:w="2835" w:type="dxa"/>
            <w:shd w:val="clear" w:color="auto" w:fill="auto"/>
          </w:tcPr>
          <w:p w14:paraId="78C24BA4" w14:textId="363A1E6B"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56A31273" w14:textId="77777777" w:rsidR="00081AB1" w:rsidRDefault="00081AB1" w:rsidP="00081AB1">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2E8652EE" w14:textId="46F8C5BF" w:rsidR="00CB2C1B" w:rsidRPr="004D1E40" w:rsidRDefault="00081AB1"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tình huống và câu hỏi giảng viên đặt ra</w:t>
            </w:r>
          </w:p>
        </w:tc>
        <w:tc>
          <w:tcPr>
            <w:tcW w:w="1990" w:type="dxa"/>
            <w:shd w:val="clear" w:color="auto" w:fill="FFFFFF" w:themeFill="background1"/>
          </w:tcPr>
          <w:p w14:paraId="06F431AE" w14:textId="77777777" w:rsidR="00081AB1" w:rsidRPr="004410C9" w:rsidRDefault="00081AB1" w:rsidP="00081AB1">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61228ABB" w14:textId="77777777" w:rsidR="00081AB1" w:rsidRPr="004410C9" w:rsidRDefault="00081AB1" w:rsidP="00081AB1">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72282E3A" w14:textId="365DDBBA" w:rsidR="00CB2C1B" w:rsidRPr="004D1E40" w:rsidRDefault="00081AB1" w:rsidP="00081AB1">
            <w:pPr>
              <w:widowControl w:val="0"/>
              <w:spacing w:before="20" w:after="20" w:line="240" w:lineRule="auto"/>
              <w:ind w:firstLine="0"/>
              <w:jc w:val="both"/>
              <w:rPr>
                <w:rFonts w:cs="Times New Roman"/>
                <w:sz w:val="24"/>
                <w:szCs w:val="24"/>
                <w:lang w:val="fr-FR"/>
              </w:rPr>
            </w:pPr>
            <w:r w:rsidRPr="00590A35">
              <w:rPr>
                <w:rFonts w:cs="Times New Roman"/>
                <w:sz w:val="24"/>
                <w:szCs w:val="24"/>
                <w:lang w:val="fr-FR"/>
              </w:rPr>
              <w:t>Chất lượng câu trả lời</w:t>
            </w:r>
          </w:p>
        </w:tc>
      </w:tr>
      <w:tr w:rsidR="00CB2C1B" w:rsidRPr="00816CC5" w14:paraId="3E358DCE" w14:textId="77777777" w:rsidTr="006C45DB">
        <w:trPr>
          <w:trHeight w:val="359"/>
        </w:trPr>
        <w:tc>
          <w:tcPr>
            <w:tcW w:w="843" w:type="dxa"/>
            <w:shd w:val="clear" w:color="auto" w:fill="auto"/>
            <w:vAlign w:val="center"/>
          </w:tcPr>
          <w:p w14:paraId="72536CF0" w14:textId="60EA1A57" w:rsidR="00CB2C1B"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11</w:t>
            </w:r>
          </w:p>
        </w:tc>
        <w:tc>
          <w:tcPr>
            <w:tcW w:w="4261" w:type="dxa"/>
            <w:shd w:val="clear" w:color="auto" w:fill="auto"/>
            <w:vAlign w:val="center"/>
          </w:tcPr>
          <w:p w14:paraId="05871B31" w14:textId="7A6D55C3" w:rsidR="00CB2C1B" w:rsidRPr="0029771E" w:rsidRDefault="00CB2C1B" w:rsidP="00CB2C1B">
            <w:pPr>
              <w:widowControl w:val="0"/>
              <w:spacing w:before="20" w:after="20" w:line="240" w:lineRule="auto"/>
              <w:ind w:firstLine="0"/>
              <w:rPr>
                <w:b/>
                <w:lang w:val="fr-FR"/>
              </w:rPr>
            </w:pPr>
            <w:r w:rsidRPr="0029771E">
              <w:rPr>
                <w:b/>
                <w:lang w:val="fr-FR"/>
              </w:rPr>
              <w:t>Trình bày bài tập nhóm</w:t>
            </w:r>
            <w:r>
              <w:rPr>
                <w:b/>
                <w:lang w:val="fr-FR"/>
              </w:rPr>
              <w:t xml:space="preserve"> về 1 vấn đề cụ thể </w:t>
            </w:r>
          </w:p>
        </w:tc>
        <w:tc>
          <w:tcPr>
            <w:tcW w:w="2548" w:type="dxa"/>
            <w:shd w:val="clear" w:color="auto" w:fill="FFFFFF" w:themeFill="background1"/>
          </w:tcPr>
          <w:p w14:paraId="7954EBB1" w14:textId="77777777" w:rsidR="002C659E" w:rsidRPr="00EE27B3" w:rsidRDefault="002C659E" w:rsidP="002C659E">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2B2ADEC6"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60729883" w14:textId="77777777" w:rsidR="002C659E" w:rsidRPr="001874CC" w:rsidRDefault="002C659E" w:rsidP="002C659E">
            <w:pPr>
              <w:spacing w:before="60" w:after="60"/>
              <w:ind w:firstLine="0"/>
              <w:jc w:val="center"/>
              <w:rPr>
                <w:sz w:val="24"/>
                <w:szCs w:val="24"/>
              </w:rPr>
            </w:pPr>
            <w:r w:rsidRPr="001874CC">
              <w:rPr>
                <w:sz w:val="24"/>
                <w:szCs w:val="24"/>
              </w:rPr>
              <w:t>CLO.1.1</w:t>
            </w:r>
          </w:p>
          <w:p w14:paraId="2751CEC8" w14:textId="77777777" w:rsidR="002C659E" w:rsidRPr="001874CC" w:rsidRDefault="002C659E" w:rsidP="002C659E">
            <w:pPr>
              <w:spacing w:before="60" w:after="60"/>
              <w:ind w:firstLine="0"/>
              <w:jc w:val="center"/>
              <w:rPr>
                <w:sz w:val="24"/>
                <w:szCs w:val="24"/>
              </w:rPr>
            </w:pPr>
            <w:r w:rsidRPr="001874CC">
              <w:rPr>
                <w:sz w:val="24"/>
                <w:szCs w:val="24"/>
              </w:rPr>
              <w:t>CLO.1.2</w:t>
            </w:r>
          </w:p>
          <w:p w14:paraId="26B11FB5" w14:textId="0876856F" w:rsidR="00CB2C1B" w:rsidRPr="004A0087" w:rsidRDefault="002C659E" w:rsidP="002C659E">
            <w:pPr>
              <w:widowControl w:val="0"/>
              <w:spacing w:before="0" w:after="0" w:line="240" w:lineRule="auto"/>
              <w:ind w:firstLine="0"/>
              <w:jc w:val="center"/>
              <w:rPr>
                <w:rFonts w:cs="Times New Roman"/>
                <w:sz w:val="22"/>
                <w:lang w:val="fr-FR"/>
              </w:rPr>
            </w:pPr>
            <w:r w:rsidRPr="001874CC">
              <w:rPr>
                <w:sz w:val="24"/>
                <w:szCs w:val="24"/>
              </w:rPr>
              <w:t>CLO.1.3</w:t>
            </w:r>
          </w:p>
        </w:tc>
        <w:tc>
          <w:tcPr>
            <w:tcW w:w="2835" w:type="dxa"/>
            <w:shd w:val="clear" w:color="auto" w:fill="auto"/>
          </w:tcPr>
          <w:p w14:paraId="41D76630"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Nhóm sinh viên báo cáo và trả lời câu hỏi</w:t>
            </w:r>
          </w:p>
          <w:p w14:paraId="7F78154D"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và các thành viên trong lớp đặt câu hỏi, nhận xét</w:t>
            </w:r>
          </w:p>
          <w:p w14:paraId="741A2B0F" w14:textId="3CD63152"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đánh giá</w:t>
            </w:r>
          </w:p>
        </w:tc>
        <w:tc>
          <w:tcPr>
            <w:tcW w:w="1990" w:type="dxa"/>
            <w:shd w:val="clear" w:color="auto" w:fill="FFFFFF" w:themeFill="background1"/>
          </w:tcPr>
          <w:p w14:paraId="2AF2C328" w14:textId="35605265" w:rsidR="00CB2C1B" w:rsidRPr="00453A55" w:rsidRDefault="00CB2C1B" w:rsidP="00CB2C1B">
            <w:pPr>
              <w:widowControl w:val="0"/>
              <w:spacing w:before="20" w:after="20" w:line="240" w:lineRule="auto"/>
              <w:ind w:firstLine="0"/>
              <w:jc w:val="both"/>
              <w:rPr>
                <w:rFonts w:cs="Times New Roman"/>
                <w:sz w:val="22"/>
                <w:lang w:val="fr-FR"/>
              </w:rPr>
            </w:pPr>
            <w:r w:rsidRPr="00453A55">
              <w:rPr>
                <w:rFonts w:cs="Times New Roman"/>
                <w:sz w:val="22"/>
                <w:lang w:val="fr-FR"/>
              </w:rPr>
              <w:t>Phiếu đánh giá với các tiêu chí : (i) Nội dung; (ii) Hình thức ; (iii) Mức độ hợp tác</w:t>
            </w:r>
            <w:r>
              <w:rPr>
                <w:rFonts w:cs="Times New Roman"/>
                <w:sz w:val="22"/>
                <w:lang w:val="fr-FR"/>
              </w:rPr>
              <w:t>,</w:t>
            </w:r>
            <w:r w:rsidRPr="00453A55">
              <w:rPr>
                <w:rFonts w:cs="Times New Roman"/>
                <w:sz w:val="22"/>
                <w:lang w:val="fr-FR"/>
              </w:rPr>
              <w:t xml:space="preserve"> </w:t>
            </w:r>
            <w:r w:rsidRPr="00590A35">
              <w:rPr>
                <w:rFonts w:cs="Times New Roman"/>
                <w:sz w:val="22"/>
                <w:lang w:val="fr-FR"/>
              </w:rPr>
              <w:t xml:space="preserve">(iv) </w:t>
            </w:r>
            <w:r w:rsidRPr="00453A55">
              <w:rPr>
                <w:rFonts w:cs="Times New Roman"/>
                <w:sz w:val="22"/>
                <w:lang w:val="fr-FR"/>
              </w:rPr>
              <w:t>Đánh giá lẫn nhau</w:t>
            </w:r>
          </w:p>
        </w:tc>
      </w:tr>
      <w:tr w:rsidR="00CB2C1B" w:rsidRPr="00816CC5" w14:paraId="01E8B119" w14:textId="77777777" w:rsidTr="006C45DB">
        <w:trPr>
          <w:trHeight w:val="359"/>
        </w:trPr>
        <w:tc>
          <w:tcPr>
            <w:tcW w:w="843" w:type="dxa"/>
            <w:shd w:val="clear" w:color="auto" w:fill="auto"/>
            <w:vAlign w:val="center"/>
          </w:tcPr>
          <w:p w14:paraId="7085915E" w14:textId="3E4781B1" w:rsidR="00CB2C1B"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12</w:t>
            </w:r>
          </w:p>
        </w:tc>
        <w:tc>
          <w:tcPr>
            <w:tcW w:w="4261" w:type="dxa"/>
            <w:shd w:val="clear" w:color="auto" w:fill="auto"/>
            <w:vAlign w:val="center"/>
          </w:tcPr>
          <w:p w14:paraId="4F26AB4C" w14:textId="4B0C7AC4" w:rsidR="00CB2C1B" w:rsidRDefault="00CB2C1B" w:rsidP="00CB2C1B">
            <w:pPr>
              <w:widowControl w:val="0"/>
              <w:spacing w:before="20" w:after="20" w:line="240" w:lineRule="auto"/>
              <w:ind w:firstLine="0"/>
              <w:rPr>
                <w:b/>
                <w:lang w:val="fr-FR"/>
              </w:rPr>
            </w:pPr>
            <w:r w:rsidRPr="0029771E">
              <w:rPr>
                <w:b/>
                <w:lang w:val="fr-FR"/>
              </w:rPr>
              <w:t>Trình bày bài tập nhóm</w:t>
            </w:r>
            <w:r>
              <w:rPr>
                <w:b/>
                <w:lang w:val="fr-FR"/>
              </w:rPr>
              <w:t xml:space="preserve"> về 1 vấn đề cụ thể </w:t>
            </w:r>
          </w:p>
        </w:tc>
        <w:tc>
          <w:tcPr>
            <w:tcW w:w="2548" w:type="dxa"/>
            <w:shd w:val="clear" w:color="auto" w:fill="FFFFFF" w:themeFill="background1"/>
          </w:tcPr>
          <w:p w14:paraId="49E2D0BF" w14:textId="77777777" w:rsidR="002C659E" w:rsidRPr="00EE27B3" w:rsidRDefault="002C659E" w:rsidP="002C659E">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 xml:space="preserve">Bộ Giáo dục và Đào tạo, “ Giáo trình Lịch </w:t>
            </w:r>
            <w:r w:rsidRPr="00EE27B3">
              <w:rPr>
                <w:rFonts w:cs="Times New Roman"/>
                <w:sz w:val="24"/>
                <w:szCs w:val="24"/>
                <w:lang w:val="fr-FR"/>
              </w:rPr>
              <w:lastRenderedPageBreak/>
              <w:t>sử Đảng cộng sản Việt Nam”, NXB Chính trị Quốc gia, Hà Nội, 2021</w:t>
            </w:r>
          </w:p>
          <w:p w14:paraId="19866F09"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45E99E55" w14:textId="77777777" w:rsidR="002C659E" w:rsidRPr="001874CC" w:rsidRDefault="002C659E" w:rsidP="002C659E">
            <w:pPr>
              <w:spacing w:before="60" w:after="60"/>
              <w:ind w:firstLine="0"/>
              <w:jc w:val="center"/>
              <w:rPr>
                <w:sz w:val="24"/>
                <w:szCs w:val="24"/>
              </w:rPr>
            </w:pPr>
            <w:r w:rsidRPr="001874CC">
              <w:rPr>
                <w:sz w:val="24"/>
                <w:szCs w:val="24"/>
              </w:rPr>
              <w:lastRenderedPageBreak/>
              <w:t>CLO.1.1</w:t>
            </w:r>
          </w:p>
          <w:p w14:paraId="2E6C06C2" w14:textId="77777777" w:rsidR="002C659E" w:rsidRPr="001874CC" w:rsidRDefault="002C659E" w:rsidP="002C659E">
            <w:pPr>
              <w:spacing w:before="60" w:after="60"/>
              <w:ind w:firstLine="0"/>
              <w:jc w:val="center"/>
              <w:rPr>
                <w:sz w:val="24"/>
                <w:szCs w:val="24"/>
              </w:rPr>
            </w:pPr>
            <w:r w:rsidRPr="001874CC">
              <w:rPr>
                <w:sz w:val="24"/>
                <w:szCs w:val="24"/>
              </w:rPr>
              <w:lastRenderedPageBreak/>
              <w:t>CLO.1.2</w:t>
            </w:r>
          </w:p>
          <w:p w14:paraId="555E5960" w14:textId="014C1F31" w:rsidR="00CB2C1B" w:rsidRPr="00453A55" w:rsidRDefault="002C659E" w:rsidP="002C659E">
            <w:pPr>
              <w:widowControl w:val="0"/>
              <w:spacing w:before="0" w:after="0" w:line="240" w:lineRule="auto"/>
              <w:ind w:firstLine="0"/>
              <w:jc w:val="center"/>
              <w:rPr>
                <w:rFonts w:cs="Times New Roman"/>
                <w:sz w:val="22"/>
              </w:rPr>
            </w:pPr>
            <w:r w:rsidRPr="001874CC">
              <w:rPr>
                <w:sz w:val="24"/>
                <w:szCs w:val="24"/>
              </w:rPr>
              <w:t>CLO.1.3</w:t>
            </w:r>
          </w:p>
        </w:tc>
        <w:tc>
          <w:tcPr>
            <w:tcW w:w="2835" w:type="dxa"/>
            <w:shd w:val="clear" w:color="auto" w:fill="auto"/>
          </w:tcPr>
          <w:p w14:paraId="540E0A38"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lastRenderedPageBreak/>
              <w:t>Nhóm sinh viên báo cáo và trả lời câu hỏi</w:t>
            </w:r>
          </w:p>
          <w:p w14:paraId="39AAE5E1" w14:textId="77777777"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lastRenderedPageBreak/>
              <w:t>Giảng viên và các thành viên trong lớp đặt câu hỏi, nhận xét</w:t>
            </w:r>
          </w:p>
          <w:p w14:paraId="1F979F0E" w14:textId="6C41B2EA" w:rsidR="00CB2C1B" w:rsidRDefault="00CB2C1B" w:rsidP="00CB2C1B">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đánh giá</w:t>
            </w:r>
          </w:p>
        </w:tc>
        <w:tc>
          <w:tcPr>
            <w:tcW w:w="1990" w:type="dxa"/>
            <w:shd w:val="clear" w:color="auto" w:fill="FFFFFF" w:themeFill="background1"/>
          </w:tcPr>
          <w:p w14:paraId="16BD9423" w14:textId="4B45B48C" w:rsidR="00CB2C1B" w:rsidRPr="00453A55" w:rsidRDefault="00CB2C1B" w:rsidP="00CB2C1B">
            <w:pPr>
              <w:widowControl w:val="0"/>
              <w:spacing w:before="20" w:after="20" w:line="240" w:lineRule="auto"/>
              <w:ind w:firstLine="0"/>
              <w:jc w:val="both"/>
              <w:rPr>
                <w:rFonts w:cs="Times New Roman"/>
                <w:sz w:val="22"/>
                <w:lang w:val="fr-FR"/>
              </w:rPr>
            </w:pPr>
            <w:r w:rsidRPr="00453A55">
              <w:rPr>
                <w:rFonts w:cs="Times New Roman"/>
                <w:sz w:val="22"/>
                <w:lang w:val="fr-FR"/>
              </w:rPr>
              <w:lastRenderedPageBreak/>
              <w:t xml:space="preserve">Phiếu đánh giá với các tiêu chí : (i) Nội </w:t>
            </w:r>
            <w:r w:rsidRPr="00453A55">
              <w:rPr>
                <w:rFonts w:cs="Times New Roman"/>
                <w:sz w:val="22"/>
                <w:lang w:val="fr-FR"/>
              </w:rPr>
              <w:lastRenderedPageBreak/>
              <w:t>dung; (ii) Hình thức ; (iii) Mức độ hợp tác</w:t>
            </w:r>
            <w:r>
              <w:rPr>
                <w:rFonts w:cs="Times New Roman"/>
                <w:sz w:val="22"/>
                <w:lang w:val="fr-FR"/>
              </w:rPr>
              <w:t>,</w:t>
            </w:r>
            <w:r w:rsidRPr="00453A55">
              <w:rPr>
                <w:rFonts w:cs="Times New Roman"/>
                <w:sz w:val="22"/>
                <w:lang w:val="fr-FR"/>
              </w:rPr>
              <w:t xml:space="preserve"> </w:t>
            </w:r>
            <w:r w:rsidRPr="00590A35">
              <w:rPr>
                <w:rFonts w:cs="Times New Roman"/>
                <w:sz w:val="22"/>
                <w:lang w:val="fr-FR"/>
              </w:rPr>
              <w:t xml:space="preserve">(iv) </w:t>
            </w:r>
            <w:r w:rsidRPr="00453A55">
              <w:rPr>
                <w:rFonts w:cs="Times New Roman"/>
                <w:sz w:val="22"/>
                <w:lang w:val="fr-FR"/>
              </w:rPr>
              <w:t>Đánh giá lẫn nhau</w:t>
            </w:r>
          </w:p>
        </w:tc>
      </w:tr>
      <w:tr w:rsidR="00CB2C1B" w:rsidRPr="00816CC5" w14:paraId="467895F0" w14:textId="77777777" w:rsidTr="006C45DB">
        <w:trPr>
          <w:trHeight w:val="359"/>
        </w:trPr>
        <w:tc>
          <w:tcPr>
            <w:tcW w:w="843" w:type="dxa"/>
            <w:shd w:val="clear" w:color="auto" w:fill="auto"/>
            <w:vAlign w:val="center"/>
          </w:tcPr>
          <w:p w14:paraId="56DED044" w14:textId="40DEB5CB" w:rsidR="00CB2C1B" w:rsidRDefault="00CB2C1B"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lastRenderedPageBreak/>
              <w:t>13</w:t>
            </w:r>
          </w:p>
        </w:tc>
        <w:tc>
          <w:tcPr>
            <w:tcW w:w="4261" w:type="dxa"/>
            <w:shd w:val="clear" w:color="auto" w:fill="auto"/>
            <w:vAlign w:val="center"/>
          </w:tcPr>
          <w:p w14:paraId="463854B0" w14:textId="77777777" w:rsidR="00CB2C1B" w:rsidRDefault="00081AB1" w:rsidP="00CB2C1B">
            <w:pPr>
              <w:widowControl w:val="0"/>
              <w:spacing w:before="20" w:after="20" w:line="240" w:lineRule="auto"/>
              <w:ind w:firstLine="0"/>
              <w:rPr>
                <w:b/>
                <w:lang w:val="fr-FR"/>
              </w:rPr>
            </w:pPr>
            <w:r w:rsidRPr="00081AB1">
              <w:rPr>
                <w:b/>
                <w:lang w:val="fr-FR"/>
              </w:rPr>
              <w:t>Chương 3. Đảng lãnh đạo cả nước quá độ lên chủ nghĩa xã hội và tiến hành công cuộc đổi mới (từ 1975 đến nay)</w:t>
            </w:r>
            <w:r w:rsidR="00CB2C1B">
              <w:rPr>
                <w:b/>
                <w:lang w:val="fr-FR"/>
              </w:rPr>
              <w:t xml:space="preserve"> </w:t>
            </w:r>
          </w:p>
          <w:p w14:paraId="3CE8A5C9" w14:textId="706367B7" w:rsidR="00081AB1" w:rsidRPr="00081AB1" w:rsidRDefault="00081AB1" w:rsidP="00CB2C1B">
            <w:pPr>
              <w:widowControl w:val="0"/>
              <w:spacing w:before="20" w:after="20" w:line="240" w:lineRule="auto"/>
              <w:ind w:firstLine="0"/>
              <w:rPr>
                <w:bCs/>
                <w:sz w:val="24"/>
                <w:szCs w:val="24"/>
                <w:lang w:val="fr-FR"/>
              </w:rPr>
            </w:pPr>
            <w:r w:rsidRPr="00081AB1">
              <w:rPr>
                <w:bCs/>
                <w:sz w:val="24"/>
                <w:szCs w:val="24"/>
                <w:lang w:val="fr-FR"/>
              </w:rPr>
              <w:t>3.4.</w:t>
            </w:r>
            <w:r>
              <w:rPr>
                <w:bCs/>
                <w:sz w:val="24"/>
                <w:szCs w:val="24"/>
                <w:lang w:val="fr-FR"/>
              </w:rPr>
              <w:t xml:space="preserve"> Tiếp tục công cuộc đổi mới, đẩy mạnh công nghiệp hóa, hiện đại hóa và hội nhập quốc tế (từ 1986 đến nay)</w:t>
            </w:r>
          </w:p>
        </w:tc>
        <w:tc>
          <w:tcPr>
            <w:tcW w:w="2548" w:type="dxa"/>
            <w:shd w:val="clear" w:color="auto" w:fill="FFFFFF" w:themeFill="background1"/>
          </w:tcPr>
          <w:p w14:paraId="1D6F1B83" w14:textId="77777777" w:rsidR="002C659E" w:rsidRPr="00EE27B3" w:rsidRDefault="002C659E" w:rsidP="002C659E">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442CDBC6"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60553EB1" w14:textId="77777777" w:rsidR="002C659E" w:rsidRPr="001874CC" w:rsidRDefault="002C659E" w:rsidP="002C659E">
            <w:pPr>
              <w:spacing w:before="60" w:after="60"/>
              <w:ind w:firstLine="0"/>
              <w:jc w:val="center"/>
              <w:rPr>
                <w:sz w:val="24"/>
                <w:szCs w:val="24"/>
              </w:rPr>
            </w:pPr>
            <w:r w:rsidRPr="001874CC">
              <w:rPr>
                <w:sz w:val="24"/>
                <w:szCs w:val="24"/>
              </w:rPr>
              <w:t>CLO.1.1</w:t>
            </w:r>
          </w:p>
          <w:p w14:paraId="4152E65E" w14:textId="77777777" w:rsidR="002C659E" w:rsidRPr="001874CC" w:rsidRDefault="002C659E" w:rsidP="002C659E">
            <w:pPr>
              <w:spacing w:before="60" w:after="60"/>
              <w:ind w:firstLine="0"/>
              <w:jc w:val="center"/>
              <w:rPr>
                <w:sz w:val="24"/>
                <w:szCs w:val="24"/>
              </w:rPr>
            </w:pPr>
            <w:r w:rsidRPr="001874CC">
              <w:rPr>
                <w:sz w:val="24"/>
                <w:szCs w:val="24"/>
              </w:rPr>
              <w:t>CLO.1.2</w:t>
            </w:r>
          </w:p>
          <w:p w14:paraId="07F806E9" w14:textId="245C6FD4" w:rsidR="00CB2C1B" w:rsidRPr="00453A55" w:rsidRDefault="002C659E" w:rsidP="002C659E">
            <w:pPr>
              <w:widowControl w:val="0"/>
              <w:spacing w:before="0" w:after="0" w:line="240" w:lineRule="auto"/>
              <w:ind w:firstLine="0"/>
              <w:jc w:val="center"/>
              <w:rPr>
                <w:rFonts w:cs="Times New Roman"/>
                <w:sz w:val="22"/>
              </w:rPr>
            </w:pPr>
            <w:r w:rsidRPr="001874CC">
              <w:rPr>
                <w:sz w:val="24"/>
                <w:szCs w:val="24"/>
              </w:rPr>
              <w:t>CLO.1.3</w:t>
            </w:r>
          </w:p>
        </w:tc>
        <w:tc>
          <w:tcPr>
            <w:tcW w:w="2835" w:type="dxa"/>
            <w:shd w:val="clear" w:color="auto" w:fill="auto"/>
          </w:tcPr>
          <w:p w14:paraId="532C14E3" w14:textId="77777777" w:rsidR="00081AB1" w:rsidRDefault="00081AB1" w:rsidP="00081AB1">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đọc bài trước khi tới lớp</w:t>
            </w:r>
          </w:p>
          <w:p w14:paraId="5D2A3449" w14:textId="77777777" w:rsidR="00081AB1" w:rsidRDefault="00081AB1" w:rsidP="00081AB1">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giảng lý thuyết</w:t>
            </w:r>
          </w:p>
          <w:p w14:paraId="512DD32A" w14:textId="3724BCF8" w:rsidR="00CB2C1B" w:rsidRDefault="00081AB1" w:rsidP="00081AB1">
            <w:pPr>
              <w:widowControl w:val="0"/>
              <w:spacing w:before="20" w:after="20" w:line="240" w:lineRule="auto"/>
              <w:ind w:firstLine="0"/>
              <w:jc w:val="both"/>
              <w:rPr>
                <w:rFonts w:cs="Times New Roman"/>
                <w:sz w:val="24"/>
                <w:szCs w:val="24"/>
                <w:lang w:val="fr-FR"/>
              </w:rPr>
            </w:pPr>
            <w:r>
              <w:rPr>
                <w:rFonts w:cs="Times New Roman"/>
                <w:sz w:val="24"/>
                <w:szCs w:val="24"/>
                <w:lang w:val="fr-FR"/>
              </w:rPr>
              <w:t>Thảo luận các câu hỏi giảng viên đặt ra</w:t>
            </w:r>
          </w:p>
        </w:tc>
        <w:tc>
          <w:tcPr>
            <w:tcW w:w="1990" w:type="dxa"/>
            <w:shd w:val="clear" w:color="auto" w:fill="FFFFFF" w:themeFill="background1"/>
          </w:tcPr>
          <w:p w14:paraId="5EC9E6EE" w14:textId="77777777" w:rsidR="00081AB1" w:rsidRPr="004410C9" w:rsidRDefault="00081AB1" w:rsidP="00081AB1">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tham gia</w:t>
            </w:r>
          </w:p>
          <w:p w14:paraId="02AD2D5A" w14:textId="77777777" w:rsidR="00081AB1" w:rsidRPr="004410C9" w:rsidRDefault="00081AB1" w:rsidP="00081AB1">
            <w:pPr>
              <w:widowControl w:val="0"/>
              <w:spacing w:before="20" w:after="20" w:line="240" w:lineRule="auto"/>
              <w:ind w:firstLine="0"/>
              <w:jc w:val="both"/>
              <w:rPr>
                <w:rFonts w:cs="Times New Roman"/>
                <w:sz w:val="24"/>
                <w:szCs w:val="24"/>
                <w:lang w:val="fr-FR"/>
              </w:rPr>
            </w:pPr>
            <w:r w:rsidRPr="004410C9">
              <w:rPr>
                <w:rFonts w:cs="Times New Roman"/>
                <w:sz w:val="24"/>
                <w:szCs w:val="24"/>
                <w:lang w:val="fr-FR"/>
              </w:rPr>
              <w:t>Mức độ tương tác</w:t>
            </w:r>
          </w:p>
          <w:p w14:paraId="660AC6C6" w14:textId="48B196F5" w:rsidR="00CB2C1B" w:rsidRPr="00453A55" w:rsidRDefault="00081AB1" w:rsidP="00081AB1">
            <w:pPr>
              <w:widowControl w:val="0"/>
              <w:spacing w:before="20" w:after="20" w:line="240" w:lineRule="auto"/>
              <w:ind w:firstLine="0"/>
              <w:jc w:val="both"/>
              <w:rPr>
                <w:rFonts w:cs="Times New Roman"/>
                <w:sz w:val="22"/>
                <w:lang w:val="fr-FR"/>
              </w:rPr>
            </w:pPr>
            <w:r w:rsidRPr="004410C9">
              <w:rPr>
                <w:rFonts w:cs="Times New Roman"/>
                <w:sz w:val="24"/>
                <w:szCs w:val="24"/>
                <w:lang w:val="fr-FR"/>
              </w:rPr>
              <w:t>Chất lượng câu trả lời</w:t>
            </w:r>
          </w:p>
        </w:tc>
      </w:tr>
      <w:tr w:rsidR="00CB2C1B" w:rsidRPr="00816CC5" w14:paraId="3D7ECAC8" w14:textId="77777777" w:rsidTr="006C45DB">
        <w:trPr>
          <w:trHeight w:val="359"/>
        </w:trPr>
        <w:tc>
          <w:tcPr>
            <w:tcW w:w="843" w:type="dxa"/>
            <w:shd w:val="clear" w:color="auto" w:fill="auto"/>
            <w:vAlign w:val="center"/>
          </w:tcPr>
          <w:p w14:paraId="7FC3FAD4" w14:textId="166A47EE" w:rsidR="00CB2C1B" w:rsidRDefault="000A06AE"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14</w:t>
            </w:r>
          </w:p>
        </w:tc>
        <w:tc>
          <w:tcPr>
            <w:tcW w:w="4261" w:type="dxa"/>
            <w:shd w:val="clear" w:color="auto" w:fill="auto"/>
            <w:vAlign w:val="center"/>
          </w:tcPr>
          <w:p w14:paraId="1C7AA0E3" w14:textId="4BE91C78" w:rsidR="00CB2C1B" w:rsidRDefault="00081AB1" w:rsidP="00081AB1">
            <w:pPr>
              <w:widowControl w:val="0"/>
              <w:spacing w:before="20" w:after="20" w:line="240" w:lineRule="auto"/>
              <w:ind w:firstLine="0"/>
              <w:rPr>
                <w:b/>
                <w:lang w:val="fr-FR"/>
              </w:rPr>
            </w:pPr>
            <w:r w:rsidRPr="00081AB1">
              <w:rPr>
                <w:b/>
                <w:lang w:val="fr-FR"/>
              </w:rPr>
              <w:t>Trình bày bài tập nhóm về 1 vấn đề cụ thể</w:t>
            </w:r>
          </w:p>
        </w:tc>
        <w:tc>
          <w:tcPr>
            <w:tcW w:w="2548" w:type="dxa"/>
            <w:shd w:val="clear" w:color="auto" w:fill="FFFFFF" w:themeFill="background1"/>
          </w:tcPr>
          <w:p w14:paraId="690E83B7" w14:textId="77777777" w:rsidR="009D34DC" w:rsidRPr="00EE27B3" w:rsidRDefault="009D34DC" w:rsidP="009D34DC">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277AE056" w14:textId="77777777" w:rsidR="00CB2C1B" w:rsidRPr="004D1E40" w:rsidRDefault="00CB2C1B" w:rsidP="00CB2C1B">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093ADD07" w14:textId="77777777" w:rsidR="002C659E" w:rsidRPr="001874CC" w:rsidRDefault="002C659E" w:rsidP="002C659E">
            <w:pPr>
              <w:spacing w:before="60" w:after="60"/>
              <w:ind w:firstLine="0"/>
              <w:jc w:val="center"/>
              <w:rPr>
                <w:sz w:val="24"/>
                <w:szCs w:val="24"/>
              </w:rPr>
            </w:pPr>
            <w:r w:rsidRPr="001874CC">
              <w:rPr>
                <w:sz w:val="24"/>
                <w:szCs w:val="24"/>
              </w:rPr>
              <w:t>CLO.1.1</w:t>
            </w:r>
          </w:p>
          <w:p w14:paraId="323E142F" w14:textId="77777777" w:rsidR="002C659E" w:rsidRPr="001874CC" w:rsidRDefault="002C659E" w:rsidP="002C659E">
            <w:pPr>
              <w:spacing w:before="60" w:after="60"/>
              <w:ind w:firstLine="0"/>
              <w:jc w:val="center"/>
              <w:rPr>
                <w:sz w:val="24"/>
                <w:szCs w:val="24"/>
              </w:rPr>
            </w:pPr>
            <w:r w:rsidRPr="001874CC">
              <w:rPr>
                <w:sz w:val="24"/>
                <w:szCs w:val="24"/>
              </w:rPr>
              <w:t>CLO.1.2</w:t>
            </w:r>
          </w:p>
          <w:p w14:paraId="2FFCFBBD" w14:textId="12992339" w:rsidR="00CB2C1B" w:rsidRPr="00453A55" w:rsidRDefault="002C659E" w:rsidP="002C659E">
            <w:pPr>
              <w:widowControl w:val="0"/>
              <w:spacing w:before="0" w:after="0" w:line="240" w:lineRule="auto"/>
              <w:ind w:firstLine="0"/>
              <w:jc w:val="center"/>
              <w:rPr>
                <w:rFonts w:cs="Times New Roman"/>
                <w:sz w:val="22"/>
              </w:rPr>
            </w:pPr>
            <w:r w:rsidRPr="001874CC">
              <w:rPr>
                <w:sz w:val="24"/>
                <w:szCs w:val="24"/>
              </w:rPr>
              <w:t>CLO.1.3</w:t>
            </w:r>
          </w:p>
        </w:tc>
        <w:tc>
          <w:tcPr>
            <w:tcW w:w="2835" w:type="dxa"/>
            <w:shd w:val="clear" w:color="auto" w:fill="auto"/>
          </w:tcPr>
          <w:p w14:paraId="50151BF1" w14:textId="77777777" w:rsidR="00081AB1" w:rsidRPr="00081AB1" w:rsidRDefault="00081AB1" w:rsidP="00081AB1">
            <w:pPr>
              <w:widowControl w:val="0"/>
              <w:spacing w:before="20" w:after="20" w:line="240" w:lineRule="auto"/>
              <w:ind w:firstLine="0"/>
              <w:jc w:val="both"/>
              <w:rPr>
                <w:rFonts w:cs="Times New Roman"/>
                <w:sz w:val="24"/>
                <w:szCs w:val="24"/>
                <w:lang w:val="fr-FR"/>
              </w:rPr>
            </w:pPr>
            <w:r w:rsidRPr="00081AB1">
              <w:rPr>
                <w:rFonts w:cs="Times New Roman"/>
                <w:sz w:val="24"/>
                <w:szCs w:val="24"/>
                <w:lang w:val="fr-FR"/>
              </w:rPr>
              <w:t>Nhóm sinh viên báo cáo và trả lời câu hỏi</w:t>
            </w:r>
          </w:p>
          <w:p w14:paraId="54DDD71A" w14:textId="77777777" w:rsidR="00081AB1" w:rsidRPr="00081AB1" w:rsidRDefault="00081AB1" w:rsidP="00081AB1">
            <w:pPr>
              <w:widowControl w:val="0"/>
              <w:spacing w:before="20" w:after="20" w:line="240" w:lineRule="auto"/>
              <w:ind w:firstLine="0"/>
              <w:jc w:val="both"/>
              <w:rPr>
                <w:rFonts w:cs="Times New Roman"/>
                <w:sz w:val="24"/>
                <w:szCs w:val="24"/>
                <w:lang w:val="fr-FR"/>
              </w:rPr>
            </w:pPr>
            <w:r w:rsidRPr="00081AB1">
              <w:rPr>
                <w:rFonts w:cs="Times New Roman"/>
                <w:sz w:val="24"/>
                <w:szCs w:val="24"/>
                <w:lang w:val="fr-FR"/>
              </w:rPr>
              <w:t>Giảng viên và các thành viên trong lớp đặt câu hỏi, nhận xét</w:t>
            </w:r>
          </w:p>
          <w:p w14:paraId="175259DB" w14:textId="5D91D629" w:rsidR="00CB2C1B" w:rsidRDefault="00081AB1" w:rsidP="00081AB1">
            <w:pPr>
              <w:widowControl w:val="0"/>
              <w:spacing w:before="20" w:after="20" w:line="240" w:lineRule="auto"/>
              <w:ind w:firstLine="0"/>
              <w:jc w:val="both"/>
              <w:rPr>
                <w:rFonts w:cs="Times New Roman"/>
                <w:sz w:val="24"/>
                <w:szCs w:val="24"/>
                <w:lang w:val="fr-FR"/>
              </w:rPr>
            </w:pPr>
            <w:r w:rsidRPr="00081AB1">
              <w:rPr>
                <w:rFonts w:cs="Times New Roman"/>
                <w:sz w:val="24"/>
                <w:szCs w:val="24"/>
                <w:lang w:val="fr-FR"/>
              </w:rPr>
              <w:t>Giảng viên đánh giá</w:t>
            </w:r>
          </w:p>
        </w:tc>
        <w:tc>
          <w:tcPr>
            <w:tcW w:w="1990" w:type="dxa"/>
            <w:shd w:val="clear" w:color="auto" w:fill="FFFFFF" w:themeFill="background1"/>
          </w:tcPr>
          <w:p w14:paraId="4D4DD204" w14:textId="170FD5D1" w:rsidR="00CB2C1B" w:rsidRPr="00453A55" w:rsidRDefault="00081AB1" w:rsidP="00CB2C1B">
            <w:pPr>
              <w:widowControl w:val="0"/>
              <w:spacing w:before="20" w:after="20" w:line="240" w:lineRule="auto"/>
              <w:ind w:firstLine="0"/>
              <w:jc w:val="both"/>
              <w:rPr>
                <w:rFonts w:cs="Times New Roman"/>
                <w:sz w:val="22"/>
                <w:lang w:val="fr-FR"/>
              </w:rPr>
            </w:pPr>
            <w:r w:rsidRPr="00081AB1">
              <w:rPr>
                <w:rFonts w:cs="Times New Roman"/>
                <w:sz w:val="22"/>
                <w:lang w:val="fr-FR"/>
              </w:rPr>
              <w:t>Phiếu đánh giá với các tiêu chí : (i) Nội dung; (ii) Hình thức ; (iii) Mức độ hợp tác, (iv) Đánh giá lẫn nhau</w:t>
            </w:r>
          </w:p>
        </w:tc>
      </w:tr>
      <w:tr w:rsidR="000A06AE" w:rsidRPr="00816CC5" w14:paraId="2FD4019C" w14:textId="77777777" w:rsidTr="006C45DB">
        <w:trPr>
          <w:trHeight w:val="359"/>
        </w:trPr>
        <w:tc>
          <w:tcPr>
            <w:tcW w:w="843" w:type="dxa"/>
            <w:shd w:val="clear" w:color="auto" w:fill="auto"/>
            <w:vAlign w:val="center"/>
          </w:tcPr>
          <w:p w14:paraId="4F1DA79E" w14:textId="363BC505" w:rsidR="000A06AE" w:rsidRDefault="000A06AE" w:rsidP="00CB2C1B">
            <w:pPr>
              <w:widowControl w:val="0"/>
              <w:spacing w:before="20" w:after="20" w:line="240" w:lineRule="auto"/>
              <w:ind w:firstLine="0"/>
              <w:jc w:val="center"/>
              <w:rPr>
                <w:rFonts w:cs="Times New Roman"/>
                <w:sz w:val="24"/>
                <w:szCs w:val="24"/>
                <w:lang w:val="fr-FR"/>
              </w:rPr>
            </w:pPr>
            <w:r>
              <w:rPr>
                <w:rFonts w:cs="Times New Roman"/>
                <w:sz w:val="24"/>
                <w:szCs w:val="24"/>
                <w:lang w:val="fr-FR"/>
              </w:rPr>
              <w:t>15</w:t>
            </w:r>
          </w:p>
        </w:tc>
        <w:tc>
          <w:tcPr>
            <w:tcW w:w="4261" w:type="dxa"/>
            <w:shd w:val="clear" w:color="auto" w:fill="auto"/>
            <w:vAlign w:val="center"/>
          </w:tcPr>
          <w:p w14:paraId="3FB43B14" w14:textId="641F838D" w:rsidR="000A06AE" w:rsidRDefault="0047053D" w:rsidP="00CB2C1B">
            <w:pPr>
              <w:widowControl w:val="0"/>
              <w:spacing w:before="20" w:after="20" w:line="240" w:lineRule="auto"/>
              <w:ind w:firstLine="0"/>
              <w:rPr>
                <w:b/>
                <w:lang w:val="fr-FR"/>
              </w:rPr>
            </w:pPr>
            <w:r w:rsidRPr="0029771E">
              <w:rPr>
                <w:b/>
                <w:lang w:val="fr-FR"/>
              </w:rPr>
              <w:t xml:space="preserve">Trình bày bài tập nhóm </w:t>
            </w:r>
            <w:r>
              <w:rPr>
                <w:b/>
                <w:lang w:val="fr-FR"/>
              </w:rPr>
              <w:t>về 1 vấn đề cụ thể</w:t>
            </w:r>
          </w:p>
        </w:tc>
        <w:tc>
          <w:tcPr>
            <w:tcW w:w="2548" w:type="dxa"/>
            <w:shd w:val="clear" w:color="auto" w:fill="FFFFFF" w:themeFill="background1"/>
          </w:tcPr>
          <w:p w14:paraId="2CCF9820" w14:textId="77777777" w:rsidR="0047053D" w:rsidRPr="00EE27B3" w:rsidRDefault="0047053D" w:rsidP="0047053D">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004B5093" w14:textId="77777777" w:rsidR="000A06AE" w:rsidRPr="00EE27B3" w:rsidRDefault="000A06AE" w:rsidP="009D34DC">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6302D177" w14:textId="77777777" w:rsidR="0047053D" w:rsidRPr="001874CC" w:rsidRDefault="0047053D" w:rsidP="0047053D">
            <w:pPr>
              <w:spacing w:before="60" w:after="60"/>
              <w:ind w:firstLine="0"/>
              <w:jc w:val="center"/>
              <w:rPr>
                <w:sz w:val="24"/>
                <w:szCs w:val="24"/>
              </w:rPr>
            </w:pPr>
            <w:r w:rsidRPr="001874CC">
              <w:rPr>
                <w:sz w:val="24"/>
                <w:szCs w:val="24"/>
              </w:rPr>
              <w:t>CLO.1.1</w:t>
            </w:r>
          </w:p>
          <w:p w14:paraId="7E2ABD09" w14:textId="77777777" w:rsidR="0047053D" w:rsidRPr="001874CC" w:rsidRDefault="0047053D" w:rsidP="0047053D">
            <w:pPr>
              <w:spacing w:before="60" w:after="60"/>
              <w:ind w:firstLine="0"/>
              <w:jc w:val="center"/>
              <w:rPr>
                <w:sz w:val="24"/>
                <w:szCs w:val="24"/>
              </w:rPr>
            </w:pPr>
            <w:r w:rsidRPr="001874CC">
              <w:rPr>
                <w:sz w:val="24"/>
                <w:szCs w:val="24"/>
              </w:rPr>
              <w:t>CLO.1.2</w:t>
            </w:r>
          </w:p>
          <w:p w14:paraId="645ED6DD" w14:textId="48A2F74F" w:rsidR="000A06AE" w:rsidRPr="001874CC" w:rsidRDefault="0047053D" w:rsidP="0047053D">
            <w:pPr>
              <w:spacing w:before="60" w:after="60"/>
              <w:ind w:firstLine="0"/>
              <w:jc w:val="center"/>
              <w:rPr>
                <w:sz w:val="24"/>
                <w:szCs w:val="24"/>
              </w:rPr>
            </w:pPr>
            <w:r w:rsidRPr="001874CC">
              <w:rPr>
                <w:sz w:val="24"/>
                <w:szCs w:val="24"/>
              </w:rPr>
              <w:t>CLO.1.3</w:t>
            </w:r>
          </w:p>
        </w:tc>
        <w:tc>
          <w:tcPr>
            <w:tcW w:w="2835" w:type="dxa"/>
            <w:shd w:val="clear" w:color="auto" w:fill="auto"/>
          </w:tcPr>
          <w:p w14:paraId="2310D8B4" w14:textId="77777777" w:rsidR="0047053D" w:rsidRDefault="0047053D" w:rsidP="0047053D">
            <w:pPr>
              <w:widowControl w:val="0"/>
              <w:spacing w:before="20" w:after="20" w:line="240" w:lineRule="auto"/>
              <w:ind w:firstLine="0"/>
              <w:jc w:val="both"/>
              <w:rPr>
                <w:rFonts w:cs="Times New Roman"/>
                <w:sz w:val="24"/>
                <w:szCs w:val="24"/>
                <w:lang w:val="fr-FR"/>
              </w:rPr>
            </w:pPr>
            <w:r>
              <w:rPr>
                <w:rFonts w:cs="Times New Roman"/>
                <w:sz w:val="24"/>
                <w:szCs w:val="24"/>
                <w:lang w:val="fr-FR"/>
              </w:rPr>
              <w:t>Nhóm sinh viên báo cáo và trả lời câu hỏi</w:t>
            </w:r>
          </w:p>
          <w:p w14:paraId="585644DC" w14:textId="77777777" w:rsidR="0047053D" w:rsidRDefault="0047053D" w:rsidP="0047053D">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và các thành viên trong lớp đặt câu hỏi, nhận xét</w:t>
            </w:r>
          </w:p>
          <w:p w14:paraId="2565D6B9" w14:textId="009C931A" w:rsidR="000A06AE" w:rsidRDefault="0047053D" w:rsidP="0047053D">
            <w:pPr>
              <w:widowControl w:val="0"/>
              <w:spacing w:before="20" w:after="20" w:line="240" w:lineRule="auto"/>
              <w:ind w:firstLine="0"/>
              <w:jc w:val="both"/>
              <w:rPr>
                <w:rFonts w:cs="Times New Roman"/>
                <w:sz w:val="24"/>
                <w:szCs w:val="24"/>
                <w:lang w:val="fr-FR"/>
              </w:rPr>
            </w:pPr>
            <w:r>
              <w:rPr>
                <w:rFonts w:cs="Times New Roman"/>
                <w:sz w:val="24"/>
                <w:szCs w:val="24"/>
                <w:lang w:val="fr-FR"/>
              </w:rPr>
              <w:t>Giảng viên đánh giá</w:t>
            </w:r>
          </w:p>
        </w:tc>
        <w:tc>
          <w:tcPr>
            <w:tcW w:w="1990" w:type="dxa"/>
            <w:shd w:val="clear" w:color="auto" w:fill="FFFFFF" w:themeFill="background1"/>
          </w:tcPr>
          <w:p w14:paraId="4EEB316D" w14:textId="50850001" w:rsidR="000A06AE" w:rsidRDefault="0047053D" w:rsidP="00CB2C1B">
            <w:pPr>
              <w:widowControl w:val="0"/>
              <w:spacing w:before="20" w:after="20" w:line="240" w:lineRule="auto"/>
              <w:ind w:firstLine="0"/>
              <w:jc w:val="both"/>
              <w:rPr>
                <w:rFonts w:cs="Times New Roman"/>
                <w:sz w:val="22"/>
                <w:lang w:val="fr-FR"/>
              </w:rPr>
            </w:pPr>
            <w:r w:rsidRPr="00453A55">
              <w:rPr>
                <w:rFonts w:cs="Times New Roman"/>
                <w:sz w:val="22"/>
                <w:lang w:val="fr-FR"/>
              </w:rPr>
              <w:t>Phiếu đánh giá với các tiêu chí : (i) Nội dung; (ii) Hình thức ; (iii) Mức độ hợp tác</w:t>
            </w:r>
            <w:r>
              <w:rPr>
                <w:rFonts w:cs="Times New Roman"/>
                <w:sz w:val="22"/>
                <w:lang w:val="fr-FR"/>
              </w:rPr>
              <w:t>,</w:t>
            </w:r>
            <w:r w:rsidRPr="00453A55">
              <w:rPr>
                <w:rFonts w:cs="Times New Roman"/>
                <w:sz w:val="22"/>
                <w:lang w:val="fr-FR"/>
              </w:rPr>
              <w:t xml:space="preserve"> </w:t>
            </w:r>
            <w:r w:rsidRPr="00590A35">
              <w:rPr>
                <w:rFonts w:cs="Times New Roman"/>
                <w:sz w:val="22"/>
                <w:lang w:val="fr-FR"/>
              </w:rPr>
              <w:t xml:space="preserve">(iv) </w:t>
            </w:r>
            <w:r w:rsidRPr="00453A55">
              <w:rPr>
                <w:rFonts w:cs="Times New Roman"/>
                <w:sz w:val="22"/>
                <w:lang w:val="fr-FR"/>
              </w:rPr>
              <w:t>Đánh giá lẫn nhau</w:t>
            </w:r>
          </w:p>
        </w:tc>
      </w:tr>
      <w:tr w:rsidR="000A06AE" w:rsidRPr="00816CC5" w14:paraId="48C54D3E" w14:textId="77777777" w:rsidTr="006C45DB">
        <w:trPr>
          <w:trHeight w:val="359"/>
        </w:trPr>
        <w:tc>
          <w:tcPr>
            <w:tcW w:w="843" w:type="dxa"/>
            <w:shd w:val="clear" w:color="auto" w:fill="auto"/>
            <w:vAlign w:val="center"/>
          </w:tcPr>
          <w:p w14:paraId="2B3950D4" w14:textId="77777777" w:rsidR="000A06AE" w:rsidRDefault="000A06AE" w:rsidP="000A06AE">
            <w:pPr>
              <w:widowControl w:val="0"/>
              <w:spacing w:before="20" w:after="20" w:line="240" w:lineRule="auto"/>
              <w:ind w:firstLine="0"/>
              <w:jc w:val="center"/>
              <w:rPr>
                <w:rFonts w:cs="Times New Roman"/>
                <w:sz w:val="24"/>
                <w:szCs w:val="24"/>
                <w:lang w:val="fr-FR"/>
              </w:rPr>
            </w:pPr>
          </w:p>
        </w:tc>
        <w:tc>
          <w:tcPr>
            <w:tcW w:w="4261" w:type="dxa"/>
            <w:shd w:val="clear" w:color="auto" w:fill="auto"/>
            <w:vAlign w:val="center"/>
          </w:tcPr>
          <w:p w14:paraId="50DE9707" w14:textId="73E140F1" w:rsidR="000A06AE" w:rsidRDefault="000A06AE" w:rsidP="000A06AE">
            <w:pPr>
              <w:widowControl w:val="0"/>
              <w:spacing w:before="20" w:after="20" w:line="240" w:lineRule="auto"/>
              <w:ind w:firstLine="0"/>
              <w:rPr>
                <w:b/>
                <w:lang w:val="fr-FR"/>
              </w:rPr>
            </w:pPr>
            <w:r>
              <w:rPr>
                <w:b/>
                <w:lang w:val="fr-FR"/>
              </w:rPr>
              <w:t>Bài thi cuối kỳ</w:t>
            </w:r>
          </w:p>
        </w:tc>
        <w:tc>
          <w:tcPr>
            <w:tcW w:w="2548" w:type="dxa"/>
            <w:shd w:val="clear" w:color="auto" w:fill="FFFFFF" w:themeFill="background1"/>
          </w:tcPr>
          <w:p w14:paraId="2385445B" w14:textId="77777777" w:rsidR="000A06AE" w:rsidRPr="00EE27B3" w:rsidRDefault="000A06AE" w:rsidP="000A06AE">
            <w:pPr>
              <w:widowControl w:val="0"/>
              <w:spacing w:before="20" w:after="20" w:line="240" w:lineRule="auto"/>
              <w:ind w:firstLine="0"/>
              <w:jc w:val="center"/>
              <w:rPr>
                <w:rFonts w:cs="Times New Roman"/>
                <w:sz w:val="24"/>
                <w:szCs w:val="24"/>
                <w:lang w:val="fr-FR"/>
              </w:rPr>
            </w:pPr>
            <w:r w:rsidRPr="00EE27B3">
              <w:rPr>
                <w:rFonts w:cs="Times New Roman"/>
                <w:sz w:val="24"/>
                <w:szCs w:val="24"/>
                <w:lang w:val="fr-FR"/>
              </w:rPr>
              <w:t>Bộ Giáo dục và Đào tạo, “ Giáo trình Lịch sử Đảng cộng sản Việt Nam”, NXB Chính trị Quốc gia, Hà Nội, 2021</w:t>
            </w:r>
          </w:p>
          <w:p w14:paraId="0654C25C" w14:textId="77777777" w:rsidR="000A06AE" w:rsidRPr="00EE27B3" w:rsidRDefault="000A06AE" w:rsidP="000A06AE">
            <w:pPr>
              <w:widowControl w:val="0"/>
              <w:spacing w:before="20" w:after="20" w:line="240" w:lineRule="auto"/>
              <w:ind w:firstLine="0"/>
              <w:jc w:val="center"/>
              <w:rPr>
                <w:rFonts w:cs="Times New Roman"/>
                <w:sz w:val="24"/>
                <w:szCs w:val="24"/>
                <w:lang w:val="fr-FR"/>
              </w:rPr>
            </w:pPr>
          </w:p>
        </w:tc>
        <w:tc>
          <w:tcPr>
            <w:tcW w:w="1703" w:type="dxa"/>
            <w:shd w:val="clear" w:color="auto" w:fill="FFFFFF" w:themeFill="background1"/>
          </w:tcPr>
          <w:p w14:paraId="4A9C12A0" w14:textId="77777777" w:rsidR="000A06AE" w:rsidRPr="001874CC" w:rsidRDefault="000A06AE" w:rsidP="000A06AE">
            <w:pPr>
              <w:spacing w:before="60" w:after="60"/>
              <w:ind w:firstLine="0"/>
              <w:jc w:val="center"/>
              <w:rPr>
                <w:sz w:val="24"/>
                <w:szCs w:val="24"/>
              </w:rPr>
            </w:pPr>
            <w:r w:rsidRPr="001874CC">
              <w:rPr>
                <w:sz w:val="24"/>
                <w:szCs w:val="24"/>
              </w:rPr>
              <w:t>CLO.1.1</w:t>
            </w:r>
          </w:p>
          <w:p w14:paraId="60836D79" w14:textId="77777777" w:rsidR="000A06AE" w:rsidRPr="001874CC" w:rsidRDefault="000A06AE" w:rsidP="000A06AE">
            <w:pPr>
              <w:spacing w:before="60" w:after="60"/>
              <w:ind w:firstLine="0"/>
              <w:jc w:val="center"/>
              <w:rPr>
                <w:sz w:val="24"/>
                <w:szCs w:val="24"/>
              </w:rPr>
            </w:pPr>
            <w:r w:rsidRPr="001874CC">
              <w:rPr>
                <w:sz w:val="24"/>
                <w:szCs w:val="24"/>
              </w:rPr>
              <w:t>CLO.1.2</w:t>
            </w:r>
          </w:p>
          <w:p w14:paraId="7CB0FC97" w14:textId="2D0BA3A2" w:rsidR="000A06AE" w:rsidRPr="001874CC" w:rsidRDefault="000A06AE" w:rsidP="000A06AE">
            <w:pPr>
              <w:spacing w:before="60" w:after="60"/>
              <w:ind w:firstLine="0"/>
              <w:jc w:val="center"/>
              <w:rPr>
                <w:sz w:val="24"/>
                <w:szCs w:val="24"/>
              </w:rPr>
            </w:pPr>
            <w:r w:rsidRPr="001874CC">
              <w:rPr>
                <w:sz w:val="24"/>
                <w:szCs w:val="24"/>
              </w:rPr>
              <w:t>CLO.1.3</w:t>
            </w:r>
          </w:p>
        </w:tc>
        <w:tc>
          <w:tcPr>
            <w:tcW w:w="2835" w:type="dxa"/>
            <w:shd w:val="clear" w:color="auto" w:fill="auto"/>
          </w:tcPr>
          <w:p w14:paraId="2CD71D66" w14:textId="32914E2D" w:rsidR="000A06AE" w:rsidRDefault="000A06AE" w:rsidP="000A06AE">
            <w:pPr>
              <w:widowControl w:val="0"/>
              <w:spacing w:before="20" w:after="20" w:line="240" w:lineRule="auto"/>
              <w:ind w:firstLine="0"/>
              <w:jc w:val="both"/>
              <w:rPr>
                <w:rFonts w:cs="Times New Roman"/>
                <w:sz w:val="24"/>
                <w:szCs w:val="24"/>
                <w:lang w:val="fr-FR"/>
              </w:rPr>
            </w:pPr>
            <w:r>
              <w:rPr>
                <w:rFonts w:cs="Times New Roman"/>
                <w:sz w:val="24"/>
                <w:szCs w:val="24"/>
                <w:lang w:val="fr-FR"/>
              </w:rPr>
              <w:t>Sinh viên làm bài thi theo lịch</w:t>
            </w:r>
          </w:p>
        </w:tc>
        <w:tc>
          <w:tcPr>
            <w:tcW w:w="1990" w:type="dxa"/>
            <w:shd w:val="clear" w:color="auto" w:fill="FFFFFF" w:themeFill="background1"/>
          </w:tcPr>
          <w:p w14:paraId="538FA54D" w14:textId="0B70E367" w:rsidR="000A06AE" w:rsidRDefault="000A06AE" w:rsidP="000A06AE">
            <w:pPr>
              <w:widowControl w:val="0"/>
              <w:spacing w:before="20" w:after="20" w:line="240" w:lineRule="auto"/>
              <w:ind w:firstLine="0"/>
              <w:jc w:val="both"/>
              <w:rPr>
                <w:rFonts w:cs="Times New Roman"/>
                <w:sz w:val="22"/>
                <w:lang w:val="fr-FR"/>
              </w:rPr>
            </w:pPr>
            <w:r>
              <w:rPr>
                <w:rFonts w:cs="Times New Roman"/>
                <w:sz w:val="22"/>
                <w:lang w:val="fr-FR"/>
              </w:rPr>
              <w:t>Theo yêu cầu bài thi</w:t>
            </w:r>
          </w:p>
        </w:tc>
      </w:tr>
    </w:tbl>
    <w:p w14:paraId="044062B1" w14:textId="77777777" w:rsidR="000E5BAE" w:rsidRDefault="000E5BAE" w:rsidP="00E16096">
      <w:pPr>
        <w:widowControl w:val="0"/>
        <w:spacing w:after="0" w:line="240" w:lineRule="auto"/>
        <w:ind w:firstLine="0"/>
        <w:jc w:val="both"/>
        <w:rPr>
          <w:rFonts w:cs="Times New Roman"/>
          <w:b/>
          <w:sz w:val="24"/>
          <w:szCs w:val="24"/>
        </w:rPr>
        <w:sectPr w:rsidR="000E5BAE" w:rsidSect="000E5BAE">
          <w:pgSz w:w="15840" w:h="12240" w:orient="landscape" w:code="1"/>
          <w:pgMar w:top="1135" w:right="1138" w:bottom="1138" w:left="993" w:header="158" w:footer="158" w:gutter="0"/>
          <w:cols w:space="720"/>
          <w:docGrid w:linePitch="360"/>
        </w:sectPr>
      </w:pPr>
    </w:p>
    <w:p w14:paraId="09F505D6" w14:textId="4BEAA81E" w:rsidR="00DC2D0E" w:rsidRPr="004D1E40" w:rsidRDefault="00DC2D0E" w:rsidP="00E16096">
      <w:pPr>
        <w:widowControl w:val="0"/>
        <w:spacing w:after="0" w:line="240" w:lineRule="auto"/>
        <w:ind w:firstLine="0"/>
        <w:jc w:val="both"/>
        <w:rPr>
          <w:rFonts w:cs="Times New Roman"/>
          <w:b/>
          <w:sz w:val="24"/>
          <w:szCs w:val="24"/>
        </w:rPr>
      </w:pPr>
      <w:r w:rsidRPr="004D1E40">
        <w:rPr>
          <w:rFonts w:cs="Times New Roman"/>
          <w:b/>
          <w:sz w:val="24"/>
          <w:szCs w:val="24"/>
        </w:rPr>
        <w:lastRenderedPageBreak/>
        <w:t>9. QUY ĐỊNH CỦA HỌC PHẦN (COURSE REQUIREMENTS AND EXPECTATION)</w:t>
      </w:r>
    </w:p>
    <w:p w14:paraId="7C289142" w14:textId="77777777" w:rsidR="00385BAD" w:rsidRPr="00150FDE" w:rsidRDefault="00385BAD" w:rsidP="00385BAD">
      <w:pPr>
        <w:widowControl w:val="0"/>
        <w:spacing w:after="0" w:line="240" w:lineRule="auto"/>
        <w:ind w:firstLine="0"/>
        <w:jc w:val="both"/>
        <w:rPr>
          <w:rFonts w:cs="Times New Roman"/>
          <w:b/>
          <w:sz w:val="24"/>
          <w:szCs w:val="24"/>
          <w:lang w:val="pt-BR"/>
        </w:rPr>
      </w:pPr>
      <w:r w:rsidRPr="00150FDE">
        <w:rPr>
          <w:rFonts w:cs="Times New Roman"/>
          <w:b/>
          <w:sz w:val="24"/>
          <w:szCs w:val="24"/>
          <w:lang w:val="pt-BR"/>
        </w:rPr>
        <w:t>9.1. Quy định về tham dự lớp học</w:t>
      </w:r>
    </w:p>
    <w:p w14:paraId="3B598438"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trình.Sinh viên vắng quá 3 buổi học dù có lý do hay không có lý do đều bị coi như không hoàn thành khóa học và phải đăng ký học lại.</w:t>
      </w:r>
    </w:p>
    <w:p w14:paraId="743219E7" w14:textId="37B13FDC"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 xml:space="preserve">Sinh viên sẽ được cộng điểm cho mỗi lần phát biểu xây dựng bài, có thể bù đắp cho điểm quá trình, điểm </w:t>
      </w:r>
      <w:r w:rsidR="00DD0355">
        <w:rPr>
          <w:szCs w:val="26"/>
          <w:lang w:val="pt-BR"/>
        </w:rPr>
        <w:t>bài tập cá nhân</w:t>
      </w:r>
      <w:r w:rsidRPr="00150FDE">
        <w:rPr>
          <w:szCs w:val="26"/>
          <w:lang w:val="pt-BR"/>
        </w:rPr>
        <w:t xml:space="preserve"> và điểm bài tập nhóm.</w:t>
      </w:r>
    </w:p>
    <w:p w14:paraId="4118B0A6" w14:textId="1CB88E9F"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Sinh viên không nộp bài tập</w:t>
      </w:r>
      <w:r w:rsidR="00DD0355">
        <w:rPr>
          <w:szCs w:val="26"/>
          <w:lang w:val="pt-BR"/>
        </w:rPr>
        <w:t xml:space="preserve"> cá nhân, không tham gia làm bài tập</w:t>
      </w:r>
      <w:r w:rsidRPr="00150FDE">
        <w:rPr>
          <w:szCs w:val="26"/>
          <w:lang w:val="pt-BR"/>
        </w:rPr>
        <w:t xml:space="preserve"> nhóm sẽ nhận điểm 0 (không). Nhóm sinh viên nộp bài trễ sẽ bị trừ 1 điểm cho mỗi ngày nộp muộn.</w:t>
      </w:r>
    </w:p>
    <w:p w14:paraId="6B3DA259" w14:textId="77777777" w:rsidR="00385BAD" w:rsidRPr="00150FDE" w:rsidRDefault="00385BAD" w:rsidP="00385BAD">
      <w:pPr>
        <w:spacing w:before="0" w:after="200" w:line="276" w:lineRule="auto"/>
        <w:ind w:firstLine="0"/>
        <w:rPr>
          <w:rFonts w:cs="Times New Roman"/>
          <w:b/>
          <w:sz w:val="24"/>
          <w:szCs w:val="24"/>
          <w:lang w:val="pt-BR"/>
        </w:rPr>
      </w:pPr>
      <w:r w:rsidRPr="00150FDE">
        <w:rPr>
          <w:rFonts w:cs="Times New Roman"/>
          <w:b/>
          <w:sz w:val="24"/>
          <w:szCs w:val="24"/>
          <w:lang w:val="pt-BR"/>
        </w:rPr>
        <w:t>9.2. Quy định về hành vi lớp học</w:t>
      </w:r>
    </w:p>
    <w:p w14:paraId="368A2C90"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Sinh viên phải đi học đúng giờ quy định. Sinh viên đi trễ quá 10 phút sau khi giờ học bắt đầu sẽ không được tham dự buổi học.</w:t>
      </w:r>
    </w:p>
    <w:p w14:paraId="3CD2A0FA"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Tuyệt đối không làm ồn, gây ảnh hưởng đến người khác trong quá trình học.</w:t>
      </w:r>
    </w:p>
    <w:p w14:paraId="77766F75" w14:textId="39B25BAB"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Tuyệt đối không được ăn uống, nhai kẹo cao su, sử dụng các thiết bị</w:t>
      </w:r>
      <w:r w:rsidR="00DD0355">
        <w:rPr>
          <w:szCs w:val="26"/>
          <w:lang w:val="pt-BR"/>
        </w:rPr>
        <w:t xml:space="preserve"> điện tử để làm việc riêng</w:t>
      </w:r>
      <w:r w:rsidRPr="00150FDE">
        <w:rPr>
          <w:szCs w:val="26"/>
          <w:lang w:val="pt-BR"/>
        </w:rPr>
        <w:t xml:space="preserve">  trong giờ học.</w:t>
      </w:r>
    </w:p>
    <w:p w14:paraId="159ED723" w14:textId="4836471C" w:rsidR="00385BAD" w:rsidRPr="00150FDE" w:rsidRDefault="00DD0355" w:rsidP="00385BAD">
      <w:pPr>
        <w:pStyle w:val="ListParagraph"/>
        <w:numPr>
          <w:ilvl w:val="0"/>
          <w:numId w:val="3"/>
        </w:numPr>
        <w:spacing w:before="60" w:after="60" w:line="240" w:lineRule="auto"/>
        <w:jc w:val="both"/>
        <w:rPr>
          <w:szCs w:val="26"/>
          <w:lang w:val="pt-BR"/>
        </w:rPr>
      </w:pPr>
      <w:r>
        <w:rPr>
          <w:szCs w:val="26"/>
          <w:lang w:val="pt-BR"/>
        </w:rPr>
        <w:t xml:space="preserve"> Các thiết bị điện tử: </w:t>
      </w:r>
      <w:r w:rsidR="00385BAD" w:rsidRPr="00150FDE">
        <w:rPr>
          <w:szCs w:val="26"/>
          <w:lang w:val="pt-BR"/>
        </w:rPr>
        <w:t>Máy tính xách tay, máy tính bảng</w:t>
      </w:r>
      <w:r>
        <w:rPr>
          <w:szCs w:val="26"/>
          <w:lang w:val="pt-BR"/>
        </w:rPr>
        <w:t xml:space="preserve">, điện thoại thông minh... </w:t>
      </w:r>
      <w:r w:rsidR="00385BAD" w:rsidRPr="00150FDE">
        <w:rPr>
          <w:szCs w:val="26"/>
          <w:lang w:val="pt-BR"/>
        </w:rPr>
        <w:t xml:space="preserve">chỉ được thực hiện vào mục đích ghi chép bài giảng, </w:t>
      </w:r>
      <w:r>
        <w:rPr>
          <w:szCs w:val="26"/>
          <w:lang w:val="pt-BR"/>
        </w:rPr>
        <w:t>tra cứu tư liệu khi được yêu cầu</w:t>
      </w:r>
      <w:r w:rsidR="00385BAD" w:rsidRPr="00150FDE">
        <w:rPr>
          <w:szCs w:val="26"/>
          <w:lang w:val="pt-BR"/>
        </w:rPr>
        <w:t xml:space="preserve"> phục vụ bài giảng, bài </w:t>
      </w:r>
      <w:r>
        <w:rPr>
          <w:szCs w:val="26"/>
          <w:lang w:val="pt-BR"/>
        </w:rPr>
        <w:t>học trên lớp</w:t>
      </w:r>
      <w:r w:rsidR="00385BAD" w:rsidRPr="00150FDE">
        <w:rPr>
          <w:szCs w:val="26"/>
          <w:lang w:val="pt-BR"/>
        </w:rPr>
        <w:t>, tuyệt đối không dùng vào việc khác.</w:t>
      </w:r>
    </w:p>
    <w:p w14:paraId="483FD7D9" w14:textId="666EDA7F" w:rsidR="003D0557" w:rsidRDefault="003D0557" w:rsidP="003D0557">
      <w:pPr>
        <w:spacing w:before="60" w:after="60" w:line="240" w:lineRule="auto"/>
        <w:jc w:val="both"/>
        <w:rPr>
          <w:szCs w:val="26"/>
          <w:lang w:val="pt-BR"/>
        </w:rPr>
      </w:pPr>
    </w:p>
    <w:p w14:paraId="45C128A8" w14:textId="1E418BCD" w:rsidR="00530635" w:rsidRDefault="00530635" w:rsidP="003D0557">
      <w:pPr>
        <w:spacing w:before="60" w:after="60" w:line="240" w:lineRule="auto"/>
        <w:jc w:val="both"/>
        <w:rPr>
          <w:szCs w:val="26"/>
          <w:lang w:val="pt-BR"/>
        </w:rPr>
      </w:pPr>
    </w:p>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3844"/>
        <w:gridCol w:w="3559"/>
      </w:tblGrid>
      <w:tr w:rsidR="00530635" w:rsidRPr="00530635" w14:paraId="3F12F442" w14:textId="77777777" w:rsidTr="00530635">
        <w:trPr>
          <w:jc w:val="center"/>
        </w:trPr>
        <w:tc>
          <w:tcPr>
            <w:tcW w:w="2657" w:type="dxa"/>
          </w:tcPr>
          <w:p w14:paraId="71836E18" w14:textId="77777777" w:rsidR="00530635" w:rsidRPr="00530635" w:rsidRDefault="00530635" w:rsidP="00530635">
            <w:pPr>
              <w:spacing w:before="60" w:after="60" w:line="240" w:lineRule="auto"/>
              <w:ind w:firstLine="0"/>
              <w:jc w:val="center"/>
              <w:rPr>
                <w:b/>
                <w:bCs/>
                <w:szCs w:val="26"/>
                <w:lang w:val="vi-VN"/>
              </w:rPr>
            </w:pPr>
            <w:bookmarkStart w:id="3" w:name="_Hlk89357663"/>
            <w:r w:rsidRPr="00530635">
              <w:rPr>
                <w:b/>
                <w:bCs/>
                <w:szCs w:val="26"/>
                <w:lang w:val="vi-VN"/>
              </w:rPr>
              <w:t>Trưởng Bộ môn</w:t>
            </w:r>
          </w:p>
          <w:p w14:paraId="1C971A74" w14:textId="77777777" w:rsidR="00530635" w:rsidRPr="00530635" w:rsidRDefault="00530635" w:rsidP="003D0557">
            <w:pPr>
              <w:spacing w:before="60" w:after="60" w:line="240" w:lineRule="auto"/>
              <w:ind w:firstLine="0"/>
              <w:jc w:val="both"/>
              <w:rPr>
                <w:b/>
                <w:bCs/>
                <w:szCs w:val="26"/>
                <w:lang w:val="vi-VN"/>
              </w:rPr>
            </w:pPr>
          </w:p>
          <w:p w14:paraId="54AC170F" w14:textId="77777777" w:rsidR="00530635" w:rsidRPr="00530635" w:rsidRDefault="00530635" w:rsidP="003D0557">
            <w:pPr>
              <w:spacing w:before="60" w:after="60" w:line="240" w:lineRule="auto"/>
              <w:ind w:firstLine="0"/>
              <w:jc w:val="both"/>
              <w:rPr>
                <w:b/>
                <w:bCs/>
                <w:szCs w:val="26"/>
                <w:lang w:val="vi-VN"/>
              </w:rPr>
            </w:pPr>
          </w:p>
          <w:p w14:paraId="5F883F5D" w14:textId="77777777" w:rsidR="00530635" w:rsidRPr="00530635" w:rsidRDefault="00530635" w:rsidP="003D0557">
            <w:pPr>
              <w:spacing w:before="60" w:after="60" w:line="240" w:lineRule="auto"/>
              <w:ind w:firstLine="0"/>
              <w:jc w:val="both"/>
              <w:rPr>
                <w:b/>
                <w:bCs/>
                <w:szCs w:val="26"/>
                <w:lang w:val="vi-VN"/>
              </w:rPr>
            </w:pPr>
          </w:p>
          <w:p w14:paraId="076045BB" w14:textId="77777777" w:rsidR="00530635" w:rsidRPr="00530635" w:rsidRDefault="00530635" w:rsidP="003D0557">
            <w:pPr>
              <w:spacing w:before="60" w:after="60" w:line="240" w:lineRule="auto"/>
              <w:ind w:firstLine="0"/>
              <w:jc w:val="both"/>
              <w:rPr>
                <w:b/>
                <w:bCs/>
                <w:szCs w:val="26"/>
                <w:lang w:val="vi-VN"/>
              </w:rPr>
            </w:pPr>
          </w:p>
          <w:p w14:paraId="5E719DF8" w14:textId="77777777" w:rsidR="00530635" w:rsidRPr="00530635" w:rsidRDefault="00530635" w:rsidP="003D0557">
            <w:pPr>
              <w:spacing w:before="60" w:after="60" w:line="240" w:lineRule="auto"/>
              <w:ind w:firstLine="0"/>
              <w:jc w:val="both"/>
              <w:rPr>
                <w:b/>
                <w:bCs/>
                <w:szCs w:val="26"/>
                <w:lang w:val="vi-VN"/>
              </w:rPr>
            </w:pPr>
          </w:p>
          <w:p w14:paraId="14DC73A3" w14:textId="77777777" w:rsidR="00530635" w:rsidRPr="00530635" w:rsidRDefault="00530635" w:rsidP="003D0557">
            <w:pPr>
              <w:spacing w:before="60" w:after="60" w:line="240" w:lineRule="auto"/>
              <w:ind w:firstLine="0"/>
              <w:jc w:val="both"/>
              <w:rPr>
                <w:b/>
                <w:bCs/>
                <w:szCs w:val="26"/>
                <w:lang w:val="vi-VN"/>
              </w:rPr>
            </w:pPr>
          </w:p>
          <w:p w14:paraId="3808235A" w14:textId="47C6133A" w:rsidR="00530635" w:rsidRPr="00530635" w:rsidRDefault="00530635" w:rsidP="003D0557">
            <w:pPr>
              <w:spacing w:before="60" w:after="60" w:line="240" w:lineRule="auto"/>
              <w:ind w:firstLine="0"/>
              <w:jc w:val="both"/>
              <w:rPr>
                <w:b/>
                <w:bCs/>
                <w:szCs w:val="26"/>
                <w:lang w:val="vi-VN"/>
              </w:rPr>
            </w:pPr>
          </w:p>
        </w:tc>
        <w:tc>
          <w:tcPr>
            <w:tcW w:w="3844" w:type="dxa"/>
          </w:tcPr>
          <w:p w14:paraId="2B40F7BB" w14:textId="46B4D500" w:rsidR="00530635" w:rsidRPr="00530635" w:rsidRDefault="00530635" w:rsidP="00530635">
            <w:pPr>
              <w:spacing w:before="60" w:after="60" w:line="240" w:lineRule="auto"/>
              <w:ind w:firstLine="0"/>
              <w:jc w:val="center"/>
              <w:rPr>
                <w:b/>
                <w:bCs/>
                <w:szCs w:val="26"/>
                <w:lang w:val="vi-VN"/>
              </w:rPr>
            </w:pPr>
            <w:r w:rsidRPr="00530635">
              <w:rPr>
                <w:b/>
                <w:bCs/>
                <w:szCs w:val="26"/>
                <w:lang w:val="vi-VN"/>
              </w:rPr>
              <w:t>Xác nhận của Trưởng Khoa</w:t>
            </w:r>
          </w:p>
        </w:tc>
        <w:tc>
          <w:tcPr>
            <w:tcW w:w="3559" w:type="dxa"/>
          </w:tcPr>
          <w:p w14:paraId="766C9812" w14:textId="09976D77" w:rsidR="00530635" w:rsidRPr="00530635" w:rsidRDefault="00530635" w:rsidP="00530635">
            <w:pPr>
              <w:spacing w:before="60" w:after="60" w:line="240" w:lineRule="auto"/>
              <w:ind w:firstLine="0"/>
              <w:jc w:val="center"/>
              <w:rPr>
                <w:b/>
                <w:bCs/>
                <w:szCs w:val="26"/>
                <w:lang w:val="vi-VN"/>
              </w:rPr>
            </w:pPr>
            <w:r w:rsidRPr="00530635">
              <w:rPr>
                <w:b/>
                <w:bCs/>
                <w:szCs w:val="26"/>
                <w:lang w:val="vi-VN"/>
              </w:rPr>
              <w:t>Xác nhận của Hiệu Trưởng</w:t>
            </w:r>
          </w:p>
        </w:tc>
      </w:tr>
      <w:tr w:rsidR="00530635" w:rsidRPr="00530635" w14:paraId="125BDE16" w14:textId="77777777" w:rsidTr="00530635">
        <w:trPr>
          <w:jc w:val="center"/>
        </w:trPr>
        <w:tc>
          <w:tcPr>
            <w:tcW w:w="2657" w:type="dxa"/>
          </w:tcPr>
          <w:p w14:paraId="55315C6B" w14:textId="5E124DE7" w:rsidR="00530635" w:rsidRPr="00530635" w:rsidRDefault="00530635" w:rsidP="00530635">
            <w:pPr>
              <w:spacing w:before="60" w:after="60" w:line="240" w:lineRule="auto"/>
              <w:ind w:firstLine="0"/>
              <w:jc w:val="center"/>
              <w:rPr>
                <w:b/>
                <w:bCs/>
                <w:sz w:val="24"/>
                <w:szCs w:val="24"/>
                <w:lang w:val="vi-VN"/>
              </w:rPr>
            </w:pPr>
            <w:r w:rsidRPr="00530635">
              <w:rPr>
                <w:b/>
                <w:bCs/>
                <w:sz w:val="24"/>
                <w:szCs w:val="24"/>
                <w:lang w:val="vi-VN"/>
              </w:rPr>
              <w:t>TS. Nguyễn Thị Hoàn</w:t>
            </w:r>
          </w:p>
        </w:tc>
        <w:tc>
          <w:tcPr>
            <w:tcW w:w="3844" w:type="dxa"/>
          </w:tcPr>
          <w:p w14:paraId="61B369E8" w14:textId="433944B4" w:rsidR="00530635" w:rsidRPr="00530635" w:rsidRDefault="00530635" w:rsidP="00530635">
            <w:pPr>
              <w:spacing w:before="60" w:after="60" w:line="240" w:lineRule="auto"/>
              <w:ind w:firstLine="0"/>
              <w:jc w:val="center"/>
              <w:rPr>
                <w:b/>
                <w:bCs/>
                <w:sz w:val="24"/>
                <w:szCs w:val="24"/>
                <w:lang w:val="vi-VN"/>
              </w:rPr>
            </w:pPr>
            <w:r w:rsidRPr="00530635">
              <w:rPr>
                <w:b/>
                <w:bCs/>
                <w:sz w:val="24"/>
                <w:szCs w:val="24"/>
                <w:lang w:val="vi-VN"/>
              </w:rPr>
              <w:t>PGS.TS Nguyễn Thị Thanh Hiếu</w:t>
            </w:r>
          </w:p>
        </w:tc>
        <w:tc>
          <w:tcPr>
            <w:tcW w:w="3559" w:type="dxa"/>
          </w:tcPr>
          <w:p w14:paraId="3AF2DED8" w14:textId="0E561BBC" w:rsidR="00530635" w:rsidRPr="00530635" w:rsidRDefault="00530635" w:rsidP="00530635">
            <w:pPr>
              <w:spacing w:before="60" w:after="60" w:line="240" w:lineRule="auto"/>
              <w:ind w:firstLine="0"/>
              <w:jc w:val="center"/>
              <w:rPr>
                <w:b/>
                <w:bCs/>
                <w:sz w:val="24"/>
                <w:szCs w:val="24"/>
                <w:lang w:val="vi-VN"/>
              </w:rPr>
            </w:pPr>
            <w:r w:rsidRPr="00530635">
              <w:rPr>
                <w:b/>
                <w:bCs/>
                <w:sz w:val="24"/>
                <w:szCs w:val="24"/>
                <w:lang w:val="vi-VN"/>
              </w:rPr>
              <w:t>PGS.TS Phạm Hồng Chương</w:t>
            </w:r>
          </w:p>
        </w:tc>
      </w:tr>
    </w:tbl>
    <w:p w14:paraId="539CF7FC" w14:textId="77777777" w:rsidR="00530635" w:rsidRPr="00530635" w:rsidRDefault="00530635" w:rsidP="00530635">
      <w:pPr>
        <w:spacing w:before="60" w:after="60" w:line="240" w:lineRule="auto"/>
        <w:jc w:val="center"/>
        <w:rPr>
          <w:sz w:val="24"/>
          <w:szCs w:val="24"/>
          <w:lang w:val="pt-BR"/>
        </w:rPr>
      </w:pPr>
    </w:p>
    <w:tbl>
      <w:tblPr>
        <w:tblW w:w="0" w:type="auto"/>
        <w:jc w:val="center"/>
        <w:tblLook w:val="04A0" w:firstRow="1" w:lastRow="0" w:firstColumn="1" w:lastColumn="0" w:noHBand="0" w:noVBand="1"/>
      </w:tblPr>
      <w:tblGrid>
        <w:gridCol w:w="4704"/>
        <w:gridCol w:w="4705"/>
      </w:tblGrid>
      <w:tr w:rsidR="00C96D73" w:rsidRPr="00385BAD" w14:paraId="5CF897B5" w14:textId="77777777" w:rsidTr="00C96D73">
        <w:trPr>
          <w:jc w:val="center"/>
        </w:trPr>
        <w:tc>
          <w:tcPr>
            <w:tcW w:w="4704" w:type="dxa"/>
            <w:shd w:val="clear" w:color="auto" w:fill="auto"/>
          </w:tcPr>
          <w:p w14:paraId="177ECDD2" w14:textId="73CA4971" w:rsidR="00C96D73" w:rsidRPr="004D1E40" w:rsidRDefault="00C96D73" w:rsidP="00076502">
            <w:pPr>
              <w:widowControl w:val="0"/>
              <w:spacing w:after="0" w:line="240" w:lineRule="auto"/>
              <w:ind w:firstLine="0"/>
              <w:jc w:val="center"/>
              <w:rPr>
                <w:rFonts w:cs="Times New Roman"/>
                <w:b/>
                <w:i/>
                <w:sz w:val="24"/>
                <w:szCs w:val="24"/>
                <w:lang w:val="pt-BR"/>
              </w:rPr>
            </w:pPr>
          </w:p>
        </w:tc>
        <w:tc>
          <w:tcPr>
            <w:tcW w:w="4705" w:type="dxa"/>
            <w:shd w:val="clear" w:color="auto" w:fill="auto"/>
          </w:tcPr>
          <w:p w14:paraId="155AF1BD" w14:textId="184528CF" w:rsidR="00385BAD" w:rsidRPr="00076502" w:rsidRDefault="00076502" w:rsidP="00076502">
            <w:pPr>
              <w:widowControl w:val="0"/>
              <w:spacing w:after="0" w:line="240" w:lineRule="auto"/>
              <w:ind w:firstLine="0"/>
              <w:rPr>
                <w:rFonts w:cs="Times New Roman"/>
                <w:b/>
                <w:sz w:val="24"/>
                <w:szCs w:val="24"/>
                <w:lang w:val="vi-VN"/>
              </w:rPr>
            </w:pPr>
            <w:r>
              <w:rPr>
                <w:rFonts w:cs="Times New Roman"/>
                <w:b/>
                <w:sz w:val="24"/>
                <w:szCs w:val="24"/>
                <w:lang w:val="vi-VN"/>
              </w:rPr>
              <w:t xml:space="preserve"> </w:t>
            </w:r>
          </w:p>
        </w:tc>
      </w:tr>
      <w:bookmarkEnd w:id="3"/>
    </w:tbl>
    <w:p w14:paraId="1C540DDA" w14:textId="77777777" w:rsidR="00076502" w:rsidRDefault="00076502" w:rsidP="00E16096">
      <w:pPr>
        <w:spacing w:line="240" w:lineRule="auto"/>
        <w:ind w:firstLine="0"/>
        <w:rPr>
          <w:b/>
          <w:bCs/>
          <w:lang w:val="vi-VN"/>
        </w:rPr>
      </w:pPr>
    </w:p>
    <w:p w14:paraId="37A83693" w14:textId="77777777" w:rsidR="00076502" w:rsidRDefault="00076502" w:rsidP="00E16096">
      <w:pPr>
        <w:spacing w:line="240" w:lineRule="auto"/>
        <w:ind w:firstLine="0"/>
        <w:rPr>
          <w:b/>
          <w:bCs/>
          <w:lang w:val="vi-VN"/>
        </w:rPr>
      </w:pPr>
    </w:p>
    <w:p w14:paraId="52854EC5" w14:textId="77777777" w:rsidR="00076502" w:rsidRDefault="00076502" w:rsidP="00E16096">
      <w:pPr>
        <w:spacing w:line="240" w:lineRule="auto"/>
        <w:ind w:firstLine="0"/>
        <w:rPr>
          <w:b/>
          <w:bCs/>
          <w:lang w:val="vi-VN"/>
        </w:rPr>
      </w:pPr>
    </w:p>
    <w:sectPr w:rsidR="00076502"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74113"/>
    <w:multiLevelType w:val="multilevel"/>
    <w:tmpl w:val="799E1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30"/>
  </w:num>
  <w:num w:numId="4">
    <w:abstractNumId w:val="16"/>
  </w:num>
  <w:num w:numId="5">
    <w:abstractNumId w:val="11"/>
  </w:num>
  <w:num w:numId="6">
    <w:abstractNumId w:val="4"/>
  </w:num>
  <w:num w:numId="7">
    <w:abstractNumId w:val="18"/>
  </w:num>
  <w:num w:numId="8">
    <w:abstractNumId w:val="1"/>
  </w:num>
  <w:num w:numId="9">
    <w:abstractNumId w:val="7"/>
  </w:num>
  <w:num w:numId="10">
    <w:abstractNumId w:val="24"/>
  </w:num>
  <w:num w:numId="11">
    <w:abstractNumId w:val="3"/>
  </w:num>
  <w:num w:numId="12">
    <w:abstractNumId w:val="19"/>
  </w:num>
  <w:num w:numId="13">
    <w:abstractNumId w:val="9"/>
  </w:num>
  <w:num w:numId="14">
    <w:abstractNumId w:val="10"/>
  </w:num>
  <w:num w:numId="15">
    <w:abstractNumId w:val="20"/>
  </w:num>
  <w:num w:numId="16">
    <w:abstractNumId w:val="14"/>
  </w:num>
  <w:num w:numId="17">
    <w:abstractNumId w:val="13"/>
  </w:num>
  <w:num w:numId="18">
    <w:abstractNumId w:val="0"/>
  </w:num>
  <w:num w:numId="19">
    <w:abstractNumId w:val="25"/>
  </w:num>
  <w:num w:numId="20">
    <w:abstractNumId w:val="28"/>
  </w:num>
  <w:num w:numId="21">
    <w:abstractNumId w:val="26"/>
  </w:num>
  <w:num w:numId="22">
    <w:abstractNumId w:val="22"/>
  </w:num>
  <w:num w:numId="23">
    <w:abstractNumId w:val="17"/>
  </w:num>
  <w:num w:numId="24">
    <w:abstractNumId w:val="29"/>
  </w:num>
  <w:num w:numId="25">
    <w:abstractNumId w:val="12"/>
  </w:num>
  <w:num w:numId="26">
    <w:abstractNumId w:val="5"/>
  </w:num>
  <w:num w:numId="27">
    <w:abstractNumId w:val="15"/>
  </w:num>
  <w:num w:numId="28">
    <w:abstractNumId w:val="32"/>
  </w:num>
  <w:num w:numId="29">
    <w:abstractNumId w:val="21"/>
  </w:num>
  <w:num w:numId="30">
    <w:abstractNumId w:val="2"/>
  </w:num>
  <w:num w:numId="31">
    <w:abstractNumId w:val="2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275EF"/>
    <w:rsid w:val="000463A2"/>
    <w:rsid w:val="00067051"/>
    <w:rsid w:val="00076502"/>
    <w:rsid w:val="000769E9"/>
    <w:rsid w:val="00081AB1"/>
    <w:rsid w:val="000944F7"/>
    <w:rsid w:val="000A06AE"/>
    <w:rsid w:val="000A7B31"/>
    <w:rsid w:val="000C4F78"/>
    <w:rsid w:val="000D5A07"/>
    <w:rsid w:val="000E5BAE"/>
    <w:rsid w:val="000F5F0D"/>
    <w:rsid w:val="000F7698"/>
    <w:rsid w:val="00100A73"/>
    <w:rsid w:val="0010156B"/>
    <w:rsid w:val="001073EB"/>
    <w:rsid w:val="00113052"/>
    <w:rsid w:val="00120C06"/>
    <w:rsid w:val="00144CD3"/>
    <w:rsid w:val="00184964"/>
    <w:rsid w:val="001B3075"/>
    <w:rsid w:val="001B6C88"/>
    <w:rsid w:val="001D0DC8"/>
    <w:rsid w:val="001D47B4"/>
    <w:rsid w:val="00205234"/>
    <w:rsid w:val="00264BB6"/>
    <w:rsid w:val="002818BC"/>
    <w:rsid w:val="00285CA0"/>
    <w:rsid w:val="0029771E"/>
    <w:rsid w:val="002B129A"/>
    <w:rsid w:val="002C58BA"/>
    <w:rsid w:val="002C659E"/>
    <w:rsid w:val="002E7351"/>
    <w:rsid w:val="002F3FC2"/>
    <w:rsid w:val="00316842"/>
    <w:rsid w:val="00344487"/>
    <w:rsid w:val="00370DE0"/>
    <w:rsid w:val="00377470"/>
    <w:rsid w:val="00385BAD"/>
    <w:rsid w:val="003875F7"/>
    <w:rsid w:val="00393030"/>
    <w:rsid w:val="003A4B29"/>
    <w:rsid w:val="003A7823"/>
    <w:rsid w:val="003B3480"/>
    <w:rsid w:val="003B3740"/>
    <w:rsid w:val="003B5D4F"/>
    <w:rsid w:val="003C3FC7"/>
    <w:rsid w:val="003D0557"/>
    <w:rsid w:val="003D1C2B"/>
    <w:rsid w:val="003D20B0"/>
    <w:rsid w:val="003D422A"/>
    <w:rsid w:val="003E6CBB"/>
    <w:rsid w:val="003F14A1"/>
    <w:rsid w:val="003F1EF6"/>
    <w:rsid w:val="003F2805"/>
    <w:rsid w:val="003F377A"/>
    <w:rsid w:val="003F3EAB"/>
    <w:rsid w:val="004040C1"/>
    <w:rsid w:val="0041650B"/>
    <w:rsid w:val="004410C9"/>
    <w:rsid w:val="00443C61"/>
    <w:rsid w:val="00446249"/>
    <w:rsid w:val="00453A55"/>
    <w:rsid w:val="004616B9"/>
    <w:rsid w:val="004622AC"/>
    <w:rsid w:val="00463539"/>
    <w:rsid w:val="00464C64"/>
    <w:rsid w:val="0047053D"/>
    <w:rsid w:val="0047657F"/>
    <w:rsid w:val="004A0087"/>
    <w:rsid w:val="004A0B72"/>
    <w:rsid w:val="004A3873"/>
    <w:rsid w:val="004B6031"/>
    <w:rsid w:val="004C133D"/>
    <w:rsid w:val="004D1E40"/>
    <w:rsid w:val="004E46EF"/>
    <w:rsid w:val="0050457C"/>
    <w:rsid w:val="005128BA"/>
    <w:rsid w:val="005169F2"/>
    <w:rsid w:val="00517B66"/>
    <w:rsid w:val="00530635"/>
    <w:rsid w:val="0054551E"/>
    <w:rsid w:val="00546C0A"/>
    <w:rsid w:val="00551D7F"/>
    <w:rsid w:val="005562F5"/>
    <w:rsid w:val="00556F6C"/>
    <w:rsid w:val="00566963"/>
    <w:rsid w:val="00590A35"/>
    <w:rsid w:val="005B41C1"/>
    <w:rsid w:val="005E4990"/>
    <w:rsid w:val="00600A25"/>
    <w:rsid w:val="00606BBE"/>
    <w:rsid w:val="006117DD"/>
    <w:rsid w:val="00614467"/>
    <w:rsid w:val="00621757"/>
    <w:rsid w:val="00646782"/>
    <w:rsid w:val="00654722"/>
    <w:rsid w:val="0065677E"/>
    <w:rsid w:val="00656CBE"/>
    <w:rsid w:val="006579CE"/>
    <w:rsid w:val="00661BEB"/>
    <w:rsid w:val="00670C62"/>
    <w:rsid w:val="00674468"/>
    <w:rsid w:val="00677550"/>
    <w:rsid w:val="00686D04"/>
    <w:rsid w:val="006A6AB8"/>
    <w:rsid w:val="006B3648"/>
    <w:rsid w:val="006C3234"/>
    <w:rsid w:val="006C45DB"/>
    <w:rsid w:val="006D0837"/>
    <w:rsid w:val="006D6234"/>
    <w:rsid w:val="006D70F0"/>
    <w:rsid w:val="006E05FC"/>
    <w:rsid w:val="006E75E6"/>
    <w:rsid w:val="006F6274"/>
    <w:rsid w:val="00700BDE"/>
    <w:rsid w:val="0070533D"/>
    <w:rsid w:val="007254A8"/>
    <w:rsid w:val="00745B45"/>
    <w:rsid w:val="00746F52"/>
    <w:rsid w:val="00754C26"/>
    <w:rsid w:val="0076177F"/>
    <w:rsid w:val="0077308B"/>
    <w:rsid w:val="00775B3B"/>
    <w:rsid w:val="00775D80"/>
    <w:rsid w:val="00783A28"/>
    <w:rsid w:val="00785324"/>
    <w:rsid w:val="007929EA"/>
    <w:rsid w:val="007C1395"/>
    <w:rsid w:val="007C1577"/>
    <w:rsid w:val="007E2EF0"/>
    <w:rsid w:val="007F0047"/>
    <w:rsid w:val="00800190"/>
    <w:rsid w:val="008011CB"/>
    <w:rsid w:val="00801F5C"/>
    <w:rsid w:val="00803BE8"/>
    <w:rsid w:val="008069DE"/>
    <w:rsid w:val="00816CC5"/>
    <w:rsid w:val="00820283"/>
    <w:rsid w:val="008530C1"/>
    <w:rsid w:val="00856E35"/>
    <w:rsid w:val="008571E0"/>
    <w:rsid w:val="008622C7"/>
    <w:rsid w:val="00863994"/>
    <w:rsid w:val="00875F7A"/>
    <w:rsid w:val="00883F97"/>
    <w:rsid w:val="008A0469"/>
    <w:rsid w:val="008D361C"/>
    <w:rsid w:val="008D4E51"/>
    <w:rsid w:val="008D6A55"/>
    <w:rsid w:val="009301AE"/>
    <w:rsid w:val="00936E52"/>
    <w:rsid w:val="009668A4"/>
    <w:rsid w:val="00985E3F"/>
    <w:rsid w:val="009900FE"/>
    <w:rsid w:val="009A1F9A"/>
    <w:rsid w:val="009B61AE"/>
    <w:rsid w:val="009D34DC"/>
    <w:rsid w:val="009E3241"/>
    <w:rsid w:val="009E3AC1"/>
    <w:rsid w:val="00A11860"/>
    <w:rsid w:val="00A14A7D"/>
    <w:rsid w:val="00A27E0A"/>
    <w:rsid w:val="00A4533D"/>
    <w:rsid w:val="00A67D63"/>
    <w:rsid w:val="00A70753"/>
    <w:rsid w:val="00A91453"/>
    <w:rsid w:val="00AB303F"/>
    <w:rsid w:val="00AD1CD4"/>
    <w:rsid w:val="00AF27E4"/>
    <w:rsid w:val="00B04ADA"/>
    <w:rsid w:val="00B04E76"/>
    <w:rsid w:val="00B1090D"/>
    <w:rsid w:val="00B10F00"/>
    <w:rsid w:val="00B21476"/>
    <w:rsid w:val="00B21D60"/>
    <w:rsid w:val="00B2454E"/>
    <w:rsid w:val="00B70A3B"/>
    <w:rsid w:val="00B7793B"/>
    <w:rsid w:val="00B94C4E"/>
    <w:rsid w:val="00BC0325"/>
    <w:rsid w:val="00BC1022"/>
    <w:rsid w:val="00BC1C85"/>
    <w:rsid w:val="00BC5BB6"/>
    <w:rsid w:val="00BE3D2A"/>
    <w:rsid w:val="00BE4A96"/>
    <w:rsid w:val="00BF64E8"/>
    <w:rsid w:val="00C03109"/>
    <w:rsid w:val="00C12A7C"/>
    <w:rsid w:val="00C42B26"/>
    <w:rsid w:val="00C629A4"/>
    <w:rsid w:val="00C7549D"/>
    <w:rsid w:val="00C75557"/>
    <w:rsid w:val="00C76F9D"/>
    <w:rsid w:val="00C80DB8"/>
    <w:rsid w:val="00C83F89"/>
    <w:rsid w:val="00C85F60"/>
    <w:rsid w:val="00C87352"/>
    <w:rsid w:val="00C90AD5"/>
    <w:rsid w:val="00C96D73"/>
    <w:rsid w:val="00CA37E7"/>
    <w:rsid w:val="00CA5CBD"/>
    <w:rsid w:val="00CA7AFE"/>
    <w:rsid w:val="00CB146A"/>
    <w:rsid w:val="00CB2C1B"/>
    <w:rsid w:val="00CC2041"/>
    <w:rsid w:val="00CC303C"/>
    <w:rsid w:val="00CC5778"/>
    <w:rsid w:val="00CD0B92"/>
    <w:rsid w:val="00CD754D"/>
    <w:rsid w:val="00D11DB6"/>
    <w:rsid w:val="00D14CE4"/>
    <w:rsid w:val="00D51A90"/>
    <w:rsid w:val="00D53658"/>
    <w:rsid w:val="00D5743A"/>
    <w:rsid w:val="00D61C3B"/>
    <w:rsid w:val="00D64F06"/>
    <w:rsid w:val="00D65106"/>
    <w:rsid w:val="00D7559C"/>
    <w:rsid w:val="00D83263"/>
    <w:rsid w:val="00D926EE"/>
    <w:rsid w:val="00D95B17"/>
    <w:rsid w:val="00DB6CC8"/>
    <w:rsid w:val="00DB7D1B"/>
    <w:rsid w:val="00DC2D0E"/>
    <w:rsid w:val="00DC38B7"/>
    <w:rsid w:val="00DD0355"/>
    <w:rsid w:val="00DD1CCD"/>
    <w:rsid w:val="00DD374E"/>
    <w:rsid w:val="00DD4E0A"/>
    <w:rsid w:val="00DD55F6"/>
    <w:rsid w:val="00DD612E"/>
    <w:rsid w:val="00DF1944"/>
    <w:rsid w:val="00E000C5"/>
    <w:rsid w:val="00E03EF6"/>
    <w:rsid w:val="00E16096"/>
    <w:rsid w:val="00E224D0"/>
    <w:rsid w:val="00E45221"/>
    <w:rsid w:val="00EB5084"/>
    <w:rsid w:val="00EB5B26"/>
    <w:rsid w:val="00EC4298"/>
    <w:rsid w:val="00EC5FDB"/>
    <w:rsid w:val="00ED3003"/>
    <w:rsid w:val="00EE27B3"/>
    <w:rsid w:val="00EE33A0"/>
    <w:rsid w:val="00EF455F"/>
    <w:rsid w:val="00F072DD"/>
    <w:rsid w:val="00F12E05"/>
    <w:rsid w:val="00F17B24"/>
    <w:rsid w:val="00F24947"/>
    <w:rsid w:val="00F3798F"/>
    <w:rsid w:val="00F64205"/>
    <w:rsid w:val="00F6648B"/>
    <w:rsid w:val="00F85120"/>
    <w:rsid w:val="00F852FF"/>
    <w:rsid w:val="00FC15EA"/>
    <w:rsid w:val="00FF0C61"/>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EDADD1D5636642848103AB2F82CF17" ma:contentTypeVersion="2" ma:contentTypeDescription="Create a new document." ma:contentTypeScope="" ma:versionID="06d2225b9bf42ed35ad4a5116b86a129">
  <xsd:schema xmlns:xsd="http://www.w3.org/2001/XMLSchema" xmlns:xs="http://www.w3.org/2001/XMLSchema" xmlns:p="http://schemas.microsoft.com/office/2006/metadata/properties" xmlns:ns2="1600a085-52fd-4e6a-bdd5-721bd21a6c6e" targetNamespace="http://schemas.microsoft.com/office/2006/metadata/properties" ma:root="true" ma:fieldsID="643914ba59cc5e03c7de7a12fe6efc86" ns2:_="">
    <xsd:import namespace="1600a085-52fd-4e6a-bdd5-721bd21a6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0a085-52fd-4e6a-bdd5-721bd21a6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07CF2-1494-4B6C-93E2-ECEB174AA236}">
  <ds:schemaRefs>
    <ds:schemaRef ds:uri="http://schemas.openxmlformats.org/officeDocument/2006/bibliography"/>
  </ds:schemaRefs>
</ds:datastoreItem>
</file>

<file path=customXml/itemProps2.xml><?xml version="1.0" encoding="utf-8"?>
<ds:datastoreItem xmlns:ds="http://schemas.openxmlformats.org/officeDocument/2006/customXml" ds:itemID="{A21C1667-1698-4864-BE9D-08A90DEF6A25}"/>
</file>

<file path=customXml/itemProps3.xml><?xml version="1.0" encoding="utf-8"?>
<ds:datastoreItem xmlns:ds="http://schemas.openxmlformats.org/officeDocument/2006/customXml" ds:itemID="{05909428-8C26-4A5E-9329-C47383F2F160}"/>
</file>

<file path=customXml/itemProps4.xml><?xml version="1.0" encoding="utf-8"?>
<ds:datastoreItem xmlns:ds="http://schemas.openxmlformats.org/officeDocument/2006/customXml" ds:itemID="{D73E0B3C-A027-46C4-BE2B-0C705FA5F6B3}"/>
</file>

<file path=docProps/app.xml><?xml version="1.0" encoding="utf-8"?>
<Properties xmlns="http://schemas.openxmlformats.org/officeDocument/2006/extended-properties" xmlns:vt="http://schemas.openxmlformats.org/officeDocument/2006/docPropsVTypes">
  <Template>Normal</Template>
  <TotalTime>2075</TotalTime>
  <Pages>9</Pages>
  <Words>2388</Words>
  <Characters>13617</Characters>
  <Application>Microsoft Office Word</Application>
  <DocSecurity>0</DocSecurity>
  <Lines>113</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27</cp:revision>
  <dcterms:created xsi:type="dcterms:W3CDTF">2021-09-04T16:54:00Z</dcterms:created>
  <dcterms:modified xsi:type="dcterms:W3CDTF">2022-06-02T09:12:00Z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0x010100FBEDADD1D5636642848103AB2F82CF17</vt:lpwstr>
  </property>
</Properties>
</file>