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jc w:val="center"/>
        <w:tblLook w:val="01E0" w:firstRow="1" w:lastRow="1" w:firstColumn="1" w:lastColumn="1" w:noHBand="0" w:noVBand="0"/>
      </w:tblPr>
      <w:tblGrid>
        <w:gridCol w:w="5245"/>
        <w:gridCol w:w="5245"/>
      </w:tblGrid>
      <w:tr w:rsidR="00441E22" w14:paraId="00EAA5A9" w14:textId="77777777" w:rsidTr="00AD3535">
        <w:trPr>
          <w:trHeight w:val="854"/>
          <w:jc w:val="center"/>
        </w:trPr>
        <w:tc>
          <w:tcPr>
            <w:tcW w:w="5245" w:type="dxa"/>
          </w:tcPr>
          <w:p w14:paraId="07E02BBD" w14:textId="77777777" w:rsidR="002B2C9F" w:rsidRDefault="002B2C9F" w:rsidP="003A79B4">
            <w:pPr>
              <w:spacing w:line="300" w:lineRule="auto"/>
              <w:jc w:val="center"/>
              <w:rPr>
                <w:rFonts w:eastAsia="Times New Roman"/>
                <w:color w:val="000000"/>
                <w:szCs w:val="24"/>
              </w:rPr>
            </w:pPr>
            <w:r>
              <w:rPr>
                <w:rFonts w:eastAsia="Times New Roman"/>
                <w:color w:val="000000"/>
                <w:szCs w:val="24"/>
              </w:rPr>
              <w:t>BỘ GIÁO DỤC VÀ ĐÀO TẠO</w:t>
            </w:r>
          </w:p>
          <w:p w14:paraId="3DFA952D" w14:textId="77777777" w:rsidR="0058306F" w:rsidRDefault="0058306F" w:rsidP="003A79B4">
            <w:pPr>
              <w:spacing w:line="300" w:lineRule="auto"/>
              <w:jc w:val="center"/>
              <w:rPr>
                <w:rFonts w:eastAsia="Times New Roman"/>
                <w:b/>
                <w:color w:val="000000"/>
                <w:szCs w:val="24"/>
              </w:rPr>
            </w:pPr>
            <w:r>
              <w:rPr>
                <w:rFonts w:eastAsia="Times New Roman"/>
                <w:b/>
                <w:color w:val="000000"/>
                <w:sz w:val="26"/>
                <w:szCs w:val="24"/>
              </w:rPr>
              <w:t>TRƯỜNG Đ</w:t>
            </w:r>
            <w:r w:rsidR="001F5E53">
              <w:rPr>
                <w:rFonts w:eastAsia="Times New Roman"/>
                <w:b/>
                <w:color w:val="000000"/>
                <w:sz w:val="26"/>
                <w:szCs w:val="24"/>
              </w:rPr>
              <w:t>ẠI HỌC</w:t>
            </w:r>
            <w:r w:rsidR="00204034">
              <w:rPr>
                <w:rFonts w:eastAsia="Times New Roman"/>
                <w:b/>
                <w:color w:val="000000"/>
                <w:sz w:val="26"/>
                <w:szCs w:val="24"/>
              </w:rPr>
              <w:t xml:space="preserve"> </w:t>
            </w:r>
            <w:r>
              <w:rPr>
                <w:rFonts w:eastAsia="Times New Roman"/>
                <w:b/>
                <w:color w:val="000000"/>
                <w:sz w:val="26"/>
                <w:szCs w:val="24"/>
              </w:rPr>
              <w:t>KINH TẾ QUỐC DÂN</w:t>
            </w:r>
          </w:p>
          <w:p w14:paraId="5139BCEF" w14:textId="77777777" w:rsidR="0058306F" w:rsidRDefault="0058306F" w:rsidP="003A79B4">
            <w:pPr>
              <w:spacing w:line="300" w:lineRule="auto"/>
              <w:jc w:val="center"/>
              <w:rPr>
                <w:rFonts w:eastAsia="Times New Roman"/>
                <w:b/>
                <w:color w:val="000000"/>
                <w:szCs w:val="24"/>
                <w:vertAlign w:val="superscript"/>
              </w:rPr>
            </w:pPr>
            <w:r>
              <w:rPr>
                <w:rFonts w:eastAsia="Times New Roman"/>
                <w:b/>
                <w:color w:val="000000"/>
                <w:szCs w:val="24"/>
                <w:vertAlign w:val="superscript"/>
              </w:rPr>
              <w:t>_______________________</w:t>
            </w:r>
          </w:p>
          <w:p w14:paraId="2F11F1A5" w14:textId="77777777" w:rsidR="002B2C9F" w:rsidRDefault="002B2C9F" w:rsidP="003A79B4">
            <w:pPr>
              <w:spacing w:line="300" w:lineRule="auto"/>
              <w:jc w:val="center"/>
              <w:rPr>
                <w:rFonts w:eastAsia="Times New Roman"/>
                <w:color w:val="000000"/>
                <w:szCs w:val="24"/>
              </w:rPr>
            </w:pPr>
          </w:p>
        </w:tc>
        <w:tc>
          <w:tcPr>
            <w:tcW w:w="5245" w:type="dxa"/>
          </w:tcPr>
          <w:p w14:paraId="5E701218" w14:textId="77777777" w:rsidR="0058306F" w:rsidRDefault="0058306F" w:rsidP="003A79B4">
            <w:pPr>
              <w:spacing w:line="300" w:lineRule="auto"/>
              <w:jc w:val="center"/>
              <w:rPr>
                <w:rFonts w:eastAsia="Times New Roman"/>
                <w:b/>
                <w:color w:val="000000"/>
                <w:szCs w:val="24"/>
              </w:rPr>
            </w:pPr>
            <w:r>
              <w:rPr>
                <w:rFonts w:eastAsia="Times New Roman"/>
                <w:b/>
                <w:color w:val="000000"/>
                <w:szCs w:val="24"/>
              </w:rPr>
              <w:t>CỘNG HOÀ XÃ HỘI CHỦ NGHĨA VIỆT NAM</w:t>
            </w:r>
          </w:p>
          <w:p w14:paraId="0C7303AE" w14:textId="77777777" w:rsidR="0058306F" w:rsidRDefault="0058306F" w:rsidP="003A79B4">
            <w:pPr>
              <w:spacing w:line="300" w:lineRule="auto"/>
              <w:jc w:val="center"/>
              <w:rPr>
                <w:rFonts w:eastAsia="Times New Roman"/>
                <w:b/>
                <w:color w:val="000000"/>
                <w:szCs w:val="24"/>
              </w:rPr>
            </w:pPr>
            <w:r>
              <w:rPr>
                <w:rFonts w:eastAsia="Times New Roman"/>
                <w:b/>
                <w:color w:val="000000"/>
                <w:sz w:val="26"/>
                <w:szCs w:val="24"/>
              </w:rPr>
              <w:t>Độc lập - Tự do - Hạnh phúc</w:t>
            </w:r>
          </w:p>
          <w:p w14:paraId="3360DF56" w14:textId="77777777" w:rsidR="00727DD3" w:rsidRDefault="00727DD3" w:rsidP="003A79B4">
            <w:pPr>
              <w:spacing w:line="300" w:lineRule="auto"/>
              <w:jc w:val="center"/>
              <w:rPr>
                <w:rFonts w:eastAsia="Times New Roman"/>
                <w:b/>
                <w:color w:val="000000"/>
                <w:szCs w:val="24"/>
                <w:vertAlign w:val="superscript"/>
              </w:rPr>
            </w:pPr>
            <w:r>
              <w:rPr>
                <w:rFonts w:eastAsia="Times New Roman"/>
                <w:b/>
                <w:color w:val="000000"/>
                <w:szCs w:val="24"/>
                <w:vertAlign w:val="superscript"/>
              </w:rPr>
              <w:t>_______________________</w:t>
            </w:r>
          </w:p>
          <w:p w14:paraId="2664B7C4" w14:textId="77777777" w:rsidR="0058306F" w:rsidRDefault="0058306F" w:rsidP="003A79B4">
            <w:pPr>
              <w:spacing w:line="300" w:lineRule="auto"/>
              <w:jc w:val="center"/>
              <w:rPr>
                <w:rFonts w:eastAsia="Times New Roman"/>
                <w:i/>
                <w:color w:val="000000"/>
                <w:szCs w:val="24"/>
              </w:rPr>
            </w:pPr>
          </w:p>
        </w:tc>
      </w:tr>
    </w:tbl>
    <w:p w14:paraId="44E1F480" w14:textId="568147A6" w:rsidR="00A50410" w:rsidRDefault="00A50410" w:rsidP="003A79B4">
      <w:pPr>
        <w:spacing w:line="300" w:lineRule="auto"/>
        <w:jc w:val="center"/>
        <w:rPr>
          <w:b/>
          <w:color w:val="000000"/>
          <w:sz w:val="28"/>
          <w:szCs w:val="28"/>
        </w:rPr>
      </w:pPr>
      <w:r>
        <w:rPr>
          <w:b/>
          <w:color w:val="000000"/>
          <w:sz w:val="28"/>
          <w:szCs w:val="28"/>
        </w:rPr>
        <w:t>CHƯƠNG TRÌNH ĐÀO TẠO</w:t>
      </w:r>
    </w:p>
    <w:p w14:paraId="2B6D9D82" w14:textId="580379C7" w:rsidR="00975E8E" w:rsidRDefault="00261F0F" w:rsidP="003A79B4">
      <w:pPr>
        <w:spacing w:line="300" w:lineRule="auto"/>
        <w:jc w:val="center"/>
        <w:rPr>
          <w:i/>
          <w:iCs/>
          <w:color w:val="000000"/>
          <w:szCs w:val="20"/>
          <w:lang w:eastAsia="ko-KR"/>
        </w:rPr>
      </w:pPr>
      <w:r w:rsidRPr="003C43A7">
        <w:rPr>
          <w:b/>
          <w:bCs/>
          <w:i/>
          <w:iCs/>
          <w:szCs w:val="20"/>
          <w:lang w:eastAsia="ko-KR"/>
        </w:rPr>
        <w:t>(CTĐT đã được Hội đồng thẩm định thông qua ngày 28/3/2024)</w:t>
      </w:r>
    </w:p>
    <w:p w14:paraId="27403C5A" w14:textId="77777777" w:rsidR="009E1669" w:rsidRDefault="009E1669" w:rsidP="003A79B4">
      <w:pPr>
        <w:numPr>
          <w:ilvl w:val="0"/>
          <w:numId w:val="1"/>
        </w:numPr>
        <w:spacing w:beforeLines="20" w:before="48" w:afterLines="20" w:after="48" w:line="300" w:lineRule="auto"/>
        <w:ind w:left="426"/>
        <w:jc w:val="both"/>
        <w:rPr>
          <w:b/>
          <w:color w:val="000000"/>
          <w:sz w:val="26"/>
          <w:szCs w:val="26"/>
        </w:rPr>
      </w:pPr>
      <w:r>
        <w:rPr>
          <w:b/>
          <w:color w:val="000000"/>
          <w:sz w:val="26"/>
          <w:szCs w:val="26"/>
        </w:rPr>
        <w:t>THÔNG TIN CHUNG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677"/>
      </w:tblGrid>
      <w:tr w:rsidR="0052159E" w:rsidRPr="008E62AB" w14:paraId="0915BC0B" w14:textId="77777777" w:rsidTr="003A79B4">
        <w:trPr>
          <w:trHeight w:val="479"/>
        </w:trPr>
        <w:tc>
          <w:tcPr>
            <w:tcW w:w="4390" w:type="dxa"/>
            <w:vAlign w:val="center"/>
          </w:tcPr>
          <w:p w14:paraId="0200C35D" w14:textId="77777777" w:rsidR="0052159E" w:rsidRPr="008E62AB" w:rsidRDefault="0052159E" w:rsidP="003A79B4">
            <w:pPr>
              <w:spacing w:line="300" w:lineRule="auto"/>
              <w:ind w:left="24"/>
              <w:rPr>
                <w:rFonts w:eastAsia="Times New Roman"/>
                <w:b/>
                <w:bCs/>
                <w:sz w:val="26"/>
                <w:szCs w:val="26"/>
              </w:rPr>
            </w:pPr>
            <w:r>
              <w:rPr>
                <w:rFonts w:eastAsia="Times New Roman"/>
                <w:b/>
                <w:bCs/>
                <w:color w:val="000000"/>
                <w:sz w:val="26"/>
                <w:szCs w:val="26"/>
              </w:rPr>
              <w:t>Chương trình/Programme:</w:t>
            </w:r>
          </w:p>
        </w:tc>
        <w:tc>
          <w:tcPr>
            <w:tcW w:w="4677" w:type="dxa"/>
            <w:vAlign w:val="center"/>
          </w:tcPr>
          <w:p w14:paraId="725384AC" w14:textId="26E51F98" w:rsidR="0052159E" w:rsidRPr="008E62AB" w:rsidRDefault="0052159E" w:rsidP="003A79B4">
            <w:pPr>
              <w:spacing w:line="300" w:lineRule="auto"/>
              <w:ind w:left="-43" w:right="79"/>
              <w:rPr>
                <w:rFonts w:eastAsia="Times New Roman"/>
                <w:b/>
                <w:bCs/>
                <w:sz w:val="26"/>
                <w:szCs w:val="26"/>
              </w:rPr>
            </w:pPr>
            <w:r>
              <w:rPr>
                <w:rFonts w:eastAsia="Times New Roman"/>
                <w:b/>
                <w:bCs/>
                <w:color w:val="000000"/>
                <w:sz w:val="26"/>
                <w:szCs w:val="26"/>
              </w:rPr>
              <w:t xml:space="preserve"> </w:t>
            </w:r>
            <w:r w:rsidRPr="00BA3977">
              <w:rPr>
                <w:b/>
                <w:bCs/>
                <w:color w:val="000000"/>
                <w:sz w:val="26"/>
                <w:szCs w:val="26"/>
                <w:lang w:val="vi-VN"/>
              </w:rPr>
              <w:t xml:space="preserve">Cử nhân </w:t>
            </w:r>
            <w:r w:rsidR="00371C54">
              <w:rPr>
                <w:b/>
                <w:bCs/>
                <w:color w:val="000000"/>
                <w:sz w:val="26"/>
                <w:szCs w:val="26"/>
                <w:lang w:val="vi-VN"/>
              </w:rPr>
              <w:t>An toàn thông tin</w:t>
            </w:r>
            <w:r w:rsidRPr="00BA3977">
              <w:rPr>
                <w:b/>
                <w:bCs/>
                <w:color w:val="000000"/>
                <w:sz w:val="26"/>
                <w:szCs w:val="26"/>
                <w:lang w:val="vi-VN"/>
              </w:rPr>
              <w:t xml:space="preserve"> </w:t>
            </w:r>
            <w:r w:rsidRPr="00BA3977">
              <w:rPr>
                <w:b/>
                <w:bCs/>
                <w:color w:val="000000"/>
                <w:sz w:val="26"/>
                <w:szCs w:val="26"/>
              </w:rPr>
              <w:t>/</w:t>
            </w:r>
            <w:r>
              <w:rPr>
                <w:b/>
                <w:bCs/>
                <w:color w:val="000000"/>
                <w:sz w:val="26"/>
                <w:szCs w:val="26"/>
                <w:lang w:val="vi-VN"/>
              </w:rPr>
              <w:t>B</w:t>
            </w:r>
            <w:r w:rsidRPr="00BA3977">
              <w:rPr>
                <w:b/>
                <w:bCs/>
                <w:color w:val="000000"/>
                <w:sz w:val="26"/>
                <w:szCs w:val="26"/>
                <w:lang w:val="vi-VN"/>
              </w:rPr>
              <w:t xml:space="preserve">achelor of </w:t>
            </w:r>
            <w:r>
              <w:rPr>
                <w:b/>
                <w:bCs/>
                <w:color w:val="000000"/>
                <w:sz w:val="26"/>
                <w:szCs w:val="26"/>
                <w:lang w:val="vi-VN"/>
              </w:rPr>
              <w:t>I</w:t>
            </w:r>
            <w:r w:rsidRPr="00BA3977">
              <w:rPr>
                <w:b/>
                <w:bCs/>
                <w:color w:val="000000"/>
                <w:sz w:val="26"/>
                <w:szCs w:val="26"/>
                <w:lang w:val="vi-VN"/>
              </w:rPr>
              <w:t xml:space="preserve">nformation </w:t>
            </w:r>
            <w:r w:rsidR="00371C54" w:rsidRPr="00415E11">
              <w:rPr>
                <w:b/>
                <w:bCs/>
                <w:color w:val="000000"/>
                <w:sz w:val="26"/>
                <w:szCs w:val="26"/>
                <w:lang w:val="vi-VN"/>
              </w:rPr>
              <w:t>Security</w:t>
            </w:r>
          </w:p>
        </w:tc>
      </w:tr>
      <w:tr w:rsidR="0052159E" w:rsidRPr="008E62AB" w14:paraId="16520120" w14:textId="77777777" w:rsidTr="003A79B4">
        <w:trPr>
          <w:trHeight w:val="479"/>
        </w:trPr>
        <w:tc>
          <w:tcPr>
            <w:tcW w:w="4390" w:type="dxa"/>
            <w:vAlign w:val="center"/>
          </w:tcPr>
          <w:p w14:paraId="21DB9849" w14:textId="77777777" w:rsidR="0052159E" w:rsidRPr="008E62AB" w:rsidRDefault="0052159E" w:rsidP="003A79B4">
            <w:pPr>
              <w:spacing w:line="300" w:lineRule="auto"/>
              <w:ind w:left="24"/>
              <w:rPr>
                <w:rFonts w:eastAsia="Times New Roman"/>
                <w:b/>
                <w:bCs/>
                <w:sz w:val="26"/>
                <w:szCs w:val="26"/>
              </w:rPr>
            </w:pPr>
            <w:r>
              <w:rPr>
                <w:rFonts w:eastAsia="Times New Roman"/>
                <w:b/>
                <w:bCs/>
                <w:color w:val="000000"/>
                <w:sz w:val="26"/>
                <w:szCs w:val="26"/>
              </w:rPr>
              <w:t>Trình độ đào tạo/Level of Education:</w:t>
            </w:r>
          </w:p>
        </w:tc>
        <w:tc>
          <w:tcPr>
            <w:tcW w:w="4677" w:type="dxa"/>
            <w:vAlign w:val="center"/>
          </w:tcPr>
          <w:p w14:paraId="006DFB65" w14:textId="77777777" w:rsidR="0052159E" w:rsidRPr="008E62AB" w:rsidRDefault="0052159E" w:rsidP="003A79B4">
            <w:pPr>
              <w:spacing w:line="300" w:lineRule="auto"/>
              <w:ind w:left="-43" w:right="79"/>
              <w:rPr>
                <w:rFonts w:eastAsia="Times New Roman"/>
                <w:b/>
                <w:bCs/>
                <w:sz w:val="26"/>
                <w:szCs w:val="26"/>
              </w:rPr>
            </w:pPr>
            <w:r>
              <w:rPr>
                <w:rFonts w:eastAsia="Times New Roman"/>
                <w:b/>
                <w:bCs/>
                <w:color w:val="000000"/>
                <w:sz w:val="26"/>
                <w:szCs w:val="26"/>
              </w:rPr>
              <w:t xml:space="preserve"> Đại học/Undergraduate</w:t>
            </w:r>
          </w:p>
        </w:tc>
      </w:tr>
      <w:tr w:rsidR="0052159E" w:rsidRPr="008E62AB" w14:paraId="558B5407" w14:textId="77777777" w:rsidTr="003A79B4">
        <w:trPr>
          <w:trHeight w:val="479"/>
        </w:trPr>
        <w:tc>
          <w:tcPr>
            <w:tcW w:w="4390" w:type="dxa"/>
            <w:vAlign w:val="center"/>
          </w:tcPr>
          <w:p w14:paraId="6301DB47" w14:textId="77777777" w:rsidR="0052159E" w:rsidRPr="008E62AB" w:rsidRDefault="0052159E" w:rsidP="003A79B4">
            <w:pPr>
              <w:spacing w:line="300" w:lineRule="auto"/>
              <w:ind w:left="24"/>
              <w:rPr>
                <w:rFonts w:eastAsia="Times New Roman"/>
                <w:b/>
                <w:bCs/>
                <w:sz w:val="26"/>
                <w:szCs w:val="26"/>
              </w:rPr>
            </w:pPr>
            <w:r>
              <w:rPr>
                <w:rFonts w:eastAsia="Times New Roman"/>
                <w:b/>
                <w:bCs/>
                <w:color w:val="000000"/>
                <w:sz w:val="26"/>
                <w:szCs w:val="26"/>
              </w:rPr>
              <w:t>Ngành đào tạo/</w:t>
            </w:r>
            <w:r>
              <w:rPr>
                <w:b/>
                <w:bCs/>
                <w:color w:val="000000"/>
                <w:sz w:val="26"/>
                <w:szCs w:val="26"/>
              </w:rPr>
              <w:t>Major:</w:t>
            </w:r>
          </w:p>
        </w:tc>
        <w:tc>
          <w:tcPr>
            <w:tcW w:w="4677" w:type="dxa"/>
            <w:vAlign w:val="center"/>
          </w:tcPr>
          <w:p w14:paraId="6FE23EAD" w14:textId="46453BC5" w:rsidR="0052159E" w:rsidRPr="00AD3535" w:rsidRDefault="00274313" w:rsidP="003A79B4">
            <w:pPr>
              <w:spacing w:line="300" w:lineRule="auto"/>
              <w:ind w:firstLine="20"/>
              <w:rPr>
                <w:b/>
                <w:bCs/>
                <w:color w:val="000000"/>
                <w:sz w:val="26"/>
                <w:szCs w:val="26"/>
                <w:lang w:val="vi-VN"/>
              </w:rPr>
            </w:pPr>
            <w:r>
              <w:rPr>
                <w:b/>
                <w:bCs/>
                <w:color w:val="000000"/>
                <w:sz w:val="26"/>
                <w:szCs w:val="26"/>
                <w:lang w:val="vi-VN"/>
              </w:rPr>
              <w:t>An toàn thông tin</w:t>
            </w:r>
            <w:r w:rsidR="00AD3535">
              <w:rPr>
                <w:b/>
                <w:bCs/>
                <w:color w:val="000000"/>
                <w:sz w:val="26"/>
                <w:szCs w:val="26"/>
              </w:rPr>
              <w:t xml:space="preserve">/ </w:t>
            </w:r>
            <w:r w:rsidR="0052159E">
              <w:rPr>
                <w:b/>
                <w:bCs/>
                <w:color w:val="000000"/>
                <w:sz w:val="26"/>
                <w:szCs w:val="26"/>
                <w:lang w:val="vi-VN"/>
              </w:rPr>
              <w:t>(</w:t>
            </w:r>
            <w:r w:rsidR="00415E11" w:rsidRPr="00415E11">
              <w:rPr>
                <w:b/>
                <w:bCs/>
                <w:color w:val="000000"/>
                <w:sz w:val="26"/>
                <w:szCs w:val="26"/>
                <w:lang w:val="vi-VN"/>
              </w:rPr>
              <w:t>Information Security</w:t>
            </w:r>
            <w:r w:rsidR="0052159E">
              <w:rPr>
                <w:b/>
                <w:bCs/>
                <w:color w:val="000000"/>
                <w:sz w:val="26"/>
                <w:szCs w:val="26"/>
                <w:lang w:val="vi-VN"/>
              </w:rPr>
              <w:t>)</w:t>
            </w:r>
          </w:p>
        </w:tc>
      </w:tr>
      <w:tr w:rsidR="0052159E" w:rsidRPr="008E62AB" w14:paraId="7C5C58CC" w14:textId="77777777" w:rsidTr="003A79B4">
        <w:trPr>
          <w:trHeight w:val="479"/>
        </w:trPr>
        <w:tc>
          <w:tcPr>
            <w:tcW w:w="4390" w:type="dxa"/>
            <w:vAlign w:val="center"/>
          </w:tcPr>
          <w:p w14:paraId="5D238102" w14:textId="77777777" w:rsidR="0052159E" w:rsidRPr="008E62AB" w:rsidRDefault="0052159E" w:rsidP="003A79B4">
            <w:pPr>
              <w:spacing w:line="300" w:lineRule="auto"/>
              <w:ind w:left="24"/>
              <w:rPr>
                <w:rFonts w:eastAsia="Times New Roman"/>
                <w:b/>
                <w:bCs/>
                <w:sz w:val="26"/>
                <w:szCs w:val="26"/>
              </w:rPr>
            </w:pPr>
            <w:r>
              <w:rPr>
                <w:rFonts w:eastAsia="Times New Roman"/>
                <w:b/>
                <w:bCs/>
                <w:color w:val="000000"/>
                <w:sz w:val="26"/>
                <w:szCs w:val="26"/>
              </w:rPr>
              <w:t>Mã ngành/Code:</w:t>
            </w:r>
          </w:p>
        </w:tc>
        <w:tc>
          <w:tcPr>
            <w:tcW w:w="4677" w:type="dxa"/>
            <w:vAlign w:val="center"/>
          </w:tcPr>
          <w:p w14:paraId="36191C38" w14:textId="72D42529" w:rsidR="0052159E" w:rsidRPr="00553619" w:rsidRDefault="0052159E" w:rsidP="003A79B4">
            <w:pPr>
              <w:spacing w:line="300" w:lineRule="auto"/>
              <w:ind w:left="-55"/>
              <w:rPr>
                <w:rFonts w:eastAsia="Times New Roman"/>
                <w:b/>
                <w:bCs/>
                <w:sz w:val="26"/>
                <w:szCs w:val="26"/>
                <w:lang w:val="vi-VN"/>
              </w:rPr>
            </w:pPr>
            <w:r w:rsidRPr="006A4281">
              <w:rPr>
                <w:b/>
              </w:rPr>
              <w:t>7480</w:t>
            </w:r>
            <w:r>
              <w:rPr>
                <w:b/>
                <w:lang w:val="vi-VN"/>
              </w:rPr>
              <w:t>2</w:t>
            </w:r>
            <w:r w:rsidRPr="006A4281">
              <w:rPr>
                <w:b/>
              </w:rPr>
              <w:t>0</w:t>
            </w:r>
            <w:r w:rsidR="00553619">
              <w:rPr>
                <w:b/>
                <w:lang w:val="vi-VN"/>
              </w:rPr>
              <w:t>2</w:t>
            </w:r>
          </w:p>
        </w:tc>
      </w:tr>
      <w:tr w:rsidR="0052159E" w:rsidRPr="008E62AB" w14:paraId="328A174B" w14:textId="77777777" w:rsidTr="003A79B4">
        <w:trPr>
          <w:trHeight w:val="467"/>
        </w:trPr>
        <w:tc>
          <w:tcPr>
            <w:tcW w:w="4390" w:type="dxa"/>
            <w:vAlign w:val="center"/>
          </w:tcPr>
          <w:p w14:paraId="7DC77CBF" w14:textId="77777777" w:rsidR="0052159E" w:rsidRPr="008E62AB" w:rsidRDefault="0052159E" w:rsidP="003A79B4">
            <w:pPr>
              <w:spacing w:line="300" w:lineRule="auto"/>
              <w:ind w:left="24"/>
              <w:rPr>
                <w:rFonts w:eastAsia="Times New Roman"/>
                <w:b/>
                <w:bCs/>
                <w:sz w:val="26"/>
                <w:szCs w:val="26"/>
              </w:rPr>
            </w:pPr>
            <w:r>
              <w:rPr>
                <w:rFonts w:eastAsia="Times New Roman"/>
                <w:b/>
                <w:bCs/>
                <w:color w:val="000000"/>
                <w:sz w:val="26"/>
                <w:szCs w:val="26"/>
              </w:rPr>
              <w:t>Hình thức đào tạo/Type of Education:</w:t>
            </w:r>
          </w:p>
        </w:tc>
        <w:tc>
          <w:tcPr>
            <w:tcW w:w="4677" w:type="dxa"/>
            <w:vAlign w:val="center"/>
          </w:tcPr>
          <w:p w14:paraId="6909A84A" w14:textId="77777777" w:rsidR="0052159E" w:rsidRPr="008E62AB" w:rsidRDefault="0052159E" w:rsidP="003A79B4">
            <w:pPr>
              <w:spacing w:line="300" w:lineRule="auto"/>
              <w:ind w:left="-55"/>
              <w:rPr>
                <w:rFonts w:eastAsia="Times New Roman"/>
                <w:b/>
                <w:bCs/>
                <w:sz w:val="26"/>
                <w:szCs w:val="26"/>
              </w:rPr>
            </w:pPr>
            <w:r>
              <w:rPr>
                <w:rFonts w:eastAsia="Times New Roman"/>
                <w:b/>
                <w:bCs/>
                <w:color w:val="000000"/>
                <w:sz w:val="26"/>
                <w:szCs w:val="26"/>
              </w:rPr>
              <w:t xml:space="preserve"> Chính quy/Full-time</w:t>
            </w:r>
          </w:p>
        </w:tc>
      </w:tr>
      <w:tr w:rsidR="0052159E" w:rsidRPr="008E62AB" w14:paraId="0B4A7205" w14:textId="77777777" w:rsidTr="003A79B4">
        <w:trPr>
          <w:trHeight w:val="467"/>
        </w:trPr>
        <w:tc>
          <w:tcPr>
            <w:tcW w:w="4390" w:type="dxa"/>
            <w:vAlign w:val="center"/>
          </w:tcPr>
          <w:p w14:paraId="76AC6E1C" w14:textId="77777777" w:rsidR="0052159E" w:rsidRPr="008E62AB" w:rsidRDefault="0052159E" w:rsidP="003A79B4">
            <w:pPr>
              <w:spacing w:line="300" w:lineRule="auto"/>
              <w:ind w:left="24"/>
              <w:rPr>
                <w:rFonts w:eastAsia="Times New Roman"/>
                <w:b/>
                <w:bCs/>
                <w:sz w:val="26"/>
                <w:szCs w:val="26"/>
              </w:rPr>
            </w:pPr>
            <w:r>
              <w:rPr>
                <w:rFonts w:eastAsia="Times New Roman"/>
                <w:b/>
                <w:bCs/>
                <w:color w:val="000000"/>
                <w:sz w:val="26"/>
                <w:szCs w:val="26"/>
              </w:rPr>
              <w:t>Ngôn ngữ đào tạo/Language:</w:t>
            </w:r>
          </w:p>
        </w:tc>
        <w:tc>
          <w:tcPr>
            <w:tcW w:w="4677" w:type="dxa"/>
            <w:vAlign w:val="center"/>
          </w:tcPr>
          <w:p w14:paraId="50092E85" w14:textId="77777777" w:rsidR="0052159E" w:rsidRPr="008E62AB" w:rsidRDefault="0052159E" w:rsidP="003A79B4">
            <w:pPr>
              <w:spacing w:line="300" w:lineRule="auto"/>
              <w:ind w:left="-55"/>
              <w:rPr>
                <w:rFonts w:eastAsia="Times New Roman"/>
                <w:b/>
                <w:bCs/>
                <w:sz w:val="26"/>
                <w:szCs w:val="26"/>
              </w:rPr>
            </w:pPr>
            <w:r>
              <w:rPr>
                <w:rFonts w:eastAsia="Times New Roman"/>
                <w:b/>
                <w:bCs/>
                <w:color w:val="000000"/>
                <w:sz w:val="26"/>
                <w:szCs w:val="26"/>
              </w:rPr>
              <w:t xml:space="preserve"> Tiếng Việt/Vietnamese</w:t>
            </w:r>
          </w:p>
        </w:tc>
      </w:tr>
      <w:tr w:rsidR="0052159E" w:rsidRPr="008E62AB" w14:paraId="05DE3189" w14:textId="77777777" w:rsidTr="003A79B4">
        <w:trPr>
          <w:trHeight w:val="467"/>
        </w:trPr>
        <w:tc>
          <w:tcPr>
            <w:tcW w:w="4390" w:type="dxa"/>
            <w:vAlign w:val="center"/>
          </w:tcPr>
          <w:p w14:paraId="4204EB27" w14:textId="77777777" w:rsidR="0052159E" w:rsidRPr="008E62AB" w:rsidRDefault="0052159E" w:rsidP="003A79B4">
            <w:pPr>
              <w:spacing w:line="300" w:lineRule="auto"/>
              <w:ind w:left="24"/>
              <w:rPr>
                <w:rFonts w:eastAsia="Times New Roman"/>
                <w:b/>
                <w:bCs/>
                <w:sz w:val="26"/>
                <w:szCs w:val="26"/>
              </w:rPr>
            </w:pPr>
            <w:r>
              <w:rPr>
                <w:rFonts w:eastAsia="Times New Roman"/>
                <w:b/>
                <w:bCs/>
                <w:color w:val="000000"/>
                <w:sz w:val="26"/>
                <w:szCs w:val="26"/>
              </w:rPr>
              <w:t>Thời gian đào tạo/Duration Time:</w:t>
            </w:r>
          </w:p>
        </w:tc>
        <w:tc>
          <w:tcPr>
            <w:tcW w:w="4677" w:type="dxa"/>
            <w:vAlign w:val="center"/>
          </w:tcPr>
          <w:p w14:paraId="51BE1FFE" w14:textId="77777777" w:rsidR="0052159E" w:rsidRPr="008E62AB" w:rsidRDefault="0052159E" w:rsidP="003A79B4">
            <w:pPr>
              <w:spacing w:line="300" w:lineRule="auto"/>
              <w:ind w:left="-55"/>
              <w:rPr>
                <w:rFonts w:eastAsia="Times New Roman"/>
                <w:b/>
                <w:bCs/>
                <w:sz w:val="26"/>
                <w:szCs w:val="26"/>
              </w:rPr>
            </w:pPr>
            <w:r>
              <w:rPr>
                <w:rFonts w:eastAsia="Times New Roman"/>
                <w:b/>
                <w:bCs/>
                <w:color w:val="000000"/>
                <w:sz w:val="26"/>
                <w:szCs w:val="26"/>
              </w:rPr>
              <w:t xml:space="preserve"> 4 năm/ 4 Years</w:t>
            </w:r>
          </w:p>
        </w:tc>
      </w:tr>
      <w:tr w:rsidR="0052159E" w:rsidRPr="008E62AB" w14:paraId="54404121" w14:textId="77777777" w:rsidTr="003A79B4">
        <w:trPr>
          <w:trHeight w:val="467"/>
        </w:trPr>
        <w:tc>
          <w:tcPr>
            <w:tcW w:w="4390" w:type="dxa"/>
            <w:vAlign w:val="center"/>
          </w:tcPr>
          <w:p w14:paraId="381F1B94" w14:textId="77777777" w:rsidR="0052159E" w:rsidRPr="008E62AB" w:rsidRDefault="0052159E" w:rsidP="003A79B4">
            <w:pPr>
              <w:spacing w:line="300" w:lineRule="auto"/>
              <w:ind w:left="24"/>
              <w:rPr>
                <w:rFonts w:eastAsia="Times New Roman"/>
                <w:b/>
                <w:bCs/>
                <w:color w:val="000000"/>
                <w:sz w:val="26"/>
                <w:szCs w:val="26"/>
              </w:rPr>
            </w:pPr>
            <w:r>
              <w:rPr>
                <w:rFonts w:eastAsia="Times New Roman"/>
                <w:b/>
                <w:bCs/>
                <w:color w:val="000000"/>
                <w:sz w:val="26"/>
                <w:szCs w:val="26"/>
              </w:rPr>
              <w:t>Số tín chỉ:</w:t>
            </w:r>
          </w:p>
        </w:tc>
        <w:tc>
          <w:tcPr>
            <w:tcW w:w="4677" w:type="dxa"/>
            <w:vAlign w:val="center"/>
          </w:tcPr>
          <w:p w14:paraId="1C71C932" w14:textId="77777777" w:rsidR="0052159E" w:rsidRPr="008E62AB" w:rsidRDefault="0052159E" w:rsidP="003A79B4">
            <w:pPr>
              <w:spacing w:line="300" w:lineRule="auto"/>
              <w:ind w:left="-55"/>
              <w:rPr>
                <w:rFonts w:eastAsia="Times New Roman"/>
                <w:b/>
                <w:bCs/>
                <w:color w:val="000000"/>
                <w:sz w:val="26"/>
                <w:szCs w:val="26"/>
              </w:rPr>
            </w:pPr>
            <w:r>
              <w:rPr>
                <w:rFonts w:eastAsia="Times New Roman"/>
                <w:b/>
                <w:bCs/>
                <w:color w:val="000000"/>
                <w:sz w:val="26"/>
                <w:szCs w:val="26"/>
              </w:rPr>
              <w:t xml:space="preserve">  130</w:t>
            </w:r>
          </w:p>
        </w:tc>
      </w:tr>
      <w:tr w:rsidR="0052159E" w:rsidRPr="00C234C0" w14:paraId="2D064931" w14:textId="77777777" w:rsidTr="003A79B4">
        <w:trPr>
          <w:trHeight w:val="467"/>
        </w:trPr>
        <w:tc>
          <w:tcPr>
            <w:tcW w:w="4390" w:type="dxa"/>
            <w:vAlign w:val="center"/>
          </w:tcPr>
          <w:p w14:paraId="400F7125" w14:textId="77777777" w:rsidR="0052159E" w:rsidRPr="008E62AB" w:rsidRDefault="0052159E" w:rsidP="003A79B4">
            <w:pPr>
              <w:spacing w:line="300" w:lineRule="auto"/>
              <w:ind w:left="24"/>
              <w:rPr>
                <w:rFonts w:eastAsia="Times New Roman"/>
                <w:b/>
                <w:bCs/>
                <w:color w:val="000000"/>
                <w:sz w:val="26"/>
                <w:szCs w:val="26"/>
              </w:rPr>
            </w:pPr>
            <w:r w:rsidRPr="006B2A9E">
              <w:rPr>
                <w:rFonts w:eastAsia="Times New Roman"/>
                <w:b/>
                <w:bCs/>
                <w:color w:val="000000"/>
                <w:sz w:val="26"/>
                <w:szCs w:val="26"/>
              </w:rPr>
              <w:t xml:space="preserve">Quyết định mở ngành, cấp ban hành: </w:t>
            </w:r>
          </w:p>
        </w:tc>
        <w:tc>
          <w:tcPr>
            <w:tcW w:w="4677" w:type="dxa"/>
            <w:vAlign w:val="center"/>
          </w:tcPr>
          <w:p w14:paraId="2B747055" w14:textId="1A7682CE" w:rsidR="0052159E" w:rsidRPr="00C234C0" w:rsidRDefault="0052159E" w:rsidP="003A79B4">
            <w:pPr>
              <w:spacing w:line="300" w:lineRule="auto"/>
              <w:rPr>
                <w:rFonts w:eastAsia="Times New Roman"/>
                <w:b/>
                <w:bCs/>
                <w:color w:val="000000"/>
                <w:sz w:val="26"/>
                <w:szCs w:val="26"/>
                <w:lang w:val="vi-VN"/>
              </w:rPr>
            </w:pPr>
          </w:p>
        </w:tc>
      </w:tr>
      <w:tr w:rsidR="0052159E" w:rsidRPr="008E62AB" w14:paraId="750AB3E2" w14:textId="77777777" w:rsidTr="003A79B4">
        <w:trPr>
          <w:trHeight w:val="467"/>
        </w:trPr>
        <w:tc>
          <w:tcPr>
            <w:tcW w:w="4390" w:type="dxa"/>
            <w:vAlign w:val="center"/>
          </w:tcPr>
          <w:p w14:paraId="6532AE3F" w14:textId="77777777" w:rsidR="0052159E" w:rsidRPr="008E62AB" w:rsidRDefault="0052159E" w:rsidP="003A79B4">
            <w:pPr>
              <w:spacing w:line="300" w:lineRule="auto"/>
              <w:ind w:left="24"/>
              <w:rPr>
                <w:rFonts w:eastAsia="Times New Roman"/>
                <w:b/>
                <w:bCs/>
                <w:color w:val="000000"/>
                <w:sz w:val="26"/>
                <w:szCs w:val="26"/>
              </w:rPr>
            </w:pPr>
            <w:r w:rsidRPr="006B2A9E">
              <w:rPr>
                <w:rFonts w:eastAsia="Times New Roman"/>
                <w:b/>
                <w:bCs/>
                <w:color w:val="000000"/>
                <w:sz w:val="26"/>
                <w:szCs w:val="26"/>
              </w:rPr>
              <w:t>Kiểm định chương trình:</w:t>
            </w:r>
          </w:p>
        </w:tc>
        <w:tc>
          <w:tcPr>
            <w:tcW w:w="4677" w:type="dxa"/>
            <w:vAlign w:val="center"/>
          </w:tcPr>
          <w:p w14:paraId="645391BC" w14:textId="77777777" w:rsidR="0052159E" w:rsidRPr="008E62AB" w:rsidRDefault="0052159E" w:rsidP="003A79B4">
            <w:pPr>
              <w:spacing w:line="300" w:lineRule="auto"/>
              <w:ind w:left="-55"/>
              <w:rPr>
                <w:rFonts w:eastAsia="Times New Roman"/>
                <w:b/>
                <w:bCs/>
                <w:color w:val="000000"/>
                <w:sz w:val="26"/>
                <w:szCs w:val="26"/>
              </w:rPr>
            </w:pPr>
            <w:r w:rsidRPr="006B2A9E">
              <w:rPr>
                <w:rFonts w:eastAsia="Times New Roman"/>
                <w:b/>
                <w:bCs/>
                <w:color w:val="000000"/>
                <w:sz w:val="26"/>
                <w:szCs w:val="26"/>
              </w:rPr>
              <w:t xml:space="preserve"> </w:t>
            </w:r>
          </w:p>
        </w:tc>
      </w:tr>
      <w:tr w:rsidR="0052159E" w:rsidRPr="008E62AB" w14:paraId="662A354F" w14:textId="77777777" w:rsidTr="003A79B4">
        <w:trPr>
          <w:trHeight w:val="467"/>
        </w:trPr>
        <w:tc>
          <w:tcPr>
            <w:tcW w:w="4390" w:type="dxa"/>
            <w:vAlign w:val="center"/>
          </w:tcPr>
          <w:p w14:paraId="36A3D618" w14:textId="72C3D927" w:rsidR="0052159E" w:rsidRPr="00E14551" w:rsidRDefault="00B33011" w:rsidP="003A79B4">
            <w:pPr>
              <w:spacing w:line="300" w:lineRule="auto"/>
              <w:ind w:left="24"/>
              <w:rPr>
                <w:rFonts w:eastAsia="Times New Roman"/>
                <w:b/>
                <w:bCs/>
                <w:color w:val="000000"/>
                <w:sz w:val="26"/>
                <w:szCs w:val="26"/>
                <w:lang w:val="vi-VN"/>
              </w:rPr>
            </w:pPr>
            <w:r>
              <w:rPr>
                <w:rFonts w:eastAsia="Times New Roman"/>
                <w:b/>
                <w:bCs/>
                <w:color w:val="000000"/>
                <w:sz w:val="26"/>
                <w:szCs w:val="26"/>
              </w:rPr>
              <w:t>Thời điểm điều chỉnh:</w:t>
            </w:r>
          </w:p>
        </w:tc>
        <w:tc>
          <w:tcPr>
            <w:tcW w:w="4677" w:type="dxa"/>
            <w:vAlign w:val="center"/>
          </w:tcPr>
          <w:p w14:paraId="46592D43" w14:textId="502814DE" w:rsidR="0052159E" w:rsidRPr="008E62AB" w:rsidRDefault="0052159E" w:rsidP="003A79B4">
            <w:pPr>
              <w:spacing w:line="300" w:lineRule="auto"/>
              <w:ind w:left="-55"/>
              <w:rPr>
                <w:rFonts w:eastAsia="Times New Roman"/>
                <w:b/>
                <w:bCs/>
                <w:color w:val="000000"/>
                <w:sz w:val="26"/>
                <w:szCs w:val="26"/>
              </w:rPr>
            </w:pPr>
            <w:r>
              <w:rPr>
                <w:rFonts w:eastAsia="Times New Roman"/>
                <w:b/>
                <w:bCs/>
                <w:color w:val="000000"/>
                <w:sz w:val="26"/>
                <w:szCs w:val="26"/>
              </w:rPr>
              <w:t xml:space="preserve"> </w:t>
            </w:r>
          </w:p>
        </w:tc>
      </w:tr>
      <w:tr w:rsidR="0052159E" w:rsidRPr="008E62AB" w14:paraId="0F697836" w14:textId="77777777" w:rsidTr="003A79B4">
        <w:trPr>
          <w:trHeight w:val="467"/>
        </w:trPr>
        <w:tc>
          <w:tcPr>
            <w:tcW w:w="4390" w:type="dxa"/>
            <w:vAlign w:val="center"/>
          </w:tcPr>
          <w:p w14:paraId="7C4C0CF5" w14:textId="77777777" w:rsidR="0052159E" w:rsidRPr="008E62AB" w:rsidRDefault="0052159E" w:rsidP="003A79B4">
            <w:pPr>
              <w:spacing w:line="300" w:lineRule="auto"/>
              <w:ind w:left="24"/>
              <w:rPr>
                <w:rFonts w:eastAsia="Times New Roman"/>
                <w:b/>
                <w:bCs/>
                <w:color w:val="000000"/>
                <w:sz w:val="26"/>
                <w:szCs w:val="26"/>
              </w:rPr>
            </w:pPr>
            <w:r>
              <w:rPr>
                <w:rFonts w:eastAsia="Times New Roman"/>
                <w:b/>
                <w:bCs/>
                <w:color w:val="000000"/>
                <w:sz w:val="26"/>
                <w:szCs w:val="26"/>
              </w:rPr>
              <w:t>Áp dụng từ năm tuyển sinh:</w:t>
            </w:r>
          </w:p>
        </w:tc>
        <w:tc>
          <w:tcPr>
            <w:tcW w:w="4677" w:type="dxa"/>
            <w:vAlign w:val="center"/>
          </w:tcPr>
          <w:p w14:paraId="0C9A1D7A" w14:textId="77777777" w:rsidR="0052159E" w:rsidRPr="008E62AB" w:rsidRDefault="0052159E" w:rsidP="003A79B4">
            <w:pPr>
              <w:spacing w:line="300" w:lineRule="auto"/>
              <w:ind w:left="-55"/>
              <w:rPr>
                <w:rFonts w:eastAsia="Times New Roman"/>
                <w:b/>
                <w:bCs/>
                <w:color w:val="000000"/>
                <w:sz w:val="26"/>
                <w:szCs w:val="26"/>
              </w:rPr>
            </w:pPr>
            <w:r>
              <w:rPr>
                <w:rFonts w:eastAsia="Times New Roman"/>
                <w:b/>
                <w:bCs/>
                <w:color w:val="000000"/>
                <w:sz w:val="26"/>
                <w:szCs w:val="26"/>
              </w:rPr>
              <w:t xml:space="preserve"> 2024 (khóa 66 đại học chính quy)</w:t>
            </w:r>
          </w:p>
        </w:tc>
      </w:tr>
      <w:tr w:rsidR="0052159E" w:rsidRPr="008E62AB" w14:paraId="6D0B9184" w14:textId="77777777" w:rsidTr="003A79B4">
        <w:trPr>
          <w:trHeight w:val="467"/>
        </w:trPr>
        <w:tc>
          <w:tcPr>
            <w:tcW w:w="4390" w:type="dxa"/>
            <w:vAlign w:val="center"/>
          </w:tcPr>
          <w:p w14:paraId="5C356D82" w14:textId="77777777" w:rsidR="0052159E" w:rsidRPr="008E62AB" w:rsidRDefault="0052159E" w:rsidP="003A79B4">
            <w:pPr>
              <w:spacing w:line="300" w:lineRule="auto"/>
              <w:ind w:left="24"/>
              <w:rPr>
                <w:rFonts w:eastAsia="Times New Roman"/>
                <w:b/>
                <w:bCs/>
                <w:color w:val="000000"/>
                <w:sz w:val="26"/>
                <w:szCs w:val="26"/>
              </w:rPr>
            </w:pPr>
            <w:r>
              <w:rPr>
                <w:rFonts w:eastAsia="Times New Roman"/>
                <w:b/>
                <w:bCs/>
                <w:color w:val="000000"/>
                <w:sz w:val="26"/>
                <w:szCs w:val="26"/>
              </w:rPr>
              <w:t>Đơn vị cấp bằng:</w:t>
            </w:r>
          </w:p>
        </w:tc>
        <w:tc>
          <w:tcPr>
            <w:tcW w:w="4677" w:type="dxa"/>
            <w:vAlign w:val="center"/>
          </w:tcPr>
          <w:p w14:paraId="08B6EF6B" w14:textId="399D96F4" w:rsidR="0052159E" w:rsidRPr="008E62AB" w:rsidRDefault="0052159E" w:rsidP="003A79B4">
            <w:pPr>
              <w:spacing w:line="300" w:lineRule="auto"/>
              <w:ind w:left="-55"/>
              <w:rPr>
                <w:rFonts w:eastAsia="Times New Roman"/>
                <w:b/>
                <w:bCs/>
                <w:color w:val="000000"/>
                <w:sz w:val="26"/>
                <w:szCs w:val="26"/>
              </w:rPr>
            </w:pPr>
            <w:r>
              <w:rPr>
                <w:rFonts w:eastAsia="Times New Roman"/>
                <w:b/>
                <w:bCs/>
                <w:color w:val="000000"/>
                <w:sz w:val="26"/>
                <w:szCs w:val="26"/>
              </w:rPr>
              <w:t xml:space="preserve">Trường </w:t>
            </w:r>
            <w:r w:rsidR="00AD3535">
              <w:rPr>
                <w:rFonts w:eastAsia="Times New Roman"/>
                <w:b/>
                <w:bCs/>
                <w:color w:val="000000"/>
                <w:sz w:val="26"/>
                <w:szCs w:val="26"/>
              </w:rPr>
              <w:t>Đ</w:t>
            </w:r>
            <w:r>
              <w:rPr>
                <w:rFonts w:eastAsia="Times New Roman"/>
                <w:b/>
                <w:bCs/>
                <w:color w:val="000000"/>
                <w:sz w:val="26"/>
                <w:szCs w:val="26"/>
              </w:rPr>
              <w:t>ại học Kinh tế Quốc dân</w:t>
            </w:r>
          </w:p>
        </w:tc>
      </w:tr>
      <w:tr w:rsidR="0052159E" w:rsidRPr="00904FD8" w14:paraId="3167862A" w14:textId="77777777" w:rsidTr="003A79B4">
        <w:trPr>
          <w:trHeight w:val="467"/>
        </w:trPr>
        <w:tc>
          <w:tcPr>
            <w:tcW w:w="4390" w:type="dxa"/>
            <w:vAlign w:val="center"/>
          </w:tcPr>
          <w:p w14:paraId="6FDA7740" w14:textId="77777777" w:rsidR="0052159E" w:rsidRPr="008E62AB" w:rsidRDefault="0052159E" w:rsidP="003A79B4">
            <w:pPr>
              <w:spacing w:line="300" w:lineRule="auto"/>
              <w:ind w:left="24"/>
              <w:rPr>
                <w:rFonts w:eastAsia="Times New Roman"/>
                <w:b/>
                <w:bCs/>
                <w:color w:val="000000"/>
                <w:sz w:val="26"/>
                <w:szCs w:val="26"/>
              </w:rPr>
            </w:pPr>
            <w:r>
              <w:rPr>
                <w:rFonts w:eastAsia="Times New Roman"/>
                <w:b/>
                <w:bCs/>
                <w:color w:val="000000"/>
                <w:sz w:val="26"/>
                <w:szCs w:val="26"/>
              </w:rPr>
              <w:t>Đơn vị quản lý chuyên môn:</w:t>
            </w:r>
          </w:p>
        </w:tc>
        <w:tc>
          <w:tcPr>
            <w:tcW w:w="4677" w:type="dxa"/>
            <w:vAlign w:val="center"/>
          </w:tcPr>
          <w:p w14:paraId="2B1DCDA9" w14:textId="77777777" w:rsidR="0052159E" w:rsidRPr="00904FD8" w:rsidRDefault="0052159E" w:rsidP="003A79B4">
            <w:pPr>
              <w:spacing w:line="300" w:lineRule="auto"/>
              <w:ind w:left="-55"/>
              <w:rPr>
                <w:rFonts w:eastAsia="Times New Roman"/>
                <w:b/>
                <w:bCs/>
                <w:color w:val="000000"/>
                <w:sz w:val="26"/>
                <w:szCs w:val="26"/>
                <w:lang w:val="vi-VN"/>
              </w:rPr>
            </w:pPr>
            <w:r>
              <w:rPr>
                <w:rFonts w:eastAsia="Times New Roman"/>
                <w:b/>
                <w:bCs/>
                <w:color w:val="000000"/>
                <w:sz w:val="26"/>
                <w:szCs w:val="26"/>
                <w:lang w:val="vi-VN"/>
              </w:rPr>
              <w:t>Viện Công nghệ thông tin và Kinh tế số</w:t>
            </w:r>
          </w:p>
        </w:tc>
      </w:tr>
    </w:tbl>
    <w:p w14:paraId="7FA99CFC" w14:textId="079ABA4D" w:rsidR="000A4126" w:rsidRPr="004D6247" w:rsidRDefault="003F1EC7" w:rsidP="003A79B4">
      <w:pPr>
        <w:pStyle w:val="ListParagraph"/>
        <w:numPr>
          <w:ilvl w:val="0"/>
          <w:numId w:val="1"/>
        </w:numPr>
        <w:spacing w:beforeLines="100" w:before="240" w:afterLines="20" w:after="48" w:line="300" w:lineRule="auto"/>
        <w:ind w:left="0" w:firstLine="0"/>
        <w:jc w:val="both"/>
        <w:rPr>
          <w:rFonts w:ascii="Times New Roman Bold" w:hAnsi="Times New Roman Bold"/>
          <w:b/>
          <w:color w:val="000000"/>
          <w:spacing w:val="-4"/>
          <w:sz w:val="26"/>
          <w:szCs w:val="26"/>
        </w:rPr>
      </w:pPr>
      <w:r w:rsidRPr="004D6247">
        <w:rPr>
          <w:rFonts w:ascii="Times New Roman Bold" w:hAnsi="Times New Roman Bold"/>
          <w:b/>
          <w:color w:val="000000"/>
          <w:spacing w:val="-4"/>
          <w:sz w:val="26"/>
          <w:szCs w:val="26"/>
        </w:rPr>
        <w:t xml:space="preserve">TRIẾT LÝ, </w:t>
      </w:r>
      <w:r w:rsidR="00847F5A" w:rsidRPr="004D6247">
        <w:rPr>
          <w:rFonts w:ascii="Times New Roman Bold" w:hAnsi="Times New Roman Bold"/>
          <w:b/>
          <w:color w:val="000000"/>
          <w:spacing w:val="-4"/>
          <w:sz w:val="26"/>
          <w:szCs w:val="26"/>
        </w:rPr>
        <w:t>MỤC TIÊU ĐÀO TẠO</w:t>
      </w:r>
      <w:r w:rsidR="00AE2B0F" w:rsidRPr="004D6247">
        <w:rPr>
          <w:rFonts w:ascii="Times New Roman Bold" w:hAnsi="Times New Roman Bold"/>
          <w:b/>
          <w:color w:val="000000"/>
          <w:spacing w:val="-4"/>
          <w:sz w:val="26"/>
          <w:szCs w:val="26"/>
        </w:rPr>
        <w:t xml:space="preserve"> </w:t>
      </w:r>
      <w:r w:rsidR="000A4126" w:rsidRPr="004D6247">
        <w:rPr>
          <w:rFonts w:ascii="Times New Roman Bold" w:hAnsi="Times New Roman Bold"/>
          <w:b/>
          <w:color w:val="000000"/>
          <w:spacing w:val="-4"/>
          <w:sz w:val="26"/>
          <w:szCs w:val="26"/>
        </w:rPr>
        <w:t>VÀ ĐỊNH HƯỚNG NƠI LÀM VIỆC SAU TỐT NGHIỆP</w:t>
      </w:r>
    </w:p>
    <w:p w14:paraId="28F863B0" w14:textId="77777777" w:rsidR="003F1EC7" w:rsidRDefault="003F1EC7" w:rsidP="003A79B4">
      <w:pPr>
        <w:numPr>
          <w:ilvl w:val="1"/>
          <w:numId w:val="1"/>
        </w:numPr>
        <w:spacing w:beforeLines="20" w:before="48" w:afterLines="20" w:after="48" w:line="300" w:lineRule="auto"/>
        <w:ind w:left="0" w:firstLine="0"/>
        <w:jc w:val="both"/>
        <w:rPr>
          <w:b/>
          <w:color w:val="000000"/>
          <w:sz w:val="26"/>
          <w:szCs w:val="26"/>
        </w:rPr>
      </w:pPr>
      <w:r>
        <w:rPr>
          <w:b/>
          <w:color w:val="000000"/>
          <w:sz w:val="26"/>
          <w:szCs w:val="26"/>
        </w:rPr>
        <w:t xml:space="preserve">Triết lý </w:t>
      </w:r>
      <w:r w:rsidR="00A317A3">
        <w:rPr>
          <w:b/>
          <w:color w:val="000000"/>
          <w:sz w:val="26"/>
          <w:szCs w:val="26"/>
        </w:rPr>
        <w:t>giáo dục</w:t>
      </w:r>
    </w:p>
    <w:p w14:paraId="5C151F64" w14:textId="77777777" w:rsidR="005E138F" w:rsidRDefault="005E138F" w:rsidP="003A79B4">
      <w:pPr>
        <w:spacing w:line="300" w:lineRule="auto"/>
        <w:ind w:firstLine="720"/>
        <w:jc w:val="both"/>
        <w:rPr>
          <w:bCs/>
          <w:color w:val="000000"/>
          <w:sz w:val="26"/>
          <w:szCs w:val="26"/>
          <w:lang w:val="vi-VN"/>
        </w:rPr>
      </w:pPr>
      <w:r>
        <w:rPr>
          <w:bCs/>
          <w:color w:val="000000"/>
          <w:sz w:val="26"/>
          <w:szCs w:val="26"/>
          <w:lang w:val="vi-VN"/>
        </w:rPr>
        <w:t>Kiến tạo con đường thông minh để mỗi người trở thành phiên bản tốt nhất của chính mình, mang lại giá trị cho cộng đồng.</w:t>
      </w:r>
      <w:r>
        <w:rPr>
          <w:bCs/>
          <w:color w:val="000000"/>
          <w:sz w:val="26"/>
          <w:szCs w:val="26"/>
        </w:rPr>
        <w:t xml:space="preserve"> </w:t>
      </w:r>
    </w:p>
    <w:p w14:paraId="316231F8" w14:textId="77777777" w:rsidR="00212F82" w:rsidRDefault="000A4126" w:rsidP="003A79B4">
      <w:pPr>
        <w:numPr>
          <w:ilvl w:val="1"/>
          <w:numId w:val="1"/>
        </w:numPr>
        <w:spacing w:beforeLines="20" w:before="48" w:afterLines="20" w:after="48" w:line="300" w:lineRule="auto"/>
        <w:ind w:left="0" w:firstLine="0"/>
        <w:jc w:val="both"/>
        <w:rPr>
          <w:b/>
          <w:color w:val="000000"/>
          <w:sz w:val="26"/>
          <w:szCs w:val="26"/>
        </w:rPr>
      </w:pPr>
      <w:r>
        <w:rPr>
          <w:b/>
          <w:color w:val="000000"/>
          <w:sz w:val="26"/>
          <w:szCs w:val="26"/>
        </w:rPr>
        <w:t>Mục tiêu đào tạo</w:t>
      </w:r>
      <w:r w:rsidR="00BD6B77">
        <w:rPr>
          <w:b/>
          <w:color w:val="000000"/>
          <w:sz w:val="26"/>
          <w:szCs w:val="26"/>
        </w:rPr>
        <w:t xml:space="preserve"> </w:t>
      </w:r>
    </w:p>
    <w:p w14:paraId="5B437809" w14:textId="4B6F1082" w:rsidR="008626FF" w:rsidRPr="008626FF" w:rsidRDefault="008626FF" w:rsidP="003A79B4">
      <w:pPr>
        <w:numPr>
          <w:ilvl w:val="0"/>
          <w:numId w:val="6"/>
        </w:numPr>
        <w:spacing w:line="300" w:lineRule="auto"/>
        <w:ind w:left="0" w:firstLine="567"/>
        <w:jc w:val="both"/>
        <w:rPr>
          <w:color w:val="000000"/>
          <w:spacing w:val="-4"/>
          <w:sz w:val="26"/>
          <w:szCs w:val="26"/>
        </w:rPr>
      </w:pPr>
      <w:r w:rsidRPr="008626FF">
        <w:rPr>
          <w:color w:val="000000"/>
          <w:spacing w:val="-4"/>
          <w:sz w:val="26"/>
          <w:szCs w:val="26"/>
        </w:rPr>
        <w:t xml:space="preserve">Mục tiêu chung của chương trình đào tạo cử nhân ngành </w:t>
      </w:r>
      <w:r w:rsidR="006B3FDB" w:rsidRPr="008626FF">
        <w:rPr>
          <w:color w:val="000000"/>
          <w:spacing w:val="-4"/>
          <w:sz w:val="26"/>
          <w:szCs w:val="26"/>
        </w:rPr>
        <w:t>an</w:t>
      </w:r>
      <w:r w:rsidRPr="008626FF">
        <w:rPr>
          <w:color w:val="000000"/>
          <w:spacing w:val="-4"/>
          <w:sz w:val="26"/>
          <w:szCs w:val="26"/>
        </w:rPr>
        <w:t xml:space="preserve"> toàn thông tin là đào </w:t>
      </w:r>
      <w:r w:rsidR="006B3FDB" w:rsidRPr="008626FF">
        <w:rPr>
          <w:color w:val="000000"/>
          <w:spacing w:val="-4"/>
          <w:sz w:val="26"/>
          <w:szCs w:val="26"/>
        </w:rPr>
        <w:t>tạo chuyên</w:t>
      </w:r>
      <w:r w:rsidRPr="008626FF">
        <w:rPr>
          <w:color w:val="000000"/>
          <w:spacing w:val="-4"/>
          <w:sz w:val="26"/>
          <w:szCs w:val="26"/>
        </w:rPr>
        <w:t xml:space="preserve"> gia có kiến thức rộng, sâu về các nguyên lý cơ bản và ứng dụng trong lĩnh vực an toàn, bảo mật thông tin. Sinh viên sẽ được trang bị các kiến thức cơ bản về công nghệ thông tin, chuyên sâu vào các mảng liên quan đến mạng máy tính, hệ thống thông tin, mã hóa, và </w:t>
      </w:r>
      <w:r w:rsidRPr="008626FF">
        <w:rPr>
          <w:color w:val="000000"/>
          <w:spacing w:val="-4"/>
          <w:sz w:val="26"/>
          <w:szCs w:val="26"/>
        </w:rPr>
        <w:lastRenderedPageBreak/>
        <w:t xml:space="preserve">các công nghệ an ninh mạng; phân tích, đánh </w:t>
      </w:r>
      <w:r w:rsidR="006B3FDB" w:rsidRPr="008626FF">
        <w:rPr>
          <w:color w:val="000000"/>
          <w:spacing w:val="-4"/>
          <w:sz w:val="26"/>
          <w:szCs w:val="26"/>
        </w:rPr>
        <w:t>giá rủi</w:t>
      </w:r>
      <w:r w:rsidRPr="008626FF">
        <w:rPr>
          <w:color w:val="000000"/>
          <w:spacing w:val="-4"/>
          <w:sz w:val="26"/>
          <w:szCs w:val="26"/>
        </w:rPr>
        <w:t xml:space="preserve"> ro, xác định lỗ hổng tiềm năng, đánh giá mức độ nghiêm trọng của chúng, và đề xuất các biện pháp cải thiện để tăng cường an toàn, bảo mật. Sinh viên có hiểu biết về pháp </w:t>
      </w:r>
      <w:r w:rsidR="006B3FDB" w:rsidRPr="008626FF">
        <w:rPr>
          <w:color w:val="000000"/>
          <w:spacing w:val="-4"/>
          <w:sz w:val="26"/>
          <w:szCs w:val="26"/>
        </w:rPr>
        <w:t>luật, nhận</w:t>
      </w:r>
      <w:r w:rsidRPr="008626FF">
        <w:rPr>
          <w:color w:val="000000"/>
          <w:spacing w:val="-4"/>
          <w:sz w:val="26"/>
          <w:szCs w:val="26"/>
        </w:rPr>
        <w:t xml:space="preserve"> thức </w:t>
      </w:r>
      <w:r w:rsidR="006B3FDB" w:rsidRPr="008626FF">
        <w:rPr>
          <w:color w:val="000000"/>
          <w:spacing w:val="-4"/>
          <w:sz w:val="26"/>
          <w:szCs w:val="26"/>
        </w:rPr>
        <w:t>đúng về</w:t>
      </w:r>
      <w:r w:rsidRPr="008626FF">
        <w:rPr>
          <w:color w:val="000000"/>
          <w:spacing w:val="-4"/>
          <w:sz w:val="26"/>
          <w:szCs w:val="26"/>
        </w:rPr>
        <w:t xml:space="preserve"> các quy định pháp luật, quy </w:t>
      </w:r>
      <w:r w:rsidR="00042FCC" w:rsidRPr="008626FF">
        <w:rPr>
          <w:color w:val="000000"/>
          <w:spacing w:val="-4"/>
          <w:sz w:val="26"/>
          <w:szCs w:val="26"/>
        </w:rPr>
        <w:t>định liên</w:t>
      </w:r>
      <w:r w:rsidRPr="008626FF">
        <w:rPr>
          <w:color w:val="000000"/>
          <w:spacing w:val="-4"/>
          <w:sz w:val="26"/>
          <w:szCs w:val="26"/>
        </w:rPr>
        <w:t xml:space="preserve"> quan đến an toàn và bảo mật thông tin.</w:t>
      </w:r>
    </w:p>
    <w:p w14:paraId="1E468930" w14:textId="2ED6CF60" w:rsidR="003006BB" w:rsidRPr="004E6F40" w:rsidRDefault="003006BB" w:rsidP="003A79B4">
      <w:pPr>
        <w:numPr>
          <w:ilvl w:val="0"/>
          <w:numId w:val="6"/>
        </w:numPr>
        <w:spacing w:line="300" w:lineRule="auto"/>
        <w:ind w:left="1077" w:hanging="357"/>
        <w:jc w:val="both"/>
        <w:rPr>
          <w:color w:val="000000"/>
          <w:spacing w:val="-4"/>
          <w:sz w:val="26"/>
          <w:szCs w:val="26"/>
        </w:rPr>
      </w:pPr>
      <w:r w:rsidRPr="003006BB">
        <w:rPr>
          <w:color w:val="000000"/>
          <w:spacing w:val="-4"/>
          <w:sz w:val="26"/>
          <w:szCs w:val="26"/>
        </w:rPr>
        <w:t>Mục tiêu cụ thể</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654"/>
      </w:tblGrid>
      <w:tr w:rsidR="004E6F40" w14:paraId="0E231A8F" w14:textId="77777777" w:rsidTr="00306D1E">
        <w:tc>
          <w:tcPr>
            <w:tcW w:w="1413" w:type="dxa"/>
            <w:shd w:val="clear" w:color="auto" w:fill="FFFFFF"/>
            <w:vAlign w:val="center"/>
          </w:tcPr>
          <w:p w14:paraId="67683223" w14:textId="77777777" w:rsidR="004E6F40" w:rsidRDefault="004E6F40" w:rsidP="003A79B4">
            <w:pPr>
              <w:spacing w:beforeLines="20" w:before="48" w:afterLines="20" w:after="48" w:line="300" w:lineRule="auto"/>
              <w:jc w:val="center"/>
              <w:rPr>
                <w:rFonts w:eastAsia="Times New Roman"/>
                <w:b/>
                <w:color w:val="000000"/>
                <w:sz w:val="26"/>
                <w:szCs w:val="26"/>
              </w:rPr>
            </w:pPr>
            <w:r>
              <w:rPr>
                <w:rFonts w:eastAsia="Times New Roman"/>
                <w:b/>
                <w:color w:val="000000"/>
                <w:sz w:val="26"/>
                <w:szCs w:val="26"/>
              </w:rPr>
              <w:t>Mã /Code</w:t>
            </w:r>
          </w:p>
        </w:tc>
        <w:tc>
          <w:tcPr>
            <w:tcW w:w="7654" w:type="dxa"/>
            <w:shd w:val="clear" w:color="auto" w:fill="FFFFFF"/>
            <w:vAlign w:val="center"/>
          </w:tcPr>
          <w:p w14:paraId="235850DE" w14:textId="77777777" w:rsidR="004E6F40" w:rsidRDefault="004E6F40" w:rsidP="003A79B4">
            <w:pPr>
              <w:spacing w:beforeLines="20" w:before="48" w:afterLines="20" w:after="48" w:line="300" w:lineRule="auto"/>
              <w:jc w:val="center"/>
              <w:rPr>
                <w:rFonts w:eastAsia="Times New Roman"/>
                <w:b/>
                <w:color w:val="000000"/>
                <w:sz w:val="26"/>
                <w:szCs w:val="26"/>
              </w:rPr>
            </w:pPr>
            <w:r>
              <w:rPr>
                <w:rFonts w:eastAsia="Times New Roman"/>
                <w:b/>
                <w:color w:val="000000"/>
                <w:sz w:val="26"/>
                <w:szCs w:val="26"/>
              </w:rPr>
              <w:t>Mô tả /Description</w:t>
            </w:r>
          </w:p>
        </w:tc>
      </w:tr>
      <w:tr w:rsidR="004E6F40" w14:paraId="58EA762E" w14:textId="77777777" w:rsidTr="00306D1E">
        <w:tc>
          <w:tcPr>
            <w:tcW w:w="1413" w:type="dxa"/>
            <w:vAlign w:val="center"/>
          </w:tcPr>
          <w:p w14:paraId="73BEA57B" w14:textId="77777777" w:rsidR="004E6F40" w:rsidRDefault="004E6F40" w:rsidP="00306D1E">
            <w:pPr>
              <w:spacing w:beforeLines="20" w:before="48" w:afterLines="20" w:after="48" w:line="300" w:lineRule="auto"/>
              <w:jc w:val="center"/>
              <w:rPr>
                <w:rFonts w:eastAsia="Times New Roman"/>
                <w:color w:val="000000"/>
                <w:sz w:val="26"/>
                <w:szCs w:val="26"/>
              </w:rPr>
            </w:pPr>
            <w:r>
              <w:rPr>
                <w:rFonts w:eastAsia="Times New Roman"/>
                <w:color w:val="000000"/>
                <w:sz w:val="26"/>
                <w:szCs w:val="26"/>
              </w:rPr>
              <w:t>PO1</w:t>
            </w:r>
          </w:p>
        </w:tc>
        <w:tc>
          <w:tcPr>
            <w:tcW w:w="7654" w:type="dxa"/>
            <w:shd w:val="clear" w:color="auto" w:fill="auto"/>
            <w:vAlign w:val="center"/>
          </w:tcPr>
          <w:p w14:paraId="73DF4F19" w14:textId="77777777" w:rsidR="004E6F40" w:rsidRDefault="004E6F40" w:rsidP="00306D1E">
            <w:pPr>
              <w:spacing w:beforeLines="20" w:before="48" w:afterLines="20" w:after="48" w:line="300" w:lineRule="auto"/>
              <w:rPr>
                <w:rFonts w:eastAsia="Times New Roman"/>
                <w:color w:val="000000"/>
                <w:sz w:val="26"/>
                <w:szCs w:val="26"/>
              </w:rPr>
            </w:pPr>
            <w:r>
              <w:rPr>
                <w:color w:val="000000"/>
                <w:sz w:val="26"/>
                <w:szCs w:val="26"/>
              </w:rPr>
              <w:t>Có kiến thức cơ bản về chính trị, xã hội, pháp luật và khoa học tự nhiên.</w:t>
            </w:r>
          </w:p>
        </w:tc>
      </w:tr>
      <w:tr w:rsidR="004E6F40" w14:paraId="73FC3375" w14:textId="77777777" w:rsidTr="00306D1E">
        <w:tc>
          <w:tcPr>
            <w:tcW w:w="1413" w:type="dxa"/>
            <w:vAlign w:val="center"/>
          </w:tcPr>
          <w:p w14:paraId="35C4A58B" w14:textId="77777777" w:rsidR="004E6F40" w:rsidRDefault="004E6F40" w:rsidP="00306D1E">
            <w:pPr>
              <w:spacing w:beforeLines="20" w:before="48" w:afterLines="20" w:after="48" w:line="300" w:lineRule="auto"/>
              <w:jc w:val="center"/>
              <w:rPr>
                <w:rFonts w:eastAsia="Times New Roman"/>
                <w:color w:val="000000"/>
                <w:sz w:val="26"/>
                <w:szCs w:val="26"/>
              </w:rPr>
            </w:pPr>
            <w:r>
              <w:rPr>
                <w:rFonts w:eastAsia="Times New Roman"/>
                <w:color w:val="000000"/>
                <w:sz w:val="26"/>
                <w:szCs w:val="26"/>
              </w:rPr>
              <w:t>PO2</w:t>
            </w:r>
          </w:p>
        </w:tc>
        <w:tc>
          <w:tcPr>
            <w:tcW w:w="7654" w:type="dxa"/>
            <w:shd w:val="clear" w:color="auto" w:fill="auto"/>
            <w:vAlign w:val="center"/>
          </w:tcPr>
          <w:p w14:paraId="540F8F60" w14:textId="7B7BA102" w:rsidR="004E6F40" w:rsidRPr="00B258F9" w:rsidRDefault="00704F9B" w:rsidP="00306D1E">
            <w:pPr>
              <w:spacing w:beforeLines="20" w:before="48" w:afterLines="20" w:after="48" w:line="300" w:lineRule="auto"/>
              <w:rPr>
                <w:color w:val="000000"/>
                <w:sz w:val="26"/>
                <w:szCs w:val="26"/>
              </w:rPr>
            </w:pPr>
            <w:r w:rsidRPr="00B258F9">
              <w:rPr>
                <w:color w:val="000000"/>
                <w:sz w:val="26"/>
                <w:szCs w:val="26"/>
              </w:rPr>
              <w:t xml:space="preserve">Có kiến thức nền tảng về Công </w:t>
            </w:r>
            <w:r w:rsidR="00D832E1" w:rsidRPr="00B258F9">
              <w:rPr>
                <w:color w:val="000000"/>
                <w:sz w:val="26"/>
                <w:szCs w:val="26"/>
              </w:rPr>
              <w:t>n</w:t>
            </w:r>
            <w:r w:rsidRPr="00B258F9">
              <w:rPr>
                <w:color w:val="000000"/>
                <w:sz w:val="26"/>
                <w:szCs w:val="26"/>
              </w:rPr>
              <w:t xml:space="preserve">ghệ thông tin; </w:t>
            </w:r>
            <w:r w:rsidR="00625E08" w:rsidRPr="00B258F9">
              <w:rPr>
                <w:color w:val="000000"/>
                <w:sz w:val="26"/>
                <w:szCs w:val="26"/>
              </w:rPr>
              <w:t xml:space="preserve">kiến thức </w:t>
            </w:r>
            <w:r w:rsidRPr="00B258F9">
              <w:rPr>
                <w:color w:val="000000"/>
                <w:sz w:val="26"/>
                <w:szCs w:val="26"/>
              </w:rPr>
              <w:t xml:space="preserve">chuyên sâu, hiện đại về </w:t>
            </w:r>
            <w:r w:rsidR="00D832E1" w:rsidRPr="00B258F9">
              <w:rPr>
                <w:color w:val="000000"/>
                <w:sz w:val="26"/>
                <w:szCs w:val="26"/>
              </w:rPr>
              <w:t>A</w:t>
            </w:r>
            <w:r w:rsidR="006B3FDB" w:rsidRPr="00B258F9">
              <w:rPr>
                <w:color w:val="000000"/>
                <w:sz w:val="26"/>
                <w:szCs w:val="26"/>
              </w:rPr>
              <w:t>n</w:t>
            </w:r>
            <w:r w:rsidRPr="00B258F9">
              <w:rPr>
                <w:color w:val="000000"/>
                <w:sz w:val="26"/>
                <w:szCs w:val="26"/>
              </w:rPr>
              <w:t xml:space="preserve"> toàn thông tin.</w:t>
            </w:r>
          </w:p>
        </w:tc>
      </w:tr>
      <w:tr w:rsidR="004E6F40" w:rsidRPr="00AA3A30" w14:paraId="2C1DCC50" w14:textId="77777777" w:rsidTr="00306D1E">
        <w:tc>
          <w:tcPr>
            <w:tcW w:w="1413" w:type="dxa"/>
            <w:vAlign w:val="center"/>
          </w:tcPr>
          <w:p w14:paraId="2D4F0AB0" w14:textId="77777777" w:rsidR="004E6F40" w:rsidRDefault="004E6F40" w:rsidP="00306D1E">
            <w:pPr>
              <w:spacing w:beforeLines="20" w:before="48" w:afterLines="20" w:after="48" w:line="300" w:lineRule="auto"/>
              <w:jc w:val="center"/>
              <w:rPr>
                <w:rFonts w:eastAsia="Times New Roman"/>
                <w:color w:val="000000"/>
                <w:sz w:val="26"/>
                <w:szCs w:val="26"/>
              </w:rPr>
            </w:pPr>
            <w:r>
              <w:rPr>
                <w:rFonts w:eastAsia="Times New Roman"/>
                <w:color w:val="000000"/>
                <w:sz w:val="26"/>
                <w:szCs w:val="26"/>
              </w:rPr>
              <w:t>PO3</w:t>
            </w:r>
          </w:p>
        </w:tc>
        <w:tc>
          <w:tcPr>
            <w:tcW w:w="7654" w:type="dxa"/>
            <w:shd w:val="clear" w:color="auto" w:fill="auto"/>
            <w:vAlign w:val="center"/>
          </w:tcPr>
          <w:p w14:paraId="4C59CD17" w14:textId="5CA34D2C" w:rsidR="004E6F40" w:rsidRPr="00B258F9" w:rsidRDefault="00F07326" w:rsidP="00306D1E">
            <w:pPr>
              <w:spacing w:beforeLines="20" w:before="48" w:afterLines="20" w:after="48" w:line="300" w:lineRule="auto"/>
              <w:rPr>
                <w:color w:val="000000"/>
                <w:sz w:val="26"/>
                <w:szCs w:val="26"/>
                <w:lang w:val="vi-VN"/>
              </w:rPr>
            </w:pPr>
            <w:r w:rsidRPr="00B258F9">
              <w:rPr>
                <w:color w:val="000000"/>
                <w:sz w:val="26"/>
                <w:szCs w:val="26"/>
              </w:rPr>
              <w:t xml:space="preserve">Thành thạo các kỹ năng về </w:t>
            </w:r>
            <w:r w:rsidR="005C6951" w:rsidRPr="00B258F9">
              <w:rPr>
                <w:color w:val="000000"/>
                <w:sz w:val="26"/>
                <w:szCs w:val="26"/>
              </w:rPr>
              <w:t>C</w:t>
            </w:r>
            <w:r w:rsidR="00983F0C" w:rsidRPr="00B258F9">
              <w:rPr>
                <w:color w:val="000000"/>
                <w:sz w:val="26"/>
                <w:szCs w:val="26"/>
              </w:rPr>
              <w:t>ông nghệ thông tin</w:t>
            </w:r>
            <w:r w:rsidR="00E32D01" w:rsidRPr="00B258F9">
              <w:rPr>
                <w:color w:val="000000"/>
                <w:sz w:val="26"/>
                <w:szCs w:val="26"/>
              </w:rPr>
              <w:t>,</w:t>
            </w:r>
            <w:r w:rsidRPr="00B258F9">
              <w:rPr>
                <w:color w:val="000000"/>
                <w:sz w:val="26"/>
                <w:szCs w:val="26"/>
              </w:rPr>
              <w:t xml:space="preserve"> </w:t>
            </w:r>
            <w:r w:rsidR="005F5FDD" w:rsidRPr="00B258F9">
              <w:rPr>
                <w:color w:val="000000"/>
                <w:sz w:val="26"/>
                <w:szCs w:val="26"/>
              </w:rPr>
              <w:t>A</w:t>
            </w:r>
            <w:r w:rsidRPr="00B258F9">
              <w:rPr>
                <w:color w:val="000000"/>
                <w:sz w:val="26"/>
                <w:szCs w:val="26"/>
              </w:rPr>
              <w:t xml:space="preserve">n toàn thông tin và ứng dụng giải quyết các vấn đề trong thực tiễn của các </w:t>
            </w:r>
            <w:r w:rsidR="004F711F" w:rsidRPr="00B258F9">
              <w:rPr>
                <w:color w:val="000000"/>
                <w:sz w:val="26"/>
                <w:szCs w:val="26"/>
              </w:rPr>
              <w:t>tổ chức,</w:t>
            </w:r>
            <w:r w:rsidRPr="00B258F9">
              <w:rPr>
                <w:color w:val="000000"/>
                <w:sz w:val="26"/>
                <w:szCs w:val="26"/>
              </w:rPr>
              <w:t xml:space="preserve"> cơ quan</w:t>
            </w:r>
            <w:r w:rsidR="004F711F" w:rsidRPr="00B258F9">
              <w:rPr>
                <w:color w:val="000000"/>
                <w:sz w:val="26"/>
                <w:szCs w:val="26"/>
              </w:rPr>
              <w:t xml:space="preserve"> v</w:t>
            </w:r>
            <w:r w:rsidR="007C3148" w:rsidRPr="00B258F9">
              <w:rPr>
                <w:color w:val="000000"/>
                <w:sz w:val="26"/>
                <w:szCs w:val="26"/>
              </w:rPr>
              <w:t>à</w:t>
            </w:r>
            <w:r w:rsidRPr="00B258F9">
              <w:rPr>
                <w:color w:val="000000"/>
                <w:sz w:val="26"/>
                <w:szCs w:val="26"/>
              </w:rPr>
              <w:t xml:space="preserve"> doanh nghiệp.</w:t>
            </w:r>
          </w:p>
        </w:tc>
      </w:tr>
      <w:tr w:rsidR="004E6F40" w:rsidRPr="008D369F" w14:paraId="0E58E8D8" w14:textId="77777777" w:rsidTr="00306D1E">
        <w:trPr>
          <w:trHeight w:hRule="exact" w:val="854"/>
        </w:trPr>
        <w:tc>
          <w:tcPr>
            <w:tcW w:w="1413" w:type="dxa"/>
            <w:vAlign w:val="center"/>
          </w:tcPr>
          <w:p w14:paraId="0E33F48E" w14:textId="77777777" w:rsidR="004E6F40" w:rsidRDefault="004E6F40" w:rsidP="00306D1E">
            <w:pPr>
              <w:spacing w:beforeLines="20" w:before="48" w:afterLines="20" w:after="48" w:line="300" w:lineRule="auto"/>
              <w:jc w:val="center"/>
              <w:rPr>
                <w:rFonts w:eastAsia="Times New Roman"/>
                <w:color w:val="000000"/>
                <w:sz w:val="26"/>
                <w:szCs w:val="26"/>
              </w:rPr>
            </w:pPr>
            <w:r>
              <w:rPr>
                <w:rFonts w:eastAsia="Times New Roman"/>
                <w:color w:val="000000"/>
                <w:sz w:val="26"/>
                <w:szCs w:val="26"/>
              </w:rPr>
              <w:t>PO4</w:t>
            </w:r>
          </w:p>
        </w:tc>
        <w:tc>
          <w:tcPr>
            <w:tcW w:w="7654" w:type="dxa"/>
            <w:shd w:val="clear" w:color="auto" w:fill="auto"/>
            <w:vAlign w:val="center"/>
          </w:tcPr>
          <w:p w14:paraId="7A3996BE" w14:textId="7B9AE892" w:rsidR="004E6F40" w:rsidRPr="00F77DD8" w:rsidRDefault="00EF3226" w:rsidP="00306D1E">
            <w:pPr>
              <w:spacing w:beforeLines="20" w:before="48" w:afterLines="20" w:after="48" w:line="300" w:lineRule="auto"/>
              <w:rPr>
                <w:color w:val="000000"/>
                <w:sz w:val="26"/>
                <w:szCs w:val="26"/>
              </w:rPr>
            </w:pPr>
            <w:r>
              <w:rPr>
                <w:color w:val="000000"/>
                <w:sz w:val="26"/>
                <w:szCs w:val="26"/>
              </w:rPr>
              <w:t>Thành thạo</w:t>
            </w:r>
            <w:r w:rsidR="004E6F40">
              <w:rPr>
                <w:color w:val="000000"/>
                <w:sz w:val="26"/>
                <w:szCs w:val="26"/>
                <w:lang w:val="vi-VN"/>
              </w:rPr>
              <w:t xml:space="preserve"> kỹ năng tìm kiếm và phân tích thông tin phục vụ cho việc tự nâng cao kiến thức</w:t>
            </w:r>
            <w:r w:rsidR="004E6F40">
              <w:rPr>
                <w:color w:val="000000"/>
                <w:sz w:val="26"/>
                <w:szCs w:val="26"/>
              </w:rPr>
              <w:t xml:space="preserve"> chuyên </w:t>
            </w:r>
            <w:r w:rsidR="00F77DD8">
              <w:rPr>
                <w:color w:val="000000"/>
                <w:sz w:val="26"/>
                <w:szCs w:val="26"/>
              </w:rPr>
              <w:t>ngành.</w:t>
            </w:r>
          </w:p>
        </w:tc>
      </w:tr>
      <w:tr w:rsidR="004E6F40" w:rsidRPr="002F398C" w14:paraId="21594468" w14:textId="77777777" w:rsidTr="00306D1E">
        <w:trPr>
          <w:trHeight w:hRule="exact" w:val="844"/>
        </w:trPr>
        <w:tc>
          <w:tcPr>
            <w:tcW w:w="1413" w:type="dxa"/>
            <w:vAlign w:val="center"/>
          </w:tcPr>
          <w:p w14:paraId="03E956A7" w14:textId="77777777" w:rsidR="004E6F40" w:rsidRPr="00730755" w:rsidRDefault="004E6F40" w:rsidP="00306D1E">
            <w:pPr>
              <w:spacing w:beforeLines="20" w:before="48" w:afterLines="20" w:after="48" w:line="300" w:lineRule="auto"/>
              <w:jc w:val="center"/>
              <w:rPr>
                <w:rFonts w:eastAsia="Times New Roman"/>
                <w:color w:val="000000"/>
                <w:sz w:val="26"/>
                <w:szCs w:val="26"/>
                <w:lang w:val="vi-VN"/>
              </w:rPr>
            </w:pPr>
            <w:r>
              <w:rPr>
                <w:rFonts w:eastAsia="Times New Roman"/>
                <w:color w:val="000000"/>
                <w:sz w:val="26"/>
                <w:szCs w:val="26"/>
                <w:lang w:val="vi-VN"/>
              </w:rPr>
              <w:t>PO5</w:t>
            </w:r>
          </w:p>
        </w:tc>
        <w:tc>
          <w:tcPr>
            <w:tcW w:w="7654" w:type="dxa"/>
            <w:shd w:val="clear" w:color="auto" w:fill="auto"/>
            <w:vAlign w:val="center"/>
          </w:tcPr>
          <w:p w14:paraId="29ADF047" w14:textId="7CAEFB9C" w:rsidR="004E6F40" w:rsidRPr="00F84467" w:rsidRDefault="00D91EE3" w:rsidP="00306D1E">
            <w:pPr>
              <w:spacing w:beforeLines="20" w:before="48" w:afterLines="20" w:after="48" w:line="300" w:lineRule="auto"/>
              <w:rPr>
                <w:color w:val="000000"/>
                <w:sz w:val="26"/>
                <w:szCs w:val="26"/>
                <w:lang w:val="vi-VN"/>
              </w:rPr>
            </w:pPr>
            <w:r>
              <w:rPr>
                <w:color w:val="000000"/>
                <w:sz w:val="26"/>
                <w:szCs w:val="26"/>
              </w:rPr>
              <w:t>S</w:t>
            </w:r>
            <w:r w:rsidR="004E6F40">
              <w:rPr>
                <w:color w:val="000000"/>
                <w:sz w:val="26"/>
                <w:szCs w:val="26"/>
                <w:lang w:val="vi-VN"/>
              </w:rPr>
              <w:t xml:space="preserve">ử dụng thành thạo ngoại ngữ </w:t>
            </w:r>
            <w:r w:rsidRPr="00D91EE3">
              <w:rPr>
                <w:color w:val="000000"/>
                <w:sz w:val="26"/>
                <w:szCs w:val="26"/>
                <w:lang w:val="vi-VN"/>
              </w:rPr>
              <w:t xml:space="preserve">trong </w:t>
            </w:r>
            <w:r w:rsidR="004E6F40">
              <w:rPr>
                <w:color w:val="000000"/>
                <w:sz w:val="26"/>
                <w:szCs w:val="26"/>
                <w:lang w:val="vi-VN"/>
              </w:rPr>
              <w:t>giao tiếp và chuyên ngành để phục vụ học tập và công việc.</w:t>
            </w:r>
          </w:p>
          <w:p w14:paraId="10E7A2B2" w14:textId="77777777" w:rsidR="004E6F40" w:rsidRPr="006B3FDB" w:rsidRDefault="004E6F40" w:rsidP="00306D1E">
            <w:pPr>
              <w:spacing w:beforeLines="20" w:before="48" w:afterLines="20" w:after="48" w:line="300" w:lineRule="auto"/>
              <w:rPr>
                <w:color w:val="000000"/>
                <w:sz w:val="26"/>
                <w:szCs w:val="26"/>
                <w:lang w:val="vi-VN"/>
              </w:rPr>
            </w:pPr>
          </w:p>
        </w:tc>
      </w:tr>
      <w:tr w:rsidR="004E6F40" w:rsidRPr="002F398C" w14:paraId="11DA6A3C" w14:textId="77777777" w:rsidTr="00306D1E">
        <w:trPr>
          <w:trHeight w:hRule="exact" w:val="980"/>
        </w:trPr>
        <w:tc>
          <w:tcPr>
            <w:tcW w:w="1413" w:type="dxa"/>
            <w:vAlign w:val="center"/>
          </w:tcPr>
          <w:p w14:paraId="78A21707" w14:textId="77777777" w:rsidR="004E6F40" w:rsidRPr="00730755" w:rsidRDefault="004E6F40" w:rsidP="00306D1E">
            <w:pPr>
              <w:spacing w:beforeLines="20" w:before="48" w:afterLines="20" w:after="48" w:line="300" w:lineRule="auto"/>
              <w:jc w:val="center"/>
              <w:rPr>
                <w:rFonts w:eastAsia="Times New Roman"/>
                <w:color w:val="000000"/>
                <w:sz w:val="26"/>
                <w:szCs w:val="26"/>
                <w:lang w:val="vi-VN"/>
              </w:rPr>
            </w:pPr>
            <w:r>
              <w:rPr>
                <w:rFonts w:eastAsia="Times New Roman"/>
                <w:color w:val="000000"/>
                <w:sz w:val="26"/>
                <w:szCs w:val="26"/>
                <w:lang w:val="vi-VN"/>
              </w:rPr>
              <w:t>PO6</w:t>
            </w:r>
          </w:p>
        </w:tc>
        <w:tc>
          <w:tcPr>
            <w:tcW w:w="7654" w:type="dxa"/>
            <w:shd w:val="clear" w:color="auto" w:fill="auto"/>
            <w:vAlign w:val="center"/>
          </w:tcPr>
          <w:p w14:paraId="7D5A7228" w14:textId="77777777" w:rsidR="004E6F40" w:rsidRPr="008D369F" w:rsidRDefault="004E6F40" w:rsidP="00306D1E">
            <w:pPr>
              <w:spacing w:beforeLines="20" w:before="48" w:afterLines="20" w:after="48" w:line="300" w:lineRule="auto"/>
              <w:rPr>
                <w:color w:val="000000"/>
                <w:sz w:val="26"/>
                <w:szCs w:val="26"/>
                <w:lang w:val="vi-VN"/>
              </w:rPr>
            </w:pPr>
            <w:r>
              <w:rPr>
                <w:color w:val="000000"/>
                <w:sz w:val="26"/>
                <w:szCs w:val="26"/>
                <w:lang w:val="vi-VN"/>
              </w:rPr>
              <w:t>Có năng lực làm việc độc lập, khả năng giao tiếp, phối hợp nhóm, chịu được áp lực và thích ứng nhanh chóng với những nhiệm vụ cụ thể.</w:t>
            </w:r>
          </w:p>
        </w:tc>
      </w:tr>
    </w:tbl>
    <w:p w14:paraId="7A0ECF82" w14:textId="44470C94" w:rsidR="00BC2207" w:rsidRDefault="00BC2207" w:rsidP="003A79B4">
      <w:pPr>
        <w:spacing w:beforeLines="100" w:before="240" w:afterLines="20" w:after="48" w:line="300" w:lineRule="auto"/>
        <w:jc w:val="both"/>
        <w:rPr>
          <w:b/>
          <w:color w:val="000000"/>
          <w:sz w:val="26"/>
          <w:szCs w:val="26"/>
          <w:lang w:val="vi-VN"/>
        </w:rPr>
      </w:pPr>
      <w:r>
        <w:rPr>
          <w:b/>
          <w:color w:val="000000"/>
          <w:sz w:val="26"/>
          <w:szCs w:val="26"/>
        </w:rPr>
        <w:t>3</w:t>
      </w:r>
      <w:r>
        <w:rPr>
          <w:b/>
          <w:color w:val="000000"/>
          <w:sz w:val="26"/>
          <w:szCs w:val="26"/>
          <w:lang w:val="vi-VN"/>
        </w:rPr>
        <w:t xml:space="preserve">. </w:t>
      </w:r>
      <w:r>
        <w:rPr>
          <w:b/>
          <w:color w:val="000000"/>
          <w:sz w:val="26"/>
          <w:szCs w:val="26"/>
        </w:rPr>
        <w:t>CHUẨN ĐẦU VÀO</w:t>
      </w:r>
    </w:p>
    <w:p w14:paraId="253BAD88" w14:textId="77777777" w:rsidR="00BC2207" w:rsidRPr="006B3FDB" w:rsidRDefault="00BC2207" w:rsidP="003A79B4">
      <w:pPr>
        <w:pStyle w:val="ListParagraph"/>
        <w:numPr>
          <w:ilvl w:val="0"/>
          <w:numId w:val="2"/>
        </w:numPr>
        <w:tabs>
          <w:tab w:val="left" w:pos="990"/>
        </w:tabs>
        <w:spacing w:after="0" w:line="300" w:lineRule="auto"/>
        <w:ind w:left="0" w:firstLine="567"/>
        <w:jc w:val="both"/>
        <w:rPr>
          <w:rFonts w:ascii="Times New Roman" w:hAnsi="Times New Roman"/>
          <w:color w:val="000000"/>
          <w:sz w:val="26"/>
          <w:szCs w:val="26"/>
          <w:lang w:val="vi-VN"/>
        </w:rPr>
      </w:pPr>
      <w:r w:rsidRPr="006B3FDB">
        <w:rPr>
          <w:rFonts w:ascii="Times New Roman" w:hAnsi="Times New Roman"/>
          <w:color w:val="000000"/>
          <w:sz w:val="26"/>
          <w:szCs w:val="26"/>
          <w:lang w:val="vi-VN"/>
        </w:rPr>
        <w:t>Tốt nghiệp THPT hoặc tương đương;</w:t>
      </w:r>
    </w:p>
    <w:p w14:paraId="403FA06D" w14:textId="005B0EB7" w:rsidR="00BC2207" w:rsidRDefault="00BC2207" w:rsidP="003A79B4">
      <w:pPr>
        <w:spacing w:beforeLines="20" w:before="48" w:afterLines="20" w:after="48" w:line="300" w:lineRule="auto"/>
        <w:ind w:firstLine="567"/>
        <w:jc w:val="both"/>
        <w:rPr>
          <w:rFonts w:eastAsia="Times New Roman"/>
          <w:color w:val="000000"/>
          <w:sz w:val="26"/>
          <w:szCs w:val="26"/>
          <w:lang w:val="vi-VN"/>
        </w:rPr>
      </w:pPr>
      <w:r w:rsidRPr="006B3FDB">
        <w:rPr>
          <w:rFonts w:eastAsia="Times New Roman"/>
          <w:color w:val="000000"/>
          <w:sz w:val="26"/>
          <w:szCs w:val="26"/>
          <w:lang w:val="vi-VN"/>
        </w:rPr>
        <w:t xml:space="preserve">- </w:t>
      </w:r>
      <w:r w:rsidR="003006BB" w:rsidRPr="006B3FDB">
        <w:rPr>
          <w:rFonts w:eastAsia="Times New Roman"/>
          <w:color w:val="000000"/>
          <w:sz w:val="26"/>
          <w:szCs w:val="26"/>
          <w:lang w:val="vi-VN"/>
        </w:rPr>
        <w:t xml:space="preserve">    </w:t>
      </w:r>
      <w:r w:rsidRPr="006B3FDB">
        <w:rPr>
          <w:rFonts w:eastAsia="Times New Roman"/>
          <w:color w:val="000000"/>
          <w:sz w:val="26"/>
          <w:szCs w:val="26"/>
          <w:lang w:val="vi-VN"/>
        </w:rPr>
        <w:t>Đáp ứng các điều kiện khác theo</w:t>
      </w:r>
      <w:r w:rsidRPr="003006BB">
        <w:rPr>
          <w:rFonts w:eastAsia="Times New Roman"/>
          <w:color w:val="000000"/>
          <w:sz w:val="26"/>
          <w:szCs w:val="26"/>
          <w:lang w:val="vi-VN"/>
        </w:rPr>
        <w:t xml:space="preserve"> quy chế tuyển sinh </w:t>
      </w:r>
      <w:r w:rsidRPr="006B3FDB">
        <w:rPr>
          <w:rFonts w:eastAsia="Times New Roman"/>
          <w:color w:val="000000"/>
          <w:sz w:val="26"/>
          <w:szCs w:val="26"/>
          <w:lang w:val="vi-VN"/>
        </w:rPr>
        <w:t xml:space="preserve">hiện hành </w:t>
      </w:r>
      <w:r w:rsidRPr="003006BB">
        <w:rPr>
          <w:rFonts w:eastAsia="Times New Roman"/>
          <w:color w:val="000000"/>
          <w:sz w:val="26"/>
          <w:szCs w:val="26"/>
          <w:lang w:val="vi-VN"/>
        </w:rPr>
        <w:t xml:space="preserve">của Bộ Giáo dục và Đào tạo và Đề án tuyển sinh đại học của Trường </w:t>
      </w:r>
      <w:r w:rsidR="003006BB" w:rsidRPr="006B3FDB">
        <w:rPr>
          <w:color w:val="000000"/>
          <w:sz w:val="26"/>
          <w:szCs w:val="26"/>
          <w:lang w:val="vi-VN"/>
        </w:rPr>
        <w:t>Đ</w:t>
      </w:r>
      <w:r w:rsidRPr="003006BB">
        <w:rPr>
          <w:color w:val="000000"/>
          <w:sz w:val="26"/>
          <w:szCs w:val="26"/>
          <w:lang w:val="vi-VN"/>
        </w:rPr>
        <w:t>ại học</w:t>
      </w:r>
      <w:r>
        <w:rPr>
          <w:color w:val="000000"/>
          <w:sz w:val="26"/>
          <w:szCs w:val="26"/>
          <w:lang w:val="vi-VN"/>
        </w:rPr>
        <w:t xml:space="preserve"> Kinh tế quốc dân.</w:t>
      </w:r>
    </w:p>
    <w:p w14:paraId="63FA3B5B" w14:textId="77777777" w:rsidR="00446053" w:rsidRPr="006B3FDB" w:rsidRDefault="007E4EEC" w:rsidP="003A79B4">
      <w:pPr>
        <w:spacing w:beforeLines="20" w:before="48" w:afterLines="20" w:after="48" w:line="300" w:lineRule="auto"/>
        <w:jc w:val="both"/>
        <w:rPr>
          <w:color w:val="000000"/>
          <w:sz w:val="26"/>
          <w:szCs w:val="26"/>
          <w:lang w:val="vi-VN"/>
        </w:rPr>
      </w:pPr>
      <w:r w:rsidRPr="006B3FDB">
        <w:rPr>
          <w:b/>
          <w:color w:val="000000"/>
          <w:sz w:val="26"/>
          <w:szCs w:val="26"/>
          <w:lang w:val="vi-VN"/>
        </w:rPr>
        <w:t xml:space="preserve">4. </w:t>
      </w:r>
      <w:r w:rsidR="00446053" w:rsidRPr="006B3FDB">
        <w:rPr>
          <w:b/>
          <w:color w:val="000000"/>
          <w:sz w:val="26"/>
          <w:szCs w:val="26"/>
          <w:lang w:val="vi-VN"/>
        </w:rPr>
        <w:t>CHUẨN ĐẦU RA</w:t>
      </w:r>
      <w:r w:rsidR="00446053" w:rsidRPr="006B3FDB">
        <w:rPr>
          <w:color w:val="000000"/>
          <w:sz w:val="26"/>
          <w:szCs w:val="26"/>
          <w:lang w:val="vi-VN"/>
        </w:rPr>
        <w:t xml:space="preserve"> </w:t>
      </w:r>
    </w:p>
    <w:p w14:paraId="11C3F006" w14:textId="77777777" w:rsidR="007E4EEC" w:rsidRPr="006B3FDB" w:rsidRDefault="00783623" w:rsidP="003A79B4">
      <w:pPr>
        <w:spacing w:beforeLines="20" w:before="48" w:afterLines="20" w:after="48" w:line="300" w:lineRule="auto"/>
        <w:jc w:val="both"/>
        <w:rPr>
          <w:b/>
          <w:color w:val="000000"/>
          <w:sz w:val="26"/>
          <w:szCs w:val="26"/>
          <w:lang w:val="vi-VN"/>
        </w:rPr>
      </w:pPr>
      <w:r w:rsidRPr="006B3FDB">
        <w:rPr>
          <w:b/>
          <w:color w:val="000000"/>
          <w:sz w:val="26"/>
          <w:szCs w:val="26"/>
          <w:lang w:val="vi-VN"/>
        </w:rPr>
        <w:t xml:space="preserve">4.1. Chuẩn đầu ra </w:t>
      </w:r>
      <w:r w:rsidR="00DA2B3D" w:rsidRPr="006B3FDB">
        <w:rPr>
          <w:b/>
          <w:color w:val="000000"/>
          <w:sz w:val="26"/>
          <w:szCs w:val="26"/>
          <w:lang w:val="vi-VN"/>
        </w:rPr>
        <w:t>c</w:t>
      </w:r>
      <w:r w:rsidRPr="006B3FDB">
        <w:rPr>
          <w:b/>
          <w:color w:val="000000"/>
          <w:sz w:val="26"/>
          <w:szCs w:val="26"/>
          <w:lang w:val="vi-VN"/>
        </w:rPr>
        <w:t>ủa chương trình</w:t>
      </w:r>
    </w:p>
    <w:p w14:paraId="24DBC11E" w14:textId="77777777" w:rsidR="006E0A81" w:rsidRDefault="006E0A81" w:rsidP="003A79B4">
      <w:pPr>
        <w:spacing w:line="300" w:lineRule="auto"/>
        <w:rPr>
          <w:bCs/>
          <w:color w:val="000000"/>
          <w:sz w:val="26"/>
          <w:szCs w:val="26"/>
          <w:lang w:val="vi-VN"/>
        </w:rPr>
      </w:pPr>
      <w:r w:rsidRPr="006B3FDB">
        <w:rPr>
          <w:bCs/>
          <w:color w:val="000000"/>
          <w:sz w:val="26"/>
          <w:szCs w:val="26"/>
          <w:lang w:val="vi-VN"/>
        </w:rPr>
        <w:t xml:space="preserve">Khi tốt nghiệp, </w:t>
      </w:r>
      <w:r w:rsidRPr="006B3FDB">
        <w:rPr>
          <w:lang w:val="vi-VN"/>
        </w:rPr>
        <w:t>sinh</w:t>
      </w:r>
      <w:r w:rsidRPr="006B3FDB">
        <w:rPr>
          <w:bCs/>
          <w:color w:val="000000"/>
          <w:sz w:val="26"/>
          <w:szCs w:val="26"/>
          <w:lang w:val="vi-VN"/>
        </w:rPr>
        <w:t xml:space="preserve"> viên có thể:</w:t>
      </w:r>
    </w:p>
    <w:tbl>
      <w:tblPr>
        <w:tblW w:w="9067" w:type="dxa"/>
        <w:tblLook w:val="04A0" w:firstRow="1" w:lastRow="0" w:firstColumn="1" w:lastColumn="0" w:noHBand="0" w:noVBand="1"/>
      </w:tblPr>
      <w:tblGrid>
        <w:gridCol w:w="1413"/>
        <w:gridCol w:w="7654"/>
      </w:tblGrid>
      <w:tr w:rsidR="00466D12" w:rsidRPr="003D5FB3" w14:paraId="3E71CA21" w14:textId="77777777" w:rsidTr="00306D1E">
        <w:trPr>
          <w:trHeight w:val="600"/>
          <w:tblHead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6175F" w14:textId="77777777" w:rsidR="00466D12" w:rsidRPr="003D5FB3" w:rsidRDefault="00466D12" w:rsidP="003A79B4">
            <w:pPr>
              <w:pStyle w:val="Tableheader"/>
              <w:spacing w:line="300" w:lineRule="auto"/>
            </w:pPr>
            <w:r w:rsidRPr="003D5FB3">
              <w:t>Mã /Code</w:t>
            </w:r>
          </w:p>
        </w:tc>
        <w:tc>
          <w:tcPr>
            <w:tcW w:w="7654" w:type="dxa"/>
            <w:tcBorders>
              <w:top w:val="single" w:sz="4" w:space="0" w:color="auto"/>
              <w:left w:val="nil"/>
              <w:bottom w:val="single" w:sz="4" w:space="0" w:color="auto"/>
              <w:right w:val="single" w:sz="4" w:space="0" w:color="auto"/>
            </w:tcBorders>
            <w:shd w:val="clear" w:color="auto" w:fill="auto"/>
            <w:vAlign w:val="center"/>
            <w:hideMark/>
          </w:tcPr>
          <w:p w14:paraId="0C4B43B9" w14:textId="77777777" w:rsidR="00466D12" w:rsidRPr="003D5FB3" w:rsidRDefault="00466D12" w:rsidP="003A79B4">
            <w:pPr>
              <w:pStyle w:val="Tableheader"/>
              <w:spacing w:line="300" w:lineRule="auto"/>
            </w:pPr>
            <w:r w:rsidRPr="003D5FB3">
              <w:t>Nội dung chuẩn đầu ra</w:t>
            </w:r>
          </w:p>
        </w:tc>
      </w:tr>
      <w:tr w:rsidR="00466D12" w:rsidRPr="00F93886" w14:paraId="0826B776" w14:textId="77777777" w:rsidTr="00306D1E">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E641720" w14:textId="77777777" w:rsidR="00466D12" w:rsidRPr="00F93886" w:rsidRDefault="00466D12" w:rsidP="003A79B4">
            <w:pPr>
              <w:pStyle w:val="Tablerow"/>
              <w:spacing w:line="300" w:lineRule="auto"/>
              <w:rPr>
                <w:b/>
                <w:bCs/>
              </w:rPr>
            </w:pPr>
            <w:r w:rsidRPr="00F93886">
              <w:rPr>
                <w:b/>
                <w:bCs/>
              </w:rPr>
              <w:t>1.</w:t>
            </w:r>
          </w:p>
        </w:tc>
        <w:tc>
          <w:tcPr>
            <w:tcW w:w="7654" w:type="dxa"/>
            <w:tcBorders>
              <w:top w:val="nil"/>
              <w:left w:val="nil"/>
              <w:bottom w:val="single" w:sz="4" w:space="0" w:color="auto"/>
              <w:right w:val="single" w:sz="4" w:space="0" w:color="auto"/>
            </w:tcBorders>
            <w:shd w:val="clear" w:color="auto" w:fill="auto"/>
            <w:noWrap/>
            <w:vAlign w:val="center"/>
            <w:hideMark/>
          </w:tcPr>
          <w:p w14:paraId="50D7F6DF" w14:textId="77777777" w:rsidR="00466D12" w:rsidRPr="00F93886" w:rsidRDefault="00466D12" w:rsidP="003A79B4">
            <w:pPr>
              <w:pStyle w:val="Tablerow"/>
              <w:spacing w:line="300" w:lineRule="auto"/>
              <w:rPr>
                <w:b/>
                <w:bCs/>
              </w:rPr>
            </w:pPr>
            <w:r w:rsidRPr="00F93886">
              <w:rPr>
                <w:b/>
                <w:bCs/>
              </w:rPr>
              <w:t>Chuẩn về kiến thức</w:t>
            </w:r>
          </w:p>
        </w:tc>
      </w:tr>
      <w:tr w:rsidR="00466D12" w:rsidRPr="002F398C" w14:paraId="2AD0E19F" w14:textId="77777777" w:rsidTr="00306D1E">
        <w:trPr>
          <w:trHeight w:val="70"/>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5058D34D" w14:textId="77777777" w:rsidR="00466D12" w:rsidRPr="00F93886" w:rsidRDefault="00466D12" w:rsidP="003A79B4">
            <w:pPr>
              <w:pStyle w:val="Tablerow"/>
              <w:spacing w:line="300" w:lineRule="auto"/>
              <w:rPr>
                <w:b/>
                <w:bCs/>
                <w:lang w:val="vi-VN"/>
              </w:rPr>
            </w:pPr>
            <w:r w:rsidRPr="00F93886">
              <w:rPr>
                <w:b/>
                <w:bCs/>
              </w:rPr>
              <w:t>a</w:t>
            </w:r>
            <w:r>
              <w:rPr>
                <w:b/>
                <w:bCs/>
                <w:lang w:val="vi-VN"/>
              </w:rPr>
              <w:t>.</w:t>
            </w:r>
          </w:p>
        </w:tc>
        <w:tc>
          <w:tcPr>
            <w:tcW w:w="7654" w:type="dxa"/>
            <w:tcBorders>
              <w:top w:val="nil"/>
              <w:left w:val="nil"/>
              <w:bottom w:val="single" w:sz="4" w:space="0" w:color="auto"/>
              <w:right w:val="single" w:sz="4" w:space="0" w:color="auto"/>
            </w:tcBorders>
            <w:shd w:val="clear" w:color="auto" w:fill="auto"/>
            <w:noWrap/>
            <w:vAlign w:val="center"/>
          </w:tcPr>
          <w:p w14:paraId="7AAF1BF8" w14:textId="77777777" w:rsidR="00466D12" w:rsidRPr="00F93886" w:rsidRDefault="00466D12" w:rsidP="003A79B4">
            <w:pPr>
              <w:pStyle w:val="Tablerow"/>
              <w:spacing w:line="300" w:lineRule="auto"/>
              <w:rPr>
                <w:b/>
                <w:bCs/>
                <w:lang w:val="vi-VN"/>
              </w:rPr>
            </w:pPr>
            <w:r w:rsidRPr="00640887">
              <w:rPr>
                <w:b/>
                <w:bCs/>
                <w:lang w:val="vi-VN"/>
              </w:rPr>
              <w:t>Chuẩn</w:t>
            </w:r>
            <w:r w:rsidRPr="00F93886">
              <w:rPr>
                <w:b/>
                <w:bCs/>
                <w:lang w:val="vi-VN"/>
              </w:rPr>
              <w:t xml:space="preserve"> về kiến thức chung của trường</w:t>
            </w:r>
          </w:p>
        </w:tc>
      </w:tr>
      <w:tr w:rsidR="00466D12" w:rsidRPr="003D5FB3" w14:paraId="54BCE3E6" w14:textId="77777777" w:rsidTr="00306D1E">
        <w:trPr>
          <w:trHeight w:val="12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A6C533A" w14:textId="77777777" w:rsidR="00466D12" w:rsidRPr="003D5FB3" w:rsidRDefault="00466D12" w:rsidP="003A79B4">
            <w:pPr>
              <w:pStyle w:val="Tablerow"/>
              <w:spacing w:line="300" w:lineRule="auto"/>
            </w:pPr>
            <w:r w:rsidRPr="003D5FB3">
              <w:t>PLO1.1</w:t>
            </w:r>
          </w:p>
        </w:tc>
        <w:tc>
          <w:tcPr>
            <w:tcW w:w="7654" w:type="dxa"/>
            <w:tcBorders>
              <w:top w:val="nil"/>
              <w:left w:val="nil"/>
              <w:bottom w:val="single" w:sz="4" w:space="0" w:color="auto"/>
              <w:right w:val="single" w:sz="4" w:space="0" w:color="auto"/>
            </w:tcBorders>
            <w:shd w:val="clear" w:color="auto" w:fill="auto"/>
            <w:noWrap/>
            <w:vAlign w:val="center"/>
            <w:hideMark/>
          </w:tcPr>
          <w:p w14:paraId="18C18FF8" w14:textId="77777777" w:rsidR="00466D12" w:rsidRPr="003D5FB3" w:rsidRDefault="00466D12" w:rsidP="003A79B4">
            <w:pPr>
              <w:pStyle w:val="Tablerow"/>
              <w:spacing w:line="300" w:lineRule="auto"/>
            </w:pPr>
            <w:r w:rsidRPr="003D5FB3">
              <w:t xml:space="preserve">Vận dụng được thế giới quan, nhân sinh quan, phương pháp luận của Chủ nghĩa Mác-Lênin và của Đảng Cộng sản Việt Nam vào học tập, nghiên cứu, vào đời sống thực tiễn trong quá trình phát triển nền kinh tế thị trường định hướng XHCN. </w:t>
            </w:r>
          </w:p>
        </w:tc>
      </w:tr>
      <w:tr w:rsidR="00466D12" w:rsidRPr="003D5FB3" w14:paraId="140E32D8" w14:textId="77777777" w:rsidTr="00306D1E">
        <w:trPr>
          <w:trHeight w:val="9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D7FE158" w14:textId="77777777" w:rsidR="00466D12" w:rsidRPr="003D5FB3" w:rsidRDefault="00466D12" w:rsidP="003A79B4">
            <w:pPr>
              <w:pStyle w:val="Tablerow"/>
              <w:spacing w:line="300" w:lineRule="auto"/>
            </w:pPr>
            <w:r w:rsidRPr="003D5FB3">
              <w:lastRenderedPageBreak/>
              <w:t>PLO1.2</w:t>
            </w:r>
          </w:p>
        </w:tc>
        <w:tc>
          <w:tcPr>
            <w:tcW w:w="7654" w:type="dxa"/>
            <w:tcBorders>
              <w:top w:val="nil"/>
              <w:left w:val="nil"/>
              <w:bottom w:val="single" w:sz="4" w:space="0" w:color="auto"/>
              <w:right w:val="single" w:sz="4" w:space="0" w:color="auto"/>
            </w:tcBorders>
            <w:shd w:val="clear" w:color="auto" w:fill="auto"/>
            <w:noWrap/>
            <w:vAlign w:val="center"/>
            <w:hideMark/>
          </w:tcPr>
          <w:p w14:paraId="5DF4D14C" w14:textId="77777777" w:rsidR="00466D12" w:rsidRPr="003D5FB3" w:rsidRDefault="00466D12" w:rsidP="003A79B4">
            <w:pPr>
              <w:pStyle w:val="Tablerow"/>
              <w:spacing w:line="300" w:lineRule="auto"/>
            </w:pPr>
            <w:r w:rsidRPr="003D5FB3">
              <w:t>Vận dụng được kiến thức cơ bản về pháp luật, kinh tế, quản trị kinh doanh, quản lý vào giải quyết các vấn đề kinh tế-xã hội ở tầm vĩ mô, ngành và doanh nghiệp.</w:t>
            </w:r>
          </w:p>
        </w:tc>
      </w:tr>
      <w:tr w:rsidR="00466D12" w:rsidRPr="002F398C" w14:paraId="1DC9FEA2" w14:textId="77777777" w:rsidTr="00306D1E">
        <w:trPr>
          <w:trHeight w:val="70"/>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7FC140F6" w14:textId="77777777" w:rsidR="00466D12" w:rsidRPr="00F93886" w:rsidRDefault="00466D12" w:rsidP="003A79B4">
            <w:pPr>
              <w:pStyle w:val="Tablerow"/>
              <w:spacing w:line="300" w:lineRule="auto"/>
              <w:rPr>
                <w:b/>
                <w:bCs/>
                <w:lang w:val="vi-VN"/>
              </w:rPr>
            </w:pPr>
            <w:r w:rsidRPr="00F93886">
              <w:rPr>
                <w:b/>
                <w:bCs/>
              </w:rPr>
              <w:t>b</w:t>
            </w:r>
            <w:r w:rsidRPr="00F93886">
              <w:rPr>
                <w:b/>
                <w:bCs/>
                <w:lang w:val="vi-VN"/>
              </w:rPr>
              <w:t>.</w:t>
            </w:r>
          </w:p>
        </w:tc>
        <w:tc>
          <w:tcPr>
            <w:tcW w:w="7654" w:type="dxa"/>
            <w:tcBorders>
              <w:top w:val="nil"/>
              <w:left w:val="nil"/>
              <w:bottom w:val="single" w:sz="4" w:space="0" w:color="auto"/>
              <w:right w:val="single" w:sz="4" w:space="0" w:color="auto"/>
            </w:tcBorders>
            <w:shd w:val="clear" w:color="auto" w:fill="auto"/>
            <w:noWrap/>
            <w:vAlign w:val="center"/>
          </w:tcPr>
          <w:p w14:paraId="33E61BEC" w14:textId="77777777" w:rsidR="00466D12" w:rsidRPr="00F93886" w:rsidRDefault="00466D12" w:rsidP="003A79B4">
            <w:pPr>
              <w:pStyle w:val="Tablerow"/>
              <w:spacing w:line="300" w:lineRule="auto"/>
              <w:rPr>
                <w:b/>
                <w:bCs/>
                <w:lang w:val="vi-VN"/>
              </w:rPr>
            </w:pPr>
            <w:r w:rsidRPr="00640887">
              <w:rPr>
                <w:b/>
                <w:bCs/>
                <w:lang w:val="vi-VN"/>
              </w:rPr>
              <w:t>Chuẩn</w:t>
            </w:r>
            <w:r>
              <w:rPr>
                <w:b/>
                <w:bCs/>
                <w:lang w:val="vi-VN"/>
              </w:rPr>
              <w:t xml:space="preserve"> về kiến thức của ngành</w:t>
            </w:r>
          </w:p>
        </w:tc>
      </w:tr>
      <w:tr w:rsidR="00466D12" w:rsidRPr="003D5FB3" w14:paraId="31D1FEFB" w14:textId="77777777" w:rsidTr="00306D1E">
        <w:trPr>
          <w:trHeight w:val="6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93A54C8" w14:textId="77777777" w:rsidR="00466D12" w:rsidRPr="007F5FB7" w:rsidRDefault="00466D12" w:rsidP="003A79B4">
            <w:pPr>
              <w:pStyle w:val="Tablerow"/>
              <w:spacing w:line="300" w:lineRule="auto"/>
            </w:pPr>
            <w:r w:rsidRPr="007F5FB7">
              <w:t>PLO1.3</w:t>
            </w:r>
          </w:p>
        </w:tc>
        <w:tc>
          <w:tcPr>
            <w:tcW w:w="7654" w:type="dxa"/>
            <w:tcBorders>
              <w:top w:val="nil"/>
              <w:left w:val="nil"/>
              <w:bottom w:val="single" w:sz="4" w:space="0" w:color="auto"/>
              <w:right w:val="single" w:sz="4" w:space="0" w:color="auto"/>
            </w:tcBorders>
            <w:shd w:val="clear" w:color="auto" w:fill="auto"/>
            <w:noWrap/>
            <w:vAlign w:val="center"/>
            <w:hideMark/>
          </w:tcPr>
          <w:p w14:paraId="7DD364E1" w14:textId="77DD9F4F" w:rsidR="00466D12" w:rsidRPr="007F5FB7" w:rsidRDefault="00466D12" w:rsidP="003A79B4">
            <w:pPr>
              <w:pStyle w:val="Tablerow"/>
              <w:spacing w:line="300" w:lineRule="auto"/>
              <w:rPr>
                <w:lang w:val="vi-VN"/>
              </w:rPr>
            </w:pPr>
            <w:r w:rsidRPr="007F5FB7">
              <w:t>Vận</w:t>
            </w:r>
            <w:r w:rsidRPr="007F5FB7">
              <w:rPr>
                <w:lang w:val="vi-VN"/>
              </w:rPr>
              <w:t xml:space="preserve"> </w:t>
            </w:r>
            <w:r w:rsidRPr="007F5FB7">
              <w:t>dụng được các lý thuyết toán và các kiến thức khoa học cơ bản để học về các</w:t>
            </w:r>
            <w:r w:rsidRPr="007F5FB7">
              <w:rPr>
                <w:lang w:val="vi-VN"/>
              </w:rPr>
              <w:t xml:space="preserve"> </w:t>
            </w:r>
            <w:r w:rsidR="00F5204C" w:rsidRPr="007F5FB7">
              <w:t>ngành</w:t>
            </w:r>
            <w:r w:rsidRPr="007F5FB7">
              <w:rPr>
                <w:lang w:val="vi-VN"/>
              </w:rPr>
              <w:t xml:space="preserve"> </w:t>
            </w:r>
            <w:r w:rsidR="00865F0E" w:rsidRPr="007F5FB7">
              <w:t>An toàn</w:t>
            </w:r>
            <w:r w:rsidRPr="007F5FB7">
              <w:rPr>
                <w:lang w:val="vi-VN"/>
              </w:rPr>
              <w:t xml:space="preserve"> thông tin</w:t>
            </w:r>
          </w:p>
        </w:tc>
      </w:tr>
      <w:tr w:rsidR="00466D12" w:rsidRPr="003D5FB3" w14:paraId="2E396003" w14:textId="77777777" w:rsidTr="00306D1E">
        <w:trPr>
          <w:trHeight w:val="6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2FA4BF" w14:textId="77777777" w:rsidR="00466D12" w:rsidRPr="007F5FB7" w:rsidRDefault="00466D12" w:rsidP="003A79B4">
            <w:pPr>
              <w:pStyle w:val="Tablerow"/>
              <w:spacing w:line="300" w:lineRule="auto"/>
            </w:pPr>
            <w:r w:rsidRPr="007F5FB7">
              <w:t>PLO1.4</w:t>
            </w:r>
          </w:p>
        </w:tc>
        <w:tc>
          <w:tcPr>
            <w:tcW w:w="7654" w:type="dxa"/>
            <w:tcBorders>
              <w:top w:val="nil"/>
              <w:left w:val="nil"/>
              <w:bottom w:val="single" w:sz="4" w:space="0" w:color="auto"/>
              <w:right w:val="single" w:sz="4" w:space="0" w:color="auto"/>
            </w:tcBorders>
            <w:shd w:val="clear" w:color="auto" w:fill="auto"/>
            <w:noWrap/>
            <w:vAlign w:val="center"/>
            <w:hideMark/>
          </w:tcPr>
          <w:p w14:paraId="1ED00AC1" w14:textId="546061EF" w:rsidR="00466D12" w:rsidRPr="007F5FB7" w:rsidRDefault="00466D12" w:rsidP="003A79B4">
            <w:pPr>
              <w:pStyle w:val="Tablerow"/>
              <w:spacing w:line="300" w:lineRule="auto"/>
              <w:rPr>
                <w:lang w:val="vi-VN"/>
              </w:rPr>
            </w:pPr>
            <w:r w:rsidRPr="007F5FB7">
              <w:t>Vận dụng được các kiến thức nền tảng về</w:t>
            </w:r>
            <w:r w:rsidR="00F40695" w:rsidRPr="007F5FB7">
              <w:rPr>
                <w:lang w:val="vi-VN"/>
              </w:rPr>
              <w:t xml:space="preserve"> </w:t>
            </w:r>
            <w:r w:rsidRPr="007F5FB7">
              <w:t xml:space="preserve"> Máy</w:t>
            </w:r>
            <w:r w:rsidRPr="007F5FB7">
              <w:rPr>
                <w:lang w:val="vi-VN"/>
              </w:rPr>
              <w:t xml:space="preserve"> tính và Công nghệ thông tin</w:t>
            </w:r>
          </w:p>
        </w:tc>
      </w:tr>
      <w:tr w:rsidR="00466D12" w:rsidRPr="003D5FB3" w14:paraId="5705ADDF" w14:textId="77777777" w:rsidTr="00306D1E">
        <w:trPr>
          <w:trHeight w:val="33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A251B05" w14:textId="77777777" w:rsidR="00466D12" w:rsidRPr="007F5FB7" w:rsidRDefault="00466D12" w:rsidP="003A79B4">
            <w:pPr>
              <w:pStyle w:val="Tablerow"/>
              <w:spacing w:line="300" w:lineRule="auto"/>
            </w:pPr>
            <w:r w:rsidRPr="007F5FB7">
              <w:t>PLO1.5</w:t>
            </w:r>
          </w:p>
        </w:tc>
        <w:tc>
          <w:tcPr>
            <w:tcW w:w="7654" w:type="dxa"/>
            <w:tcBorders>
              <w:top w:val="nil"/>
              <w:left w:val="nil"/>
              <w:bottom w:val="single" w:sz="4" w:space="0" w:color="auto"/>
              <w:right w:val="single" w:sz="4" w:space="0" w:color="auto"/>
            </w:tcBorders>
            <w:shd w:val="clear" w:color="auto" w:fill="auto"/>
            <w:noWrap/>
            <w:vAlign w:val="center"/>
            <w:hideMark/>
          </w:tcPr>
          <w:p w14:paraId="2C8A770B" w14:textId="43F7B6B0" w:rsidR="00466D12" w:rsidRPr="007F5FB7" w:rsidRDefault="00466D12" w:rsidP="003A79B4">
            <w:pPr>
              <w:pStyle w:val="Tablerow"/>
              <w:spacing w:line="300" w:lineRule="auto"/>
              <w:rPr>
                <w:lang w:val="vi-VN"/>
              </w:rPr>
            </w:pPr>
            <w:r w:rsidRPr="007F5FB7">
              <w:t>Vận dụng các kiến thức chuyên sâu theo định</w:t>
            </w:r>
            <w:r w:rsidRPr="007F5FB7">
              <w:rPr>
                <w:lang w:val="vi-VN"/>
              </w:rPr>
              <w:t xml:space="preserve"> hướng bảo mật, đảm bảo </w:t>
            </w:r>
            <w:r w:rsidR="00F52658" w:rsidRPr="007F5FB7">
              <w:rPr>
                <w:lang w:val="vi-VN"/>
              </w:rPr>
              <w:t>an</w:t>
            </w:r>
            <w:r w:rsidRPr="007F5FB7">
              <w:rPr>
                <w:lang w:val="vi-VN"/>
              </w:rPr>
              <w:t xml:space="preserve"> toàn thông tin. </w:t>
            </w:r>
          </w:p>
        </w:tc>
      </w:tr>
      <w:tr w:rsidR="00466D12" w:rsidRPr="00F93886" w14:paraId="4F10DEB3" w14:textId="77777777" w:rsidTr="00306D1E">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FEC2BCA" w14:textId="77777777" w:rsidR="00466D12" w:rsidRPr="00F93886" w:rsidRDefault="00466D12" w:rsidP="003A79B4">
            <w:pPr>
              <w:pStyle w:val="Tablerow"/>
              <w:spacing w:line="300" w:lineRule="auto"/>
              <w:rPr>
                <w:b/>
                <w:bCs/>
              </w:rPr>
            </w:pPr>
            <w:r w:rsidRPr="00F93886">
              <w:rPr>
                <w:b/>
                <w:bCs/>
              </w:rPr>
              <w:t>2.</w:t>
            </w:r>
          </w:p>
        </w:tc>
        <w:tc>
          <w:tcPr>
            <w:tcW w:w="7654" w:type="dxa"/>
            <w:tcBorders>
              <w:top w:val="nil"/>
              <w:left w:val="nil"/>
              <w:bottom w:val="single" w:sz="4" w:space="0" w:color="auto"/>
              <w:right w:val="single" w:sz="4" w:space="0" w:color="auto"/>
            </w:tcBorders>
            <w:shd w:val="clear" w:color="auto" w:fill="auto"/>
            <w:noWrap/>
            <w:vAlign w:val="center"/>
            <w:hideMark/>
          </w:tcPr>
          <w:p w14:paraId="7258ADCF" w14:textId="77777777" w:rsidR="00466D12" w:rsidRPr="00F93886" w:rsidRDefault="00466D12" w:rsidP="003A79B4">
            <w:pPr>
              <w:pStyle w:val="Tablerow"/>
              <w:spacing w:line="300" w:lineRule="auto"/>
              <w:rPr>
                <w:b/>
                <w:bCs/>
              </w:rPr>
            </w:pPr>
            <w:r w:rsidRPr="00F93886">
              <w:rPr>
                <w:b/>
                <w:bCs/>
              </w:rPr>
              <w:t>Chuẩn về kỹ năng</w:t>
            </w:r>
          </w:p>
        </w:tc>
      </w:tr>
      <w:tr w:rsidR="00466D12" w:rsidRPr="003D5FB3" w14:paraId="2D9EB651" w14:textId="77777777" w:rsidTr="00306D1E">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53C66A5" w14:textId="77777777" w:rsidR="00466D12" w:rsidRPr="00F93886" w:rsidRDefault="00466D12" w:rsidP="003A79B4">
            <w:pPr>
              <w:pStyle w:val="Tablerow"/>
              <w:spacing w:line="300" w:lineRule="auto"/>
              <w:rPr>
                <w:b/>
                <w:bCs/>
              </w:rPr>
            </w:pPr>
            <w:r w:rsidRPr="00F93886">
              <w:rPr>
                <w:b/>
                <w:bCs/>
              </w:rPr>
              <w:t>a.</w:t>
            </w:r>
          </w:p>
        </w:tc>
        <w:tc>
          <w:tcPr>
            <w:tcW w:w="7654" w:type="dxa"/>
            <w:tcBorders>
              <w:top w:val="nil"/>
              <w:left w:val="nil"/>
              <w:bottom w:val="single" w:sz="4" w:space="0" w:color="auto"/>
              <w:right w:val="single" w:sz="4" w:space="0" w:color="auto"/>
            </w:tcBorders>
            <w:shd w:val="clear" w:color="auto" w:fill="auto"/>
            <w:noWrap/>
            <w:vAlign w:val="center"/>
            <w:hideMark/>
          </w:tcPr>
          <w:p w14:paraId="093ABE2F" w14:textId="77777777" w:rsidR="00466D12" w:rsidRPr="00F93886" w:rsidRDefault="00466D12" w:rsidP="003A79B4">
            <w:pPr>
              <w:pStyle w:val="Tablerow"/>
              <w:spacing w:line="300" w:lineRule="auto"/>
              <w:rPr>
                <w:b/>
                <w:bCs/>
              </w:rPr>
            </w:pPr>
            <w:r w:rsidRPr="00F93886">
              <w:rPr>
                <w:b/>
                <w:bCs/>
              </w:rPr>
              <w:t>Chuẩn kỹ năng chung của trường</w:t>
            </w:r>
          </w:p>
        </w:tc>
      </w:tr>
      <w:tr w:rsidR="00466D12" w:rsidRPr="002F398C" w14:paraId="6D68B3D3" w14:textId="77777777" w:rsidTr="00306D1E">
        <w:trPr>
          <w:trHeight w:val="9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CC4FF78" w14:textId="77777777" w:rsidR="00466D12" w:rsidRPr="003D5FB3" w:rsidRDefault="00466D12" w:rsidP="003A79B4">
            <w:pPr>
              <w:pStyle w:val="Tablerow"/>
              <w:spacing w:line="300" w:lineRule="auto"/>
            </w:pPr>
            <w:r w:rsidRPr="003D5FB3">
              <w:t>PLO2.1</w:t>
            </w:r>
          </w:p>
        </w:tc>
        <w:tc>
          <w:tcPr>
            <w:tcW w:w="7654" w:type="dxa"/>
            <w:tcBorders>
              <w:top w:val="nil"/>
              <w:left w:val="nil"/>
              <w:bottom w:val="single" w:sz="4" w:space="0" w:color="auto"/>
              <w:right w:val="single" w:sz="4" w:space="0" w:color="auto"/>
            </w:tcBorders>
            <w:shd w:val="clear" w:color="auto" w:fill="auto"/>
            <w:noWrap/>
            <w:vAlign w:val="center"/>
            <w:hideMark/>
          </w:tcPr>
          <w:p w14:paraId="6C89615A" w14:textId="77777777" w:rsidR="00466D12" w:rsidRPr="00FD035E" w:rsidRDefault="00466D12" w:rsidP="003A79B4">
            <w:pPr>
              <w:pStyle w:val="Tablerow"/>
              <w:spacing w:line="300" w:lineRule="auto"/>
              <w:rPr>
                <w:lang w:val="vi-VN"/>
              </w:rPr>
            </w:pPr>
            <w:r w:rsidRPr="003D5FB3">
              <w:t>Thành thạo (mức 4) tiếng Anh cơ bản để học tập, nghiên cứu và sử dụng trong thực tế. (chi tiết theo Quyết định số 785/QĐ-ĐHKTQD ngày 21/4/2020 của Hiệu trưởng).</w:t>
            </w:r>
            <w:r>
              <w:rPr>
                <w:lang w:val="vi-VN"/>
              </w:rPr>
              <w:t xml:space="preserve"> Có </w:t>
            </w:r>
            <w:r w:rsidRPr="00640887">
              <w:rPr>
                <w:lang w:val="vi-VN"/>
              </w:rPr>
              <w:t>khả năng giao tiếp, làm việc nhóm, quản lý dự án, sáng tạo, tư duy logic, và kỹ năng tự học và nghiên cứu</w:t>
            </w:r>
            <w:r>
              <w:rPr>
                <w:lang w:val="vi-VN"/>
              </w:rPr>
              <w:t>.</w:t>
            </w:r>
          </w:p>
        </w:tc>
      </w:tr>
      <w:tr w:rsidR="00466D12" w:rsidRPr="00F93886" w14:paraId="1C70E053" w14:textId="77777777" w:rsidTr="00306D1E">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4C7A8DA" w14:textId="77777777" w:rsidR="00466D12" w:rsidRPr="00F93886" w:rsidRDefault="00466D12" w:rsidP="003A79B4">
            <w:pPr>
              <w:pStyle w:val="Tablerow"/>
              <w:spacing w:line="300" w:lineRule="auto"/>
              <w:rPr>
                <w:b/>
                <w:bCs/>
              </w:rPr>
            </w:pPr>
            <w:r w:rsidRPr="00F93886">
              <w:rPr>
                <w:b/>
                <w:bCs/>
              </w:rPr>
              <w:t>b.</w:t>
            </w:r>
          </w:p>
        </w:tc>
        <w:tc>
          <w:tcPr>
            <w:tcW w:w="7654" w:type="dxa"/>
            <w:tcBorders>
              <w:top w:val="nil"/>
              <w:left w:val="nil"/>
              <w:bottom w:val="single" w:sz="4" w:space="0" w:color="auto"/>
              <w:right w:val="single" w:sz="4" w:space="0" w:color="auto"/>
            </w:tcBorders>
            <w:shd w:val="clear" w:color="auto" w:fill="auto"/>
            <w:noWrap/>
            <w:vAlign w:val="center"/>
            <w:hideMark/>
          </w:tcPr>
          <w:p w14:paraId="5AA58F22" w14:textId="77777777" w:rsidR="00466D12" w:rsidRPr="00F93886" w:rsidRDefault="00466D12" w:rsidP="003A79B4">
            <w:pPr>
              <w:pStyle w:val="Tablerow"/>
              <w:spacing w:line="300" w:lineRule="auto"/>
              <w:rPr>
                <w:b/>
                <w:bCs/>
              </w:rPr>
            </w:pPr>
            <w:r w:rsidRPr="00F93886">
              <w:rPr>
                <w:b/>
                <w:bCs/>
              </w:rPr>
              <w:t>Chuẩn kỹ năng của ngành</w:t>
            </w:r>
          </w:p>
        </w:tc>
      </w:tr>
      <w:tr w:rsidR="00466D12" w:rsidRPr="00865F0E" w14:paraId="6C7F73CA" w14:textId="77777777" w:rsidTr="00306D1E">
        <w:trPr>
          <w:trHeight w:val="159"/>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15A82E1" w14:textId="77777777" w:rsidR="00466D12" w:rsidRPr="003D5FB3" w:rsidRDefault="00466D12" w:rsidP="003A79B4">
            <w:pPr>
              <w:pStyle w:val="Tablerow"/>
              <w:spacing w:line="300" w:lineRule="auto"/>
            </w:pPr>
            <w:r w:rsidRPr="003D5FB3">
              <w:t>PLO2.2</w:t>
            </w:r>
          </w:p>
        </w:tc>
        <w:tc>
          <w:tcPr>
            <w:tcW w:w="7654" w:type="dxa"/>
            <w:tcBorders>
              <w:top w:val="nil"/>
              <w:left w:val="nil"/>
              <w:bottom w:val="single" w:sz="4" w:space="0" w:color="auto"/>
              <w:right w:val="single" w:sz="4" w:space="0" w:color="auto"/>
            </w:tcBorders>
            <w:shd w:val="clear" w:color="auto" w:fill="auto"/>
            <w:noWrap/>
            <w:vAlign w:val="center"/>
            <w:hideMark/>
          </w:tcPr>
          <w:p w14:paraId="7472A060" w14:textId="55AB7F53" w:rsidR="00466D12" w:rsidRPr="00D25932" w:rsidRDefault="00466D12" w:rsidP="003A79B4">
            <w:pPr>
              <w:pStyle w:val="Tablerow"/>
              <w:spacing w:line="300" w:lineRule="auto"/>
            </w:pPr>
            <w:r w:rsidRPr="00D25932">
              <w:t>Thành</w:t>
            </w:r>
            <w:r w:rsidRPr="00D25932">
              <w:rPr>
                <w:lang w:val="vi-VN"/>
              </w:rPr>
              <w:t xml:space="preserve"> thạo các k</w:t>
            </w:r>
            <w:r w:rsidRPr="00D25932">
              <w:t>ỹ năng về</w:t>
            </w:r>
            <w:r w:rsidRPr="00D25932">
              <w:rPr>
                <w:lang w:val="vi-VN"/>
              </w:rPr>
              <w:t xml:space="preserve"> </w:t>
            </w:r>
            <w:r w:rsidR="00394042" w:rsidRPr="00D25932">
              <w:t xml:space="preserve">mã hóa </w:t>
            </w:r>
            <w:r w:rsidR="002902C2" w:rsidRPr="00D25932">
              <w:t xml:space="preserve">và </w:t>
            </w:r>
            <w:r w:rsidR="00394042" w:rsidRPr="00D25932">
              <w:t>bảo mật dữ liệu</w:t>
            </w:r>
            <w:r w:rsidR="003D15C6" w:rsidRPr="00D25932">
              <w:t>,</w:t>
            </w:r>
            <w:r w:rsidR="002902C2" w:rsidRPr="00D25932">
              <w:t xml:space="preserve"> phần mềm</w:t>
            </w:r>
            <w:r w:rsidR="003D15C6" w:rsidRPr="00D25932">
              <w:t xml:space="preserve"> và cơ sở dữ liệu</w:t>
            </w:r>
            <w:r w:rsidR="00394042" w:rsidRPr="00D25932">
              <w:t xml:space="preserve">, </w:t>
            </w:r>
            <w:r w:rsidRPr="00D25932">
              <w:rPr>
                <w:lang w:val="vi-VN"/>
              </w:rPr>
              <w:t xml:space="preserve">kiểm </w:t>
            </w:r>
            <w:r w:rsidR="00020617" w:rsidRPr="00D25932">
              <w:t>thử</w:t>
            </w:r>
            <w:r w:rsidRPr="00D25932">
              <w:rPr>
                <w:lang w:val="vi-VN"/>
              </w:rPr>
              <w:t xml:space="preserve"> </w:t>
            </w:r>
            <w:r w:rsidRPr="00D25932">
              <w:t>xâm nhập</w:t>
            </w:r>
            <w:r w:rsidRPr="00D25932">
              <w:rPr>
                <w:lang w:val="vi-VN"/>
              </w:rPr>
              <w:t xml:space="preserve">, </w:t>
            </w:r>
            <w:r w:rsidRPr="00D25932">
              <w:t>đánh giá rủi ro</w:t>
            </w:r>
            <w:r w:rsidRPr="00D25932">
              <w:rPr>
                <w:lang w:val="vi-VN"/>
              </w:rPr>
              <w:t>,</w:t>
            </w:r>
            <w:r w:rsidRPr="00D25932">
              <w:t xml:space="preserve"> quản lý an ninh thông tin và và khôi phục dữ liệu.</w:t>
            </w:r>
          </w:p>
        </w:tc>
      </w:tr>
      <w:tr w:rsidR="00466D12" w:rsidRPr="002F398C" w14:paraId="5A07CB76" w14:textId="77777777" w:rsidTr="00306D1E">
        <w:trPr>
          <w:trHeight w:val="159"/>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708A0264" w14:textId="77777777" w:rsidR="00466D12" w:rsidRPr="00BE43AB" w:rsidRDefault="00466D12" w:rsidP="003A79B4">
            <w:pPr>
              <w:pStyle w:val="Tablerow"/>
              <w:spacing w:line="300" w:lineRule="auto"/>
              <w:rPr>
                <w:lang w:val="vi-VN"/>
              </w:rPr>
            </w:pPr>
            <w:r>
              <w:t>PLO</w:t>
            </w:r>
            <w:r>
              <w:rPr>
                <w:lang w:val="vi-VN"/>
              </w:rPr>
              <w:t>2.3</w:t>
            </w:r>
          </w:p>
        </w:tc>
        <w:tc>
          <w:tcPr>
            <w:tcW w:w="7654" w:type="dxa"/>
            <w:tcBorders>
              <w:top w:val="nil"/>
              <w:left w:val="nil"/>
              <w:bottom w:val="single" w:sz="4" w:space="0" w:color="auto"/>
              <w:right w:val="single" w:sz="4" w:space="0" w:color="auto"/>
            </w:tcBorders>
            <w:shd w:val="clear" w:color="auto" w:fill="auto"/>
            <w:noWrap/>
            <w:vAlign w:val="center"/>
          </w:tcPr>
          <w:p w14:paraId="19F8A699" w14:textId="0DB0386C" w:rsidR="00466D12" w:rsidRPr="00D25932" w:rsidRDefault="000354EF" w:rsidP="003A79B4">
            <w:pPr>
              <w:pStyle w:val="Tablerow"/>
              <w:spacing w:line="300" w:lineRule="auto"/>
              <w:rPr>
                <w:lang w:val="vi-VN"/>
              </w:rPr>
            </w:pPr>
            <w:r w:rsidRPr="00D25932">
              <w:rPr>
                <w:lang w:val="vi-VN"/>
              </w:rPr>
              <w:t>Vận</w:t>
            </w:r>
            <w:r w:rsidR="004E5738" w:rsidRPr="00D25932">
              <w:rPr>
                <w:lang w:val="vi-VN"/>
              </w:rPr>
              <w:t xml:space="preserve"> </w:t>
            </w:r>
            <w:r w:rsidR="0017253C" w:rsidRPr="00D25932">
              <w:rPr>
                <w:lang w:val="vi-VN"/>
              </w:rPr>
              <w:t>dụng</w:t>
            </w:r>
            <w:r w:rsidR="004E5738" w:rsidRPr="00D25932">
              <w:rPr>
                <w:lang w:val="vi-VN"/>
              </w:rPr>
              <w:t xml:space="preserve"> </w:t>
            </w:r>
            <w:r w:rsidR="006D4A74" w:rsidRPr="00D25932">
              <w:rPr>
                <w:lang w:val="vi-VN"/>
              </w:rPr>
              <w:t>các</w:t>
            </w:r>
            <w:r w:rsidR="00466D12" w:rsidRPr="00D25932">
              <w:rPr>
                <w:lang w:val="vi-VN"/>
              </w:rPr>
              <w:t xml:space="preserve"> kỹ năng an toàn thông tin vào một hệ thống thực tế trong </w:t>
            </w:r>
          </w:p>
          <w:p w14:paraId="798AB9D3" w14:textId="731C09F4" w:rsidR="00466D12" w:rsidRPr="00D25932" w:rsidRDefault="006D4A74" w:rsidP="003A79B4">
            <w:pPr>
              <w:pStyle w:val="Tablerow"/>
              <w:spacing w:line="300" w:lineRule="auto"/>
            </w:pPr>
            <w:r w:rsidRPr="00D25932">
              <w:rPr>
                <w:color w:val="000000"/>
              </w:rPr>
              <w:t>các tổ chức, cơ quan và</w:t>
            </w:r>
            <w:r w:rsidR="00466D12" w:rsidRPr="00D25932">
              <w:rPr>
                <w:color w:val="000000"/>
              </w:rPr>
              <w:t xml:space="preserve"> doanh</w:t>
            </w:r>
            <w:r w:rsidRPr="00D25932">
              <w:rPr>
                <w:color w:val="000000"/>
              </w:rPr>
              <w:t xml:space="preserve"> nghiệp</w:t>
            </w:r>
            <w:r w:rsidR="00466D12" w:rsidRPr="00D25932">
              <w:rPr>
                <w:color w:val="000000"/>
              </w:rPr>
              <w:t>.</w:t>
            </w:r>
          </w:p>
        </w:tc>
      </w:tr>
      <w:tr w:rsidR="00466D12" w:rsidRPr="00F93886" w14:paraId="143BCA36" w14:textId="77777777" w:rsidTr="00306D1E">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81558C9" w14:textId="77777777" w:rsidR="00466D12" w:rsidRPr="00F93886" w:rsidRDefault="00466D12" w:rsidP="003A79B4">
            <w:pPr>
              <w:pStyle w:val="Tablerow"/>
              <w:spacing w:line="300" w:lineRule="auto"/>
              <w:rPr>
                <w:b/>
                <w:bCs/>
              </w:rPr>
            </w:pPr>
            <w:r w:rsidRPr="00F93886">
              <w:rPr>
                <w:b/>
                <w:bCs/>
              </w:rPr>
              <w:t>3.</w:t>
            </w:r>
          </w:p>
        </w:tc>
        <w:tc>
          <w:tcPr>
            <w:tcW w:w="7654" w:type="dxa"/>
            <w:tcBorders>
              <w:top w:val="nil"/>
              <w:left w:val="nil"/>
              <w:bottom w:val="single" w:sz="4" w:space="0" w:color="auto"/>
              <w:right w:val="single" w:sz="4" w:space="0" w:color="auto"/>
            </w:tcBorders>
            <w:shd w:val="clear" w:color="auto" w:fill="auto"/>
            <w:noWrap/>
            <w:vAlign w:val="center"/>
            <w:hideMark/>
          </w:tcPr>
          <w:p w14:paraId="65FC1EF0" w14:textId="77777777" w:rsidR="00466D12" w:rsidRPr="00F93886" w:rsidRDefault="00466D12" w:rsidP="003A79B4">
            <w:pPr>
              <w:pStyle w:val="Tablerow"/>
              <w:spacing w:line="300" w:lineRule="auto"/>
              <w:rPr>
                <w:b/>
                <w:bCs/>
              </w:rPr>
            </w:pPr>
            <w:r w:rsidRPr="00F93886">
              <w:rPr>
                <w:b/>
                <w:bCs/>
              </w:rPr>
              <w:t>Chuẩn về năng lực tự chủ và trách nhiệm</w:t>
            </w:r>
          </w:p>
        </w:tc>
      </w:tr>
      <w:tr w:rsidR="00466D12" w:rsidRPr="003D5FB3" w14:paraId="5D6A7AA5" w14:textId="77777777" w:rsidTr="00306D1E">
        <w:trPr>
          <w:trHeight w:val="6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4C9381B" w14:textId="77777777" w:rsidR="00466D12" w:rsidRPr="003D5FB3" w:rsidRDefault="00466D12" w:rsidP="003A79B4">
            <w:pPr>
              <w:pStyle w:val="Tablerow"/>
              <w:spacing w:line="300" w:lineRule="auto"/>
            </w:pPr>
            <w:r w:rsidRPr="003D5FB3">
              <w:t>PLO3.1</w:t>
            </w:r>
          </w:p>
        </w:tc>
        <w:tc>
          <w:tcPr>
            <w:tcW w:w="7654" w:type="dxa"/>
            <w:tcBorders>
              <w:top w:val="nil"/>
              <w:left w:val="nil"/>
              <w:bottom w:val="single" w:sz="4" w:space="0" w:color="auto"/>
              <w:right w:val="single" w:sz="4" w:space="0" w:color="auto"/>
            </w:tcBorders>
            <w:shd w:val="clear" w:color="auto" w:fill="auto"/>
            <w:noWrap/>
            <w:vAlign w:val="center"/>
            <w:hideMark/>
          </w:tcPr>
          <w:p w14:paraId="467A5061" w14:textId="69639DB3" w:rsidR="00466D12" w:rsidRPr="003D5FB3" w:rsidRDefault="00466D12" w:rsidP="003A79B4">
            <w:pPr>
              <w:pStyle w:val="Tablerow"/>
              <w:spacing w:line="300" w:lineRule="auto"/>
            </w:pPr>
            <w:r w:rsidRPr="003D5FB3">
              <w:t xml:space="preserve">Thể hiện được sự tự lực khi làm việc độc lập, thể hiện trách nhiệm cá nhân và trách nhiệm đối với nhóm làm việc.      </w:t>
            </w:r>
          </w:p>
        </w:tc>
      </w:tr>
      <w:tr w:rsidR="00466D12" w:rsidRPr="003D5FB3" w14:paraId="69C0BF78" w14:textId="77777777" w:rsidTr="00306D1E">
        <w:trPr>
          <w:trHeight w:val="6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8EFEAE0" w14:textId="77777777" w:rsidR="00466D12" w:rsidRPr="003D5FB3" w:rsidRDefault="00466D12" w:rsidP="003A79B4">
            <w:pPr>
              <w:pStyle w:val="Tablerow"/>
              <w:spacing w:line="300" w:lineRule="auto"/>
            </w:pPr>
            <w:r w:rsidRPr="003D5FB3">
              <w:t>PLO3.2</w:t>
            </w:r>
          </w:p>
        </w:tc>
        <w:tc>
          <w:tcPr>
            <w:tcW w:w="7654" w:type="dxa"/>
            <w:tcBorders>
              <w:top w:val="nil"/>
              <w:left w:val="nil"/>
              <w:bottom w:val="single" w:sz="4" w:space="0" w:color="auto"/>
              <w:right w:val="single" w:sz="4" w:space="0" w:color="auto"/>
            </w:tcBorders>
            <w:shd w:val="clear" w:color="auto" w:fill="auto"/>
            <w:noWrap/>
            <w:vAlign w:val="center"/>
            <w:hideMark/>
          </w:tcPr>
          <w:p w14:paraId="0712728A" w14:textId="113340FB" w:rsidR="00466D12" w:rsidRPr="00F94B94" w:rsidRDefault="00466D12" w:rsidP="003A79B4">
            <w:pPr>
              <w:pStyle w:val="Tablerow"/>
              <w:spacing w:line="300" w:lineRule="auto"/>
              <w:rPr>
                <w:lang w:val="vi-VN"/>
              </w:rPr>
            </w:pPr>
            <w:r w:rsidRPr="003D5FB3">
              <w:t>Lập kế hoạch, điều phối, quản lý các nguồn lực, đánh giá và cải thiện hiệu quả các hoạt động</w:t>
            </w:r>
          </w:p>
        </w:tc>
      </w:tr>
      <w:tr w:rsidR="00466D12" w:rsidRPr="003D5FB3" w14:paraId="114C54CD" w14:textId="77777777" w:rsidTr="00306D1E">
        <w:trPr>
          <w:trHeight w:val="6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27E464C" w14:textId="77777777" w:rsidR="00466D12" w:rsidRPr="003D5FB3" w:rsidRDefault="00466D12" w:rsidP="003A79B4">
            <w:pPr>
              <w:pStyle w:val="Tablerow"/>
              <w:spacing w:line="300" w:lineRule="auto"/>
            </w:pPr>
            <w:r w:rsidRPr="003D5FB3">
              <w:t>PLO3.3</w:t>
            </w:r>
          </w:p>
        </w:tc>
        <w:tc>
          <w:tcPr>
            <w:tcW w:w="7654" w:type="dxa"/>
            <w:tcBorders>
              <w:top w:val="nil"/>
              <w:left w:val="nil"/>
              <w:bottom w:val="single" w:sz="4" w:space="0" w:color="auto"/>
              <w:right w:val="single" w:sz="4" w:space="0" w:color="auto"/>
            </w:tcBorders>
            <w:shd w:val="clear" w:color="auto" w:fill="auto"/>
            <w:noWrap/>
            <w:vAlign w:val="center"/>
            <w:hideMark/>
          </w:tcPr>
          <w:p w14:paraId="615B9412" w14:textId="60F7348F" w:rsidR="00466D12" w:rsidRPr="003D5FB3" w:rsidRDefault="00466D12" w:rsidP="003A79B4">
            <w:pPr>
              <w:pStyle w:val="Tablerow"/>
              <w:spacing w:line="300" w:lineRule="auto"/>
            </w:pPr>
            <w:r w:rsidRPr="003D5FB3">
              <w:t xml:space="preserve">Thể hiện quan điểm và bảo vệ quan điểm cá nhân dựa trên cách tiếp cận khách quan, khoa học.  </w:t>
            </w:r>
          </w:p>
        </w:tc>
      </w:tr>
      <w:tr w:rsidR="00466D12" w:rsidRPr="003D5FB3" w14:paraId="5A001175" w14:textId="77777777" w:rsidTr="00306D1E">
        <w:trPr>
          <w:trHeight w:val="9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85E0348" w14:textId="77777777" w:rsidR="00466D12" w:rsidRPr="003D5FB3" w:rsidRDefault="00466D12" w:rsidP="003A79B4">
            <w:pPr>
              <w:pStyle w:val="Tablerow"/>
              <w:spacing w:line="300" w:lineRule="auto"/>
            </w:pPr>
            <w:r w:rsidRPr="003D5FB3">
              <w:t>PLO3.4</w:t>
            </w:r>
          </w:p>
        </w:tc>
        <w:tc>
          <w:tcPr>
            <w:tcW w:w="7654" w:type="dxa"/>
            <w:tcBorders>
              <w:top w:val="nil"/>
              <w:left w:val="nil"/>
              <w:bottom w:val="single" w:sz="4" w:space="0" w:color="auto"/>
              <w:right w:val="single" w:sz="4" w:space="0" w:color="auto"/>
            </w:tcBorders>
            <w:shd w:val="clear" w:color="auto" w:fill="auto"/>
            <w:noWrap/>
            <w:vAlign w:val="center"/>
            <w:hideMark/>
          </w:tcPr>
          <w:p w14:paraId="09B0AD96" w14:textId="7559D164" w:rsidR="00466D12" w:rsidRPr="003D5FB3" w:rsidRDefault="00466D12" w:rsidP="003A79B4">
            <w:pPr>
              <w:pStyle w:val="Tablerow"/>
              <w:spacing w:line="300" w:lineRule="auto"/>
            </w:pPr>
            <w:r w:rsidRPr="003D5FB3">
              <w:t>Xác định thực hiện trách nhiệm xã hội và đạo đức nghề nghiệp trong việc đưa ra những nhận định, đánh giá về các vấn đề chuyên môn.</w:t>
            </w:r>
          </w:p>
        </w:tc>
      </w:tr>
    </w:tbl>
    <w:p w14:paraId="18706D86" w14:textId="77777777" w:rsidR="00261F0F" w:rsidRDefault="00261F0F" w:rsidP="003A79B4">
      <w:pPr>
        <w:pStyle w:val="ListParagraph"/>
        <w:tabs>
          <w:tab w:val="left" w:pos="1635"/>
        </w:tabs>
        <w:spacing w:after="0" w:line="300" w:lineRule="auto"/>
        <w:ind w:left="0"/>
        <w:rPr>
          <w:rFonts w:ascii="Times New Roman" w:hAnsi="Times New Roman"/>
          <w:b/>
          <w:bCs/>
          <w:color w:val="000000"/>
          <w:sz w:val="26"/>
          <w:szCs w:val="26"/>
        </w:rPr>
      </w:pPr>
    </w:p>
    <w:p w14:paraId="5A528BB5" w14:textId="77777777" w:rsidR="00261F0F" w:rsidRDefault="00261F0F" w:rsidP="003A79B4">
      <w:pPr>
        <w:pStyle w:val="ListParagraph"/>
        <w:tabs>
          <w:tab w:val="left" w:pos="1635"/>
        </w:tabs>
        <w:spacing w:after="0" w:line="300" w:lineRule="auto"/>
        <w:ind w:left="0"/>
        <w:rPr>
          <w:rFonts w:ascii="Times New Roman" w:hAnsi="Times New Roman"/>
          <w:b/>
          <w:bCs/>
          <w:color w:val="000000"/>
          <w:sz w:val="26"/>
          <w:szCs w:val="26"/>
        </w:rPr>
      </w:pPr>
    </w:p>
    <w:p w14:paraId="790185E5" w14:textId="77777777" w:rsidR="00261F0F" w:rsidRDefault="00261F0F" w:rsidP="003A79B4">
      <w:pPr>
        <w:pStyle w:val="ListParagraph"/>
        <w:tabs>
          <w:tab w:val="left" w:pos="1635"/>
        </w:tabs>
        <w:spacing w:after="0" w:line="300" w:lineRule="auto"/>
        <w:ind w:left="0"/>
        <w:rPr>
          <w:rFonts w:ascii="Times New Roman" w:hAnsi="Times New Roman"/>
          <w:b/>
          <w:bCs/>
          <w:color w:val="000000"/>
          <w:sz w:val="26"/>
          <w:szCs w:val="26"/>
        </w:rPr>
      </w:pPr>
    </w:p>
    <w:p w14:paraId="5CE2F7F4" w14:textId="77777777" w:rsidR="00261F0F" w:rsidRDefault="00261F0F" w:rsidP="003A79B4">
      <w:pPr>
        <w:pStyle w:val="ListParagraph"/>
        <w:tabs>
          <w:tab w:val="left" w:pos="1635"/>
        </w:tabs>
        <w:spacing w:after="0" w:line="300" w:lineRule="auto"/>
        <w:ind w:left="0"/>
        <w:rPr>
          <w:rFonts w:ascii="Times New Roman" w:hAnsi="Times New Roman"/>
          <w:b/>
          <w:bCs/>
          <w:color w:val="000000"/>
          <w:sz w:val="26"/>
          <w:szCs w:val="26"/>
        </w:rPr>
      </w:pPr>
    </w:p>
    <w:p w14:paraId="7996B965" w14:textId="4A7A9CEC" w:rsidR="005853E8" w:rsidRPr="00261F0F" w:rsidRDefault="00783623" w:rsidP="003A79B4">
      <w:pPr>
        <w:pStyle w:val="ListParagraph"/>
        <w:tabs>
          <w:tab w:val="left" w:pos="1635"/>
        </w:tabs>
        <w:spacing w:after="0" w:line="300" w:lineRule="auto"/>
        <w:ind w:left="0"/>
        <w:rPr>
          <w:rFonts w:ascii="Times New Roman" w:hAnsi="Times New Roman"/>
          <w:b/>
          <w:bCs/>
          <w:color w:val="000000"/>
          <w:sz w:val="26"/>
          <w:szCs w:val="26"/>
        </w:rPr>
      </w:pPr>
      <w:r w:rsidRPr="006B3FDB">
        <w:rPr>
          <w:rFonts w:ascii="Times New Roman" w:hAnsi="Times New Roman"/>
          <w:b/>
          <w:bCs/>
          <w:color w:val="000000"/>
          <w:sz w:val="26"/>
          <w:szCs w:val="26"/>
          <w:lang w:val="vi-VN"/>
        </w:rPr>
        <w:lastRenderedPageBreak/>
        <w:t>4.2</w:t>
      </w:r>
      <w:r w:rsidR="007E4EEC" w:rsidRPr="006B3FDB">
        <w:rPr>
          <w:rFonts w:ascii="Times New Roman" w:hAnsi="Times New Roman"/>
          <w:b/>
          <w:bCs/>
          <w:color w:val="000000"/>
          <w:sz w:val="26"/>
          <w:szCs w:val="26"/>
          <w:lang w:val="vi-VN"/>
        </w:rPr>
        <w:t>. M</w:t>
      </w:r>
      <w:r w:rsidRPr="006B3FDB">
        <w:rPr>
          <w:rFonts w:ascii="Times New Roman" w:hAnsi="Times New Roman"/>
          <w:b/>
          <w:bCs/>
          <w:color w:val="000000"/>
          <w:sz w:val="26"/>
          <w:szCs w:val="26"/>
          <w:lang w:val="vi-VN"/>
        </w:rPr>
        <w:t>a trận đáp ứng mục tiêu đào tạo và chuẩn đầu ra</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276"/>
        <w:gridCol w:w="1275"/>
        <w:gridCol w:w="1276"/>
        <w:gridCol w:w="1276"/>
        <w:gridCol w:w="1276"/>
        <w:gridCol w:w="1275"/>
      </w:tblGrid>
      <w:tr w:rsidR="005853E8" w:rsidRPr="004A0F9A" w14:paraId="165AD8E1" w14:textId="77777777" w:rsidTr="00A637D2">
        <w:trPr>
          <w:trHeight w:val="340"/>
        </w:trPr>
        <w:tc>
          <w:tcPr>
            <w:tcW w:w="1413" w:type="dxa"/>
            <w:shd w:val="clear" w:color="auto" w:fill="auto"/>
          </w:tcPr>
          <w:p w14:paraId="64863ABB" w14:textId="77777777" w:rsidR="005853E8" w:rsidRPr="006B3FDB" w:rsidRDefault="005853E8" w:rsidP="003A79B4">
            <w:pPr>
              <w:pStyle w:val="ListParagraph"/>
              <w:tabs>
                <w:tab w:val="left" w:pos="1635"/>
              </w:tabs>
              <w:spacing w:after="0" w:line="300" w:lineRule="auto"/>
              <w:ind w:left="0"/>
              <w:jc w:val="center"/>
              <w:rPr>
                <w:rFonts w:ascii="Times New Roman" w:hAnsi="Times New Roman"/>
                <w:color w:val="000000"/>
                <w:sz w:val="26"/>
                <w:szCs w:val="26"/>
                <w:lang w:val="vi-VN"/>
              </w:rPr>
            </w:pPr>
          </w:p>
        </w:tc>
        <w:tc>
          <w:tcPr>
            <w:tcW w:w="1276" w:type="dxa"/>
            <w:shd w:val="clear" w:color="auto" w:fill="auto"/>
          </w:tcPr>
          <w:p w14:paraId="0C8800E9" w14:textId="77777777" w:rsidR="005853E8" w:rsidRPr="00B32FB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r w:rsidRPr="00B32FB8">
              <w:rPr>
                <w:rFonts w:ascii="Times New Roman" w:hAnsi="Times New Roman"/>
                <w:b/>
                <w:bCs/>
                <w:color w:val="000000"/>
                <w:sz w:val="26"/>
                <w:szCs w:val="26"/>
              </w:rPr>
              <w:t>PO1</w:t>
            </w:r>
          </w:p>
        </w:tc>
        <w:tc>
          <w:tcPr>
            <w:tcW w:w="1275" w:type="dxa"/>
            <w:shd w:val="clear" w:color="auto" w:fill="auto"/>
          </w:tcPr>
          <w:p w14:paraId="5897B07A" w14:textId="77777777" w:rsidR="005853E8" w:rsidRPr="00B32FB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r w:rsidRPr="00B32FB8">
              <w:rPr>
                <w:rFonts w:ascii="Times New Roman" w:hAnsi="Times New Roman"/>
                <w:b/>
                <w:bCs/>
                <w:color w:val="000000"/>
                <w:sz w:val="26"/>
                <w:szCs w:val="26"/>
              </w:rPr>
              <w:t>PO2</w:t>
            </w:r>
          </w:p>
        </w:tc>
        <w:tc>
          <w:tcPr>
            <w:tcW w:w="1276" w:type="dxa"/>
            <w:shd w:val="clear" w:color="auto" w:fill="auto"/>
          </w:tcPr>
          <w:p w14:paraId="4E5A1D40" w14:textId="77777777" w:rsidR="005853E8" w:rsidRPr="00B32FB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r w:rsidRPr="00B32FB8">
              <w:rPr>
                <w:rFonts w:ascii="Times New Roman" w:hAnsi="Times New Roman"/>
                <w:b/>
                <w:bCs/>
                <w:color w:val="000000"/>
                <w:sz w:val="26"/>
                <w:szCs w:val="26"/>
              </w:rPr>
              <w:t>PO3</w:t>
            </w:r>
          </w:p>
        </w:tc>
        <w:tc>
          <w:tcPr>
            <w:tcW w:w="1276" w:type="dxa"/>
            <w:shd w:val="clear" w:color="auto" w:fill="auto"/>
          </w:tcPr>
          <w:p w14:paraId="7220ED6C" w14:textId="77777777" w:rsidR="005853E8" w:rsidRPr="00B32FB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r w:rsidRPr="00B32FB8">
              <w:rPr>
                <w:rFonts w:ascii="Times New Roman" w:hAnsi="Times New Roman"/>
                <w:b/>
                <w:bCs/>
                <w:color w:val="000000"/>
                <w:sz w:val="26"/>
                <w:szCs w:val="26"/>
              </w:rPr>
              <w:t>PO4</w:t>
            </w:r>
          </w:p>
        </w:tc>
        <w:tc>
          <w:tcPr>
            <w:tcW w:w="1276" w:type="dxa"/>
          </w:tcPr>
          <w:p w14:paraId="74414BE1" w14:textId="77777777" w:rsidR="005853E8" w:rsidRPr="00B32FB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lang w:val="vi-VN"/>
              </w:rPr>
            </w:pPr>
            <w:r w:rsidRPr="00B32FB8">
              <w:rPr>
                <w:rFonts w:ascii="Times New Roman" w:hAnsi="Times New Roman"/>
                <w:b/>
                <w:bCs/>
                <w:color w:val="000000"/>
                <w:sz w:val="26"/>
                <w:szCs w:val="26"/>
                <w:lang w:val="vi-VN"/>
              </w:rPr>
              <w:t>PO5</w:t>
            </w:r>
          </w:p>
        </w:tc>
        <w:tc>
          <w:tcPr>
            <w:tcW w:w="1275" w:type="dxa"/>
          </w:tcPr>
          <w:p w14:paraId="5BCB03BA" w14:textId="1FAE6815" w:rsidR="005853E8" w:rsidRPr="00B32FB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lang w:val="vi-VN"/>
              </w:rPr>
            </w:pPr>
            <w:r w:rsidRPr="00B32FB8">
              <w:rPr>
                <w:rFonts w:ascii="Times New Roman" w:hAnsi="Times New Roman"/>
                <w:b/>
                <w:bCs/>
                <w:color w:val="000000"/>
                <w:sz w:val="26"/>
                <w:szCs w:val="26"/>
                <w:lang w:val="vi-VN"/>
              </w:rPr>
              <w:t>PO6</w:t>
            </w:r>
          </w:p>
        </w:tc>
      </w:tr>
      <w:tr w:rsidR="005853E8" w14:paraId="77C94780" w14:textId="77777777" w:rsidTr="00A637D2">
        <w:trPr>
          <w:trHeight w:val="340"/>
        </w:trPr>
        <w:tc>
          <w:tcPr>
            <w:tcW w:w="1413" w:type="dxa"/>
            <w:shd w:val="clear" w:color="auto" w:fill="auto"/>
          </w:tcPr>
          <w:p w14:paraId="363EEF34" w14:textId="77777777" w:rsidR="005853E8" w:rsidRPr="005B21DD" w:rsidRDefault="005853E8" w:rsidP="003A79B4">
            <w:pPr>
              <w:spacing w:line="300" w:lineRule="auto"/>
              <w:rPr>
                <w:b/>
                <w:bCs/>
              </w:rPr>
            </w:pPr>
            <w:r w:rsidRPr="005B21DD">
              <w:rPr>
                <w:b/>
                <w:bCs/>
              </w:rPr>
              <w:t>PLO1.1</w:t>
            </w:r>
          </w:p>
        </w:tc>
        <w:tc>
          <w:tcPr>
            <w:tcW w:w="1276" w:type="dxa"/>
            <w:shd w:val="clear" w:color="auto" w:fill="auto"/>
          </w:tcPr>
          <w:p w14:paraId="276B71F6" w14:textId="77777777" w:rsidR="005853E8" w:rsidRPr="0062343F" w:rsidRDefault="005853E8" w:rsidP="003A79B4">
            <w:pPr>
              <w:spacing w:line="300" w:lineRule="auto"/>
              <w:jc w:val="center"/>
              <w:rPr>
                <w:lang w:val="vi-VN"/>
              </w:rPr>
            </w:pPr>
            <w:r>
              <w:rPr>
                <w:lang w:val="vi-VN"/>
              </w:rPr>
              <w:t>x</w:t>
            </w:r>
          </w:p>
        </w:tc>
        <w:tc>
          <w:tcPr>
            <w:tcW w:w="1275" w:type="dxa"/>
            <w:shd w:val="clear" w:color="auto" w:fill="auto"/>
          </w:tcPr>
          <w:p w14:paraId="5FFFBC90" w14:textId="77777777" w:rsidR="005853E8" w:rsidRPr="004A0F9A" w:rsidRDefault="005853E8" w:rsidP="003A79B4">
            <w:pPr>
              <w:spacing w:line="300" w:lineRule="auto"/>
              <w:jc w:val="center"/>
            </w:pPr>
          </w:p>
        </w:tc>
        <w:tc>
          <w:tcPr>
            <w:tcW w:w="1276" w:type="dxa"/>
            <w:shd w:val="clear" w:color="auto" w:fill="auto"/>
          </w:tcPr>
          <w:p w14:paraId="70F1C41D" w14:textId="77777777" w:rsidR="005853E8" w:rsidRPr="004A0F9A" w:rsidRDefault="005853E8" w:rsidP="003A79B4">
            <w:pPr>
              <w:spacing w:line="300" w:lineRule="auto"/>
              <w:jc w:val="center"/>
            </w:pPr>
          </w:p>
        </w:tc>
        <w:tc>
          <w:tcPr>
            <w:tcW w:w="1276" w:type="dxa"/>
            <w:shd w:val="clear" w:color="auto" w:fill="auto"/>
          </w:tcPr>
          <w:p w14:paraId="05FD8AA5" w14:textId="77777777" w:rsidR="005853E8" w:rsidRPr="004A0F9A" w:rsidRDefault="005853E8" w:rsidP="003A79B4">
            <w:pPr>
              <w:spacing w:line="300" w:lineRule="auto"/>
              <w:jc w:val="center"/>
            </w:pPr>
          </w:p>
        </w:tc>
        <w:tc>
          <w:tcPr>
            <w:tcW w:w="1276" w:type="dxa"/>
          </w:tcPr>
          <w:p w14:paraId="6ABC8407"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5D21E133"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r>
      <w:tr w:rsidR="005853E8" w14:paraId="34D48E16" w14:textId="77777777" w:rsidTr="00A637D2">
        <w:trPr>
          <w:trHeight w:val="340"/>
        </w:trPr>
        <w:tc>
          <w:tcPr>
            <w:tcW w:w="1413" w:type="dxa"/>
            <w:shd w:val="clear" w:color="auto" w:fill="auto"/>
          </w:tcPr>
          <w:p w14:paraId="7FC901DE" w14:textId="77777777" w:rsidR="005853E8" w:rsidRPr="005B21DD" w:rsidRDefault="005853E8" w:rsidP="003A79B4">
            <w:pPr>
              <w:spacing w:line="300" w:lineRule="auto"/>
              <w:rPr>
                <w:b/>
                <w:bCs/>
              </w:rPr>
            </w:pPr>
            <w:r w:rsidRPr="005B21DD">
              <w:rPr>
                <w:b/>
                <w:bCs/>
              </w:rPr>
              <w:t>PLO1.2</w:t>
            </w:r>
          </w:p>
        </w:tc>
        <w:tc>
          <w:tcPr>
            <w:tcW w:w="1276" w:type="dxa"/>
            <w:shd w:val="clear" w:color="auto" w:fill="auto"/>
          </w:tcPr>
          <w:p w14:paraId="5D5991F7" w14:textId="77777777" w:rsidR="005853E8" w:rsidRPr="004A0F9A" w:rsidRDefault="005853E8" w:rsidP="003A79B4">
            <w:pPr>
              <w:spacing w:line="300" w:lineRule="auto"/>
              <w:jc w:val="center"/>
            </w:pPr>
          </w:p>
        </w:tc>
        <w:tc>
          <w:tcPr>
            <w:tcW w:w="1275" w:type="dxa"/>
            <w:shd w:val="clear" w:color="auto" w:fill="auto"/>
          </w:tcPr>
          <w:p w14:paraId="5041955C" w14:textId="77777777" w:rsidR="005853E8" w:rsidRPr="0062343F" w:rsidRDefault="005853E8" w:rsidP="003A79B4">
            <w:pPr>
              <w:spacing w:line="300" w:lineRule="auto"/>
              <w:jc w:val="center"/>
              <w:rPr>
                <w:lang w:val="vi-VN"/>
              </w:rPr>
            </w:pPr>
            <w:r>
              <w:rPr>
                <w:lang w:val="vi-VN"/>
              </w:rPr>
              <w:t>x</w:t>
            </w:r>
          </w:p>
        </w:tc>
        <w:tc>
          <w:tcPr>
            <w:tcW w:w="1276" w:type="dxa"/>
            <w:shd w:val="clear" w:color="auto" w:fill="auto"/>
          </w:tcPr>
          <w:p w14:paraId="7F0BC216" w14:textId="77777777" w:rsidR="005853E8" w:rsidRPr="004A0F9A" w:rsidRDefault="005853E8" w:rsidP="003A79B4">
            <w:pPr>
              <w:spacing w:line="300" w:lineRule="auto"/>
              <w:jc w:val="center"/>
            </w:pPr>
          </w:p>
        </w:tc>
        <w:tc>
          <w:tcPr>
            <w:tcW w:w="1276" w:type="dxa"/>
            <w:shd w:val="clear" w:color="auto" w:fill="auto"/>
          </w:tcPr>
          <w:p w14:paraId="0121B3C4" w14:textId="77777777" w:rsidR="005853E8" w:rsidRPr="004A0F9A" w:rsidRDefault="005853E8" w:rsidP="003A79B4">
            <w:pPr>
              <w:spacing w:line="300" w:lineRule="auto"/>
              <w:jc w:val="center"/>
            </w:pPr>
          </w:p>
        </w:tc>
        <w:tc>
          <w:tcPr>
            <w:tcW w:w="1276" w:type="dxa"/>
          </w:tcPr>
          <w:p w14:paraId="04FA1DBB"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0A5332E7"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r>
      <w:tr w:rsidR="005853E8" w14:paraId="5960EA0F" w14:textId="77777777" w:rsidTr="00A637D2">
        <w:trPr>
          <w:trHeight w:val="340"/>
        </w:trPr>
        <w:tc>
          <w:tcPr>
            <w:tcW w:w="1413" w:type="dxa"/>
            <w:shd w:val="clear" w:color="auto" w:fill="auto"/>
          </w:tcPr>
          <w:p w14:paraId="595BA51C" w14:textId="77777777" w:rsidR="005853E8" w:rsidRPr="005B21DD" w:rsidRDefault="005853E8" w:rsidP="003A79B4">
            <w:pPr>
              <w:spacing w:line="300" w:lineRule="auto"/>
              <w:rPr>
                <w:b/>
                <w:bCs/>
              </w:rPr>
            </w:pPr>
            <w:r w:rsidRPr="005B21DD">
              <w:rPr>
                <w:b/>
                <w:bCs/>
              </w:rPr>
              <w:t>PLO1.3</w:t>
            </w:r>
          </w:p>
        </w:tc>
        <w:tc>
          <w:tcPr>
            <w:tcW w:w="1276" w:type="dxa"/>
            <w:shd w:val="clear" w:color="auto" w:fill="auto"/>
          </w:tcPr>
          <w:p w14:paraId="2BD9FB4A" w14:textId="77777777" w:rsidR="005853E8" w:rsidRPr="004A0F9A" w:rsidRDefault="005853E8" w:rsidP="003A79B4">
            <w:pPr>
              <w:spacing w:line="300" w:lineRule="auto"/>
              <w:jc w:val="center"/>
            </w:pPr>
          </w:p>
        </w:tc>
        <w:tc>
          <w:tcPr>
            <w:tcW w:w="1275" w:type="dxa"/>
            <w:shd w:val="clear" w:color="auto" w:fill="auto"/>
          </w:tcPr>
          <w:p w14:paraId="648A10BC" w14:textId="77777777" w:rsidR="005853E8" w:rsidRPr="004A0F9A" w:rsidRDefault="005853E8" w:rsidP="003A79B4">
            <w:pPr>
              <w:spacing w:line="300" w:lineRule="auto"/>
              <w:jc w:val="center"/>
            </w:pPr>
          </w:p>
        </w:tc>
        <w:tc>
          <w:tcPr>
            <w:tcW w:w="1276" w:type="dxa"/>
            <w:shd w:val="clear" w:color="auto" w:fill="auto"/>
          </w:tcPr>
          <w:p w14:paraId="1FB0E7BF" w14:textId="77777777" w:rsidR="005853E8" w:rsidRPr="00666AA5" w:rsidRDefault="005853E8" w:rsidP="003A79B4">
            <w:pPr>
              <w:spacing w:line="300" w:lineRule="auto"/>
              <w:jc w:val="center"/>
              <w:rPr>
                <w:lang w:val="vi-VN"/>
              </w:rPr>
            </w:pPr>
            <w:r>
              <w:rPr>
                <w:lang w:val="vi-VN"/>
              </w:rPr>
              <w:t>x</w:t>
            </w:r>
          </w:p>
        </w:tc>
        <w:tc>
          <w:tcPr>
            <w:tcW w:w="1276" w:type="dxa"/>
            <w:shd w:val="clear" w:color="auto" w:fill="auto"/>
          </w:tcPr>
          <w:p w14:paraId="60B74FFE" w14:textId="77777777" w:rsidR="005853E8" w:rsidRPr="004A0F9A" w:rsidRDefault="005853E8" w:rsidP="003A79B4">
            <w:pPr>
              <w:spacing w:line="300" w:lineRule="auto"/>
              <w:jc w:val="center"/>
            </w:pPr>
          </w:p>
        </w:tc>
        <w:tc>
          <w:tcPr>
            <w:tcW w:w="1276" w:type="dxa"/>
          </w:tcPr>
          <w:p w14:paraId="7384B9A8"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45D361EF"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r>
      <w:tr w:rsidR="005853E8" w14:paraId="15D189F8" w14:textId="77777777" w:rsidTr="00A637D2">
        <w:trPr>
          <w:trHeight w:val="340"/>
        </w:trPr>
        <w:tc>
          <w:tcPr>
            <w:tcW w:w="1413" w:type="dxa"/>
            <w:shd w:val="clear" w:color="auto" w:fill="auto"/>
          </w:tcPr>
          <w:p w14:paraId="7600324A" w14:textId="77777777" w:rsidR="005853E8" w:rsidRPr="005B21DD" w:rsidRDefault="005853E8" w:rsidP="003A79B4">
            <w:pPr>
              <w:spacing w:line="300" w:lineRule="auto"/>
              <w:rPr>
                <w:b/>
                <w:bCs/>
              </w:rPr>
            </w:pPr>
            <w:r w:rsidRPr="005B21DD">
              <w:rPr>
                <w:b/>
                <w:bCs/>
              </w:rPr>
              <w:t>PLO1.4</w:t>
            </w:r>
          </w:p>
        </w:tc>
        <w:tc>
          <w:tcPr>
            <w:tcW w:w="1276" w:type="dxa"/>
            <w:shd w:val="clear" w:color="auto" w:fill="auto"/>
          </w:tcPr>
          <w:p w14:paraId="00962FDB" w14:textId="77777777" w:rsidR="005853E8" w:rsidRPr="004A0F9A" w:rsidRDefault="005853E8" w:rsidP="003A79B4">
            <w:pPr>
              <w:spacing w:line="300" w:lineRule="auto"/>
              <w:jc w:val="center"/>
            </w:pPr>
          </w:p>
        </w:tc>
        <w:tc>
          <w:tcPr>
            <w:tcW w:w="1275" w:type="dxa"/>
            <w:shd w:val="clear" w:color="auto" w:fill="auto"/>
          </w:tcPr>
          <w:p w14:paraId="1CB6987D" w14:textId="77777777" w:rsidR="005853E8" w:rsidRPr="004A0F9A" w:rsidRDefault="005853E8" w:rsidP="003A79B4">
            <w:pPr>
              <w:spacing w:line="300" w:lineRule="auto"/>
              <w:jc w:val="center"/>
            </w:pPr>
          </w:p>
        </w:tc>
        <w:tc>
          <w:tcPr>
            <w:tcW w:w="1276" w:type="dxa"/>
            <w:shd w:val="clear" w:color="auto" w:fill="auto"/>
          </w:tcPr>
          <w:p w14:paraId="2404A22B" w14:textId="77777777" w:rsidR="005853E8" w:rsidRPr="00666AA5" w:rsidRDefault="005853E8" w:rsidP="003A79B4">
            <w:pPr>
              <w:spacing w:line="300" w:lineRule="auto"/>
              <w:jc w:val="center"/>
              <w:rPr>
                <w:lang w:val="vi-VN"/>
              </w:rPr>
            </w:pPr>
            <w:r>
              <w:rPr>
                <w:lang w:val="vi-VN"/>
              </w:rPr>
              <w:t>x</w:t>
            </w:r>
          </w:p>
        </w:tc>
        <w:tc>
          <w:tcPr>
            <w:tcW w:w="1276" w:type="dxa"/>
            <w:shd w:val="clear" w:color="auto" w:fill="auto"/>
          </w:tcPr>
          <w:p w14:paraId="60CE17C9" w14:textId="77777777" w:rsidR="005853E8" w:rsidRPr="004A0F9A" w:rsidRDefault="005853E8" w:rsidP="003A79B4">
            <w:pPr>
              <w:spacing w:line="300" w:lineRule="auto"/>
              <w:jc w:val="center"/>
            </w:pPr>
          </w:p>
        </w:tc>
        <w:tc>
          <w:tcPr>
            <w:tcW w:w="1276" w:type="dxa"/>
          </w:tcPr>
          <w:p w14:paraId="5D735924"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2D2F9771"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r>
      <w:tr w:rsidR="005853E8" w14:paraId="3F252F73" w14:textId="77777777" w:rsidTr="00A637D2">
        <w:trPr>
          <w:trHeight w:val="340"/>
        </w:trPr>
        <w:tc>
          <w:tcPr>
            <w:tcW w:w="1413" w:type="dxa"/>
            <w:shd w:val="clear" w:color="auto" w:fill="auto"/>
          </w:tcPr>
          <w:p w14:paraId="22A6A040" w14:textId="77777777" w:rsidR="005853E8" w:rsidRPr="005B21DD" w:rsidRDefault="005853E8" w:rsidP="003A79B4">
            <w:pPr>
              <w:spacing w:line="300" w:lineRule="auto"/>
              <w:rPr>
                <w:b/>
                <w:bCs/>
              </w:rPr>
            </w:pPr>
            <w:r w:rsidRPr="005B21DD">
              <w:rPr>
                <w:b/>
                <w:bCs/>
              </w:rPr>
              <w:t>PLO1.5</w:t>
            </w:r>
          </w:p>
        </w:tc>
        <w:tc>
          <w:tcPr>
            <w:tcW w:w="1276" w:type="dxa"/>
            <w:shd w:val="clear" w:color="auto" w:fill="auto"/>
          </w:tcPr>
          <w:p w14:paraId="6D5E70B8" w14:textId="77777777" w:rsidR="005853E8" w:rsidRPr="004A0F9A" w:rsidRDefault="005853E8" w:rsidP="003A79B4">
            <w:pPr>
              <w:spacing w:line="300" w:lineRule="auto"/>
              <w:jc w:val="center"/>
            </w:pPr>
          </w:p>
        </w:tc>
        <w:tc>
          <w:tcPr>
            <w:tcW w:w="1275" w:type="dxa"/>
            <w:shd w:val="clear" w:color="auto" w:fill="auto"/>
          </w:tcPr>
          <w:p w14:paraId="5B1728E5" w14:textId="77777777" w:rsidR="005853E8" w:rsidRPr="004A0F9A" w:rsidRDefault="005853E8" w:rsidP="003A79B4">
            <w:pPr>
              <w:spacing w:line="300" w:lineRule="auto"/>
              <w:jc w:val="center"/>
            </w:pPr>
          </w:p>
        </w:tc>
        <w:tc>
          <w:tcPr>
            <w:tcW w:w="1276" w:type="dxa"/>
            <w:shd w:val="clear" w:color="auto" w:fill="auto"/>
          </w:tcPr>
          <w:p w14:paraId="2288C251" w14:textId="77777777" w:rsidR="005853E8" w:rsidRPr="00666AA5" w:rsidRDefault="005853E8" w:rsidP="003A79B4">
            <w:pPr>
              <w:spacing w:line="300" w:lineRule="auto"/>
              <w:jc w:val="center"/>
              <w:rPr>
                <w:lang w:val="vi-VN"/>
              </w:rPr>
            </w:pPr>
            <w:r>
              <w:rPr>
                <w:lang w:val="vi-VN"/>
              </w:rPr>
              <w:t>x</w:t>
            </w:r>
          </w:p>
        </w:tc>
        <w:tc>
          <w:tcPr>
            <w:tcW w:w="1276" w:type="dxa"/>
            <w:shd w:val="clear" w:color="auto" w:fill="auto"/>
          </w:tcPr>
          <w:p w14:paraId="73937131" w14:textId="77777777" w:rsidR="005853E8" w:rsidRPr="004A0F9A" w:rsidRDefault="005853E8" w:rsidP="003A79B4">
            <w:pPr>
              <w:spacing w:line="300" w:lineRule="auto"/>
              <w:jc w:val="center"/>
            </w:pPr>
          </w:p>
        </w:tc>
        <w:tc>
          <w:tcPr>
            <w:tcW w:w="1276" w:type="dxa"/>
          </w:tcPr>
          <w:p w14:paraId="7A6A67D9"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5F1EE432"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r>
      <w:tr w:rsidR="005853E8" w14:paraId="4D9693C1" w14:textId="77777777" w:rsidTr="00A637D2">
        <w:trPr>
          <w:trHeight w:val="340"/>
        </w:trPr>
        <w:tc>
          <w:tcPr>
            <w:tcW w:w="1413" w:type="dxa"/>
            <w:shd w:val="clear" w:color="auto" w:fill="auto"/>
          </w:tcPr>
          <w:p w14:paraId="109A2E17" w14:textId="77777777" w:rsidR="005853E8" w:rsidRPr="005B21DD" w:rsidRDefault="005853E8" w:rsidP="003A79B4">
            <w:pPr>
              <w:spacing w:line="300" w:lineRule="auto"/>
              <w:rPr>
                <w:b/>
                <w:bCs/>
              </w:rPr>
            </w:pPr>
            <w:r w:rsidRPr="005B21DD">
              <w:rPr>
                <w:b/>
                <w:bCs/>
              </w:rPr>
              <w:t>PLO2.1</w:t>
            </w:r>
          </w:p>
        </w:tc>
        <w:tc>
          <w:tcPr>
            <w:tcW w:w="1276" w:type="dxa"/>
            <w:shd w:val="clear" w:color="auto" w:fill="auto"/>
          </w:tcPr>
          <w:p w14:paraId="05E6DDA2" w14:textId="77777777" w:rsidR="005853E8" w:rsidRPr="004A0F9A" w:rsidRDefault="005853E8" w:rsidP="003A79B4">
            <w:pPr>
              <w:spacing w:line="300" w:lineRule="auto"/>
              <w:jc w:val="center"/>
            </w:pPr>
          </w:p>
        </w:tc>
        <w:tc>
          <w:tcPr>
            <w:tcW w:w="1275" w:type="dxa"/>
            <w:shd w:val="clear" w:color="auto" w:fill="auto"/>
          </w:tcPr>
          <w:p w14:paraId="04D148F3" w14:textId="77777777" w:rsidR="005853E8" w:rsidRPr="004A0F9A" w:rsidRDefault="005853E8" w:rsidP="003A79B4">
            <w:pPr>
              <w:spacing w:line="300" w:lineRule="auto"/>
              <w:jc w:val="center"/>
            </w:pPr>
          </w:p>
        </w:tc>
        <w:tc>
          <w:tcPr>
            <w:tcW w:w="1276" w:type="dxa"/>
            <w:shd w:val="clear" w:color="auto" w:fill="auto"/>
          </w:tcPr>
          <w:p w14:paraId="6BE8557C" w14:textId="77777777" w:rsidR="005853E8" w:rsidRPr="004A0F9A" w:rsidRDefault="005853E8" w:rsidP="003A79B4">
            <w:pPr>
              <w:spacing w:line="300" w:lineRule="auto"/>
              <w:jc w:val="center"/>
            </w:pPr>
          </w:p>
        </w:tc>
        <w:tc>
          <w:tcPr>
            <w:tcW w:w="1276" w:type="dxa"/>
            <w:shd w:val="clear" w:color="auto" w:fill="auto"/>
          </w:tcPr>
          <w:p w14:paraId="4B2473A0" w14:textId="77777777" w:rsidR="005853E8" w:rsidRPr="00666AA5" w:rsidRDefault="005853E8" w:rsidP="003A79B4">
            <w:pPr>
              <w:spacing w:line="300" w:lineRule="auto"/>
              <w:jc w:val="center"/>
              <w:rPr>
                <w:lang w:val="vi-VN"/>
              </w:rPr>
            </w:pPr>
          </w:p>
        </w:tc>
        <w:tc>
          <w:tcPr>
            <w:tcW w:w="1276" w:type="dxa"/>
          </w:tcPr>
          <w:p w14:paraId="5074AB73" w14:textId="77777777" w:rsidR="005853E8" w:rsidRPr="00984E35" w:rsidRDefault="005853E8" w:rsidP="003A79B4">
            <w:pPr>
              <w:pStyle w:val="ListParagraph"/>
              <w:tabs>
                <w:tab w:val="left" w:pos="1635"/>
              </w:tabs>
              <w:spacing w:after="0" w:line="300" w:lineRule="auto"/>
              <w:ind w:left="0"/>
              <w:jc w:val="center"/>
              <w:rPr>
                <w:rFonts w:ascii="Times New Roman" w:hAnsi="Times New Roman"/>
                <w:color w:val="000000"/>
                <w:sz w:val="26"/>
                <w:szCs w:val="26"/>
                <w:lang w:val="vi-VN"/>
              </w:rPr>
            </w:pPr>
            <w:r w:rsidRPr="00984E35">
              <w:rPr>
                <w:rFonts w:ascii="Times New Roman" w:hAnsi="Times New Roman"/>
                <w:color w:val="000000"/>
                <w:sz w:val="26"/>
                <w:szCs w:val="26"/>
                <w:lang w:val="vi-VN"/>
              </w:rPr>
              <w:t>x</w:t>
            </w:r>
          </w:p>
        </w:tc>
        <w:tc>
          <w:tcPr>
            <w:tcW w:w="1275" w:type="dxa"/>
          </w:tcPr>
          <w:p w14:paraId="26E22AF4"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r>
      <w:tr w:rsidR="005853E8" w14:paraId="5C9C5B2E" w14:textId="77777777" w:rsidTr="00A637D2">
        <w:trPr>
          <w:trHeight w:val="340"/>
        </w:trPr>
        <w:tc>
          <w:tcPr>
            <w:tcW w:w="1413" w:type="dxa"/>
            <w:shd w:val="clear" w:color="auto" w:fill="auto"/>
          </w:tcPr>
          <w:p w14:paraId="24AF2709" w14:textId="77777777" w:rsidR="005853E8" w:rsidRPr="005B21DD" w:rsidRDefault="005853E8" w:rsidP="003A79B4">
            <w:pPr>
              <w:spacing w:line="300" w:lineRule="auto"/>
              <w:rPr>
                <w:b/>
                <w:bCs/>
              </w:rPr>
            </w:pPr>
            <w:r w:rsidRPr="005B21DD">
              <w:rPr>
                <w:b/>
                <w:bCs/>
              </w:rPr>
              <w:t>PLO2.2</w:t>
            </w:r>
          </w:p>
        </w:tc>
        <w:tc>
          <w:tcPr>
            <w:tcW w:w="1276" w:type="dxa"/>
            <w:shd w:val="clear" w:color="auto" w:fill="auto"/>
          </w:tcPr>
          <w:p w14:paraId="6E794887" w14:textId="77777777" w:rsidR="005853E8" w:rsidRPr="004A0F9A" w:rsidRDefault="005853E8" w:rsidP="003A79B4">
            <w:pPr>
              <w:spacing w:line="300" w:lineRule="auto"/>
              <w:jc w:val="center"/>
            </w:pPr>
          </w:p>
        </w:tc>
        <w:tc>
          <w:tcPr>
            <w:tcW w:w="1275" w:type="dxa"/>
            <w:shd w:val="clear" w:color="auto" w:fill="auto"/>
          </w:tcPr>
          <w:p w14:paraId="3DE04F17" w14:textId="77777777" w:rsidR="005853E8" w:rsidRPr="004A0F9A" w:rsidRDefault="005853E8" w:rsidP="003A79B4">
            <w:pPr>
              <w:spacing w:line="300" w:lineRule="auto"/>
              <w:jc w:val="center"/>
            </w:pPr>
          </w:p>
        </w:tc>
        <w:tc>
          <w:tcPr>
            <w:tcW w:w="1276" w:type="dxa"/>
            <w:shd w:val="clear" w:color="auto" w:fill="auto"/>
          </w:tcPr>
          <w:p w14:paraId="6146FC7F" w14:textId="77777777" w:rsidR="005853E8" w:rsidRPr="004A0F9A" w:rsidRDefault="005853E8" w:rsidP="003A79B4">
            <w:pPr>
              <w:spacing w:line="300" w:lineRule="auto"/>
              <w:jc w:val="center"/>
            </w:pPr>
          </w:p>
        </w:tc>
        <w:tc>
          <w:tcPr>
            <w:tcW w:w="1276" w:type="dxa"/>
            <w:shd w:val="clear" w:color="auto" w:fill="auto"/>
          </w:tcPr>
          <w:p w14:paraId="7B51777D" w14:textId="77777777" w:rsidR="005853E8" w:rsidRPr="00666AA5" w:rsidRDefault="005853E8" w:rsidP="003A79B4">
            <w:pPr>
              <w:spacing w:line="300" w:lineRule="auto"/>
              <w:jc w:val="center"/>
              <w:rPr>
                <w:lang w:val="vi-VN"/>
              </w:rPr>
            </w:pPr>
            <w:r>
              <w:rPr>
                <w:lang w:val="vi-VN"/>
              </w:rPr>
              <w:t>x</w:t>
            </w:r>
          </w:p>
        </w:tc>
        <w:tc>
          <w:tcPr>
            <w:tcW w:w="1276" w:type="dxa"/>
          </w:tcPr>
          <w:p w14:paraId="7F61F110"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6B6A005A"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r>
      <w:tr w:rsidR="005853E8" w14:paraId="73911D0C" w14:textId="77777777" w:rsidTr="00A637D2">
        <w:trPr>
          <w:trHeight w:val="340"/>
        </w:trPr>
        <w:tc>
          <w:tcPr>
            <w:tcW w:w="1413" w:type="dxa"/>
            <w:shd w:val="clear" w:color="auto" w:fill="auto"/>
          </w:tcPr>
          <w:p w14:paraId="7562CF7F" w14:textId="77777777" w:rsidR="005853E8" w:rsidRPr="005B21DD" w:rsidRDefault="005853E8" w:rsidP="003A79B4">
            <w:pPr>
              <w:spacing w:line="300" w:lineRule="auto"/>
              <w:rPr>
                <w:b/>
                <w:bCs/>
              </w:rPr>
            </w:pPr>
            <w:r w:rsidRPr="005B21DD">
              <w:rPr>
                <w:b/>
                <w:bCs/>
              </w:rPr>
              <w:t>PLO2.3</w:t>
            </w:r>
          </w:p>
        </w:tc>
        <w:tc>
          <w:tcPr>
            <w:tcW w:w="1276" w:type="dxa"/>
            <w:shd w:val="clear" w:color="auto" w:fill="auto"/>
          </w:tcPr>
          <w:p w14:paraId="6ABF2888" w14:textId="77777777" w:rsidR="005853E8" w:rsidRPr="004A0F9A" w:rsidRDefault="005853E8" w:rsidP="003A79B4">
            <w:pPr>
              <w:spacing w:line="300" w:lineRule="auto"/>
              <w:jc w:val="center"/>
            </w:pPr>
          </w:p>
        </w:tc>
        <w:tc>
          <w:tcPr>
            <w:tcW w:w="1275" w:type="dxa"/>
            <w:shd w:val="clear" w:color="auto" w:fill="auto"/>
          </w:tcPr>
          <w:p w14:paraId="4282CABD" w14:textId="77777777" w:rsidR="005853E8" w:rsidRPr="004A0F9A" w:rsidRDefault="005853E8" w:rsidP="003A79B4">
            <w:pPr>
              <w:spacing w:line="300" w:lineRule="auto"/>
              <w:jc w:val="center"/>
            </w:pPr>
          </w:p>
        </w:tc>
        <w:tc>
          <w:tcPr>
            <w:tcW w:w="1276" w:type="dxa"/>
            <w:shd w:val="clear" w:color="auto" w:fill="auto"/>
          </w:tcPr>
          <w:p w14:paraId="2EA88CA1" w14:textId="77777777" w:rsidR="005853E8" w:rsidRPr="004A0F9A" w:rsidRDefault="005853E8" w:rsidP="003A79B4">
            <w:pPr>
              <w:spacing w:line="300" w:lineRule="auto"/>
              <w:jc w:val="center"/>
            </w:pPr>
          </w:p>
        </w:tc>
        <w:tc>
          <w:tcPr>
            <w:tcW w:w="1276" w:type="dxa"/>
            <w:shd w:val="clear" w:color="auto" w:fill="auto"/>
          </w:tcPr>
          <w:p w14:paraId="1327B968" w14:textId="77777777" w:rsidR="005853E8" w:rsidRPr="00666AA5" w:rsidRDefault="005853E8" w:rsidP="003A79B4">
            <w:pPr>
              <w:spacing w:line="300" w:lineRule="auto"/>
              <w:jc w:val="center"/>
              <w:rPr>
                <w:lang w:val="vi-VN"/>
              </w:rPr>
            </w:pPr>
            <w:r>
              <w:rPr>
                <w:lang w:val="vi-VN"/>
              </w:rPr>
              <w:t>x</w:t>
            </w:r>
          </w:p>
        </w:tc>
        <w:tc>
          <w:tcPr>
            <w:tcW w:w="1276" w:type="dxa"/>
          </w:tcPr>
          <w:p w14:paraId="7600981B"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0FD82F09"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r>
      <w:tr w:rsidR="005853E8" w:rsidRPr="00843CFE" w14:paraId="42991322" w14:textId="77777777" w:rsidTr="00A637D2">
        <w:trPr>
          <w:trHeight w:val="340"/>
        </w:trPr>
        <w:tc>
          <w:tcPr>
            <w:tcW w:w="1413" w:type="dxa"/>
            <w:shd w:val="clear" w:color="auto" w:fill="auto"/>
          </w:tcPr>
          <w:p w14:paraId="211438B7" w14:textId="77777777" w:rsidR="005853E8" w:rsidRPr="005B21DD" w:rsidRDefault="005853E8" w:rsidP="003A79B4">
            <w:pPr>
              <w:spacing w:line="300" w:lineRule="auto"/>
              <w:rPr>
                <w:b/>
                <w:bCs/>
              </w:rPr>
            </w:pPr>
            <w:r w:rsidRPr="005B21DD">
              <w:rPr>
                <w:b/>
                <w:bCs/>
              </w:rPr>
              <w:t>PLO3.1</w:t>
            </w:r>
          </w:p>
        </w:tc>
        <w:tc>
          <w:tcPr>
            <w:tcW w:w="1276" w:type="dxa"/>
            <w:shd w:val="clear" w:color="auto" w:fill="auto"/>
          </w:tcPr>
          <w:p w14:paraId="1FD098ED" w14:textId="77777777" w:rsidR="005853E8" w:rsidRPr="004A0F9A" w:rsidRDefault="005853E8" w:rsidP="003A79B4">
            <w:pPr>
              <w:spacing w:line="300" w:lineRule="auto"/>
              <w:jc w:val="center"/>
            </w:pPr>
          </w:p>
        </w:tc>
        <w:tc>
          <w:tcPr>
            <w:tcW w:w="1275" w:type="dxa"/>
            <w:shd w:val="clear" w:color="auto" w:fill="auto"/>
          </w:tcPr>
          <w:p w14:paraId="20878AC6" w14:textId="77777777" w:rsidR="005853E8" w:rsidRPr="004A0F9A" w:rsidRDefault="005853E8" w:rsidP="003A79B4">
            <w:pPr>
              <w:spacing w:line="300" w:lineRule="auto"/>
              <w:jc w:val="center"/>
            </w:pPr>
          </w:p>
        </w:tc>
        <w:tc>
          <w:tcPr>
            <w:tcW w:w="1276" w:type="dxa"/>
            <w:shd w:val="clear" w:color="auto" w:fill="auto"/>
          </w:tcPr>
          <w:p w14:paraId="0AE39D22" w14:textId="77777777" w:rsidR="005853E8" w:rsidRPr="004A0F9A" w:rsidRDefault="005853E8" w:rsidP="003A79B4">
            <w:pPr>
              <w:spacing w:line="300" w:lineRule="auto"/>
              <w:jc w:val="center"/>
            </w:pPr>
          </w:p>
        </w:tc>
        <w:tc>
          <w:tcPr>
            <w:tcW w:w="1276" w:type="dxa"/>
            <w:shd w:val="clear" w:color="auto" w:fill="auto"/>
          </w:tcPr>
          <w:p w14:paraId="590FD49A" w14:textId="77777777" w:rsidR="005853E8" w:rsidRPr="004A0F9A" w:rsidRDefault="005853E8" w:rsidP="003A79B4">
            <w:pPr>
              <w:spacing w:line="300" w:lineRule="auto"/>
              <w:jc w:val="center"/>
            </w:pPr>
          </w:p>
        </w:tc>
        <w:tc>
          <w:tcPr>
            <w:tcW w:w="1276" w:type="dxa"/>
          </w:tcPr>
          <w:p w14:paraId="4F5BFB13"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16BBEDA8" w14:textId="77777777" w:rsidR="005853E8" w:rsidRPr="00843CFE" w:rsidRDefault="005853E8" w:rsidP="003A79B4">
            <w:pPr>
              <w:pStyle w:val="ListParagraph"/>
              <w:tabs>
                <w:tab w:val="left" w:pos="1635"/>
              </w:tabs>
              <w:spacing w:after="0" w:line="300" w:lineRule="auto"/>
              <w:ind w:left="0"/>
              <w:jc w:val="center"/>
              <w:rPr>
                <w:rFonts w:ascii="Times New Roman" w:hAnsi="Times New Roman"/>
                <w:color w:val="000000"/>
                <w:sz w:val="26"/>
                <w:szCs w:val="26"/>
                <w:lang w:val="vi-VN"/>
              </w:rPr>
            </w:pPr>
            <w:r w:rsidRPr="00843CFE">
              <w:rPr>
                <w:rFonts w:ascii="Times New Roman" w:hAnsi="Times New Roman"/>
                <w:color w:val="000000"/>
                <w:sz w:val="26"/>
                <w:szCs w:val="26"/>
                <w:lang w:val="vi-VN"/>
              </w:rPr>
              <w:t>x</w:t>
            </w:r>
          </w:p>
        </w:tc>
      </w:tr>
      <w:tr w:rsidR="005853E8" w:rsidRPr="00666AA5" w14:paraId="6B125E0A" w14:textId="77777777" w:rsidTr="00A637D2">
        <w:trPr>
          <w:trHeight w:val="340"/>
        </w:trPr>
        <w:tc>
          <w:tcPr>
            <w:tcW w:w="1413" w:type="dxa"/>
            <w:shd w:val="clear" w:color="auto" w:fill="auto"/>
          </w:tcPr>
          <w:p w14:paraId="057FD5AC" w14:textId="77777777" w:rsidR="005853E8" w:rsidRPr="005B21DD" w:rsidRDefault="005853E8" w:rsidP="003A79B4">
            <w:pPr>
              <w:spacing w:line="300" w:lineRule="auto"/>
              <w:rPr>
                <w:b/>
                <w:bCs/>
              </w:rPr>
            </w:pPr>
            <w:r w:rsidRPr="005B21DD">
              <w:rPr>
                <w:b/>
                <w:bCs/>
              </w:rPr>
              <w:t>PLO3.2</w:t>
            </w:r>
          </w:p>
        </w:tc>
        <w:tc>
          <w:tcPr>
            <w:tcW w:w="1276" w:type="dxa"/>
            <w:shd w:val="clear" w:color="auto" w:fill="auto"/>
          </w:tcPr>
          <w:p w14:paraId="1434E48E" w14:textId="77777777" w:rsidR="005853E8" w:rsidRPr="004A0F9A" w:rsidRDefault="005853E8" w:rsidP="003A79B4">
            <w:pPr>
              <w:spacing w:line="300" w:lineRule="auto"/>
              <w:jc w:val="center"/>
            </w:pPr>
          </w:p>
        </w:tc>
        <w:tc>
          <w:tcPr>
            <w:tcW w:w="1275" w:type="dxa"/>
            <w:shd w:val="clear" w:color="auto" w:fill="auto"/>
          </w:tcPr>
          <w:p w14:paraId="4C30D07C" w14:textId="77777777" w:rsidR="005853E8" w:rsidRPr="004A0F9A" w:rsidRDefault="005853E8" w:rsidP="003A79B4">
            <w:pPr>
              <w:spacing w:line="300" w:lineRule="auto"/>
              <w:jc w:val="center"/>
            </w:pPr>
          </w:p>
        </w:tc>
        <w:tc>
          <w:tcPr>
            <w:tcW w:w="1276" w:type="dxa"/>
            <w:shd w:val="clear" w:color="auto" w:fill="auto"/>
          </w:tcPr>
          <w:p w14:paraId="07BB0808" w14:textId="77777777" w:rsidR="005853E8" w:rsidRPr="004A0F9A" w:rsidRDefault="005853E8" w:rsidP="003A79B4">
            <w:pPr>
              <w:spacing w:line="300" w:lineRule="auto"/>
              <w:jc w:val="center"/>
            </w:pPr>
          </w:p>
        </w:tc>
        <w:tc>
          <w:tcPr>
            <w:tcW w:w="1276" w:type="dxa"/>
            <w:shd w:val="clear" w:color="auto" w:fill="auto"/>
          </w:tcPr>
          <w:p w14:paraId="2D2FCC5C" w14:textId="77777777" w:rsidR="005853E8" w:rsidRPr="004A0F9A" w:rsidRDefault="005853E8" w:rsidP="003A79B4">
            <w:pPr>
              <w:spacing w:line="300" w:lineRule="auto"/>
              <w:jc w:val="center"/>
            </w:pPr>
          </w:p>
        </w:tc>
        <w:tc>
          <w:tcPr>
            <w:tcW w:w="1276" w:type="dxa"/>
          </w:tcPr>
          <w:p w14:paraId="1DBFBAC5"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5F6CC6C5" w14:textId="77777777" w:rsidR="005853E8" w:rsidRPr="00666AA5" w:rsidRDefault="005853E8" w:rsidP="003A79B4">
            <w:pPr>
              <w:pStyle w:val="ListParagraph"/>
              <w:tabs>
                <w:tab w:val="left" w:pos="1635"/>
              </w:tabs>
              <w:spacing w:after="0" w:line="300" w:lineRule="auto"/>
              <w:ind w:left="0"/>
              <w:jc w:val="center"/>
              <w:rPr>
                <w:rFonts w:ascii="Times New Roman" w:hAnsi="Times New Roman"/>
                <w:color w:val="000000"/>
                <w:sz w:val="26"/>
                <w:szCs w:val="26"/>
                <w:lang w:val="vi-VN"/>
              </w:rPr>
            </w:pPr>
            <w:r w:rsidRPr="00666AA5">
              <w:rPr>
                <w:rFonts w:ascii="Times New Roman" w:hAnsi="Times New Roman"/>
                <w:color w:val="000000"/>
                <w:sz w:val="26"/>
                <w:szCs w:val="26"/>
                <w:lang w:val="vi-VN"/>
              </w:rPr>
              <w:t>x</w:t>
            </w:r>
          </w:p>
        </w:tc>
      </w:tr>
      <w:tr w:rsidR="005853E8" w:rsidRPr="00666AA5" w14:paraId="579479F3" w14:textId="77777777" w:rsidTr="00A637D2">
        <w:trPr>
          <w:trHeight w:val="340"/>
        </w:trPr>
        <w:tc>
          <w:tcPr>
            <w:tcW w:w="1413" w:type="dxa"/>
            <w:shd w:val="clear" w:color="auto" w:fill="auto"/>
          </w:tcPr>
          <w:p w14:paraId="3AAE83BE" w14:textId="77777777" w:rsidR="005853E8" w:rsidRPr="005B21DD" w:rsidRDefault="005853E8" w:rsidP="003A79B4">
            <w:pPr>
              <w:spacing w:line="300" w:lineRule="auto"/>
              <w:rPr>
                <w:b/>
                <w:bCs/>
              </w:rPr>
            </w:pPr>
            <w:r w:rsidRPr="005B21DD">
              <w:rPr>
                <w:b/>
                <w:bCs/>
              </w:rPr>
              <w:t>PLO3.3</w:t>
            </w:r>
          </w:p>
        </w:tc>
        <w:tc>
          <w:tcPr>
            <w:tcW w:w="1276" w:type="dxa"/>
            <w:shd w:val="clear" w:color="auto" w:fill="auto"/>
          </w:tcPr>
          <w:p w14:paraId="5400EF42" w14:textId="77777777" w:rsidR="005853E8" w:rsidRPr="004A0F9A" w:rsidRDefault="005853E8" w:rsidP="003A79B4">
            <w:pPr>
              <w:spacing w:line="300" w:lineRule="auto"/>
              <w:jc w:val="center"/>
            </w:pPr>
          </w:p>
        </w:tc>
        <w:tc>
          <w:tcPr>
            <w:tcW w:w="1275" w:type="dxa"/>
            <w:shd w:val="clear" w:color="auto" w:fill="auto"/>
          </w:tcPr>
          <w:p w14:paraId="42E78BA5" w14:textId="77777777" w:rsidR="005853E8" w:rsidRPr="004A0F9A" w:rsidRDefault="005853E8" w:rsidP="003A79B4">
            <w:pPr>
              <w:spacing w:line="300" w:lineRule="auto"/>
              <w:jc w:val="center"/>
            </w:pPr>
          </w:p>
        </w:tc>
        <w:tc>
          <w:tcPr>
            <w:tcW w:w="1276" w:type="dxa"/>
            <w:shd w:val="clear" w:color="auto" w:fill="auto"/>
          </w:tcPr>
          <w:p w14:paraId="47E51C85" w14:textId="77777777" w:rsidR="005853E8" w:rsidRPr="004A0F9A" w:rsidRDefault="005853E8" w:rsidP="003A79B4">
            <w:pPr>
              <w:spacing w:line="300" w:lineRule="auto"/>
              <w:jc w:val="center"/>
            </w:pPr>
          </w:p>
        </w:tc>
        <w:tc>
          <w:tcPr>
            <w:tcW w:w="1276" w:type="dxa"/>
            <w:shd w:val="clear" w:color="auto" w:fill="auto"/>
          </w:tcPr>
          <w:p w14:paraId="3B840384" w14:textId="77777777" w:rsidR="005853E8" w:rsidRPr="004A0F9A" w:rsidRDefault="005853E8" w:rsidP="003A79B4">
            <w:pPr>
              <w:spacing w:line="300" w:lineRule="auto"/>
              <w:jc w:val="center"/>
            </w:pPr>
          </w:p>
        </w:tc>
        <w:tc>
          <w:tcPr>
            <w:tcW w:w="1276" w:type="dxa"/>
          </w:tcPr>
          <w:p w14:paraId="5287B9B1"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3BEB93DE" w14:textId="77777777" w:rsidR="005853E8" w:rsidRPr="00666AA5" w:rsidRDefault="005853E8" w:rsidP="003A79B4">
            <w:pPr>
              <w:pStyle w:val="ListParagraph"/>
              <w:tabs>
                <w:tab w:val="left" w:pos="1635"/>
              </w:tabs>
              <w:spacing w:after="0" w:line="300" w:lineRule="auto"/>
              <w:ind w:left="0"/>
              <w:jc w:val="center"/>
              <w:rPr>
                <w:rFonts w:ascii="Times New Roman" w:hAnsi="Times New Roman"/>
                <w:color w:val="000000"/>
                <w:sz w:val="26"/>
                <w:szCs w:val="26"/>
                <w:lang w:val="vi-VN"/>
              </w:rPr>
            </w:pPr>
            <w:r w:rsidRPr="00666AA5">
              <w:rPr>
                <w:rFonts w:ascii="Times New Roman" w:hAnsi="Times New Roman"/>
                <w:color w:val="000000"/>
                <w:sz w:val="26"/>
                <w:szCs w:val="26"/>
                <w:lang w:val="vi-VN"/>
              </w:rPr>
              <w:t>x</w:t>
            </w:r>
          </w:p>
        </w:tc>
      </w:tr>
      <w:tr w:rsidR="005853E8" w:rsidRPr="00666AA5" w14:paraId="08FA5DA7" w14:textId="77777777" w:rsidTr="00A637D2">
        <w:trPr>
          <w:trHeight w:val="340"/>
        </w:trPr>
        <w:tc>
          <w:tcPr>
            <w:tcW w:w="1413" w:type="dxa"/>
            <w:shd w:val="clear" w:color="auto" w:fill="auto"/>
          </w:tcPr>
          <w:p w14:paraId="761731FF" w14:textId="77777777" w:rsidR="005853E8" w:rsidRPr="005B21DD" w:rsidRDefault="005853E8" w:rsidP="003A79B4">
            <w:pPr>
              <w:spacing w:line="300" w:lineRule="auto"/>
              <w:rPr>
                <w:b/>
                <w:bCs/>
              </w:rPr>
            </w:pPr>
            <w:r w:rsidRPr="005B21DD">
              <w:rPr>
                <w:b/>
                <w:bCs/>
              </w:rPr>
              <w:t>PLO3.4</w:t>
            </w:r>
          </w:p>
        </w:tc>
        <w:tc>
          <w:tcPr>
            <w:tcW w:w="1276" w:type="dxa"/>
            <w:shd w:val="clear" w:color="auto" w:fill="auto"/>
          </w:tcPr>
          <w:p w14:paraId="72E5F1DA" w14:textId="77777777" w:rsidR="005853E8" w:rsidRPr="004A0F9A" w:rsidRDefault="005853E8" w:rsidP="003A79B4">
            <w:pPr>
              <w:spacing w:line="300" w:lineRule="auto"/>
              <w:jc w:val="center"/>
            </w:pPr>
          </w:p>
        </w:tc>
        <w:tc>
          <w:tcPr>
            <w:tcW w:w="1275" w:type="dxa"/>
            <w:shd w:val="clear" w:color="auto" w:fill="auto"/>
          </w:tcPr>
          <w:p w14:paraId="7A7C3FE3" w14:textId="77777777" w:rsidR="005853E8" w:rsidRPr="004A0F9A" w:rsidRDefault="005853E8" w:rsidP="003A79B4">
            <w:pPr>
              <w:spacing w:line="300" w:lineRule="auto"/>
              <w:jc w:val="center"/>
            </w:pPr>
          </w:p>
        </w:tc>
        <w:tc>
          <w:tcPr>
            <w:tcW w:w="1276" w:type="dxa"/>
            <w:shd w:val="clear" w:color="auto" w:fill="auto"/>
          </w:tcPr>
          <w:p w14:paraId="0BABE5DF" w14:textId="77777777" w:rsidR="005853E8" w:rsidRPr="004A0F9A" w:rsidRDefault="005853E8" w:rsidP="003A79B4">
            <w:pPr>
              <w:spacing w:line="300" w:lineRule="auto"/>
              <w:jc w:val="center"/>
            </w:pPr>
          </w:p>
        </w:tc>
        <w:tc>
          <w:tcPr>
            <w:tcW w:w="1276" w:type="dxa"/>
            <w:shd w:val="clear" w:color="auto" w:fill="auto"/>
          </w:tcPr>
          <w:p w14:paraId="5C9E5FF8" w14:textId="77777777" w:rsidR="005853E8" w:rsidRPr="004A0F9A" w:rsidRDefault="005853E8" w:rsidP="003A79B4">
            <w:pPr>
              <w:spacing w:line="300" w:lineRule="auto"/>
              <w:jc w:val="center"/>
            </w:pPr>
          </w:p>
        </w:tc>
        <w:tc>
          <w:tcPr>
            <w:tcW w:w="1276" w:type="dxa"/>
          </w:tcPr>
          <w:p w14:paraId="42D4A3A1" w14:textId="77777777" w:rsidR="005853E8" w:rsidRDefault="005853E8" w:rsidP="003A79B4">
            <w:pPr>
              <w:pStyle w:val="ListParagraph"/>
              <w:tabs>
                <w:tab w:val="left" w:pos="1635"/>
              </w:tabs>
              <w:spacing w:after="0" w:line="300" w:lineRule="auto"/>
              <w:ind w:left="0"/>
              <w:jc w:val="center"/>
              <w:rPr>
                <w:rFonts w:ascii="Times New Roman" w:hAnsi="Times New Roman"/>
                <w:b/>
                <w:bCs/>
                <w:color w:val="000000"/>
                <w:sz w:val="26"/>
                <w:szCs w:val="26"/>
              </w:rPr>
            </w:pPr>
          </w:p>
        </w:tc>
        <w:tc>
          <w:tcPr>
            <w:tcW w:w="1275" w:type="dxa"/>
          </w:tcPr>
          <w:p w14:paraId="72963EF6" w14:textId="77777777" w:rsidR="005853E8" w:rsidRPr="00666AA5" w:rsidRDefault="005853E8" w:rsidP="003A79B4">
            <w:pPr>
              <w:pStyle w:val="ListParagraph"/>
              <w:tabs>
                <w:tab w:val="left" w:pos="1635"/>
              </w:tabs>
              <w:spacing w:after="0" w:line="300" w:lineRule="auto"/>
              <w:ind w:left="0"/>
              <w:jc w:val="center"/>
              <w:rPr>
                <w:rFonts w:ascii="Times New Roman" w:hAnsi="Times New Roman"/>
                <w:color w:val="000000"/>
                <w:sz w:val="26"/>
                <w:szCs w:val="26"/>
                <w:lang w:val="vi-VN"/>
              </w:rPr>
            </w:pPr>
            <w:r w:rsidRPr="00666AA5">
              <w:rPr>
                <w:rFonts w:ascii="Times New Roman" w:hAnsi="Times New Roman"/>
                <w:color w:val="000000"/>
                <w:sz w:val="26"/>
                <w:szCs w:val="26"/>
                <w:lang w:val="vi-VN"/>
              </w:rPr>
              <w:t>x</w:t>
            </w:r>
          </w:p>
        </w:tc>
      </w:tr>
    </w:tbl>
    <w:p w14:paraId="6CFB24A6" w14:textId="0A0011B2" w:rsidR="002344D0" w:rsidRPr="00407813" w:rsidRDefault="00783623" w:rsidP="00407813">
      <w:pPr>
        <w:spacing w:beforeLines="20" w:before="48" w:afterLines="20" w:after="48" w:line="300" w:lineRule="auto"/>
        <w:jc w:val="both"/>
        <w:rPr>
          <w:b/>
          <w:color w:val="000000"/>
          <w:sz w:val="26"/>
          <w:szCs w:val="26"/>
          <w:lang w:val="vi-VN"/>
        </w:rPr>
      </w:pPr>
      <w:r>
        <w:rPr>
          <w:b/>
          <w:color w:val="000000"/>
          <w:sz w:val="26"/>
          <w:szCs w:val="26"/>
        </w:rPr>
        <w:t xml:space="preserve">4.3. Cơ hội </w:t>
      </w:r>
      <w:r w:rsidR="00D86C15">
        <w:rPr>
          <w:b/>
          <w:color w:val="000000"/>
          <w:sz w:val="26"/>
          <w:szCs w:val="26"/>
        </w:rPr>
        <w:t>l</w:t>
      </w:r>
      <w:r>
        <w:rPr>
          <w:b/>
          <w:color w:val="000000"/>
          <w:sz w:val="26"/>
          <w:szCs w:val="26"/>
        </w:rPr>
        <w:t>àm việc và khả n</w:t>
      </w:r>
      <w:r w:rsidR="00D86C15">
        <w:rPr>
          <w:b/>
          <w:color w:val="000000"/>
          <w:sz w:val="26"/>
          <w:szCs w:val="26"/>
        </w:rPr>
        <w:t>ă</w:t>
      </w:r>
      <w:r>
        <w:rPr>
          <w:b/>
          <w:color w:val="000000"/>
          <w:sz w:val="26"/>
          <w:szCs w:val="26"/>
        </w:rPr>
        <w:t xml:space="preserve">ng </w:t>
      </w:r>
      <w:r w:rsidR="00D86C15">
        <w:rPr>
          <w:b/>
          <w:color w:val="000000"/>
          <w:sz w:val="26"/>
          <w:szCs w:val="26"/>
        </w:rPr>
        <w:t xml:space="preserve">học tập </w:t>
      </w:r>
      <w:r>
        <w:rPr>
          <w:b/>
          <w:color w:val="000000"/>
          <w:sz w:val="26"/>
          <w:szCs w:val="26"/>
        </w:rPr>
        <w:t>nâng cao</w:t>
      </w:r>
    </w:p>
    <w:p w14:paraId="00D361F2" w14:textId="30A7B81E" w:rsidR="002344D0" w:rsidRPr="006B3FDB" w:rsidRDefault="002344D0" w:rsidP="002344D0">
      <w:pPr>
        <w:spacing w:afterLines="20" w:after="48" w:line="300" w:lineRule="auto"/>
        <w:ind w:firstLine="567"/>
        <w:jc w:val="both"/>
        <w:rPr>
          <w:color w:val="000000"/>
          <w:sz w:val="26"/>
          <w:szCs w:val="26"/>
          <w:lang w:val="vi-VN"/>
        </w:rPr>
      </w:pPr>
      <w:r w:rsidRPr="006B3FDB">
        <w:rPr>
          <w:color w:val="000000"/>
          <w:sz w:val="26"/>
          <w:szCs w:val="26"/>
          <w:lang w:val="vi-VN"/>
        </w:rPr>
        <w:t xml:space="preserve">Cử nhân ngành An toàn thông tin có thể làm việc tại các doanh nghiệp, </w:t>
      </w:r>
      <w:r w:rsidR="00001741">
        <w:rPr>
          <w:color w:val="000000"/>
          <w:sz w:val="26"/>
          <w:szCs w:val="26"/>
          <w:lang w:val="vi-VN"/>
        </w:rPr>
        <w:t>0</w:t>
      </w:r>
      <w:r w:rsidRPr="006B3FDB">
        <w:rPr>
          <w:color w:val="000000"/>
          <w:sz w:val="26"/>
          <w:szCs w:val="26"/>
          <w:lang w:val="vi-VN"/>
        </w:rPr>
        <w:t>tổ chức hoạt động trong lĩnh vực An toàn thông tin và truyền thông; làm việc tại các bộ phận chức năng về vận hành hệ thống An toàn thông tin; làm việc tại các vị trí nghiên cứu và tổ chức thực hiện các dự án An toàn thông tin; làm việc tại vị trí chuyển giao công nghệ; các vị trí phân tích và xử lý dữ liệu liên quan đến An toàn thông tin; cử nhân ngành An toàn thông tin còn có thể giảng dạy tại các trường đại học, cao đẳng hoặc nghiên cứu tại các viện, trung tâm nghiên cứu.</w:t>
      </w:r>
    </w:p>
    <w:p w14:paraId="00B263C6" w14:textId="7FB739FF" w:rsidR="00387E6E" w:rsidRPr="006B3FDB" w:rsidRDefault="007A78CA" w:rsidP="003A79B4">
      <w:pPr>
        <w:spacing w:beforeLines="100" w:before="240" w:afterLines="50" w:after="120" w:line="300" w:lineRule="auto"/>
        <w:jc w:val="both"/>
        <w:rPr>
          <w:b/>
          <w:color w:val="000000"/>
          <w:sz w:val="26"/>
          <w:szCs w:val="26"/>
          <w:lang w:val="vi-VN"/>
        </w:rPr>
      </w:pPr>
      <w:r w:rsidRPr="006B3FDB">
        <w:rPr>
          <w:b/>
          <w:color w:val="000000"/>
          <w:sz w:val="26"/>
          <w:szCs w:val="26"/>
          <w:lang w:val="vi-VN"/>
        </w:rPr>
        <w:t>5</w:t>
      </w:r>
      <w:r w:rsidR="00996984" w:rsidRPr="006B3FDB">
        <w:rPr>
          <w:b/>
          <w:color w:val="000000"/>
          <w:sz w:val="26"/>
          <w:szCs w:val="26"/>
          <w:lang w:val="vi-VN"/>
        </w:rPr>
        <w:t xml:space="preserve">. </w:t>
      </w:r>
      <w:r w:rsidR="00387E6E" w:rsidRPr="006B3FDB">
        <w:rPr>
          <w:b/>
          <w:color w:val="000000"/>
          <w:sz w:val="26"/>
          <w:szCs w:val="26"/>
          <w:lang w:val="vi-VN"/>
        </w:rPr>
        <w:t xml:space="preserve"> QUY TRÌNH ĐÀO TẠO, ĐIỀU KIỆN TỐT NGHIỆP</w:t>
      </w:r>
    </w:p>
    <w:p w14:paraId="56AA5A3A" w14:textId="77777777" w:rsidR="00387E6E" w:rsidRPr="006B3FDB" w:rsidRDefault="005F2E49" w:rsidP="003A79B4">
      <w:pPr>
        <w:spacing w:afterLines="20" w:after="48" w:line="300" w:lineRule="auto"/>
        <w:ind w:firstLine="567"/>
        <w:jc w:val="both"/>
        <w:rPr>
          <w:rFonts w:eastAsia="Times New Roman"/>
          <w:b/>
          <w:bCs/>
          <w:color w:val="000000"/>
          <w:sz w:val="26"/>
          <w:szCs w:val="26"/>
          <w:lang w:val="vi-VN"/>
        </w:rPr>
      </w:pPr>
      <w:r w:rsidRPr="006B3FDB">
        <w:rPr>
          <w:rFonts w:eastAsia="Times New Roman"/>
          <w:color w:val="000000"/>
          <w:sz w:val="26"/>
          <w:szCs w:val="26"/>
          <w:lang w:val="vi-VN"/>
        </w:rPr>
        <w:t xml:space="preserve">Chương trình </w:t>
      </w:r>
      <w:r w:rsidR="006E31DF" w:rsidRPr="006B3FDB">
        <w:rPr>
          <w:rFonts w:eastAsia="Times New Roman"/>
          <w:color w:val="000000"/>
          <w:sz w:val="26"/>
          <w:szCs w:val="26"/>
          <w:lang w:val="vi-VN"/>
        </w:rPr>
        <w:t>đ</w:t>
      </w:r>
      <w:r w:rsidR="003257BC" w:rsidRPr="006B3FDB">
        <w:rPr>
          <w:rFonts w:eastAsia="Times New Roman"/>
          <w:color w:val="000000"/>
          <w:sz w:val="26"/>
          <w:szCs w:val="26"/>
          <w:lang w:val="vi-VN"/>
        </w:rPr>
        <w:t xml:space="preserve">ào tạo theo </w:t>
      </w:r>
      <w:r w:rsidR="00387E6E" w:rsidRPr="006B3FDB">
        <w:rPr>
          <w:rFonts w:eastAsia="Times New Roman"/>
          <w:color w:val="000000"/>
          <w:sz w:val="26"/>
          <w:szCs w:val="26"/>
          <w:lang w:val="vi-VN"/>
        </w:rPr>
        <w:t>quy chế</w:t>
      </w:r>
      <w:r w:rsidR="003257BC" w:rsidRPr="006B3FDB">
        <w:rPr>
          <w:rFonts w:eastAsia="Times New Roman"/>
          <w:color w:val="000000"/>
          <w:sz w:val="26"/>
          <w:szCs w:val="26"/>
          <w:lang w:val="vi-VN"/>
        </w:rPr>
        <w:t xml:space="preserve"> </w:t>
      </w:r>
      <w:r w:rsidR="009E26DA" w:rsidRPr="006B3FDB">
        <w:rPr>
          <w:rFonts w:eastAsia="Times New Roman"/>
          <w:color w:val="000000"/>
          <w:sz w:val="26"/>
          <w:szCs w:val="26"/>
          <w:lang w:val="vi-VN"/>
        </w:rPr>
        <w:t xml:space="preserve">đào tạo </w:t>
      </w:r>
      <w:r w:rsidR="00387E6E" w:rsidRPr="006B3FDB">
        <w:rPr>
          <w:rFonts w:eastAsia="Times New Roman"/>
          <w:color w:val="000000"/>
          <w:sz w:val="26"/>
          <w:szCs w:val="26"/>
          <w:lang w:val="vi-VN"/>
        </w:rPr>
        <w:t xml:space="preserve">của Bộ Giáo dục và Đào tạo và của Trường </w:t>
      </w:r>
      <w:r w:rsidR="00387E6E" w:rsidRPr="006B3FDB">
        <w:rPr>
          <w:color w:val="000000"/>
          <w:sz w:val="26"/>
          <w:szCs w:val="26"/>
          <w:lang w:val="vi-VN"/>
        </w:rPr>
        <w:t>Đại học Kinh tế Quốc dân</w:t>
      </w:r>
      <w:r w:rsidR="003257BC" w:rsidRPr="006B3FDB">
        <w:rPr>
          <w:rFonts w:eastAsia="Times New Roman"/>
          <w:color w:val="000000"/>
          <w:sz w:val="26"/>
          <w:szCs w:val="26"/>
          <w:lang w:val="vi-VN"/>
        </w:rPr>
        <w:t xml:space="preserve">. </w:t>
      </w:r>
      <w:r w:rsidR="00972253" w:rsidRPr="006B3FDB">
        <w:rPr>
          <w:rFonts w:eastAsia="Times New Roman"/>
          <w:color w:val="000000"/>
          <w:sz w:val="26"/>
          <w:szCs w:val="26"/>
          <w:lang w:val="vi-VN"/>
        </w:rPr>
        <w:t xml:space="preserve">Kế hoạch </w:t>
      </w:r>
      <w:r w:rsidR="003257BC" w:rsidRPr="006B3FDB">
        <w:rPr>
          <w:rFonts w:eastAsia="Times New Roman"/>
          <w:color w:val="000000"/>
          <w:sz w:val="26"/>
          <w:szCs w:val="26"/>
          <w:lang w:val="vi-VN"/>
        </w:rPr>
        <w:t>đào tạo</w:t>
      </w:r>
      <w:r w:rsidR="00972253" w:rsidRPr="006B3FDB">
        <w:rPr>
          <w:rFonts w:eastAsia="Times New Roman"/>
          <w:color w:val="000000"/>
          <w:sz w:val="26"/>
          <w:szCs w:val="26"/>
          <w:lang w:val="vi-VN"/>
        </w:rPr>
        <w:t xml:space="preserve"> chuẩn </w:t>
      </w:r>
      <w:r w:rsidR="003257BC" w:rsidRPr="006B3FDB">
        <w:rPr>
          <w:rFonts w:eastAsia="Times New Roman"/>
          <w:color w:val="000000"/>
          <w:sz w:val="26"/>
          <w:szCs w:val="26"/>
          <w:lang w:val="vi-VN"/>
        </w:rPr>
        <w:t xml:space="preserve">là 04 năm, sinh viên có thể tốt nghiệp sớm hoặc muộn theo quy định. </w:t>
      </w:r>
    </w:p>
    <w:p w14:paraId="60543EDB" w14:textId="77777777" w:rsidR="00A73845" w:rsidRPr="006B3FDB" w:rsidRDefault="00A73845" w:rsidP="003A79B4">
      <w:pPr>
        <w:spacing w:line="300" w:lineRule="auto"/>
        <w:ind w:firstLine="567"/>
        <w:jc w:val="both"/>
        <w:rPr>
          <w:bCs/>
          <w:color w:val="000000"/>
          <w:sz w:val="26"/>
          <w:szCs w:val="26"/>
          <w:lang w:val="vi-VN"/>
        </w:rPr>
      </w:pPr>
      <w:r w:rsidRPr="006B3FDB">
        <w:rPr>
          <w:bCs/>
          <w:color w:val="000000"/>
          <w:sz w:val="26"/>
          <w:szCs w:val="26"/>
          <w:lang w:val="vi-VN"/>
        </w:rPr>
        <w:t>Sinh viên được công nhận tốt nghiệp nếu đáp ứng đủ các điều kiện sau đây:</w:t>
      </w:r>
    </w:p>
    <w:p w14:paraId="1AFC506C" w14:textId="4DA8458A" w:rsidR="009E26DA" w:rsidRDefault="009E26DA" w:rsidP="003A79B4">
      <w:pPr>
        <w:pStyle w:val="BodyText"/>
        <w:spacing w:line="300" w:lineRule="auto"/>
        <w:ind w:firstLine="567"/>
        <w:rPr>
          <w:i w:val="0"/>
          <w:iCs w:val="0"/>
          <w:color w:val="000000"/>
          <w:sz w:val="26"/>
          <w:szCs w:val="26"/>
          <w:lang w:val="vi-VN"/>
        </w:rPr>
      </w:pPr>
      <w:r>
        <w:rPr>
          <w:i w:val="0"/>
          <w:iCs w:val="0"/>
          <w:color w:val="000000"/>
          <w:sz w:val="26"/>
          <w:szCs w:val="26"/>
          <w:lang w:val="vi-VN"/>
        </w:rPr>
        <w:t xml:space="preserve">a) Tích lũy đủ học phần, số tín chỉ và đạt chuẩn đầu ra </w:t>
      </w:r>
      <w:r w:rsidRPr="006B3FDB">
        <w:rPr>
          <w:i w:val="0"/>
          <w:iCs w:val="0"/>
          <w:color w:val="000000"/>
          <w:sz w:val="26"/>
          <w:szCs w:val="26"/>
          <w:lang w:val="vi-VN"/>
        </w:rPr>
        <w:t xml:space="preserve">ngoại ngữ </w:t>
      </w:r>
      <w:r>
        <w:rPr>
          <w:i w:val="0"/>
          <w:iCs w:val="0"/>
          <w:color w:val="000000"/>
          <w:sz w:val="26"/>
          <w:szCs w:val="26"/>
          <w:lang w:val="vi-VN"/>
        </w:rPr>
        <w:t>của chương trình đào tạo;</w:t>
      </w:r>
    </w:p>
    <w:p w14:paraId="5CA5F22F" w14:textId="77777777" w:rsidR="009E26DA" w:rsidRDefault="009E26DA" w:rsidP="003A79B4">
      <w:pPr>
        <w:pStyle w:val="BodyText"/>
        <w:spacing w:line="300" w:lineRule="auto"/>
        <w:ind w:firstLine="567"/>
        <w:rPr>
          <w:i w:val="0"/>
          <w:iCs w:val="0"/>
          <w:color w:val="000000"/>
          <w:sz w:val="26"/>
          <w:szCs w:val="26"/>
          <w:lang w:val="vi-VN"/>
        </w:rPr>
      </w:pPr>
      <w:r>
        <w:rPr>
          <w:i w:val="0"/>
          <w:iCs w:val="0"/>
          <w:color w:val="000000"/>
          <w:sz w:val="26"/>
          <w:szCs w:val="26"/>
          <w:lang w:val="vi-VN"/>
        </w:rPr>
        <w:t>b) Điểm trung bình tích lũy của toàn khóa học đạt từ trung bình trở lên;</w:t>
      </w:r>
    </w:p>
    <w:p w14:paraId="6548E2B1" w14:textId="77777777" w:rsidR="009E26DA" w:rsidRDefault="009E26DA" w:rsidP="003A79B4">
      <w:pPr>
        <w:spacing w:line="300" w:lineRule="auto"/>
        <w:ind w:firstLine="567"/>
        <w:jc w:val="both"/>
        <w:rPr>
          <w:color w:val="000000"/>
          <w:sz w:val="26"/>
          <w:szCs w:val="26"/>
          <w:lang w:val="vi-VN"/>
        </w:rPr>
      </w:pPr>
      <w:r>
        <w:rPr>
          <w:color w:val="000000"/>
          <w:sz w:val="26"/>
          <w:szCs w:val="26"/>
          <w:lang w:val="vi-VN"/>
        </w:rPr>
        <w:t xml:space="preserve">c) Có chứng chỉ </w:t>
      </w:r>
      <w:r w:rsidRPr="006B3FDB">
        <w:rPr>
          <w:color w:val="000000"/>
          <w:sz w:val="26"/>
          <w:szCs w:val="26"/>
          <w:lang w:val="vi-VN"/>
        </w:rPr>
        <w:t>G</w:t>
      </w:r>
      <w:r>
        <w:rPr>
          <w:color w:val="000000"/>
          <w:sz w:val="26"/>
          <w:szCs w:val="26"/>
          <w:lang w:val="vi-VN"/>
        </w:rPr>
        <w:t xml:space="preserve">iáo dục </w:t>
      </w:r>
      <w:r w:rsidRPr="006B3FDB">
        <w:rPr>
          <w:color w:val="000000"/>
          <w:sz w:val="26"/>
          <w:szCs w:val="26"/>
          <w:lang w:val="vi-VN"/>
        </w:rPr>
        <w:t>q</w:t>
      </w:r>
      <w:r>
        <w:rPr>
          <w:color w:val="000000"/>
          <w:sz w:val="26"/>
          <w:szCs w:val="26"/>
          <w:lang w:val="vi-VN"/>
        </w:rPr>
        <w:t xml:space="preserve">uốc phòng </w:t>
      </w:r>
      <w:r w:rsidRPr="006B3FDB">
        <w:rPr>
          <w:color w:val="000000"/>
          <w:sz w:val="26"/>
          <w:szCs w:val="26"/>
          <w:lang w:val="vi-VN"/>
        </w:rPr>
        <w:t>-</w:t>
      </w:r>
      <w:r>
        <w:rPr>
          <w:color w:val="000000"/>
          <w:sz w:val="26"/>
          <w:szCs w:val="26"/>
          <w:lang w:val="vi-VN"/>
        </w:rPr>
        <w:t xml:space="preserve"> an ninh và hoàn thành </w:t>
      </w:r>
      <w:r w:rsidR="002F4DEB" w:rsidRPr="006B3FDB">
        <w:rPr>
          <w:color w:val="000000"/>
          <w:sz w:val="26"/>
          <w:szCs w:val="26"/>
          <w:lang w:val="vi-VN"/>
        </w:rPr>
        <w:t xml:space="preserve">học phần </w:t>
      </w:r>
      <w:r w:rsidRPr="006B3FDB">
        <w:rPr>
          <w:color w:val="000000"/>
          <w:sz w:val="26"/>
          <w:szCs w:val="26"/>
          <w:lang w:val="vi-VN"/>
        </w:rPr>
        <w:t>G</w:t>
      </w:r>
      <w:r>
        <w:rPr>
          <w:color w:val="000000"/>
          <w:sz w:val="26"/>
          <w:szCs w:val="26"/>
          <w:lang w:val="vi-VN"/>
        </w:rPr>
        <w:t>iáo dục thể chất;</w:t>
      </w:r>
    </w:p>
    <w:p w14:paraId="382D968A" w14:textId="77777777" w:rsidR="009E26DA" w:rsidRDefault="009E26DA" w:rsidP="003A79B4">
      <w:pPr>
        <w:spacing w:line="300" w:lineRule="auto"/>
        <w:ind w:firstLine="567"/>
        <w:jc w:val="both"/>
        <w:rPr>
          <w:color w:val="000000"/>
          <w:sz w:val="26"/>
          <w:szCs w:val="26"/>
          <w:lang w:val="vi-VN"/>
        </w:rPr>
      </w:pPr>
      <w:r>
        <w:rPr>
          <w:color w:val="000000"/>
          <w:sz w:val="26"/>
          <w:szCs w:val="26"/>
          <w:lang w:val="vi-VN"/>
        </w:rPr>
        <w:t xml:space="preserve">d) Hoàn thành </w:t>
      </w:r>
      <w:r w:rsidRPr="006B3FDB">
        <w:rPr>
          <w:color w:val="000000"/>
          <w:sz w:val="26"/>
          <w:szCs w:val="26"/>
          <w:lang w:val="vi-VN"/>
        </w:rPr>
        <w:t>“Tuần sinh hoạt công dân-sinh viên” và đạt điểm đánh giá rèn luyện theo quy định đối với sinh viên đại học chính quy;</w:t>
      </w:r>
    </w:p>
    <w:p w14:paraId="47F4F7BC" w14:textId="77777777" w:rsidR="009E26DA" w:rsidRDefault="009E26DA" w:rsidP="003A79B4">
      <w:pPr>
        <w:pStyle w:val="BodyText"/>
        <w:spacing w:line="300" w:lineRule="auto"/>
        <w:ind w:firstLine="567"/>
        <w:rPr>
          <w:i w:val="0"/>
          <w:iCs w:val="0"/>
          <w:color w:val="000000"/>
          <w:sz w:val="26"/>
          <w:szCs w:val="26"/>
          <w:lang w:val="vi-VN"/>
        </w:rPr>
      </w:pPr>
      <w:r w:rsidRPr="006B3FDB">
        <w:rPr>
          <w:i w:val="0"/>
          <w:iCs w:val="0"/>
          <w:color w:val="000000"/>
          <w:sz w:val="26"/>
          <w:szCs w:val="26"/>
          <w:lang w:val="vi-VN"/>
        </w:rPr>
        <w:t>đ</w:t>
      </w:r>
      <w:r>
        <w:rPr>
          <w:i w:val="0"/>
          <w:iCs w:val="0"/>
          <w:color w:val="000000"/>
          <w:sz w:val="26"/>
          <w:szCs w:val="26"/>
          <w:lang w:val="vi-VN"/>
        </w:rPr>
        <w:t>) Tại thời điểm xét tốt nghiệp không bị truy cứu trách nhiệm hình sự hoặc không đang trong thời gian bị kỷ luật ở mức đình chỉ học tập.</w:t>
      </w:r>
    </w:p>
    <w:p w14:paraId="195BF272" w14:textId="77777777" w:rsidR="000128A3" w:rsidRPr="006B3FDB" w:rsidRDefault="000128A3" w:rsidP="003A79B4">
      <w:pPr>
        <w:spacing w:beforeLines="20" w:before="48" w:afterLines="20" w:after="48" w:line="300" w:lineRule="auto"/>
        <w:jc w:val="both"/>
        <w:rPr>
          <w:rFonts w:eastAsia="Times New Roman"/>
          <w:b/>
          <w:color w:val="000000"/>
          <w:sz w:val="26"/>
          <w:szCs w:val="26"/>
          <w:lang w:val="vi-VN"/>
        </w:rPr>
      </w:pPr>
    </w:p>
    <w:p w14:paraId="1BD0CBB4" w14:textId="2B68689C" w:rsidR="003F2368" w:rsidRPr="006B3FDB" w:rsidRDefault="003F2368" w:rsidP="003A79B4">
      <w:pPr>
        <w:spacing w:beforeLines="20" w:before="48" w:afterLines="20" w:after="48" w:line="300" w:lineRule="auto"/>
        <w:jc w:val="both"/>
        <w:rPr>
          <w:rFonts w:eastAsia="Times New Roman"/>
          <w:b/>
          <w:color w:val="000000"/>
          <w:sz w:val="26"/>
          <w:szCs w:val="26"/>
          <w:lang w:val="vi-VN"/>
        </w:rPr>
      </w:pPr>
      <w:r w:rsidRPr="006B3FDB">
        <w:rPr>
          <w:rFonts w:eastAsia="Times New Roman"/>
          <w:b/>
          <w:color w:val="000000"/>
          <w:sz w:val="26"/>
          <w:szCs w:val="26"/>
          <w:lang w:val="vi-VN"/>
        </w:rPr>
        <w:lastRenderedPageBreak/>
        <w:t>6</w:t>
      </w:r>
      <w:r w:rsidRPr="006B3FDB">
        <w:rPr>
          <w:rFonts w:eastAsia="Times New Roman"/>
          <w:color w:val="000000"/>
          <w:lang w:val="vi-VN"/>
        </w:rPr>
        <w:t xml:space="preserve">. </w:t>
      </w:r>
      <w:r w:rsidRPr="006B3FDB">
        <w:rPr>
          <w:rFonts w:eastAsia="Times New Roman"/>
          <w:b/>
          <w:color w:val="000000"/>
          <w:sz w:val="26"/>
          <w:szCs w:val="26"/>
          <w:lang w:val="vi-VN"/>
        </w:rPr>
        <w:t xml:space="preserve">CẤU TRÚC </w:t>
      </w:r>
      <w:r w:rsidR="009E26DA" w:rsidRPr="006B3FDB">
        <w:rPr>
          <w:rFonts w:eastAsia="Times New Roman"/>
          <w:b/>
          <w:color w:val="000000"/>
          <w:sz w:val="26"/>
          <w:szCs w:val="26"/>
          <w:lang w:val="vi-VN"/>
        </w:rPr>
        <w:t xml:space="preserve">VÀ NỘI DUNG </w:t>
      </w:r>
      <w:r w:rsidRPr="006B3FDB">
        <w:rPr>
          <w:rFonts w:eastAsia="Times New Roman"/>
          <w:b/>
          <w:color w:val="000000"/>
          <w:sz w:val="26"/>
          <w:szCs w:val="26"/>
          <w:lang w:val="vi-VN"/>
        </w:rPr>
        <w:t>CỦA CHƯƠNG TRÌNH ĐÀO TẠO</w:t>
      </w:r>
    </w:p>
    <w:p w14:paraId="34237B27" w14:textId="77777777" w:rsidR="003F2368" w:rsidRDefault="003F2368" w:rsidP="003A79B4">
      <w:pPr>
        <w:spacing w:beforeLines="20" w:before="48" w:afterLines="20" w:after="48" w:line="300" w:lineRule="auto"/>
        <w:jc w:val="both"/>
        <w:rPr>
          <w:rFonts w:eastAsia="Times New Roman"/>
          <w:b/>
          <w:color w:val="000000"/>
          <w:sz w:val="26"/>
          <w:szCs w:val="26"/>
        </w:rPr>
      </w:pPr>
      <w:r>
        <w:rPr>
          <w:rFonts w:eastAsia="Times New Roman"/>
          <w:b/>
          <w:color w:val="000000"/>
          <w:sz w:val="26"/>
          <w:szCs w:val="26"/>
        </w:rPr>
        <w:t xml:space="preserve">6.1. Cấu trúc </w:t>
      </w:r>
      <w:r w:rsidR="00A36AAC">
        <w:rPr>
          <w:rFonts w:eastAsia="Times New Roman"/>
          <w:b/>
          <w:color w:val="000000"/>
          <w:sz w:val="26"/>
          <w:szCs w:val="26"/>
        </w:rPr>
        <w:t>của chương trình</w:t>
      </w:r>
    </w:p>
    <w:p w14:paraId="50385AF0" w14:textId="77777777" w:rsidR="00D46497" w:rsidRDefault="00D46497" w:rsidP="003A79B4">
      <w:pPr>
        <w:spacing w:beforeLines="20" w:before="48" w:afterLines="20" w:after="48" w:line="300" w:lineRule="auto"/>
        <w:rPr>
          <w:vanish/>
          <w:color w:val="000000"/>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0"/>
        <w:gridCol w:w="606"/>
        <w:gridCol w:w="4145"/>
      </w:tblGrid>
      <w:tr w:rsidR="00746355" w:rsidRPr="006D716E" w14:paraId="05BF2A85" w14:textId="77777777" w:rsidTr="00306D1E">
        <w:trPr>
          <w:trHeight w:val="57"/>
          <w:tblHeader/>
        </w:trPr>
        <w:tc>
          <w:tcPr>
            <w:tcW w:w="2379" w:type="pct"/>
            <w:shd w:val="clear" w:color="auto" w:fill="auto"/>
            <w:vAlign w:val="center"/>
          </w:tcPr>
          <w:p w14:paraId="1D0585E0" w14:textId="77777777" w:rsidR="00746355" w:rsidRPr="00013BED" w:rsidRDefault="00746355" w:rsidP="003A79B4">
            <w:pPr>
              <w:spacing w:line="300" w:lineRule="auto"/>
              <w:jc w:val="center"/>
              <w:rPr>
                <w:b/>
                <w:sz w:val="26"/>
                <w:szCs w:val="26"/>
              </w:rPr>
            </w:pPr>
            <w:r w:rsidRPr="00013BED">
              <w:rPr>
                <w:b/>
                <w:sz w:val="26"/>
                <w:szCs w:val="26"/>
              </w:rPr>
              <w:t>Thành phần</w:t>
            </w:r>
          </w:p>
        </w:tc>
        <w:tc>
          <w:tcPr>
            <w:tcW w:w="334" w:type="pct"/>
            <w:shd w:val="clear" w:color="auto" w:fill="auto"/>
            <w:vAlign w:val="center"/>
          </w:tcPr>
          <w:p w14:paraId="77EDB04C" w14:textId="77777777" w:rsidR="00746355" w:rsidRPr="00013BED" w:rsidRDefault="00746355" w:rsidP="003A79B4">
            <w:pPr>
              <w:spacing w:line="300" w:lineRule="auto"/>
              <w:jc w:val="center"/>
              <w:rPr>
                <w:b/>
                <w:sz w:val="26"/>
                <w:szCs w:val="26"/>
              </w:rPr>
            </w:pPr>
            <w:r w:rsidRPr="00013BED">
              <w:rPr>
                <w:b/>
                <w:sz w:val="26"/>
                <w:szCs w:val="26"/>
              </w:rPr>
              <w:t>Số TC</w:t>
            </w:r>
          </w:p>
        </w:tc>
        <w:tc>
          <w:tcPr>
            <w:tcW w:w="2287" w:type="pct"/>
            <w:shd w:val="clear" w:color="auto" w:fill="auto"/>
            <w:vAlign w:val="center"/>
          </w:tcPr>
          <w:p w14:paraId="74915036" w14:textId="77777777" w:rsidR="00746355" w:rsidRPr="00013BED" w:rsidRDefault="00746355" w:rsidP="003A79B4">
            <w:pPr>
              <w:spacing w:line="300" w:lineRule="auto"/>
              <w:jc w:val="center"/>
              <w:rPr>
                <w:b/>
                <w:sz w:val="26"/>
                <w:szCs w:val="26"/>
              </w:rPr>
            </w:pPr>
            <w:r w:rsidRPr="00013BED">
              <w:rPr>
                <w:b/>
                <w:sz w:val="26"/>
                <w:szCs w:val="26"/>
              </w:rPr>
              <w:t>Ghi chú</w:t>
            </w:r>
          </w:p>
        </w:tc>
      </w:tr>
      <w:tr w:rsidR="00746355" w:rsidRPr="006D716E" w14:paraId="3F93E8A1" w14:textId="77777777" w:rsidTr="00306D1E">
        <w:trPr>
          <w:trHeight w:val="20"/>
        </w:trPr>
        <w:tc>
          <w:tcPr>
            <w:tcW w:w="2379" w:type="pct"/>
            <w:shd w:val="clear" w:color="auto" w:fill="auto"/>
            <w:vAlign w:val="center"/>
          </w:tcPr>
          <w:p w14:paraId="11CEF062" w14:textId="77777777" w:rsidR="00746355" w:rsidRPr="00013BED" w:rsidRDefault="00746355" w:rsidP="003A79B4">
            <w:pPr>
              <w:spacing w:line="300" w:lineRule="auto"/>
              <w:rPr>
                <w:b/>
                <w:sz w:val="26"/>
                <w:szCs w:val="26"/>
              </w:rPr>
            </w:pPr>
            <w:r w:rsidRPr="00013BED">
              <w:rPr>
                <w:b/>
                <w:sz w:val="26"/>
                <w:szCs w:val="26"/>
              </w:rPr>
              <w:t>1. Giáo dục đại cương</w:t>
            </w:r>
          </w:p>
        </w:tc>
        <w:tc>
          <w:tcPr>
            <w:tcW w:w="334" w:type="pct"/>
            <w:shd w:val="clear" w:color="auto" w:fill="auto"/>
            <w:vAlign w:val="center"/>
          </w:tcPr>
          <w:p w14:paraId="4AE89EB1" w14:textId="77777777" w:rsidR="00746355" w:rsidRPr="00013BED" w:rsidRDefault="00746355" w:rsidP="003A79B4">
            <w:pPr>
              <w:spacing w:line="300" w:lineRule="auto"/>
              <w:jc w:val="center"/>
              <w:rPr>
                <w:b/>
                <w:sz w:val="26"/>
                <w:szCs w:val="26"/>
              </w:rPr>
            </w:pPr>
            <w:r w:rsidRPr="00013BED">
              <w:rPr>
                <w:b/>
                <w:sz w:val="26"/>
                <w:szCs w:val="26"/>
              </w:rPr>
              <w:t>47</w:t>
            </w:r>
          </w:p>
        </w:tc>
        <w:tc>
          <w:tcPr>
            <w:tcW w:w="2287" w:type="pct"/>
            <w:shd w:val="clear" w:color="auto" w:fill="auto"/>
            <w:vAlign w:val="center"/>
          </w:tcPr>
          <w:p w14:paraId="591CC3E4" w14:textId="77777777" w:rsidR="00746355" w:rsidRPr="00013BED" w:rsidRDefault="00746355" w:rsidP="003A79B4">
            <w:pPr>
              <w:spacing w:line="300" w:lineRule="auto"/>
              <w:jc w:val="center"/>
              <w:rPr>
                <w:b/>
                <w:sz w:val="26"/>
                <w:szCs w:val="26"/>
              </w:rPr>
            </w:pPr>
          </w:p>
        </w:tc>
      </w:tr>
      <w:tr w:rsidR="00746355" w:rsidRPr="006D716E" w14:paraId="52FDFD24" w14:textId="77777777" w:rsidTr="00306D1E">
        <w:trPr>
          <w:trHeight w:val="20"/>
        </w:trPr>
        <w:tc>
          <w:tcPr>
            <w:tcW w:w="2379" w:type="pct"/>
            <w:shd w:val="clear" w:color="auto" w:fill="auto"/>
            <w:vAlign w:val="center"/>
          </w:tcPr>
          <w:p w14:paraId="28504A6C" w14:textId="77777777" w:rsidR="00746355" w:rsidRPr="00013BED" w:rsidRDefault="00746355" w:rsidP="003A79B4">
            <w:pPr>
              <w:pStyle w:val="ListParagraph"/>
              <w:numPr>
                <w:ilvl w:val="1"/>
                <w:numId w:val="3"/>
              </w:numPr>
              <w:spacing w:after="0" w:line="300" w:lineRule="auto"/>
              <w:rPr>
                <w:rFonts w:ascii="Times New Roman" w:hAnsi="Times New Roman"/>
                <w:sz w:val="26"/>
                <w:szCs w:val="26"/>
              </w:rPr>
            </w:pPr>
            <w:r w:rsidRPr="00013BED">
              <w:rPr>
                <w:rFonts w:ascii="Times New Roman" w:hAnsi="Times New Roman"/>
                <w:sz w:val="26"/>
                <w:szCs w:val="26"/>
              </w:rPr>
              <w:t>Các học phần chung</w:t>
            </w:r>
          </w:p>
        </w:tc>
        <w:tc>
          <w:tcPr>
            <w:tcW w:w="334" w:type="pct"/>
            <w:shd w:val="clear" w:color="auto" w:fill="auto"/>
            <w:vAlign w:val="center"/>
          </w:tcPr>
          <w:p w14:paraId="2B43D439" w14:textId="77777777" w:rsidR="00746355" w:rsidRPr="00013BED" w:rsidRDefault="00746355" w:rsidP="003A79B4">
            <w:pPr>
              <w:spacing w:line="300" w:lineRule="auto"/>
              <w:jc w:val="center"/>
              <w:rPr>
                <w:sz w:val="26"/>
                <w:szCs w:val="26"/>
              </w:rPr>
            </w:pPr>
            <w:r w:rsidRPr="00013BED">
              <w:rPr>
                <w:sz w:val="26"/>
                <w:szCs w:val="26"/>
              </w:rPr>
              <w:t>14</w:t>
            </w:r>
          </w:p>
        </w:tc>
        <w:tc>
          <w:tcPr>
            <w:tcW w:w="2287" w:type="pct"/>
            <w:shd w:val="clear" w:color="auto" w:fill="auto"/>
            <w:vAlign w:val="center"/>
          </w:tcPr>
          <w:p w14:paraId="64315104" w14:textId="77777777" w:rsidR="00746355" w:rsidRPr="00013BED" w:rsidRDefault="00746355" w:rsidP="003A79B4">
            <w:pPr>
              <w:spacing w:line="300" w:lineRule="auto"/>
              <w:rPr>
                <w:sz w:val="26"/>
                <w:szCs w:val="26"/>
              </w:rPr>
            </w:pPr>
            <w:r w:rsidRPr="00013BED">
              <w:rPr>
                <w:sz w:val="26"/>
                <w:szCs w:val="26"/>
              </w:rPr>
              <w:t>Lý luận chính trị và pháp luật</w:t>
            </w:r>
          </w:p>
        </w:tc>
      </w:tr>
      <w:tr w:rsidR="00746355" w:rsidRPr="006D716E" w14:paraId="35A03DBC" w14:textId="77777777" w:rsidTr="00306D1E">
        <w:trPr>
          <w:trHeight w:val="20"/>
        </w:trPr>
        <w:tc>
          <w:tcPr>
            <w:tcW w:w="2379" w:type="pct"/>
            <w:shd w:val="clear" w:color="auto" w:fill="auto"/>
            <w:vAlign w:val="center"/>
          </w:tcPr>
          <w:p w14:paraId="74E51D20" w14:textId="77777777" w:rsidR="00746355" w:rsidRPr="00013BED" w:rsidRDefault="00746355" w:rsidP="003A79B4">
            <w:pPr>
              <w:pStyle w:val="ListParagraph"/>
              <w:numPr>
                <w:ilvl w:val="1"/>
                <w:numId w:val="3"/>
              </w:numPr>
              <w:spacing w:after="0" w:line="300" w:lineRule="auto"/>
              <w:rPr>
                <w:rFonts w:ascii="Times New Roman" w:hAnsi="Times New Roman"/>
                <w:sz w:val="26"/>
                <w:szCs w:val="26"/>
              </w:rPr>
            </w:pPr>
            <w:r w:rsidRPr="00013BED">
              <w:rPr>
                <w:rFonts w:ascii="Times New Roman" w:hAnsi="Times New Roman"/>
                <w:sz w:val="26"/>
                <w:szCs w:val="26"/>
              </w:rPr>
              <w:t>Các học phần chung của trường</w:t>
            </w:r>
          </w:p>
        </w:tc>
        <w:tc>
          <w:tcPr>
            <w:tcW w:w="334" w:type="pct"/>
            <w:shd w:val="clear" w:color="auto" w:fill="auto"/>
            <w:vAlign w:val="center"/>
          </w:tcPr>
          <w:p w14:paraId="149B46AB" w14:textId="77777777" w:rsidR="00746355" w:rsidRPr="00013BED" w:rsidRDefault="00746355" w:rsidP="003A79B4">
            <w:pPr>
              <w:spacing w:line="300" w:lineRule="auto"/>
              <w:jc w:val="center"/>
              <w:rPr>
                <w:sz w:val="26"/>
                <w:szCs w:val="26"/>
              </w:rPr>
            </w:pPr>
            <w:r w:rsidRPr="00013BED">
              <w:rPr>
                <w:sz w:val="26"/>
                <w:szCs w:val="26"/>
              </w:rPr>
              <w:t>21</w:t>
            </w:r>
          </w:p>
        </w:tc>
        <w:tc>
          <w:tcPr>
            <w:tcW w:w="2287" w:type="pct"/>
            <w:shd w:val="clear" w:color="auto" w:fill="auto"/>
            <w:vAlign w:val="center"/>
          </w:tcPr>
          <w:p w14:paraId="23F2D348" w14:textId="77777777" w:rsidR="00746355" w:rsidRPr="00013BED" w:rsidRDefault="00746355" w:rsidP="003A79B4">
            <w:pPr>
              <w:spacing w:line="300" w:lineRule="auto"/>
              <w:rPr>
                <w:sz w:val="26"/>
                <w:szCs w:val="26"/>
              </w:rPr>
            </w:pPr>
            <w:r w:rsidRPr="00013BED">
              <w:rPr>
                <w:sz w:val="26"/>
                <w:szCs w:val="26"/>
              </w:rPr>
              <w:t>4 học phần chung và ngoại ngữ</w:t>
            </w:r>
            <w:r w:rsidR="006D716E" w:rsidRPr="00013BED">
              <w:rPr>
                <w:sz w:val="26"/>
                <w:szCs w:val="26"/>
              </w:rPr>
              <w:t xml:space="preserve"> </w:t>
            </w:r>
          </w:p>
        </w:tc>
      </w:tr>
      <w:tr w:rsidR="00746355" w:rsidRPr="006D716E" w14:paraId="188939A6" w14:textId="77777777" w:rsidTr="00306D1E">
        <w:trPr>
          <w:trHeight w:val="20"/>
        </w:trPr>
        <w:tc>
          <w:tcPr>
            <w:tcW w:w="2379" w:type="pct"/>
            <w:shd w:val="clear" w:color="auto" w:fill="auto"/>
            <w:vAlign w:val="center"/>
          </w:tcPr>
          <w:p w14:paraId="5F6D2133" w14:textId="77777777" w:rsidR="00746355" w:rsidRPr="00013BED" w:rsidRDefault="00746355" w:rsidP="003A79B4">
            <w:pPr>
              <w:pStyle w:val="ListParagraph"/>
              <w:numPr>
                <w:ilvl w:val="1"/>
                <w:numId w:val="3"/>
              </w:numPr>
              <w:spacing w:after="0" w:line="300" w:lineRule="auto"/>
              <w:rPr>
                <w:rFonts w:ascii="Times New Roman" w:hAnsi="Times New Roman"/>
                <w:sz w:val="26"/>
                <w:szCs w:val="26"/>
              </w:rPr>
            </w:pPr>
            <w:r w:rsidRPr="00013BED">
              <w:rPr>
                <w:rFonts w:ascii="Times New Roman" w:hAnsi="Times New Roman"/>
                <w:sz w:val="26"/>
                <w:szCs w:val="26"/>
              </w:rPr>
              <w:t>Các học phần chung của lĩnh vực</w:t>
            </w:r>
          </w:p>
        </w:tc>
        <w:tc>
          <w:tcPr>
            <w:tcW w:w="334" w:type="pct"/>
            <w:shd w:val="clear" w:color="auto" w:fill="auto"/>
            <w:vAlign w:val="center"/>
          </w:tcPr>
          <w:p w14:paraId="789F7B70" w14:textId="77777777" w:rsidR="00746355" w:rsidRPr="00013BED" w:rsidRDefault="00746355" w:rsidP="003A79B4">
            <w:pPr>
              <w:spacing w:line="300" w:lineRule="auto"/>
              <w:jc w:val="center"/>
              <w:rPr>
                <w:sz w:val="26"/>
                <w:szCs w:val="26"/>
              </w:rPr>
            </w:pPr>
            <w:r w:rsidRPr="00013BED">
              <w:rPr>
                <w:sz w:val="26"/>
                <w:szCs w:val="26"/>
              </w:rPr>
              <w:t>12</w:t>
            </w:r>
          </w:p>
        </w:tc>
        <w:tc>
          <w:tcPr>
            <w:tcW w:w="2287" w:type="pct"/>
            <w:shd w:val="clear" w:color="auto" w:fill="auto"/>
            <w:vAlign w:val="center"/>
          </w:tcPr>
          <w:p w14:paraId="194F76B2" w14:textId="1CEAA42C" w:rsidR="00746355" w:rsidRPr="00013BED" w:rsidRDefault="003006BB" w:rsidP="003A79B4">
            <w:pPr>
              <w:spacing w:line="300" w:lineRule="auto"/>
              <w:rPr>
                <w:sz w:val="26"/>
                <w:szCs w:val="26"/>
              </w:rPr>
            </w:pPr>
            <w:r w:rsidRPr="00B97373">
              <w:rPr>
                <w:sz w:val="26"/>
                <w:szCs w:val="26"/>
              </w:rPr>
              <w:t>4 học phần chung của lĩnh vực</w:t>
            </w:r>
          </w:p>
        </w:tc>
      </w:tr>
      <w:tr w:rsidR="00746355" w:rsidRPr="006D716E" w14:paraId="092E0BF4" w14:textId="77777777" w:rsidTr="00306D1E">
        <w:trPr>
          <w:trHeight w:val="20"/>
        </w:trPr>
        <w:tc>
          <w:tcPr>
            <w:tcW w:w="2379" w:type="pct"/>
            <w:shd w:val="clear" w:color="auto" w:fill="auto"/>
            <w:vAlign w:val="center"/>
          </w:tcPr>
          <w:p w14:paraId="63754482" w14:textId="77777777" w:rsidR="00746355" w:rsidRPr="00013BED" w:rsidRDefault="00746355" w:rsidP="003A79B4">
            <w:pPr>
              <w:pStyle w:val="ListParagraph"/>
              <w:numPr>
                <w:ilvl w:val="1"/>
                <w:numId w:val="3"/>
              </w:numPr>
              <w:spacing w:after="0" w:line="300" w:lineRule="auto"/>
              <w:rPr>
                <w:rFonts w:ascii="Times New Roman" w:hAnsi="Times New Roman"/>
                <w:sz w:val="26"/>
                <w:szCs w:val="26"/>
              </w:rPr>
            </w:pPr>
            <w:r w:rsidRPr="00013BED">
              <w:rPr>
                <w:rFonts w:ascii="Times New Roman" w:hAnsi="Times New Roman"/>
                <w:sz w:val="26"/>
                <w:szCs w:val="26"/>
              </w:rPr>
              <w:t>Giáo dục thể chất</w:t>
            </w:r>
          </w:p>
        </w:tc>
        <w:tc>
          <w:tcPr>
            <w:tcW w:w="334" w:type="pct"/>
            <w:shd w:val="clear" w:color="auto" w:fill="auto"/>
            <w:vAlign w:val="center"/>
          </w:tcPr>
          <w:p w14:paraId="24D219B4" w14:textId="77777777" w:rsidR="00746355" w:rsidRPr="00013BED" w:rsidRDefault="00746355" w:rsidP="003A79B4">
            <w:pPr>
              <w:spacing w:line="300" w:lineRule="auto"/>
              <w:jc w:val="center"/>
              <w:rPr>
                <w:sz w:val="26"/>
                <w:szCs w:val="26"/>
              </w:rPr>
            </w:pPr>
            <w:r w:rsidRPr="00013BED">
              <w:rPr>
                <w:sz w:val="26"/>
                <w:szCs w:val="26"/>
              </w:rPr>
              <w:t>-</w:t>
            </w:r>
          </w:p>
        </w:tc>
        <w:tc>
          <w:tcPr>
            <w:tcW w:w="2287" w:type="pct"/>
            <w:shd w:val="clear" w:color="auto" w:fill="auto"/>
            <w:vAlign w:val="center"/>
          </w:tcPr>
          <w:p w14:paraId="2B30C624" w14:textId="77777777" w:rsidR="00746355" w:rsidRPr="00013BED" w:rsidRDefault="00746355" w:rsidP="003A79B4">
            <w:pPr>
              <w:spacing w:line="300" w:lineRule="auto"/>
              <w:rPr>
                <w:sz w:val="26"/>
                <w:szCs w:val="26"/>
              </w:rPr>
            </w:pPr>
            <w:r w:rsidRPr="00013BED">
              <w:rPr>
                <w:sz w:val="26"/>
                <w:szCs w:val="26"/>
              </w:rPr>
              <w:t>3 tín chỉ</w:t>
            </w:r>
          </w:p>
        </w:tc>
      </w:tr>
      <w:tr w:rsidR="00746355" w:rsidRPr="006D716E" w14:paraId="69875D31" w14:textId="77777777" w:rsidTr="00306D1E">
        <w:trPr>
          <w:trHeight w:val="20"/>
        </w:trPr>
        <w:tc>
          <w:tcPr>
            <w:tcW w:w="2379" w:type="pct"/>
            <w:shd w:val="clear" w:color="auto" w:fill="auto"/>
            <w:vAlign w:val="center"/>
          </w:tcPr>
          <w:p w14:paraId="468D3DF2" w14:textId="42650BFB" w:rsidR="00746355" w:rsidRPr="00013BED" w:rsidRDefault="00746355" w:rsidP="003A79B4">
            <w:pPr>
              <w:pStyle w:val="ListParagraph"/>
              <w:numPr>
                <w:ilvl w:val="1"/>
                <w:numId w:val="3"/>
              </w:numPr>
              <w:spacing w:after="0" w:line="300" w:lineRule="auto"/>
              <w:rPr>
                <w:rFonts w:ascii="Times New Roman" w:hAnsi="Times New Roman"/>
                <w:sz w:val="26"/>
                <w:szCs w:val="26"/>
              </w:rPr>
            </w:pPr>
            <w:r w:rsidRPr="00013BED">
              <w:rPr>
                <w:rFonts w:ascii="Times New Roman" w:hAnsi="Times New Roman"/>
                <w:sz w:val="26"/>
                <w:szCs w:val="26"/>
              </w:rPr>
              <w:t>Giáo dục Quốc phòng -</w:t>
            </w:r>
            <w:r w:rsidR="004729B0">
              <w:rPr>
                <w:rFonts w:ascii="Times New Roman" w:hAnsi="Times New Roman"/>
                <w:sz w:val="26"/>
                <w:szCs w:val="26"/>
              </w:rPr>
              <w:t xml:space="preserve"> </w:t>
            </w:r>
            <w:r w:rsidRPr="00013BED">
              <w:rPr>
                <w:rFonts w:ascii="Times New Roman" w:hAnsi="Times New Roman"/>
                <w:sz w:val="26"/>
                <w:szCs w:val="26"/>
              </w:rPr>
              <w:t>An ninh</w:t>
            </w:r>
          </w:p>
        </w:tc>
        <w:tc>
          <w:tcPr>
            <w:tcW w:w="334" w:type="pct"/>
            <w:shd w:val="clear" w:color="auto" w:fill="auto"/>
            <w:vAlign w:val="center"/>
          </w:tcPr>
          <w:p w14:paraId="338E507F" w14:textId="77777777" w:rsidR="00746355" w:rsidRPr="00013BED" w:rsidRDefault="00746355" w:rsidP="003A79B4">
            <w:pPr>
              <w:spacing w:line="300" w:lineRule="auto"/>
              <w:jc w:val="center"/>
              <w:rPr>
                <w:sz w:val="26"/>
                <w:szCs w:val="26"/>
              </w:rPr>
            </w:pPr>
            <w:r w:rsidRPr="00013BED">
              <w:rPr>
                <w:sz w:val="26"/>
                <w:szCs w:val="26"/>
              </w:rPr>
              <w:t>-</w:t>
            </w:r>
          </w:p>
        </w:tc>
        <w:tc>
          <w:tcPr>
            <w:tcW w:w="2287" w:type="pct"/>
            <w:shd w:val="clear" w:color="auto" w:fill="auto"/>
            <w:vAlign w:val="center"/>
          </w:tcPr>
          <w:p w14:paraId="75B2DAF8" w14:textId="77777777" w:rsidR="00746355" w:rsidRPr="00013BED" w:rsidRDefault="00746355" w:rsidP="003A79B4">
            <w:pPr>
              <w:spacing w:line="300" w:lineRule="auto"/>
              <w:rPr>
                <w:sz w:val="26"/>
                <w:szCs w:val="26"/>
              </w:rPr>
            </w:pPr>
            <w:r w:rsidRPr="00013BED">
              <w:rPr>
                <w:sz w:val="26"/>
                <w:szCs w:val="26"/>
              </w:rPr>
              <w:t>165 tiết/8 tín chỉ quy đổi</w:t>
            </w:r>
          </w:p>
        </w:tc>
      </w:tr>
      <w:tr w:rsidR="00746355" w:rsidRPr="006D716E" w14:paraId="604FA560" w14:textId="77777777" w:rsidTr="00306D1E">
        <w:trPr>
          <w:trHeight w:val="20"/>
        </w:trPr>
        <w:tc>
          <w:tcPr>
            <w:tcW w:w="2379" w:type="pct"/>
            <w:shd w:val="clear" w:color="auto" w:fill="auto"/>
            <w:vAlign w:val="center"/>
          </w:tcPr>
          <w:p w14:paraId="090F1FCF" w14:textId="77777777" w:rsidR="00746355" w:rsidRPr="00013BED" w:rsidRDefault="00746355" w:rsidP="003A79B4">
            <w:pPr>
              <w:pStyle w:val="ListParagraph"/>
              <w:spacing w:after="0" w:line="300" w:lineRule="auto"/>
              <w:ind w:left="0"/>
              <w:rPr>
                <w:rFonts w:ascii="Times New Roman" w:hAnsi="Times New Roman"/>
                <w:sz w:val="26"/>
                <w:szCs w:val="26"/>
              </w:rPr>
            </w:pPr>
            <w:r w:rsidRPr="00013BED">
              <w:rPr>
                <w:rFonts w:ascii="Times New Roman" w:hAnsi="Times New Roman"/>
                <w:b/>
                <w:sz w:val="26"/>
                <w:szCs w:val="26"/>
              </w:rPr>
              <w:t>2. Giáo dục chuyên nghiệp</w:t>
            </w:r>
          </w:p>
        </w:tc>
        <w:tc>
          <w:tcPr>
            <w:tcW w:w="334" w:type="pct"/>
            <w:shd w:val="clear" w:color="auto" w:fill="auto"/>
            <w:vAlign w:val="center"/>
          </w:tcPr>
          <w:p w14:paraId="2443F71B" w14:textId="77777777" w:rsidR="00746355" w:rsidRPr="00013BED" w:rsidRDefault="00746355" w:rsidP="003A79B4">
            <w:pPr>
              <w:spacing w:line="300" w:lineRule="auto"/>
              <w:jc w:val="center"/>
              <w:rPr>
                <w:b/>
                <w:bCs/>
                <w:sz w:val="26"/>
                <w:szCs w:val="26"/>
              </w:rPr>
            </w:pPr>
            <w:r w:rsidRPr="00013BED">
              <w:rPr>
                <w:b/>
                <w:bCs/>
                <w:sz w:val="26"/>
                <w:szCs w:val="26"/>
              </w:rPr>
              <w:t>83</w:t>
            </w:r>
          </w:p>
        </w:tc>
        <w:tc>
          <w:tcPr>
            <w:tcW w:w="2287" w:type="pct"/>
            <w:shd w:val="clear" w:color="auto" w:fill="auto"/>
            <w:vAlign w:val="center"/>
          </w:tcPr>
          <w:p w14:paraId="5E6B9568" w14:textId="77777777" w:rsidR="00746355" w:rsidRPr="00013BED" w:rsidRDefault="00746355" w:rsidP="003A79B4">
            <w:pPr>
              <w:spacing w:line="300" w:lineRule="auto"/>
              <w:rPr>
                <w:sz w:val="26"/>
                <w:szCs w:val="26"/>
              </w:rPr>
            </w:pPr>
          </w:p>
        </w:tc>
      </w:tr>
      <w:tr w:rsidR="00746355" w:rsidRPr="006D716E" w14:paraId="3BE262B8" w14:textId="77777777" w:rsidTr="00306D1E">
        <w:trPr>
          <w:trHeight w:val="57"/>
        </w:trPr>
        <w:tc>
          <w:tcPr>
            <w:tcW w:w="2379" w:type="pct"/>
            <w:shd w:val="clear" w:color="auto" w:fill="auto"/>
            <w:vAlign w:val="center"/>
          </w:tcPr>
          <w:p w14:paraId="6A88319C" w14:textId="77777777" w:rsidR="00746355" w:rsidRPr="00013BED" w:rsidRDefault="00746355" w:rsidP="003A79B4">
            <w:pPr>
              <w:spacing w:line="300" w:lineRule="auto"/>
              <w:rPr>
                <w:b/>
                <w:sz w:val="26"/>
                <w:szCs w:val="26"/>
              </w:rPr>
            </w:pPr>
            <w:r w:rsidRPr="00013BED">
              <w:rPr>
                <w:sz w:val="26"/>
                <w:szCs w:val="26"/>
              </w:rPr>
              <w:t>2.1. Các học phần chung của nhóm ngành</w:t>
            </w:r>
          </w:p>
        </w:tc>
        <w:tc>
          <w:tcPr>
            <w:tcW w:w="334" w:type="pct"/>
            <w:shd w:val="clear" w:color="auto" w:fill="auto"/>
            <w:vAlign w:val="center"/>
          </w:tcPr>
          <w:p w14:paraId="05E4106E" w14:textId="77777777" w:rsidR="00746355" w:rsidRPr="00013BED" w:rsidRDefault="00746355" w:rsidP="003A79B4">
            <w:pPr>
              <w:spacing w:line="300" w:lineRule="auto"/>
              <w:jc w:val="center"/>
              <w:rPr>
                <w:b/>
                <w:sz w:val="26"/>
                <w:szCs w:val="26"/>
              </w:rPr>
            </w:pPr>
            <w:r w:rsidRPr="00013BED">
              <w:rPr>
                <w:sz w:val="26"/>
                <w:szCs w:val="26"/>
              </w:rPr>
              <w:t>12</w:t>
            </w:r>
          </w:p>
        </w:tc>
        <w:tc>
          <w:tcPr>
            <w:tcW w:w="2287" w:type="pct"/>
            <w:shd w:val="clear" w:color="auto" w:fill="auto"/>
            <w:vAlign w:val="center"/>
          </w:tcPr>
          <w:p w14:paraId="19570EE0" w14:textId="1DEC3D8E" w:rsidR="00746355" w:rsidRPr="00013BED" w:rsidRDefault="003006BB" w:rsidP="003A79B4">
            <w:pPr>
              <w:spacing w:line="300" w:lineRule="auto"/>
              <w:rPr>
                <w:sz w:val="26"/>
                <w:szCs w:val="26"/>
              </w:rPr>
            </w:pPr>
            <w:r w:rsidRPr="00B97373">
              <w:rPr>
                <w:sz w:val="26"/>
                <w:szCs w:val="26"/>
              </w:rPr>
              <w:t xml:space="preserve">4 học phần chung của </w:t>
            </w:r>
            <w:r>
              <w:rPr>
                <w:sz w:val="26"/>
                <w:szCs w:val="26"/>
              </w:rPr>
              <w:t>nhóm ngành</w:t>
            </w:r>
          </w:p>
        </w:tc>
      </w:tr>
      <w:tr w:rsidR="00746355" w:rsidRPr="006D716E" w14:paraId="06EC462A" w14:textId="77777777" w:rsidTr="00306D1E">
        <w:trPr>
          <w:trHeight w:val="57"/>
        </w:trPr>
        <w:tc>
          <w:tcPr>
            <w:tcW w:w="2379" w:type="pct"/>
            <w:shd w:val="clear" w:color="auto" w:fill="auto"/>
            <w:vAlign w:val="center"/>
          </w:tcPr>
          <w:p w14:paraId="76F20149" w14:textId="77777777" w:rsidR="00746355" w:rsidRPr="00013BED" w:rsidRDefault="00746355" w:rsidP="003A79B4">
            <w:pPr>
              <w:spacing w:line="300" w:lineRule="auto"/>
              <w:rPr>
                <w:bCs/>
                <w:sz w:val="26"/>
                <w:szCs w:val="26"/>
              </w:rPr>
            </w:pPr>
            <w:r w:rsidRPr="00013BED">
              <w:rPr>
                <w:bCs/>
                <w:sz w:val="26"/>
                <w:szCs w:val="26"/>
              </w:rPr>
              <w:t>2.2. Các học phần của ngành</w:t>
            </w:r>
          </w:p>
        </w:tc>
        <w:tc>
          <w:tcPr>
            <w:tcW w:w="334" w:type="pct"/>
            <w:shd w:val="clear" w:color="auto" w:fill="auto"/>
            <w:vAlign w:val="center"/>
          </w:tcPr>
          <w:p w14:paraId="3D28428F" w14:textId="77777777" w:rsidR="00746355" w:rsidRPr="00013BED" w:rsidRDefault="00746355" w:rsidP="003A79B4">
            <w:pPr>
              <w:spacing w:line="300" w:lineRule="auto"/>
              <w:jc w:val="center"/>
              <w:rPr>
                <w:bCs/>
                <w:sz w:val="26"/>
                <w:szCs w:val="26"/>
              </w:rPr>
            </w:pPr>
            <w:r w:rsidRPr="00013BED">
              <w:rPr>
                <w:bCs/>
                <w:sz w:val="26"/>
                <w:szCs w:val="26"/>
              </w:rPr>
              <w:t>61</w:t>
            </w:r>
          </w:p>
        </w:tc>
        <w:tc>
          <w:tcPr>
            <w:tcW w:w="2287" w:type="pct"/>
            <w:shd w:val="clear" w:color="auto" w:fill="auto"/>
            <w:vAlign w:val="center"/>
          </w:tcPr>
          <w:p w14:paraId="4C8E374C" w14:textId="5FE0F8F5" w:rsidR="00746355" w:rsidRPr="00013BED" w:rsidRDefault="00746355" w:rsidP="003A79B4">
            <w:pPr>
              <w:spacing w:line="300" w:lineRule="auto"/>
              <w:rPr>
                <w:sz w:val="26"/>
                <w:szCs w:val="26"/>
              </w:rPr>
            </w:pPr>
          </w:p>
        </w:tc>
      </w:tr>
      <w:tr w:rsidR="00746355" w:rsidRPr="006D716E" w14:paraId="1EBE9E1D" w14:textId="77777777" w:rsidTr="00306D1E">
        <w:trPr>
          <w:trHeight w:val="57"/>
        </w:trPr>
        <w:tc>
          <w:tcPr>
            <w:tcW w:w="2379" w:type="pct"/>
            <w:shd w:val="clear" w:color="auto" w:fill="auto"/>
            <w:vAlign w:val="center"/>
          </w:tcPr>
          <w:p w14:paraId="314C6DC9" w14:textId="77777777" w:rsidR="00746355" w:rsidRPr="003006BB" w:rsidRDefault="00746355" w:rsidP="003A79B4">
            <w:pPr>
              <w:spacing w:line="300" w:lineRule="auto"/>
              <w:rPr>
                <w:sz w:val="26"/>
                <w:szCs w:val="26"/>
              </w:rPr>
            </w:pPr>
            <w:r w:rsidRPr="003006BB">
              <w:rPr>
                <w:sz w:val="26"/>
                <w:szCs w:val="26"/>
              </w:rPr>
              <w:t xml:space="preserve">      2.2.1. Các học phần bắt buộc</w:t>
            </w:r>
            <w:r w:rsidR="003506C8" w:rsidRPr="003006BB">
              <w:rPr>
                <w:sz w:val="26"/>
                <w:szCs w:val="26"/>
              </w:rPr>
              <w:t xml:space="preserve"> </w:t>
            </w:r>
          </w:p>
        </w:tc>
        <w:tc>
          <w:tcPr>
            <w:tcW w:w="334" w:type="pct"/>
            <w:shd w:val="clear" w:color="auto" w:fill="auto"/>
            <w:vAlign w:val="center"/>
          </w:tcPr>
          <w:p w14:paraId="5C1C7828" w14:textId="77777777" w:rsidR="00746355" w:rsidRPr="003006BB" w:rsidRDefault="00746355" w:rsidP="003A79B4">
            <w:pPr>
              <w:spacing w:line="300" w:lineRule="auto"/>
              <w:jc w:val="center"/>
              <w:rPr>
                <w:sz w:val="26"/>
                <w:szCs w:val="26"/>
              </w:rPr>
            </w:pPr>
            <w:r w:rsidRPr="003006BB">
              <w:rPr>
                <w:sz w:val="26"/>
                <w:szCs w:val="26"/>
              </w:rPr>
              <w:t>31</w:t>
            </w:r>
          </w:p>
        </w:tc>
        <w:tc>
          <w:tcPr>
            <w:tcW w:w="2287" w:type="pct"/>
            <w:shd w:val="clear" w:color="auto" w:fill="auto"/>
            <w:vAlign w:val="center"/>
          </w:tcPr>
          <w:p w14:paraId="4B3A82F4" w14:textId="3537A0E6" w:rsidR="00746355" w:rsidRPr="003006BB" w:rsidRDefault="00746355" w:rsidP="003A79B4">
            <w:pPr>
              <w:spacing w:line="300" w:lineRule="auto"/>
              <w:rPr>
                <w:sz w:val="26"/>
                <w:szCs w:val="26"/>
              </w:rPr>
            </w:pPr>
          </w:p>
        </w:tc>
      </w:tr>
      <w:tr w:rsidR="00746355" w:rsidRPr="006D716E" w14:paraId="0F9E91C1" w14:textId="77777777" w:rsidTr="00306D1E">
        <w:trPr>
          <w:trHeight w:val="57"/>
        </w:trPr>
        <w:tc>
          <w:tcPr>
            <w:tcW w:w="2379" w:type="pct"/>
            <w:shd w:val="clear" w:color="auto" w:fill="auto"/>
            <w:vAlign w:val="center"/>
          </w:tcPr>
          <w:p w14:paraId="11C47F5A" w14:textId="77777777" w:rsidR="00746355" w:rsidRPr="003006BB" w:rsidRDefault="00746355" w:rsidP="003A79B4">
            <w:pPr>
              <w:spacing w:line="300" w:lineRule="auto"/>
              <w:rPr>
                <w:sz w:val="26"/>
                <w:szCs w:val="26"/>
              </w:rPr>
            </w:pPr>
            <w:r w:rsidRPr="003006BB">
              <w:rPr>
                <w:sz w:val="26"/>
                <w:szCs w:val="26"/>
              </w:rPr>
              <w:t xml:space="preserve">      2.2.2. Các học phần tự chọn</w:t>
            </w:r>
          </w:p>
        </w:tc>
        <w:tc>
          <w:tcPr>
            <w:tcW w:w="334" w:type="pct"/>
            <w:shd w:val="clear" w:color="auto" w:fill="auto"/>
            <w:vAlign w:val="center"/>
          </w:tcPr>
          <w:p w14:paraId="3A5657BE" w14:textId="77777777" w:rsidR="00746355" w:rsidRPr="003006BB" w:rsidRDefault="00746355" w:rsidP="003A79B4">
            <w:pPr>
              <w:spacing w:line="300" w:lineRule="auto"/>
              <w:jc w:val="center"/>
              <w:rPr>
                <w:sz w:val="26"/>
                <w:szCs w:val="26"/>
              </w:rPr>
            </w:pPr>
            <w:r w:rsidRPr="003006BB">
              <w:rPr>
                <w:sz w:val="26"/>
                <w:szCs w:val="26"/>
              </w:rPr>
              <w:t>30</w:t>
            </w:r>
          </w:p>
        </w:tc>
        <w:tc>
          <w:tcPr>
            <w:tcW w:w="2287" w:type="pct"/>
            <w:shd w:val="clear" w:color="auto" w:fill="auto"/>
            <w:vAlign w:val="center"/>
          </w:tcPr>
          <w:p w14:paraId="1D70E8C5" w14:textId="77777777" w:rsidR="00746355" w:rsidRPr="003006BB" w:rsidRDefault="00746355" w:rsidP="003A79B4">
            <w:pPr>
              <w:spacing w:line="300" w:lineRule="auto"/>
              <w:rPr>
                <w:sz w:val="26"/>
                <w:szCs w:val="26"/>
              </w:rPr>
            </w:pPr>
            <w:r w:rsidRPr="003006BB">
              <w:rPr>
                <w:sz w:val="26"/>
                <w:szCs w:val="26"/>
              </w:rPr>
              <w:t xml:space="preserve">SV </w:t>
            </w:r>
            <w:r w:rsidR="006B2A9E" w:rsidRPr="003006BB">
              <w:rPr>
                <w:sz w:val="26"/>
                <w:szCs w:val="26"/>
              </w:rPr>
              <w:t xml:space="preserve">tự </w:t>
            </w:r>
            <w:r w:rsidRPr="003006BB">
              <w:rPr>
                <w:sz w:val="26"/>
                <w:szCs w:val="26"/>
              </w:rPr>
              <w:t xml:space="preserve">chọn </w:t>
            </w:r>
            <w:r w:rsidR="006B2A9E" w:rsidRPr="003006BB">
              <w:rPr>
                <w:sz w:val="26"/>
                <w:szCs w:val="26"/>
              </w:rPr>
              <w:t>10 học phần trong</w:t>
            </w:r>
            <w:r w:rsidRPr="003006BB">
              <w:rPr>
                <w:sz w:val="26"/>
                <w:szCs w:val="26"/>
              </w:rPr>
              <w:t xml:space="preserve"> tổ hợp </w:t>
            </w:r>
            <w:r w:rsidR="006B2A9E" w:rsidRPr="003006BB">
              <w:rPr>
                <w:sz w:val="26"/>
                <w:szCs w:val="26"/>
              </w:rPr>
              <w:t>15 học phần</w:t>
            </w:r>
          </w:p>
        </w:tc>
      </w:tr>
      <w:tr w:rsidR="00746355" w:rsidRPr="006D716E" w14:paraId="1BA2B0F8" w14:textId="77777777" w:rsidTr="00306D1E">
        <w:trPr>
          <w:trHeight w:val="57"/>
        </w:trPr>
        <w:tc>
          <w:tcPr>
            <w:tcW w:w="2379" w:type="pct"/>
            <w:shd w:val="clear" w:color="auto" w:fill="auto"/>
            <w:vAlign w:val="center"/>
          </w:tcPr>
          <w:p w14:paraId="514A57D4" w14:textId="77777777" w:rsidR="00746355" w:rsidRPr="00013BED" w:rsidRDefault="00746355" w:rsidP="003A79B4">
            <w:pPr>
              <w:spacing w:line="300" w:lineRule="auto"/>
              <w:rPr>
                <w:bCs/>
                <w:sz w:val="26"/>
                <w:szCs w:val="26"/>
              </w:rPr>
            </w:pPr>
            <w:r w:rsidRPr="00013BED">
              <w:rPr>
                <w:bCs/>
                <w:sz w:val="26"/>
                <w:szCs w:val="26"/>
              </w:rPr>
              <w:t>2.3. Khóa luận tốt nghiệp</w:t>
            </w:r>
          </w:p>
        </w:tc>
        <w:tc>
          <w:tcPr>
            <w:tcW w:w="334" w:type="pct"/>
            <w:shd w:val="clear" w:color="auto" w:fill="auto"/>
            <w:vAlign w:val="center"/>
          </w:tcPr>
          <w:p w14:paraId="2C183B21" w14:textId="77777777" w:rsidR="00746355" w:rsidRPr="00013BED" w:rsidRDefault="00746355" w:rsidP="003A79B4">
            <w:pPr>
              <w:spacing w:line="300" w:lineRule="auto"/>
              <w:jc w:val="center"/>
              <w:rPr>
                <w:bCs/>
                <w:sz w:val="26"/>
                <w:szCs w:val="26"/>
              </w:rPr>
            </w:pPr>
            <w:r w:rsidRPr="00013BED">
              <w:rPr>
                <w:bCs/>
                <w:sz w:val="26"/>
                <w:szCs w:val="26"/>
              </w:rPr>
              <w:t>10</w:t>
            </w:r>
          </w:p>
        </w:tc>
        <w:tc>
          <w:tcPr>
            <w:tcW w:w="2287" w:type="pct"/>
            <w:shd w:val="clear" w:color="auto" w:fill="auto"/>
            <w:vAlign w:val="center"/>
          </w:tcPr>
          <w:p w14:paraId="38A13608" w14:textId="77777777" w:rsidR="00746355" w:rsidRPr="00013BED" w:rsidRDefault="00746355" w:rsidP="003A79B4">
            <w:pPr>
              <w:spacing w:line="300" w:lineRule="auto"/>
              <w:jc w:val="center"/>
              <w:rPr>
                <w:sz w:val="26"/>
                <w:szCs w:val="26"/>
              </w:rPr>
            </w:pPr>
          </w:p>
        </w:tc>
      </w:tr>
      <w:tr w:rsidR="00746355" w:rsidRPr="00746355" w14:paraId="685A6142" w14:textId="77777777" w:rsidTr="00306D1E">
        <w:trPr>
          <w:trHeight w:val="57"/>
        </w:trPr>
        <w:tc>
          <w:tcPr>
            <w:tcW w:w="2379" w:type="pct"/>
            <w:shd w:val="clear" w:color="auto" w:fill="auto"/>
            <w:vAlign w:val="center"/>
          </w:tcPr>
          <w:p w14:paraId="4B6BC853" w14:textId="77777777" w:rsidR="00746355" w:rsidRPr="00013BED" w:rsidRDefault="00746355" w:rsidP="003A79B4">
            <w:pPr>
              <w:spacing w:line="300" w:lineRule="auto"/>
              <w:jc w:val="center"/>
              <w:rPr>
                <w:b/>
                <w:sz w:val="26"/>
                <w:szCs w:val="26"/>
              </w:rPr>
            </w:pPr>
            <w:r w:rsidRPr="00013BED">
              <w:rPr>
                <w:b/>
                <w:sz w:val="26"/>
                <w:szCs w:val="26"/>
              </w:rPr>
              <w:t>TỔNG SỐ</w:t>
            </w:r>
          </w:p>
        </w:tc>
        <w:tc>
          <w:tcPr>
            <w:tcW w:w="334" w:type="pct"/>
            <w:shd w:val="clear" w:color="auto" w:fill="auto"/>
            <w:vAlign w:val="center"/>
          </w:tcPr>
          <w:p w14:paraId="00F0F4C5" w14:textId="77777777" w:rsidR="00746355" w:rsidRPr="00013BED" w:rsidRDefault="00746355" w:rsidP="003A79B4">
            <w:pPr>
              <w:spacing w:line="300" w:lineRule="auto"/>
              <w:jc w:val="center"/>
              <w:rPr>
                <w:b/>
                <w:sz w:val="26"/>
                <w:szCs w:val="26"/>
              </w:rPr>
            </w:pPr>
            <w:r w:rsidRPr="00013BED">
              <w:rPr>
                <w:b/>
                <w:sz w:val="26"/>
                <w:szCs w:val="26"/>
              </w:rPr>
              <w:t>130</w:t>
            </w:r>
          </w:p>
        </w:tc>
        <w:tc>
          <w:tcPr>
            <w:tcW w:w="2287" w:type="pct"/>
            <w:shd w:val="clear" w:color="auto" w:fill="auto"/>
            <w:vAlign w:val="center"/>
          </w:tcPr>
          <w:p w14:paraId="36EACA29" w14:textId="77777777" w:rsidR="00746355" w:rsidRPr="00013BED" w:rsidRDefault="00746355" w:rsidP="003A79B4">
            <w:pPr>
              <w:spacing w:line="300" w:lineRule="auto"/>
              <w:jc w:val="center"/>
              <w:rPr>
                <w:sz w:val="26"/>
                <w:szCs w:val="26"/>
              </w:rPr>
            </w:pPr>
            <w:r w:rsidRPr="00013BED">
              <w:rPr>
                <w:sz w:val="26"/>
                <w:szCs w:val="26"/>
              </w:rPr>
              <w:t>Không gồm GDTC và GDQP-AN</w:t>
            </w:r>
          </w:p>
        </w:tc>
      </w:tr>
    </w:tbl>
    <w:p w14:paraId="3DB97C81" w14:textId="77777777" w:rsidR="005B4091" w:rsidRDefault="005B4091" w:rsidP="003A79B4">
      <w:pPr>
        <w:spacing w:beforeLines="150" w:before="360" w:afterLines="20" w:after="48" w:line="300" w:lineRule="auto"/>
        <w:jc w:val="both"/>
        <w:rPr>
          <w:b/>
          <w:color w:val="000000"/>
          <w:sz w:val="26"/>
          <w:szCs w:val="26"/>
        </w:rPr>
      </w:pPr>
      <w:r>
        <w:rPr>
          <w:b/>
          <w:color w:val="000000"/>
          <w:sz w:val="26"/>
          <w:szCs w:val="26"/>
        </w:rPr>
        <w:br w:type="page"/>
      </w:r>
    </w:p>
    <w:p w14:paraId="2457258B" w14:textId="77777777" w:rsidR="005B4091" w:rsidRDefault="005B4091" w:rsidP="003A79B4">
      <w:pPr>
        <w:spacing w:beforeLines="150" w:before="360" w:afterLines="20" w:after="48" w:line="300" w:lineRule="auto"/>
        <w:jc w:val="both"/>
        <w:rPr>
          <w:b/>
          <w:color w:val="000000"/>
          <w:sz w:val="26"/>
          <w:szCs w:val="26"/>
        </w:rPr>
        <w:sectPr w:rsidR="005B4091" w:rsidSect="00915313">
          <w:footerReference w:type="default" r:id="rId8"/>
          <w:footerReference w:type="first" r:id="rId9"/>
          <w:pgSz w:w="11907" w:h="16840" w:code="9"/>
          <w:pgMar w:top="1134" w:right="1418" w:bottom="1134" w:left="1418" w:header="720" w:footer="420" w:gutter="0"/>
          <w:cols w:space="720"/>
          <w:docGrid w:linePitch="360"/>
        </w:sectPr>
      </w:pPr>
    </w:p>
    <w:p w14:paraId="6E520886" w14:textId="0FEA2341" w:rsidR="007913C0" w:rsidRDefault="007913C0" w:rsidP="003A79B4">
      <w:pPr>
        <w:spacing w:beforeLines="150" w:before="360" w:afterLines="20" w:after="48" w:line="300" w:lineRule="auto"/>
        <w:jc w:val="both"/>
        <w:rPr>
          <w:b/>
          <w:color w:val="000000"/>
          <w:sz w:val="26"/>
          <w:szCs w:val="26"/>
          <w:lang w:val="vi-VN"/>
        </w:rPr>
      </w:pPr>
      <w:r>
        <w:rPr>
          <w:b/>
          <w:color w:val="000000"/>
          <w:sz w:val="26"/>
          <w:szCs w:val="26"/>
        </w:rPr>
        <w:lastRenderedPageBreak/>
        <w:t xml:space="preserve">6.2. </w:t>
      </w:r>
      <w:r w:rsidR="004B169F">
        <w:rPr>
          <w:b/>
          <w:color w:val="000000"/>
          <w:sz w:val="26"/>
          <w:szCs w:val="26"/>
        </w:rPr>
        <w:t>Nội dung và kế hoạch giảng dạy</w:t>
      </w:r>
    </w:p>
    <w:tbl>
      <w:tblPr>
        <w:tblW w:w="49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567"/>
        <w:gridCol w:w="3547"/>
        <w:gridCol w:w="1560"/>
        <w:gridCol w:w="641"/>
        <w:gridCol w:w="495"/>
        <w:gridCol w:w="532"/>
        <w:gridCol w:w="504"/>
        <w:gridCol w:w="518"/>
        <w:gridCol w:w="567"/>
        <w:gridCol w:w="567"/>
        <w:gridCol w:w="575"/>
        <w:gridCol w:w="530"/>
        <w:gridCol w:w="1182"/>
        <w:gridCol w:w="1966"/>
      </w:tblGrid>
      <w:tr w:rsidR="00C27611" w:rsidRPr="009B3F94" w14:paraId="4D0F4557" w14:textId="77777777" w:rsidTr="00F90B29">
        <w:trPr>
          <w:trHeight w:val="567"/>
          <w:tblHeader/>
        </w:trPr>
        <w:tc>
          <w:tcPr>
            <w:tcW w:w="196" w:type="pct"/>
            <w:vMerge w:val="restart"/>
            <w:shd w:val="clear" w:color="auto" w:fill="auto"/>
            <w:noWrap/>
            <w:vAlign w:val="center"/>
            <w:hideMark/>
          </w:tcPr>
          <w:p w14:paraId="05EF04ED" w14:textId="77777777" w:rsidR="00C27611" w:rsidRPr="009B3F94" w:rsidRDefault="00C27611" w:rsidP="00684902">
            <w:pPr>
              <w:jc w:val="center"/>
              <w:rPr>
                <w:rFonts w:eastAsia="Times New Roman"/>
                <w:b/>
                <w:bCs/>
                <w:sz w:val="22"/>
              </w:rPr>
            </w:pPr>
            <w:r w:rsidRPr="009B3F94">
              <w:rPr>
                <w:rFonts w:eastAsia="Times New Roman"/>
                <w:b/>
                <w:bCs/>
                <w:sz w:val="22"/>
              </w:rPr>
              <w:t>STT</w:t>
            </w:r>
          </w:p>
        </w:tc>
        <w:tc>
          <w:tcPr>
            <w:tcW w:w="1437" w:type="pct"/>
            <w:gridSpan w:val="2"/>
            <w:vMerge w:val="restart"/>
            <w:shd w:val="clear" w:color="auto" w:fill="auto"/>
            <w:vAlign w:val="center"/>
            <w:hideMark/>
          </w:tcPr>
          <w:p w14:paraId="3D9CB145" w14:textId="3AE40065" w:rsidR="00C27611" w:rsidRPr="009B3F94" w:rsidRDefault="00C27611" w:rsidP="00684902">
            <w:pPr>
              <w:jc w:val="center"/>
              <w:rPr>
                <w:rFonts w:eastAsia="Times New Roman"/>
                <w:b/>
                <w:bCs/>
                <w:sz w:val="22"/>
              </w:rPr>
            </w:pPr>
            <w:r w:rsidRPr="009B3F94">
              <w:rPr>
                <w:rFonts w:eastAsia="Times New Roman"/>
                <w:b/>
                <w:bCs/>
                <w:sz w:val="22"/>
              </w:rPr>
              <w:t>Nội dung và kế hoạch giảng dạy</w:t>
            </w:r>
          </w:p>
        </w:tc>
        <w:tc>
          <w:tcPr>
            <w:tcW w:w="545" w:type="pct"/>
            <w:vMerge w:val="restart"/>
            <w:shd w:val="clear" w:color="auto" w:fill="auto"/>
            <w:vAlign w:val="center"/>
            <w:hideMark/>
          </w:tcPr>
          <w:p w14:paraId="3F496E3F" w14:textId="77777777" w:rsidR="00C27611" w:rsidRPr="009B3F94" w:rsidRDefault="00C27611" w:rsidP="001A4F0E">
            <w:pPr>
              <w:jc w:val="center"/>
              <w:rPr>
                <w:rFonts w:eastAsia="Times New Roman"/>
                <w:b/>
                <w:bCs/>
                <w:sz w:val="22"/>
              </w:rPr>
            </w:pPr>
            <w:r w:rsidRPr="009B3F94">
              <w:rPr>
                <w:rFonts w:eastAsia="Times New Roman"/>
                <w:b/>
                <w:bCs/>
                <w:sz w:val="22"/>
              </w:rPr>
              <w:t>MÃ HP</w:t>
            </w:r>
          </w:p>
        </w:tc>
        <w:tc>
          <w:tcPr>
            <w:tcW w:w="224" w:type="pct"/>
            <w:vMerge w:val="restart"/>
            <w:shd w:val="clear" w:color="auto" w:fill="auto"/>
            <w:vAlign w:val="center"/>
            <w:hideMark/>
          </w:tcPr>
          <w:p w14:paraId="7F1739FB" w14:textId="77777777" w:rsidR="00C27611" w:rsidRPr="009B3F94" w:rsidRDefault="00C27611" w:rsidP="00684902">
            <w:pPr>
              <w:jc w:val="center"/>
              <w:rPr>
                <w:rFonts w:eastAsia="Times New Roman"/>
                <w:b/>
                <w:bCs/>
                <w:sz w:val="22"/>
              </w:rPr>
            </w:pPr>
            <w:r w:rsidRPr="009B3F94">
              <w:rPr>
                <w:rFonts w:eastAsia="Times New Roman"/>
                <w:b/>
                <w:bCs/>
                <w:sz w:val="22"/>
              </w:rPr>
              <w:t>SỐ TC</w:t>
            </w:r>
          </w:p>
        </w:tc>
        <w:tc>
          <w:tcPr>
            <w:tcW w:w="1498" w:type="pct"/>
            <w:gridSpan w:val="8"/>
            <w:shd w:val="clear" w:color="auto" w:fill="auto"/>
            <w:noWrap/>
            <w:vAlign w:val="center"/>
            <w:hideMark/>
          </w:tcPr>
          <w:p w14:paraId="39183CE2" w14:textId="77777777" w:rsidR="00C27611" w:rsidRPr="009B3F94" w:rsidRDefault="00C27611" w:rsidP="00684902">
            <w:pPr>
              <w:jc w:val="center"/>
              <w:rPr>
                <w:rFonts w:eastAsia="Times New Roman"/>
                <w:b/>
                <w:bCs/>
                <w:sz w:val="22"/>
              </w:rPr>
            </w:pPr>
            <w:r w:rsidRPr="009B3F94">
              <w:rPr>
                <w:rFonts w:eastAsia="Times New Roman"/>
                <w:b/>
                <w:bCs/>
                <w:sz w:val="22"/>
              </w:rPr>
              <w:t>BỐ TRÍ CÁC HỌC KỲ</w:t>
            </w:r>
          </w:p>
        </w:tc>
        <w:tc>
          <w:tcPr>
            <w:tcW w:w="413" w:type="pct"/>
            <w:vMerge w:val="restart"/>
            <w:shd w:val="clear" w:color="auto" w:fill="auto"/>
            <w:vAlign w:val="center"/>
            <w:hideMark/>
          </w:tcPr>
          <w:p w14:paraId="71E476C0" w14:textId="77777777" w:rsidR="00C27611" w:rsidRPr="009B3F94" w:rsidRDefault="00C27611" w:rsidP="00684902">
            <w:pPr>
              <w:jc w:val="center"/>
              <w:rPr>
                <w:rFonts w:eastAsia="Times New Roman"/>
                <w:b/>
                <w:bCs/>
                <w:sz w:val="22"/>
              </w:rPr>
            </w:pPr>
            <w:r w:rsidRPr="009B3F94">
              <w:rPr>
                <w:rFonts w:eastAsia="Times New Roman"/>
                <w:b/>
                <w:bCs/>
                <w:sz w:val="22"/>
              </w:rPr>
              <w:t xml:space="preserve">Học kỳ </w:t>
            </w:r>
            <w:r w:rsidRPr="009B3F94">
              <w:rPr>
                <w:rFonts w:eastAsia="Times New Roman"/>
                <w:sz w:val="22"/>
              </w:rPr>
              <w:t>(dự kiến)</w:t>
            </w:r>
          </w:p>
        </w:tc>
        <w:tc>
          <w:tcPr>
            <w:tcW w:w="687" w:type="pct"/>
            <w:vMerge w:val="restart"/>
            <w:shd w:val="clear" w:color="auto" w:fill="auto"/>
            <w:vAlign w:val="center"/>
            <w:hideMark/>
          </w:tcPr>
          <w:p w14:paraId="64AC9CFB" w14:textId="77777777" w:rsidR="00C27611" w:rsidRPr="009B3F94" w:rsidRDefault="00C27611" w:rsidP="00684902">
            <w:pPr>
              <w:jc w:val="center"/>
              <w:rPr>
                <w:rFonts w:eastAsia="Times New Roman"/>
                <w:b/>
                <w:bCs/>
                <w:sz w:val="22"/>
              </w:rPr>
            </w:pPr>
            <w:r w:rsidRPr="009B3F94">
              <w:rPr>
                <w:rFonts w:eastAsia="Times New Roman"/>
                <w:b/>
                <w:bCs/>
                <w:sz w:val="22"/>
              </w:rPr>
              <w:t>Mã HP</w:t>
            </w:r>
            <w:r w:rsidRPr="009B3F94">
              <w:rPr>
                <w:rFonts w:eastAsia="Times New Roman"/>
                <w:b/>
                <w:bCs/>
                <w:sz w:val="22"/>
              </w:rPr>
              <w:br/>
              <w:t>tiên quyết</w:t>
            </w:r>
          </w:p>
        </w:tc>
      </w:tr>
      <w:tr w:rsidR="00C27611" w:rsidRPr="009B3F94" w14:paraId="250298F6" w14:textId="77777777" w:rsidTr="00C07E9F">
        <w:trPr>
          <w:trHeight w:val="567"/>
          <w:tblHeader/>
        </w:trPr>
        <w:tc>
          <w:tcPr>
            <w:tcW w:w="196" w:type="pct"/>
            <w:vMerge/>
            <w:shd w:val="clear" w:color="auto" w:fill="auto"/>
            <w:noWrap/>
            <w:vAlign w:val="center"/>
          </w:tcPr>
          <w:p w14:paraId="341B76B9" w14:textId="77777777" w:rsidR="00C27611" w:rsidRPr="009B3F94" w:rsidRDefault="00C27611" w:rsidP="00684902">
            <w:pPr>
              <w:jc w:val="center"/>
              <w:rPr>
                <w:rFonts w:eastAsia="Times New Roman"/>
                <w:b/>
                <w:bCs/>
                <w:sz w:val="22"/>
              </w:rPr>
            </w:pPr>
          </w:p>
        </w:tc>
        <w:tc>
          <w:tcPr>
            <w:tcW w:w="1437" w:type="pct"/>
            <w:gridSpan w:val="2"/>
            <w:vMerge/>
            <w:shd w:val="clear" w:color="auto" w:fill="auto"/>
            <w:vAlign w:val="center"/>
          </w:tcPr>
          <w:p w14:paraId="1CA6552D" w14:textId="77777777" w:rsidR="00C27611" w:rsidRPr="009B3F94" w:rsidRDefault="00C27611" w:rsidP="00684902">
            <w:pPr>
              <w:jc w:val="center"/>
              <w:rPr>
                <w:rFonts w:eastAsia="Times New Roman"/>
                <w:b/>
                <w:bCs/>
                <w:sz w:val="22"/>
              </w:rPr>
            </w:pPr>
          </w:p>
        </w:tc>
        <w:tc>
          <w:tcPr>
            <w:tcW w:w="545" w:type="pct"/>
            <w:vMerge/>
            <w:shd w:val="clear" w:color="auto" w:fill="auto"/>
            <w:vAlign w:val="center"/>
          </w:tcPr>
          <w:p w14:paraId="341E5B24" w14:textId="77777777" w:rsidR="00C27611" w:rsidRPr="009B3F94" w:rsidRDefault="00C27611" w:rsidP="001A4F0E">
            <w:pPr>
              <w:jc w:val="center"/>
              <w:rPr>
                <w:rFonts w:eastAsia="Times New Roman"/>
                <w:b/>
                <w:bCs/>
                <w:sz w:val="22"/>
              </w:rPr>
            </w:pPr>
          </w:p>
        </w:tc>
        <w:tc>
          <w:tcPr>
            <w:tcW w:w="224" w:type="pct"/>
            <w:vMerge/>
            <w:shd w:val="clear" w:color="auto" w:fill="auto"/>
            <w:vAlign w:val="center"/>
          </w:tcPr>
          <w:p w14:paraId="0B9B4BF9" w14:textId="77777777" w:rsidR="00C27611" w:rsidRPr="009B3F94" w:rsidRDefault="00C27611" w:rsidP="00684902">
            <w:pPr>
              <w:jc w:val="center"/>
              <w:rPr>
                <w:rFonts w:eastAsia="Times New Roman"/>
                <w:b/>
                <w:bCs/>
                <w:sz w:val="22"/>
              </w:rPr>
            </w:pPr>
          </w:p>
        </w:tc>
        <w:tc>
          <w:tcPr>
            <w:tcW w:w="173" w:type="pct"/>
            <w:shd w:val="clear" w:color="auto" w:fill="auto"/>
            <w:noWrap/>
            <w:vAlign w:val="center"/>
          </w:tcPr>
          <w:p w14:paraId="52E99744" w14:textId="7FFBBC90" w:rsidR="00C27611" w:rsidRPr="009B3F94" w:rsidRDefault="00C27611" w:rsidP="00684902">
            <w:pPr>
              <w:jc w:val="center"/>
              <w:rPr>
                <w:rFonts w:eastAsia="Times New Roman"/>
                <w:b/>
                <w:bCs/>
                <w:sz w:val="22"/>
              </w:rPr>
            </w:pPr>
            <w:r>
              <w:rPr>
                <w:rFonts w:eastAsia="Times New Roman"/>
                <w:b/>
                <w:bCs/>
                <w:sz w:val="22"/>
              </w:rPr>
              <w:t>1</w:t>
            </w:r>
          </w:p>
        </w:tc>
        <w:tc>
          <w:tcPr>
            <w:tcW w:w="186" w:type="pct"/>
            <w:shd w:val="clear" w:color="auto" w:fill="auto"/>
            <w:vAlign w:val="center"/>
          </w:tcPr>
          <w:p w14:paraId="665CEC6F" w14:textId="0D44C45F" w:rsidR="00C27611" w:rsidRPr="009B3F94" w:rsidRDefault="00C27611" w:rsidP="00684902">
            <w:pPr>
              <w:jc w:val="center"/>
              <w:rPr>
                <w:rFonts w:eastAsia="Times New Roman"/>
                <w:b/>
                <w:bCs/>
                <w:sz w:val="22"/>
              </w:rPr>
            </w:pPr>
            <w:r>
              <w:rPr>
                <w:rFonts w:eastAsia="Times New Roman"/>
                <w:b/>
                <w:bCs/>
                <w:sz w:val="22"/>
              </w:rPr>
              <w:t>2</w:t>
            </w:r>
          </w:p>
        </w:tc>
        <w:tc>
          <w:tcPr>
            <w:tcW w:w="176" w:type="pct"/>
            <w:shd w:val="clear" w:color="auto" w:fill="auto"/>
            <w:vAlign w:val="center"/>
          </w:tcPr>
          <w:p w14:paraId="15E74B46" w14:textId="02FA3DDC" w:rsidR="00C27611" w:rsidRPr="009B3F94" w:rsidRDefault="00C27611" w:rsidP="00684902">
            <w:pPr>
              <w:jc w:val="center"/>
              <w:rPr>
                <w:rFonts w:eastAsia="Times New Roman"/>
                <w:b/>
                <w:bCs/>
                <w:sz w:val="22"/>
              </w:rPr>
            </w:pPr>
            <w:r>
              <w:rPr>
                <w:rFonts w:eastAsia="Times New Roman"/>
                <w:b/>
                <w:bCs/>
                <w:sz w:val="22"/>
              </w:rPr>
              <w:t>3</w:t>
            </w:r>
          </w:p>
        </w:tc>
        <w:tc>
          <w:tcPr>
            <w:tcW w:w="181" w:type="pct"/>
            <w:shd w:val="clear" w:color="auto" w:fill="auto"/>
            <w:vAlign w:val="center"/>
          </w:tcPr>
          <w:p w14:paraId="653F73F3" w14:textId="24874890" w:rsidR="00C27611" w:rsidRPr="009B3F94" w:rsidRDefault="00C27611" w:rsidP="00684902">
            <w:pPr>
              <w:jc w:val="center"/>
              <w:rPr>
                <w:rFonts w:eastAsia="Times New Roman"/>
                <w:b/>
                <w:bCs/>
                <w:sz w:val="22"/>
              </w:rPr>
            </w:pPr>
            <w:r>
              <w:rPr>
                <w:rFonts w:eastAsia="Times New Roman"/>
                <w:b/>
                <w:bCs/>
                <w:sz w:val="22"/>
              </w:rPr>
              <w:t>4</w:t>
            </w:r>
          </w:p>
        </w:tc>
        <w:tc>
          <w:tcPr>
            <w:tcW w:w="198" w:type="pct"/>
            <w:shd w:val="clear" w:color="auto" w:fill="auto"/>
            <w:vAlign w:val="center"/>
          </w:tcPr>
          <w:p w14:paraId="4E5021F8" w14:textId="09B527A4" w:rsidR="00C27611" w:rsidRPr="009B3F94" w:rsidRDefault="00C27611" w:rsidP="00684902">
            <w:pPr>
              <w:jc w:val="center"/>
              <w:rPr>
                <w:rFonts w:eastAsia="Times New Roman"/>
                <w:b/>
                <w:bCs/>
                <w:sz w:val="22"/>
              </w:rPr>
            </w:pPr>
            <w:r>
              <w:rPr>
                <w:rFonts w:eastAsia="Times New Roman"/>
                <w:b/>
                <w:bCs/>
                <w:sz w:val="22"/>
              </w:rPr>
              <w:t>5</w:t>
            </w:r>
          </w:p>
        </w:tc>
        <w:tc>
          <w:tcPr>
            <w:tcW w:w="198" w:type="pct"/>
            <w:shd w:val="clear" w:color="auto" w:fill="auto"/>
            <w:vAlign w:val="center"/>
          </w:tcPr>
          <w:p w14:paraId="73340820" w14:textId="2F570A9B" w:rsidR="00C27611" w:rsidRPr="009B3F94" w:rsidRDefault="00C27611" w:rsidP="00684902">
            <w:pPr>
              <w:jc w:val="center"/>
              <w:rPr>
                <w:rFonts w:eastAsia="Times New Roman"/>
                <w:b/>
                <w:bCs/>
                <w:sz w:val="22"/>
              </w:rPr>
            </w:pPr>
            <w:r>
              <w:rPr>
                <w:rFonts w:eastAsia="Times New Roman"/>
                <w:b/>
                <w:bCs/>
                <w:sz w:val="22"/>
              </w:rPr>
              <w:t>6</w:t>
            </w:r>
          </w:p>
        </w:tc>
        <w:tc>
          <w:tcPr>
            <w:tcW w:w="201" w:type="pct"/>
            <w:shd w:val="clear" w:color="auto" w:fill="auto"/>
            <w:vAlign w:val="center"/>
          </w:tcPr>
          <w:p w14:paraId="2E289615" w14:textId="3F16BF54" w:rsidR="00C27611" w:rsidRPr="009B3F94" w:rsidRDefault="00C27611" w:rsidP="00684902">
            <w:pPr>
              <w:jc w:val="center"/>
              <w:rPr>
                <w:rFonts w:eastAsia="Times New Roman"/>
                <w:b/>
                <w:bCs/>
                <w:sz w:val="22"/>
              </w:rPr>
            </w:pPr>
            <w:r>
              <w:rPr>
                <w:rFonts w:eastAsia="Times New Roman"/>
                <w:b/>
                <w:bCs/>
                <w:sz w:val="22"/>
              </w:rPr>
              <w:t>7</w:t>
            </w:r>
          </w:p>
        </w:tc>
        <w:tc>
          <w:tcPr>
            <w:tcW w:w="185" w:type="pct"/>
            <w:shd w:val="clear" w:color="auto" w:fill="auto"/>
            <w:vAlign w:val="center"/>
          </w:tcPr>
          <w:p w14:paraId="5FBE4567" w14:textId="614AC467" w:rsidR="00C27611" w:rsidRPr="009B3F94" w:rsidRDefault="00C27611" w:rsidP="00684902">
            <w:pPr>
              <w:jc w:val="center"/>
              <w:rPr>
                <w:rFonts w:eastAsia="Times New Roman"/>
                <w:b/>
                <w:bCs/>
                <w:sz w:val="22"/>
              </w:rPr>
            </w:pPr>
            <w:r>
              <w:rPr>
                <w:rFonts w:eastAsia="Times New Roman"/>
                <w:b/>
                <w:bCs/>
                <w:sz w:val="22"/>
              </w:rPr>
              <w:t>8</w:t>
            </w:r>
          </w:p>
        </w:tc>
        <w:tc>
          <w:tcPr>
            <w:tcW w:w="413" w:type="pct"/>
            <w:vMerge/>
            <w:shd w:val="clear" w:color="auto" w:fill="auto"/>
            <w:vAlign w:val="center"/>
          </w:tcPr>
          <w:p w14:paraId="2179783B" w14:textId="77777777" w:rsidR="00C27611" w:rsidRPr="009B3F94" w:rsidRDefault="00C27611" w:rsidP="00684902">
            <w:pPr>
              <w:jc w:val="center"/>
              <w:rPr>
                <w:rFonts w:eastAsia="Times New Roman"/>
                <w:b/>
                <w:bCs/>
                <w:sz w:val="22"/>
              </w:rPr>
            </w:pPr>
          </w:p>
        </w:tc>
        <w:tc>
          <w:tcPr>
            <w:tcW w:w="687" w:type="pct"/>
            <w:vMerge/>
            <w:shd w:val="clear" w:color="auto" w:fill="auto"/>
            <w:vAlign w:val="center"/>
          </w:tcPr>
          <w:p w14:paraId="4C0633EB" w14:textId="77777777" w:rsidR="00C27611" w:rsidRPr="009B3F94" w:rsidRDefault="00C27611" w:rsidP="00684902">
            <w:pPr>
              <w:jc w:val="center"/>
              <w:rPr>
                <w:rFonts w:eastAsia="Times New Roman"/>
                <w:b/>
                <w:bCs/>
                <w:sz w:val="22"/>
              </w:rPr>
            </w:pPr>
          </w:p>
        </w:tc>
      </w:tr>
      <w:tr w:rsidR="00C27611" w:rsidRPr="009B3F94" w14:paraId="2D62F503" w14:textId="77777777" w:rsidTr="00C07E9F">
        <w:trPr>
          <w:trHeight w:val="567"/>
        </w:trPr>
        <w:tc>
          <w:tcPr>
            <w:tcW w:w="196" w:type="pct"/>
            <w:shd w:val="clear" w:color="auto" w:fill="auto"/>
            <w:noWrap/>
            <w:vAlign w:val="center"/>
            <w:hideMark/>
          </w:tcPr>
          <w:p w14:paraId="5DE3F39E" w14:textId="58416BCF" w:rsidR="00FE579D" w:rsidRPr="009B3F94" w:rsidRDefault="00FE579D" w:rsidP="00FE579D">
            <w:pPr>
              <w:jc w:val="center"/>
              <w:rPr>
                <w:rFonts w:eastAsia="Times New Roman"/>
                <w:sz w:val="22"/>
              </w:rPr>
            </w:pPr>
            <w:bookmarkStart w:id="0" w:name="RANGE!A2:M58"/>
            <w:r w:rsidRPr="009B3F94">
              <w:rPr>
                <w:rFonts w:eastAsia="Times New Roman"/>
                <w:sz w:val="22"/>
              </w:rPr>
              <w:t> </w:t>
            </w:r>
            <w:bookmarkEnd w:id="0"/>
          </w:p>
        </w:tc>
        <w:tc>
          <w:tcPr>
            <w:tcW w:w="1437" w:type="pct"/>
            <w:gridSpan w:val="2"/>
            <w:shd w:val="clear" w:color="auto" w:fill="auto"/>
            <w:noWrap/>
            <w:vAlign w:val="center"/>
            <w:hideMark/>
          </w:tcPr>
          <w:p w14:paraId="0D05EC83" w14:textId="77777777" w:rsidR="00FE579D" w:rsidRPr="009B3F94" w:rsidRDefault="00FE579D" w:rsidP="00FE579D">
            <w:pPr>
              <w:rPr>
                <w:rFonts w:eastAsia="Times New Roman"/>
                <w:b/>
                <w:bCs/>
                <w:sz w:val="22"/>
              </w:rPr>
            </w:pPr>
            <w:r w:rsidRPr="009B3F94">
              <w:rPr>
                <w:rFonts w:eastAsia="Times New Roman"/>
                <w:b/>
                <w:bCs/>
                <w:sz w:val="22"/>
              </w:rPr>
              <w:t>1. GIÁO DỤC ĐẠI CƯƠNG</w:t>
            </w:r>
          </w:p>
        </w:tc>
        <w:tc>
          <w:tcPr>
            <w:tcW w:w="545" w:type="pct"/>
            <w:shd w:val="clear" w:color="auto" w:fill="auto"/>
            <w:vAlign w:val="center"/>
            <w:hideMark/>
          </w:tcPr>
          <w:p w14:paraId="374F1796" w14:textId="77777777" w:rsidR="00FE579D" w:rsidRPr="009B3F94" w:rsidRDefault="00FE579D" w:rsidP="001A4F0E">
            <w:pPr>
              <w:rPr>
                <w:rFonts w:eastAsia="Times New Roman"/>
                <w:b/>
                <w:bCs/>
                <w:sz w:val="22"/>
              </w:rPr>
            </w:pPr>
            <w:r w:rsidRPr="009B3F94">
              <w:rPr>
                <w:rFonts w:eastAsia="Times New Roman"/>
                <w:b/>
                <w:bCs/>
                <w:sz w:val="22"/>
              </w:rPr>
              <w:t> </w:t>
            </w:r>
          </w:p>
        </w:tc>
        <w:tc>
          <w:tcPr>
            <w:tcW w:w="224" w:type="pct"/>
            <w:shd w:val="clear" w:color="auto" w:fill="auto"/>
            <w:vAlign w:val="center"/>
            <w:hideMark/>
          </w:tcPr>
          <w:p w14:paraId="70489F98" w14:textId="77777777" w:rsidR="00FE579D" w:rsidRPr="009B3F94" w:rsidRDefault="00FE579D" w:rsidP="00FE579D">
            <w:pPr>
              <w:jc w:val="center"/>
              <w:rPr>
                <w:rFonts w:eastAsia="Times New Roman"/>
                <w:b/>
                <w:bCs/>
                <w:sz w:val="22"/>
              </w:rPr>
            </w:pPr>
            <w:r w:rsidRPr="009B3F94">
              <w:rPr>
                <w:rFonts w:eastAsia="Times New Roman"/>
                <w:b/>
                <w:bCs/>
                <w:sz w:val="22"/>
              </w:rPr>
              <w:t>47</w:t>
            </w:r>
          </w:p>
        </w:tc>
        <w:tc>
          <w:tcPr>
            <w:tcW w:w="173" w:type="pct"/>
            <w:shd w:val="clear" w:color="auto" w:fill="auto"/>
            <w:vAlign w:val="center"/>
            <w:hideMark/>
          </w:tcPr>
          <w:p w14:paraId="2D1F7CB6" w14:textId="77777777" w:rsidR="00FE579D" w:rsidRPr="009B3F94" w:rsidRDefault="00FE579D" w:rsidP="00FE579D">
            <w:pPr>
              <w:jc w:val="center"/>
              <w:rPr>
                <w:rFonts w:eastAsia="Times New Roman"/>
                <w:b/>
                <w:bCs/>
                <w:sz w:val="22"/>
              </w:rPr>
            </w:pPr>
            <w:r w:rsidRPr="009B3F94">
              <w:rPr>
                <w:rFonts w:eastAsia="Times New Roman"/>
                <w:b/>
                <w:bCs/>
                <w:sz w:val="22"/>
              </w:rPr>
              <w:t>17</w:t>
            </w:r>
          </w:p>
        </w:tc>
        <w:tc>
          <w:tcPr>
            <w:tcW w:w="186" w:type="pct"/>
            <w:shd w:val="clear" w:color="auto" w:fill="auto"/>
            <w:vAlign w:val="center"/>
            <w:hideMark/>
          </w:tcPr>
          <w:p w14:paraId="2C001A93" w14:textId="77777777" w:rsidR="00FE579D" w:rsidRPr="009B3F94" w:rsidRDefault="00FE579D" w:rsidP="00FE579D">
            <w:pPr>
              <w:jc w:val="center"/>
              <w:rPr>
                <w:rFonts w:eastAsia="Times New Roman"/>
                <w:b/>
                <w:bCs/>
                <w:sz w:val="22"/>
              </w:rPr>
            </w:pPr>
            <w:r w:rsidRPr="009B3F94">
              <w:rPr>
                <w:rFonts w:eastAsia="Times New Roman"/>
                <w:b/>
                <w:bCs/>
                <w:sz w:val="22"/>
              </w:rPr>
              <w:t>17</w:t>
            </w:r>
          </w:p>
        </w:tc>
        <w:tc>
          <w:tcPr>
            <w:tcW w:w="176" w:type="pct"/>
            <w:shd w:val="clear" w:color="auto" w:fill="auto"/>
            <w:vAlign w:val="center"/>
            <w:hideMark/>
          </w:tcPr>
          <w:p w14:paraId="1B0845AF" w14:textId="77777777" w:rsidR="00FE579D" w:rsidRPr="009B3F94" w:rsidRDefault="00FE579D" w:rsidP="00FE579D">
            <w:pPr>
              <w:jc w:val="center"/>
              <w:rPr>
                <w:rFonts w:eastAsia="Times New Roman"/>
                <w:b/>
                <w:bCs/>
                <w:sz w:val="22"/>
              </w:rPr>
            </w:pPr>
            <w:r w:rsidRPr="009B3F94">
              <w:rPr>
                <w:rFonts w:eastAsia="Times New Roman"/>
                <w:b/>
                <w:bCs/>
                <w:sz w:val="22"/>
              </w:rPr>
              <w:t>13</w:t>
            </w:r>
          </w:p>
        </w:tc>
        <w:tc>
          <w:tcPr>
            <w:tcW w:w="181" w:type="pct"/>
            <w:shd w:val="clear" w:color="auto" w:fill="auto"/>
            <w:vAlign w:val="center"/>
            <w:hideMark/>
          </w:tcPr>
          <w:p w14:paraId="2765FA9B"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98" w:type="pct"/>
            <w:shd w:val="clear" w:color="auto" w:fill="auto"/>
            <w:vAlign w:val="center"/>
            <w:hideMark/>
          </w:tcPr>
          <w:p w14:paraId="0E4BD059"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98" w:type="pct"/>
            <w:shd w:val="clear" w:color="auto" w:fill="auto"/>
            <w:vAlign w:val="center"/>
            <w:hideMark/>
          </w:tcPr>
          <w:p w14:paraId="0D84971D"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201" w:type="pct"/>
            <w:shd w:val="clear" w:color="auto" w:fill="auto"/>
            <w:vAlign w:val="center"/>
            <w:hideMark/>
          </w:tcPr>
          <w:p w14:paraId="32A5F087"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85" w:type="pct"/>
            <w:shd w:val="clear" w:color="auto" w:fill="auto"/>
            <w:vAlign w:val="center"/>
            <w:hideMark/>
          </w:tcPr>
          <w:p w14:paraId="23093F57"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413" w:type="pct"/>
            <w:shd w:val="clear" w:color="auto" w:fill="auto"/>
            <w:vAlign w:val="center"/>
            <w:hideMark/>
          </w:tcPr>
          <w:p w14:paraId="34CFAD58" w14:textId="77777777" w:rsidR="00FE579D" w:rsidRPr="009B3F94" w:rsidRDefault="00FE579D" w:rsidP="00FE579D">
            <w:pPr>
              <w:rPr>
                <w:rFonts w:eastAsia="Times New Roman"/>
                <w:b/>
                <w:bCs/>
                <w:sz w:val="22"/>
              </w:rPr>
            </w:pPr>
            <w:r w:rsidRPr="009B3F94">
              <w:rPr>
                <w:rFonts w:eastAsia="Times New Roman"/>
                <w:b/>
                <w:bCs/>
                <w:sz w:val="22"/>
              </w:rPr>
              <w:t> </w:t>
            </w:r>
          </w:p>
        </w:tc>
        <w:tc>
          <w:tcPr>
            <w:tcW w:w="687" w:type="pct"/>
            <w:shd w:val="clear" w:color="auto" w:fill="auto"/>
            <w:vAlign w:val="center"/>
            <w:hideMark/>
          </w:tcPr>
          <w:p w14:paraId="1E39E06A" w14:textId="77777777" w:rsidR="00FE579D" w:rsidRPr="009B3F94" w:rsidRDefault="00FE579D" w:rsidP="00FE579D">
            <w:pPr>
              <w:jc w:val="center"/>
              <w:rPr>
                <w:rFonts w:eastAsia="Times New Roman"/>
                <w:b/>
                <w:bCs/>
                <w:sz w:val="22"/>
              </w:rPr>
            </w:pPr>
            <w:r w:rsidRPr="009B3F94">
              <w:rPr>
                <w:rFonts w:eastAsia="Times New Roman"/>
                <w:b/>
                <w:bCs/>
                <w:sz w:val="22"/>
              </w:rPr>
              <w:t> </w:t>
            </w:r>
          </w:p>
        </w:tc>
      </w:tr>
      <w:tr w:rsidR="00C27611" w:rsidRPr="009B3F94" w14:paraId="2C39AF42" w14:textId="77777777" w:rsidTr="00C07E9F">
        <w:trPr>
          <w:trHeight w:val="567"/>
        </w:trPr>
        <w:tc>
          <w:tcPr>
            <w:tcW w:w="196" w:type="pct"/>
            <w:shd w:val="clear" w:color="auto" w:fill="auto"/>
            <w:vAlign w:val="center"/>
            <w:hideMark/>
          </w:tcPr>
          <w:p w14:paraId="485E37E6"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437" w:type="pct"/>
            <w:gridSpan w:val="2"/>
            <w:shd w:val="clear" w:color="auto" w:fill="auto"/>
            <w:noWrap/>
            <w:vAlign w:val="center"/>
            <w:hideMark/>
          </w:tcPr>
          <w:p w14:paraId="61935B27" w14:textId="77777777" w:rsidR="00FE579D" w:rsidRPr="009B3F94" w:rsidRDefault="00FE579D" w:rsidP="00FE579D">
            <w:pPr>
              <w:rPr>
                <w:rFonts w:eastAsia="Times New Roman"/>
                <w:b/>
                <w:bCs/>
                <w:sz w:val="22"/>
              </w:rPr>
            </w:pPr>
            <w:r w:rsidRPr="009B3F94">
              <w:rPr>
                <w:rFonts w:eastAsia="Times New Roman"/>
                <w:b/>
                <w:bCs/>
                <w:sz w:val="22"/>
              </w:rPr>
              <w:t>1.1. Các học phần chung</w:t>
            </w:r>
          </w:p>
        </w:tc>
        <w:tc>
          <w:tcPr>
            <w:tcW w:w="545" w:type="pct"/>
            <w:shd w:val="clear" w:color="auto" w:fill="auto"/>
            <w:vAlign w:val="center"/>
            <w:hideMark/>
          </w:tcPr>
          <w:p w14:paraId="6D1CD6E2" w14:textId="77777777" w:rsidR="00FE579D" w:rsidRPr="009B3F94" w:rsidRDefault="00FE579D" w:rsidP="001A4F0E">
            <w:pPr>
              <w:rPr>
                <w:rFonts w:eastAsia="Times New Roman"/>
                <w:b/>
                <w:bCs/>
                <w:sz w:val="22"/>
              </w:rPr>
            </w:pPr>
            <w:r w:rsidRPr="009B3F94">
              <w:rPr>
                <w:rFonts w:eastAsia="Times New Roman"/>
                <w:b/>
                <w:bCs/>
                <w:sz w:val="22"/>
              </w:rPr>
              <w:t> </w:t>
            </w:r>
          </w:p>
        </w:tc>
        <w:tc>
          <w:tcPr>
            <w:tcW w:w="224" w:type="pct"/>
            <w:shd w:val="clear" w:color="auto" w:fill="auto"/>
            <w:vAlign w:val="center"/>
            <w:hideMark/>
          </w:tcPr>
          <w:p w14:paraId="066C95A4" w14:textId="77777777" w:rsidR="00FE579D" w:rsidRPr="009B3F94" w:rsidRDefault="00FE579D" w:rsidP="00FE579D">
            <w:pPr>
              <w:jc w:val="center"/>
              <w:rPr>
                <w:rFonts w:eastAsia="Times New Roman"/>
                <w:b/>
                <w:bCs/>
                <w:sz w:val="22"/>
              </w:rPr>
            </w:pPr>
            <w:r w:rsidRPr="009B3F94">
              <w:rPr>
                <w:rFonts w:eastAsia="Times New Roman"/>
                <w:b/>
                <w:bCs/>
                <w:sz w:val="22"/>
              </w:rPr>
              <w:t>14</w:t>
            </w:r>
          </w:p>
        </w:tc>
        <w:tc>
          <w:tcPr>
            <w:tcW w:w="173" w:type="pct"/>
            <w:shd w:val="clear" w:color="auto" w:fill="auto"/>
            <w:vAlign w:val="center"/>
            <w:hideMark/>
          </w:tcPr>
          <w:p w14:paraId="0EB55985" w14:textId="77777777" w:rsidR="00FE579D" w:rsidRPr="009B3F94" w:rsidRDefault="00FE579D" w:rsidP="00FE579D">
            <w:pPr>
              <w:jc w:val="center"/>
              <w:rPr>
                <w:rFonts w:eastAsia="Times New Roman"/>
                <w:b/>
                <w:bCs/>
                <w:sz w:val="22"/>
              </w:rPr>
            </w:pPr>
            <w:r w:rsidRPr="009B3F94">
              <w:rPr>
                <w:rFonts w:eastAsia="Times New Roman"/>
                <w:b/>
                <w:bCs/>
                <w:sz w:val="22"/>
              </w:rPr>
              <w:t>5</w:t>
            </w:r>
          </w:p>
        </w:tc>
        <w:tc>
          <w:tcPr>
            <w:tcW w:w="186" w:type="pct"/>
            <w:shd w:val="clear" w:color="auto" w:fill="auto"/>
            <w:vAlign w:val="center"/>
            <w:hideMark/>
          </w:tcPr>
          <w:p w14:paraId="5E380BD8" w14:textId="77777777" w:rsidR="00FE579D" w:rsidRPr="009B3F94" w:rsidRDefault="00FE579D" w:rsidP="00FE579D">
            <w:pPr>
              <w:jc w:val="center"/>
              <w:rPr>
                <w:rFonts w:eastAsia="Times New Roman"/>
                <w:b/>
                <w:bCs/>
                <w:sz w:val="22"/>
              </w:rPr>
            </w:pPr>
            <w:r w:rsidRPr="009B3F94">
              <w:rPr>
                <w:rFonts w:eastAsia="Times New Roman"/>
                <w:b/>
                <w:bCs/>
                <w:sz w:val="22"/>
              </w:rPr>
              <w:t>5</w:t>
            </w:r>
          </w:p>
        </w:tc>
        <w:tc>
          <w:tcPr>
            <w:tcW w:w="176" w:type="pct"/>
            <w:shd w:val="clear" w:color="auto" w:fill="auto"/>
            <w:vAlign w:val="center"/>
            <w:hideMark/>
          </w:tcPr>
          <w:p w14:paraId="272B5714" w14:textId="77777777" w:rsidR="00FE579D" w:rsidRPr="009B3F94" w:rsidRDefault="00FE579D" w:rsidP="00FE579D">
            <w:pPr>
              <w:jc w:val="center"/>
              <w:rPr>
                <w:rFonts w:eastAsia="Times New Roman"/>
                <w:b/>
                <w:bCs/>
                <w:sz w:val="22"/>
              </w:rPr>
            </w:pPr>
            <w:r w:rsidRPr="009B3F94">
              <w:rPr>
                <w:rFonts w:eastAsia="Times New Roman"/>
                <w:b/>
                <w:bCs/>
                <w:sz w:val="22"/>
              </w:rPr>
              <w:t>4</w:t>
            </w:r>
          </w:p>
        </w:tc>
        <w:tc>
          <w:tcPr>
            <w:tcW w:w="181" w:type="pct"/>
            <w:shd w:val="clear" w:color="auto" w:fill="auto"/>
            <w:vAlign w:val="center"/>
            <w:hideMark/>
          </w:tcPr>
          <w:p w14:paraId="44B86C89"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98" w:type="pct"/>
            <w:shd w:val="clear" w:color="auto" w:fill="auto"/>
            <w:vAlign w:val="center"/>
            <w:hideMark/>
          </w:tcPr>
          <w:p w14:paraId="7228AE8A"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98" w:type="pct"/>
            <w:shd w:val="clear" w:color="auto" w:fill="auto"/>
            <w:vAlign w:val="center"/>
            <w:hideMark/>
          </w:tcPr>
          <w:p w14:paraId="1DBCDE1E"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201" w:type="pct"/>
            <w:shd w:val="clear" w:color="auto" w:fill="auto"/>
            <w:vAlign w:val="center"/>
            <w:hideMark/>
          </w:tcPr>
          <w:p w14:paraId="71A1F3A5"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85" w:type="pct"/>
            <w:shd w:val="clear" w:color="auto" w:fill="auto"/>
            <w:vAlign w:val="center"/>
            <w:hideMark/>
          </w:tcPr>
          <w:p w14:paraId="6D0CFD78"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413" w:type="pct"/>
            <w:shd w:val="clear" w:color="auto" w:fill="auto"/>
            <w:vAlign w:val="center"/>
            <w:hideMark/>
          </w:tcPr>
          <w:p w14:paraId="2664E074" w14:textId="77777777" w:rsidR="00FE579D" w:rsidRPr="009B3F94" w:rsidRDefault="00FE579D" w:rsidP="00FE579D">
            <w:pPr>
              <w:rPr>
                <w:rFonts w:eastAsia="Times New Roman"/>
                <w:b/>
                <w:bCs/>
                <w:sz w:val="22"/>
              </w:rPr>
            </w:pPr>
            <w:r w:rsidRPr="009B3F94">
              <w:rPr>
                <w:rFonts w:eastAsia="Times New Roman"/>
                <w:b/>
                <w:bCs/>
                <w:sz w:val="22"/>
              </w:rPr>
              <w:t> </w:t>
            </w:r>
          </w:p>
        </w:tc>
        <w:tc>
          <w:tcPr>
            <w:tcW w:w="687" w:type="pct"/>
            <w:shd w:val="clear" w:color="auto" w:fill="auto"/>
            <w:vAlign w:val="center"/>
            <w:hideMark/>
          </w:tcPr>
          <w:p w14:paraId="07037F5C" w14:textId="77777777" w:rsidR="00FE579D" w:rsidRPr="009B3F94" w:rsidRDefault="00FE579D" w:rsidP="00FE579D">
            <w:pPr>
              <w:jc w:val="center"/>
              <w:rPr>
                <w:rFonts w:eastAsia="Times New Roman"/>
                <w:b/>
                <w:bCs/>
                <w:sz w:val="22"/>
              </w:rPr>
            </w:pPr>
            <w:r w:rsidRPr="009B3F94">
              <w:rPr>
                <w:rFonts w:eastAsia="Times New Roman"/>
                <w:b/>
                <w:bCs/>
                <w:sz w:val="22"/>
              </w:rPr>
              <w:t> </w:t>
            </w:r>
          </w:p>
        </w:tc>
      </w:tr>
      <w:tr w:rsidR="00C27611" w:rsidRPr="009B3F94" w14:paraId="7B5EB2E3" w14:textId="77777777" w:rsidTr="00C07E9F">
        <w:trPr>
          <w:trHeight w:val="567"/>
        </w:trPr>
        <w:tc>
          <w:tcPr>
            <w:tcW w:w="196" w:type="pct"/>
            <w:shd w:val="clear" w:color="auto" w:fill="auto"/>
            <w:noWrap/>
            <w:vAlign w:val="center"/>
            <w:hideMark/>
          </w:tcPr>
          <w:p w14:paraId="3C0551B7" w14:textId="77777777" w:rsidR="00FE579D" w:rsidRPr="009B3F94" w:rsidRDefault="00FE579D" w:rsidP="00FE579D">
            <w:pPr>
              <w:jc w:val="center"/>
              <w:rPr>
                <w:rFonts w:eastAsia="Times New Roman"/>
                <w:b/>
                <w:bCs/>
                <w:sz w:val="22"/>
              </w:rPr>
            </w:pPr>
            <w:r w:rsidRPr="009B3F94">
              <w:rPr>
                <w:rFonts w:eastAsia="Times New Roman"/>
                <w:b/>
                <w:bCs/>
                <w:sz w:val="22"/>
              </w:rPr>
              <w:t>1</w:t>
            </w:r>
          </w:p>
        </w:tc>
        <w:tc>
          <w:tcPr>
            <w:tcW w:w="198" w:type="pct"/>
            <w:shd w:val="clear" w:color="auto" w:fill="auto"/>
            <w:noWrap/>
            <w:vAlign w:val="center"/>
            <w:hideMark/>
          </w:tcPr>
          <w:p w14:paraId="331CB20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1</w:t>
            </w:r>
          </w:p>
        </w:tc>
        <w:tc>
          <w:tcPr>
            <w:tcW w:w="1239" w:type="pct"/>
            <w:shd w:val="clear" w:color="auto" w:fill="auto"/>
            <w:vAlign w:val="center"/>
            <w:hideMark/>
          </w:tcPr>
          <w:p w14:paraId="6EE744A8" w14:textId="49B28959" w:rsidR="00FE579D" w:rsidRPr="009B3F94" w:rsidRDefault="00421B80" w:rsidP="00421B80">
            <w:pPr>
              <w:rPr>
                <w:rFonts w:eastAsia="Times New Roman"/>
                <w:color w:val="000000"/>
                <w:sz w:val="22"/>
              </w:rPr>
            </w:pPr>
            <w:r>
              <w:rPr>
                <w:rFonts w:eastAsia="Times New Roman"/>
                <w:color w:val="000000"/>
                <w:sz w:val="22"/>
              </w:rPr>
              <w:t>Triết học Mác - Lênin</w:t>
            </w:r>
            <w:r w:rsidR="00FE579D" w:rsidRPr="009B3F94">
              <w:rPr>
                <w:rFonts w:eastAsia="Times New Roman"/>
                <w:color w:val="000000"/>
                <w:sz w:val="22"/>
              </w:rPr>
              <w:br/>
              <w:t>Marxist-Leninist Philosophy</w:t>
            </w:r>
          </w:p>
        </w:tc>
        <w:tc>
          <w:tcPr>
            <w:tcW w:w="545" w:type="pct"/>
            <w:shd w:val="clear" w:color="auto" w:fill="auto"/>
            <w:vAlign w:val="center"/>
            <w:hideMark/>
          </w:tcPr>
          <w:p w14:paraId="3941DA1E" w14:textId="77777777" w:rsidR="00FE579D" w:rsidRPr="009B3F94" w:rsidRDefault="00FE579D" w:rsidP="001A4F0E">
            <w:pPr>
              <w:rPr>
                <w:rFonts w:eastAsia="Times New Roman"/>
                <w:color w:val="000000"/>
                <w:sz w:val="22"/>
              </w:rPr>
            </w:pPr>
            <w:r w:rsidRPr="009B3F94">
              <w:rPr>
                <w:rFonts w:eastAsia="Times New Roman"/>
                <w:color w:val="000000"/>
                <w:sz w:val="22"/>
              </w:rPr>
              <w:t>LLNL1105</w:t>
            </w:r>
          </w:p>
        </w:tc>
        <w:tc>
          <w:tcPr>
            <w:tcW w:w="224" w:type="pct"/>
            <w:shd w:val="clear" w:color="auto" w:fill="auto"/>
            <w:vAlign w:val="center"/>
            <w:hideMark/>
          </w:tcPr>
          <w:p w14:paraId="2E5978C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vAlign w:val="center"/>
            <w:hideMark/>
          </w:tcPr>
          <w:p w14:paraId="397A655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6" w:type="pct"/>
            <w:shd w:val="clear" w:color="auto" w:fill="auto"/>
            <w:vAlign w:val="center"/>
            <w:hideMark/>
          </w:tcPr>
          <w:p w14:paraId="278FBE8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vAlign w:val="center"/>
            <w:hideMark/>
          </w:tcPr>
          <w:p w14:paraId="508C68A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vAlign w:val="center"/>
            <w:hideMark/>
          </w:tcPr>
          <w:p w14:paraId="3596B57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71BB786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4007FFA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0DE6C47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vAlign w:val="center"/>
            <w:hideMark/>
          </w:tcPr>
          <w:p w14:paraId="690AEDA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634D02C0" w14:textId="77777777" w:rsidR="00FE579D" w:rsidRPr="009B3F94" w:rsidRDefault="00FE579D" w:rsidP="00FE579D">
            <w:pPr>
              <w:jc w:val="center"/>
              <w:rPr>
                <w:rFonts w:eastAsia="Times New Roman"/>
                <w:sz w:val="22"/>
              </w:rPr>
            </w:pPr>
            <w:r w:rsidRPr="009B3F94">
              <w:rPr>
                <w:rFonts w:eastAsia="Times New Roman"/>
                <w:sz w:val="22"/>
              </w:rPr>
              <w:t>I</w:t>
            </w:r>
          </w:p>
        </w:tc>
        <w:tc>
          <w:tcPr>
            <w:tcW w:w="687" w:type="pct"/>
            <w:shd w:val="clear" w:color="auto" w:fill="auto"/>
            <w:vAlign w:val="center"/>
            <w:hideMark/>
          </w:tcPr>
          <w:p w14:paraId="1C6F7816"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24786AE8" w14:textId="77777777" w:rsidTr="00C07E9F">
        <w:trPr>
          <w:trHeight w:val="567"/>
        </w:trPr>
        <w:tc>
          <w:tcPr>
            <w:tcW w:w="196" w:type="pct"/>
            <w:shd w:val="clear" w:color="auto" w:fill="auto"/>
            <w:noWrap/>
            <w:vAlign w:val="center"/>
            <w:hideMark/>
          </w:tcPr>
          <w:p w14:paraId="7B01B8EE" w14:textId="77777777" w:rsidR="00FE579D" w:rsidRPr="009B3F94" w:rsidRDefault="00FE579D" w:rsidP="00FE579D">
            <w:pPr>
              <w:jc w:val="center"/>
              <w:rPr>
                <w:rFonts w:eastAsia="Times New Roman"/>
                <w:b/>
                <w:bCs/>
                <w:sz w:val="22"/>
              </w:rPr>
            </w:pPr>
            <w:r w:rsidRPr="009B3F94">
              <w:rPr>
                <w:rFonts w:eastAsia="Times New Roman"/>
                <w:b/>
                <w:bCs/>
                <w:sz w:val="22"/>
              </w:rPr>
              <w:t>2</w:t>
            </w:r>
          </w:p>
        </w:tc>
        <w:tc>
          <w:tcPr>
            <w:tcW w:w="198" w:type="pct"/>
            <w:shd w:val="clear" w:color="auto" w:fill="auto"/>
            <w:noWrap/>
            <w:vAlign w:val="center"/>
            <w:hideMark/>
          </w:tcPr>
          <w:p w14:paraId="0C20761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2</w:t>
            </w:r>
          </w:p>
        </w:tc>
        <w:tc>
          <w:tcPr>
            <w:tcW w:w="1239" w:type="pct"/>
            <w:shd w:val="clear" w:color="auto" w:fill="auto"/>
            <w:vAlign w:val="center"/>
            <w:hideMark/>
          </w:tcPr>
          <w:p w14:paraId="545E9B3B" w14:textId="5C48E457" w:rsidR="00FE579D" w:rsidRPr="009B3F94" w:rsidRDefault="00FE579D" w:rsidP="00421B80">
            <w:pPr>
              <w:rPr>
                <w:rFonts w:eastAsia="Times New Roman"/>
                <w:color w:val="000000"/>
                <w:sz w:val="22"/>
              </w:rPr>
            </w:pPr>
            <w:r w:rsidRPr="009B3F94">
              <w:rPr>
                <w:rFonts w:eastAsia="Times New Roman"/>
                <w:color w:val="000000"/>
                <w:sz w:val="22"/>
              </w:rPr>
              <w:t>Kinh tế chính trị Mác - L</w:t>
            </w:r>
            <w:r w:rsidR="00421B80">
              <w:rPr>
                <w:rFonts w:eastAsia="Times New Roman"/>
                <w:color w:val="000000"/>
                <w:sz w:val="22"/>
              </w:rPr>
              <w:t>ên</w:t>
            </w:r>
            <w:r w:rsidRPr="009B3F94">
              <w:rPr>
                <w:rFonts w:eastAsia="Times New Roman"/>
                <w:color w:val="000000"/>
                <w:sz w:val="22"/>
              </w:rPr>
              <w:t>in</w:t>
            </w:r>
            <w:r w:rsidRPr="009B3F94">
              <w:rPr>
                <w:rFonts w:eastAsia="Times New Roman"/>
                <w:color w:val="000000"/>
                <w:sz w:val="22"/>
              </w:rPr>
              <w:br/>
              <w:t>Political Economics of Marxism and Leninism</w:t>
            </w:r>
          </w:p>
        </w:tc>
        <w:tc>
          <w:tcPr>
            <w:tcW w:w="545" w:type="pct"/>
            <w:shd w:val="clear" w:color="auto" w:fill="auto"/>
            <w:vAlign w:val="center"/>
            <w:hideMark/>
          </w:tcPr>
          <w:p w14:paraId="4C760897" w14:textId="77777777" w:rsidR="00FE579D" w:rsidRPr="009B3F94" w:rsidRDefault="00FE579D" w:rsidP="001A4F0E">
            <w:pPr>
              <w:rPr>
                <w:rFonts w:eastAsia="Times New Roman"/>
                <w:color w:val="000000"/>
                <w:sz w:val="22"/>
              </w:rPr>
            </w:pPr>
            <w:r w:rsidRPr="009B3F94">
              <w:rPr>
                <w:rFonts w:eastAsia="Times New Roman"/>
                <w:color w:val="000000"/>
                <w:sz w:val="22"/>
              </w:rPr>
              <w:t>LLNL1106</w:t>
            </w:r>
          </w:p>
        </w:tc>
        <w:tc>
          <w:tcPr>
            <w:tcW w:w="224" w:type="pct"/>
            <w:shd w:val="clear" w:color="auto" w:fill="auto"/>
            <w:vAlign w:val="center"/>
            <w:hideMark/>
          </w:tcPr>
          <w:p w14:paraId="673460B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2</w:t>
            </w:r>
          </w:p>
        </w:tc>
        <w:tc>
          <w:tcPr>
            <w:tcW w:w="173" w:type="pct"/>
            <w:shd w:val="clear" w:color="auto" w:fill="auto"/>
            <w:vAlign w:val="center"/>
            <w:hideMark/>
          </w:tcPr>
          <w:p w14:paraId="5F705BB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2</w:t>
            </w:r>
          </w:p>
        </w:tc>
        <w:tc>
          <w:tcPr>
            <w:tcW w:w="186" w:type="pct"/>
            <w:shd w:val="clear" w:color="auto" w:fill="auto"/>
            <w:vAlign w:val="center"/>
            <w:hideMark/>
          </w:tcPr>
          <w:p w14:paraId="747AB37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vAlign w:val="center"/>
            <w:hideMark/>
          </w:tcPr>
          <w:p w14:paraId="224413C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vAlign w:val="center"/>
            <w:hideMark/>
          </w:tcPr>
          <w:p w14:paraId="28B8A06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4DEF403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6E7FC79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3719A40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vAlign w:val="center"/>
            <w:hideMark/>
          </w:tcPr>
          <w:p w14:paraId="6DB5AFA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6E1F713A" w14:textId="77777777" w:rsidR="00FE579D" w:rsidRPr="009B3F94" w:rsidRDefault="00FE579D" w:rsidP="00FE579D">
            <w:pPr>
              <w:jc w:val="center"/>
              <w:rPr>
                <w:rFonts w:eastAsia="Times New Roman"/>
                <w:sz w:val="22"/>
              </w:rPr>
            </w:pPr>
            <w:r w:rsidRPr="009B3F94">
              <w:rPr>
                <w:rFonts w:eastAsia="Times New Roman"/>
                <w:sz w:val="22"/>
              </w:rPr>
              <w:t>I</w:t>
            </w:r>
          </w:p>
        </w:tc>
        <w:tc>
          <w:tcPr>
            <w:tcW w:w="687" w:type="pct"/>
            <w:shd w:val="clear" w:color="auto" w:fill="auto"/>
            <w:vAlign w:val="center"/>
            <w:hideMark/>
          </w:tcPr>
          <w:p w14:paraId="4747B1AF"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6C965086" w14:textId="77777777" w:rsidTr="00C07E9F">
        <w:trPr>
          <w:trHeight w:val="567"/>
        </w:trPr>
        <w:tc>
          <w:tcPr>
            <w:tcW w:w="196" w:type="pct"/>
            <w:shd w:val="clear" w:color="auto" w:fill="auto"/>
            <w:noWrap/>
            <w:vAlign w:val="center"/>
            <w:hideMark/>
          </w:tcPr>
          <w:p w14:paraId="3AAA0213" w14:textId="77777777" w:rsidR="00FE579D" w:rsidRPr="009B3F94" w:rsidRDefault="00FE579D" w:rsidP="00FE579D">
            <w:pPr>
              <w:jc w:val="center"/>
              <w:rPr>
                <w:rFonts w:eastAsia="Times New Roman"/>
                <w:b/>
                <w:bCs/>
                <w:sz w:val="22"/>
              </w:rPr>
            </w:pPr>
            <w:r w:rsidRPr="009B3F94">
              <w:rPr>
                <w:rFonts w:eastAsia="Times New Roman"/>
                <w:b/>
                <w:bCs/>
                <w:sz w:val="22"/>
              </w:rPr>
              <w:t>4</w:t>
            </w:r>
          </w:p>
        </w:tc>
        <w:tc>
          <w:tcPr>
            <w:tcW w:w="198" w:type="pct"/>
            <w:shd w:val="clear" w:color="auto" w:fill="auto"/>
            <w:noWrap/>
            <w:vAlign w:val="center"/>
            <w:hideMark/>
          </w:tcPr>
          <w:p w14:paraId="271E6AC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239" w:type="pct"/>
            <w:shd w:val="clear" w:color="auto" w:fill="auto"/>
            <w:vAlign w:val="center"/>
            <w:hideMark/>
          </w:tcPr>
          <w:p w14:paraId="54F3CA0F" w14:textId="77777777" w:rsidR="00FE579D" w:rsidRPr="009B3F94" w:rsidRDefault="00FE579D" w:rsidP="00FE579D">
            <w:pPr>
              <w:rPr>
                <w:rFonts w:eastAsia="Times New Roman"/>
                <w:color w:val="000000"/>
                <w:sz w:val="22"/>
              </w:rPr>
            </w:pPr>
            <w:r w:rsidRPr="009B3F94">
              <w:rPr>
                <w:rFonts w:eastAsia="Times New Roman"/>
                <w:color w:val="000000"/>
                <w:sz w:val="22"/>
              </w:rPr>
              <w:t>Pháp luật đại cương</w:t>
            </w:r>
            <w:r w:rsidRPr="009B3F94">
              <w:rPr>
                <w:rFonts w:eastAsia="Times New Roman"/>
                <w:color w:val="000000"/>
                <w:sz w:val="22"/>
              </w:rPr>
              <w:br/>
              <w:t>Fundamentals of Laws</w:t>
            </w:r>
          </w:p>
        </w:tc>
        <w:tc>
          <w:tcPr>
            <w:tcW w:w="545" w:type="pct"/>
            <w:shd w:val="clear" w:color="auto" w:fill="auto"/>
            <w:vAlign w:val="center"/>
            <w:hideMark/>
          </w:tcPr>
          <w:p w14:paraId="279B72E6" w14:textId="77777777" w:rsidR="00FE579D" w:rsidRPr="009B3F94" w:rsidRDefault="00FE579D" w:rsidP="001A4F0E">
            <w:pPr>
              <w:rPr>
                <w:rFonts w:eastAsia="Times New Roman"/>
                <w:color w:val="000000"/>
                <w:sz w:val="22"/>
              </w:rPr>
            </w:pPr>
            <w:r w:rsidRPr="009B3F94">
              <w:rPr>
                <w:rFonts w:eastAsia="Times New Roman"/>
                <w:color w:val="000000"/>
                <w:sz w:val="22"/>
              </w:rPr>
              <w:t>LUCS1129</w:t>
            </w:r>
          </w:p>
        </w:tc>
        <w:tc>
          <w:tcPr>
            <w:tcW w:w="224" w:type="pct"/>
            <w:shd w:val="clear" w:color="auto" w:fill="auto"/>
            <w:noWrap/>
            <w:vAlign w:val="center"/>
            <w:hideMark/>
          </w:tcPr>
          <w:p w14:paraId="1193A60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6855A83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39235D5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6" w:type="pct"/>
            <w:shd w:val="clear" w:color="auto" w:fill="auto"/>
            <w:noWrap/>
            <w:vAlign w:val="center"/>
            <w:hideMark/>
          </w:tcPr>
          <w:p w14:paraId="1CC082C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20662AF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0A8C212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3CE1791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30EF349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63C2029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24E92981" w14:textId="77777777" w:rsidR="00FE579D" w:rsidRPr="009B3F94" w:rsidRDefault="00FE579D" w:rsidP="00FE579D">
            <w:pPr>
              <w:jc w:val="center"/>
              <w:rPr>
                <w:rFonts w:eastAsia="Times New Roman"/>
                <w:sz w:val="22"/>
              </w:rPr>
            </w:pPr>
            <w:r w:rsidRPr="009B3F94">
              <w:rPr>
                <w:rFonts w:eastAsia="Times New Roman"/>
                <w:sz w:val="22"/>
              </w:rPr>
              <w:t>II</w:t>
            </w:r>
          </w:p>
        </w:tc>
        <w:tc>
          <w:tcPr>
            <w:tcW w:w="687" w:type="pct"/>
            <w:shd w:val="clear" w:color="auto" w:fill="auto"/>
            <w:vAlign w:val="center"/>
            <w:hideMark/>
          </w:tcPr>
          <w:p w14:paraId="1FE9EF84"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41D0D352" w14:textId="77777777" w:rsidTr="00C07E9F">
        <w:trPr>
          <w:trHeight w:val="567"/>
        </w:trPr>
        <w:tc>
          <w:tcPr>
            <w:tcW w:w="196" w:type="pct"/>
            <w:shd w:val="clear" w:color="auto" w:fill="auto"/>
            <w:noWrap/>
            <w:vAlign w:val="center"/>
            <w:hideMark/>
          </w:tcPr>
          <w:p w14:paraId="5D9C2003"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98" w:type="pct"/>
            <w:shd w:val="clear" w:color="auto" w:fill="auto"/>
            <w:noWrap/>
            <w:vAlign w:val="center"/>
            <w:hideMark/>
          </w:tcPr>
          <w:p w14:paraId="4984EC2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4</w:t>
            </w:r>
          </w:p>
        </w:tc>
        <w:tc>
          <w:tcPr>
            <w:tcW w:w="1239" w:type="pct"/>
            <w:shd w:val="clear" w:color="auto" w:fill="auto"/>
            <w:vAlign w:val="center"/>
            <w:hideMark/>
          </w:tcPr>
          <w:p w14:paraId="7A3A0654" w14:textId="77777777" w:rsidR="00421B80" w:rsidRDefault="00421B80" w:rsidP="00FE579D">
            <w:pPr>
              <w:rPr>
                <w:rFonts w:eastAsia="Times New Roman"/>
                <w:color w:val="000000"/>
                <w:sz w:val="22"/>
              </w:rPr>
            </w:pPr>
            <w:r>
              <w:rPr>
                <w:rFonts w:eastAsia="Times New Roman"/>
                <w:color w:val="000000"/>
                <w:sz w:val="22"/>
              </w:rPr>
              <w:t>Chủ nghĩa xã hội khoa học</w:t>
            </w:r>
          </w:p>
          <w:p w14:paraId="0B65796E" w14:textId="1F11C818" w:rsidR="00FE579D" w:rsidRPr="009B3F94" w:rsidRDefault="00FE579D" w:rsidP="00FE579D">
            <w:pPr>
              <w:rPr>
                <w:rFonts w:eastAsia="Times New Roman"/>
                <w:color w:val="000000"/>
                <w:sz w:val="22"/>
              </w:rPr>
            </w:pPr>
            <w:r w:rsidRPr="009B3F94">
              <w:rPr>
                <w:rFonts w:eastAsia="Times New Roman"/>
                <w:color w:val="000000"/>
                <w:sz w:val="22"/>
              </w:rPr>
              <w:t>Scientific Socialism</w:t>
            </w:r>
          </w:p>
        </w:tc>
        <w:tc>
          <w:tcPr>
            <w:tcW w:w="545" w:type="pct"/>
            <w:shd w:val="clear" w:color="auto" w:fill="auto"/>
            <w:vAlign w:val="center"/>
            <w:hideMark/>
          </w:tcPr>
          <w:p w14:paraId="4EF026D5" w14:textId="77777777" w:rsidR="00FE579D" w:rsidRPr="009B3F94" w:rsidRDefault="00FE579D" w:rsidP="001A4F0E">
            <w:pPr>
              <w:rPr>
                <w:rFonts w:eastAsia="Times New Roman"/>
                <w:color w:val="000000"/>
                <w:sz w:val="22"/>
              </w:rPr>
            </w:pPr>
            <w:r w:rsidRPr="009B3F94">
              <w:rPr>
                <w:rFonts w:eastAsia="Times New Roman"/>
                <w:color w:val="000000"/>
                <w:sz w:val="22"/>
              </w:rPr>
              <w:t>LLNL1107</w:t>
            </w:r>
          </w:p>
        </w:tc>
        <w:tc>
          <w:tcPr>
            <w:tcW w:w="224" w:type="pct"/>
            <w:shd w:val="clear" w:color="auto" w:fill="auto"/>
            <w:vAlign w:val="center"/>
            <w:hideMark/>
          </w:tcPr>
          <w:p w14:paraId="6E0EAA3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2</w:t>
            </w:r>
          </w:p>
        </w:tc>
        <w:tc>
          <w:tcPr>
            <w:tcW w:w="173" w:type="pct"/>
            <w:shd w:val="clear" w:color="auto" w:fill="auto"/>
            <w:vAlign w:val="center"/>
            <w:hideMark/>
          </w:tcPr>
          <w:p w14:paraId="43A5155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vAlign w:val="center"/>
            <w:hideMark/>
          </w:tcPr>
          <w:p w14:paraId="2F2F785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2</w:t>
            </w:r>
          </w:p>
        </w:tc>
        <w:tc>
          <w:tcPr>
            <w:tcW w:w="176" w:type="pct"/>
            <w:shd w:val="clear" w:color="auto" w:fill="auto"/>
            <w:vAlign w:val="center"/>
            <w:hideMark/>
          </w:tcPr>
          <w:p w14:paraId="4B28E9D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vAlign w:val="center"/>
            <w:hideMark/>
          </w:tcPr>
          <w:p w14:paraId="7B9EB79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12F5EC5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7F782F8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40C32B4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vAlign w:val="center"/>
            <w:hideMark/>
          </w:tcPr>
          <w:p w14:paraId="1A60EEB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13B359E6" w14:textId="77777777" w:rsidR="00FE579D" w:rsidRPr="009B3F94" w:rsidRDefault="00FE579D" w:rsidP="00FE579D">
            <w:pPr>
              <w:jc w:val="center"/>
              <w:rPr>
                <w:rFonts w:eastAsia="Times New Roman"/>
                <w:sz w:val="22"/>
              </w:rPr>
            </w:pPr>
            <w:r w:rsidRPr="009B3F94">
              <w:rPr>
                <w:rFonts w:eastAsia="Times New Roman"/>
                <w:sz w:val="22"/>
              </w:rPr>
              <w:t>II</w:t>
            </w:r>
          </w:p>
        </w:tc>
        <w:tc>
          <w:tcPr>
            <w:tcW w:w="687" w:type="pct"/>
            <w:shd w:val="clear" w:color="auto" w:fill="auto"/>
            <w:vAlign w:val="center"/>
            <w:hideMark/>
          </w:tcPr>
          <w:p w14:paraId="628C777D"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660DEF70" w14:textId="77777777" w:rsidTr="00C07E9F">
        <w:trPr>
          <w:trHeight w:val="567"/>
        </w:trPr>
        <w:tc>
          <w:tcPr>
            <w:tcW w:w="196" w:type="pct"/>
            <w:shd w:val="clear" w:color="auto" w:fill="auto"/>
            <w:noWrap/>
            <w:vAlign w:val="center"/>
            <w:hideMark/>
          </w:tcPr>
          <w:p w14:paraId="0347D3A0" w14:textId="77777777" w:rsidR="00FE579D" w:rsidRPr="009B3F94" w:rsidRDefault="00FE579D" w:rsidP="00FE579D">
            <w:pPr>
              <w:jc w:val="center"/>
              <w:rPr>
                <w:rFonts w:eastAsia="Times New Roman"/>
                <w:b/>
                <w:bCs/>
                <w:sz w:val="22"/>
              </w:rPr>
            </w:pPr>
            <w:r w:rsidRPr="009B3F94">
              <w:rPr>
                <w:rFonts w:eastAsia="Times New Roman"/>
                <w:b/>
                <w:bCs/>
                <w:sz w:val="22"/>
              </w:rPr>
              <w:t>5</w:t>
            </w:r>
          </w:p>
        </w:tc>
        <w:tc>
          <w:tcPr>
            <w:tcW w:w="198" w:type="pct"/>
            <w:shd w:val="clear" w:color="auto" w:fill="auto"/>
            <w:noWrap/>
            <w:vAlign w:val="center"/>
            <w:hideMark/>
          </w:tcPr>
          <w:p w14:paraId="758E44A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5</w:t>
            </w:r>
          </w:p>
        </w:tc>
        <w:tc>
          <w:tcPr>
            <w:tcW w:w="1239" w:type="pct"/>
            <w:shd w:val="clear" w:color="auto" w:fill="auto"/>
            <w:vAlign w:val="center"/>
            <w:hideMark/>
          </w:tcPr>
          <w:p w14:paraId="6DEC252A" w14:textId="77777777" w:rsidR="00FE579D" w:rsidRPr="009B3F94" w:rsidRDefault="00FE579D" w:rsidP="00FE579D">
            <w:pPr>
              <w:rPr>
                <w:rFonts w:eastAsia="Times New Roman"/>
                <w:color w:val="000000"/>
                <w:sz w:val="22"/>
              </w:rPr>
            </w:pPr>
            <w:r w:rsidRPr="009B3F94">
              <w:rPr>
                <w:rFonts w:eastAsia="Times New Roman"/>
                <w:color w:val="000000"/>
                <w:sz w:val="22"/>
              </w:rPr>
              <w:t>Lịch sử Đảng Cộng sản Việt Nam</w:t>
            </w:r>
            <w:r w:rsidRPr="009B3F94">
              <w:rPr>
                <w:rFonts w:eastAsia="Times New Roman"/>
                <w:color w:val="000000"/>
                <w:sz w:val="22"/>
              </w:rPr>
              <w:br/>
              <w:t>Communist Party History</w:t>
            </w:r>
          </w:p>
        </w:tc>
        <w:tc>
          <w:tcPr>
            <w:tcW w:w="545" w:type="pct"/>
            <w:shd w:val="clear" w:color="auto" w:fill="auto"/>
            <w:vAlign w:val="center"/>
            <w:hideMark/>
          </w:tcPr>
          <w:p w14:paraId="175AA815" w14:textId="77777777" w:rsidR="00FE579D" w:rsidRPr="009B3F94" w:rsidRDefault="00FE579D" w:rsidP="001A4F0E">
            <w:pPr>
              <w:rPr>
                <w:rFonts w:eastAsia="Times New Roman"/>
                <w:color w:val="000000"/>
                <w:sz w:val="22"/>
              </w:rPr>
            </w:pPr>
            <w:r w:rsidRPr="009B3F94">
              <w:rPr>
                <w:rFonts w:eastAsia="Times New Roman"/>
                <w:color w:val="000000"/>
                <w:sz w:val="22"/>
              </w:rPr>
              <w:t>LLDL1102</w:t>
            </w:r>
          </w:p>
        </w:tc>
        <w:tc>
          <w:tcPr>
            <w:tcW w:w="224" w:type="pct"/>
            <w:shd w:val="clear" w:color="auto" w:fill="auto"/>
            <w:vAlign w:val="center"/>
            <w:hideMark/>
          </w:tcPr>
          <w:p w14:paraId="0BEEEFC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2</w:t>
            </w:r>
          </w:p>
        </w:tc>
        <w:tc>
          <w:tcPr>
            <w:tcW w:w="173" w:type="pct"/>
            <w:shd w:val="clear" w:color="auto" w:fill="auto"/>
            <w:vAlign w:val="center"/>
            <w:hideMark/>
          </w:tcPr>
          <w:p w14:paraId="6872012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vAlign w:val="center"/>
            <w:hideMark/>
          </w:tcPr>
          <w:p w14:paraId="78A24CA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vAlign w:val="center"/>
            <w:hideMark/>
          </w:tcPr>
          <w:p w14:paraId="056320E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2</w:t>
            </w:r>
          </w:p>
        </w:tc>
        <w:tc>
          <w:tcPr>
            <w:tcW w:w="181" w:type="pct"/>
            <w:shd w:val="clear" w:color="auto" w:fill="auto"/>
            <w:vAlign w:val="center"/>
            <w:hideMark/>
          </w:tcPr>
          <w:p w14:paraId="46F0D71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207768A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1FF7122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64805E8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vAlign w:val="center"/>
            <w:hideMark/>
          </w:tcPr>
          <w:p w14:paraId="2BB80EC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4F1BD40A" w14:textId="77777777" w:rsidR="00FE579D" w:rsidRPr="009B3F94" w:rsidRDefault="00FE579D" w:rsidP="00FE579D">
            <w:pPr>
              <w:jc w:val="center"/>
              <w:rPr>
                <w:rFonts w:eastAsia="Times New Roman"/>
                <w:sz w:val="22"/>
              </w:rPr>
            </w:pPr>
            <w:r w:rsidRPr="009B3F94">
              <w:rPr>
                <w:rFonts w:eastAsia="Times New Roman"/>
                <w:sz w:val="22"/>
              </w:rPr>
              <w:t>III</w:t>
            </w:r>
          </w:p>
        </w:tc>
        <w:tc>
          <w:tcPr>
            <w:tcW w:w="687" w:type="pct"/>
            <w:shd w:val="clear" w:color="auto" w:fill="auto"/>
            <w:vAlign w:val="center"/>
            <w:hideMark/>
          </w:tcPr>
          <w:p w14:paraId="79A2651C"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047603F8" w14:textId="77777777" w:rsidTr="00C07E9F">
        <w:trPr>
          <w:trHeight w:val="567"/>
        </w:trPr>
        <w:tc>
          <w:tcPr>
            <w:tcW w:w="196" w:type="pct"/>
            <w:shd w:val="clear" w:color="auto" w:fill="auto"/>
            <w:noWrap/>
            <w:vAlign w:val="center"/>
            <w:hideMark/>
          </w:tcPr>
          <w:p w14:paraId="3FA776BA" w14:textId="77777777" w:rsidR="00FE579D" w:rsidRPr="009B3F94" w:rsidRDefault="00FE579D" w:rsidP="00FE579D">
            <w:pPr>
              <w:jc w:val="center"/>
              <w:rPr>
                <w:rFonts w:eastAsia="Times New Roman"/>
                <w:b/>
                <w:bCs/>
                <w:sz w:val="22"/>
              </w:rPr>
            </w:pPr>
            <w:r w:rsidRPr="009B3F94">
              <w:rPr>
                <w:rFonts w:eastAsia="Times New Roman"/>
                <w:b/>
                <w:bCs/>
                <w:sz w:val="22"/>
              </w:rPr>
              <w:t>6</w:t>
            </w:r>
          </w:p>
        </w:tc>
        <w:tc>
          <w:tcPr>
            <w:tcW w:w="198" w:type="pct"/>
            <w:shd w:val="clear" w:color="auto" w:fill="auto"/>
            <w:noWrap/>
            <w:vAlign w:val="center"/>
            <w:hideMark/>
          </w:tcPr>
          <w:p w14:paraId="16828BA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6</w:t>
            </w:r>
          </w:p>
        </w:tc>
        <w:tc>
          <w:tcPr>
            <w:tcW w:w="1239" w:type="pct"/>
            <w:shd w:val="clear" w:color="auto" w:fill="auto"/>
            <w:vAlign w:val="center"/>
            <w:hideMark/>
          </w:tcPr>
          <w:p w14:paraId="544FF623" w14:textId="77777777" w:rsidR="00421B80" w:rsidRDefault="00421B80" w:rsidP="00FE579D">
            <w:pPr>
              <w:rPr>
                <w:rFonts w:eastAsia="Times New Roman"/>
                <w:color w:val="000000"/>
                <w:sz w:val="22"/>
              </w:rPr>
            </w:pPr>
            <w:r>
              <w:rPr>
                <w:rFonts w:eastAsia="Times New Roman"/>
                <w:color w:val="000000"/>
                <w:sz w:val="22"/>
              </w:rPr>
              <w:t>Tư tưởng Hồ Chí Minh</w:t>
            </w:r>
          </w:p>
          <w:p w14:paraId="29341D1F" w14:textId="1AA2852B" w:rsidR="00FE579D" w:rsidRPr="009B3F94" w:rsidRDefault="00FE579D" w:rsidP="00FE579D">
            <w:pPr>
              <w:rPr>
                <w:rFonts w:eastAsia="Times New Roman"/>
                <w:color w:val="000000"/>
                <w:sz w:val="22"/>
              </w:rPr>
            </w:pPr>
            <w:r w:rsidRPr="009B3F94">
              <w:rPr>
                <w:rFonts w:eastAsia="Times New Roman"/>
                <w:color w:val="000000"/>
                <w:sz w:val="22"/>
              </w:rPr>
              <w:t>Ho Chi Minh Ideology</w:t>
            </w:r>
          </w:p>
        </w:tc>
        <w:tc>
          <w:tcPr>
            <w:tcW w:w="545" w:type="pct"/>
            <w:shd w:val="clear" w:color="auto" w:fill="auto"/>
            <w:vAlign w:val="center"/>
            <w:hideMark/>
          </w:tcPr>
          <w:p w14:paraId="4F4E027B" w14:textId="77777777" w:rsidR="00FE579D" w:rsidRPr="009B3F94" w:rsidRDefault="00FE579D" w:rsidP="001A4F0E">
            <w:pPr>
              <w:rPr>
                <w:rFonts w:eastAsia="Times New Roman"/>
                <w:color w:val="000000"/>
                <w:sz w:val="22"/>
              </w:rPr>
            </w:pPr>
            <w:r w:rsidRPr="009B3F94">
              <w:rPr>
                <w:rFonts w:eastAsia="Times New Roman"/>
                <w:color w:val="000000"/>
                <w:sz w:val="22"/>
              </w:rPr>
              <w:t>LLTT1101</w:t>
            </w:r>
          </w:p>
        </w:tc>
        <w:tc>
          <w:tcPr>
            <w:tcW w:w="224" w:type="pct"/>
            <w:shd w:val="clear" w:color="auto" w:fill="auto"/>
            <w:vAlign w:val="center"/>
            <w:hideMark/>
          </w:tcPr>
          <w:p w14:paraId="7EC208D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2</w:t>
            </w:r>
          </w:p>
        </w:tc>
        <w:tc>
          <w:tcPr>
            <w:tcW w:w="173" w:type="pct"/>
            <w:shd w:val="clear" w:color="auto" w:fill="auto"/>
            <w:vAlign w:val="center"/>
            <w:hideMark/>
          </w:tcPr>
          <w:p w14:paraId="74D9157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vAlign w:val="center"/>
            <w:hideMark/>
          </w:tcPr>
          <w:p w14:paraId="471A34E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vAlign w:val="center"/>
            <w:hideMark/>
          </w:tcPr>
          <w:p w14:paraId="536C495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2</w:t>
            </w:r>
          </w:p>
        </w:tc>
        <w:tc>
          <w:tcPr>
            <w:tcW w:w="181" w:type="pct"/>
            <w:shd w:val="clear" w:color="auto" w:fill="auto"/>
            <w:vAlign w:val="center"/>
            <w:hideMark/>
          </w:tcPr>
          <w:p w14:paraId="7C45D2F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1DBB111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2C8B849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7F6A312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vAlign w:val="center"/>
            <w:hideMark/>
          </w:tcPr>
          <w:p w14:paraId="27ED7E8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5D1B4878" w14:textId="77777777" w:rsidR="00FE579D" w:rsidRPr="009B3F94" w:rsidRDefault="00FE579D" w:rsidP="00FE579D">
            <w:pPr>
              <w:jc w:val="center"/>
              <w:rPr>
                <w:rFonts w:eastAsia="Times New Roman"/>
                <w:sz w:val="22"/>
              </w:rPr>
            </w:pPr>
            <w:r w:rsidRPr="009B3F94">
              <w:rPr>
                <w:rFonts w:eastAsia="Times New Roman"/>
                <w:sz w:val="22"/>
              </w:rPr>
              <w:t>III</w:t>
            </w:r>
          </w:p>
        </w:tc>
        <w:tc>
          <w:tcPr>
            <w:tcW w:w="687" w:type="pct"/>
            <w:shd w:val="clear" w:color="auto" w:fill="auto"/>
            <w:vAlign w:val="center"/>
            <w:hideMark/>
          </w:tcPr>
          <w:p w14:paraId="7AB81E79"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2AAA3537" w14:textId="77777777" w:rsidTr="00C07E9F">
        <w:trPr>
          <w:trHeight w:val="567"/>
        </w:trPr>
        <w:tc>
          <w:tcPr>
            <w:tcW w:w="196" w:type="pct"/>
            <w:shd w:val="clear" w:color="auto" w:fill="auto"/>
            <w:vAlign w:val="center"/>
            <w:hideMark/>
          </w:tcPr>
          <w:p w14:paraId="3E82E5E2"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98" w:type="pct"/>
            <w:shd w:val="clear" w:color="auto" w:fill="auto"/>
            <w:noWrap/>
            <w:vAlign w:val="center"/>
            <w:hideMark/>
          </w:tcPr>
          <w:p w14:paraId="3EB9F00F" w14:textId="77777777" w:rsidR="00FE579D" w:rsidRPr="009B3F94" w:rsidRDefault="00FE579D" w:rsidP="00FE579D">
            <w:pPr>
              <w:jc w:val="center"/>
              <w:rPr>
                <w:rFonts w:eastAsia="Times New Roman"/>
                <w:sz w:val="22"/>
              </w:rPr>
            </w:pPr>
            <w:r w:rsidRPr="009B3F94">
              <w:rPr>
                <w:rFonts w:eastAsia="Times New Roman"/>
                <w:sz w:val="22"/>
              </w:rPr>
              <w:t> </w:t>
            </w:r>
          </w:p>
        </w:tc>
        <w:tc>
          <w:tcPr>
            <w:tcW w:w="1239" w:type="pct"/>
            <w:shd w:val="clear" w:color="auto" w:fill="auto"/>
            <w:vAlign w:val="center"/>
            <w:hideMark/>
          </w:tcPr>
          <w:p w14:paraId="7E3B4AEF" w14:textId="77777777" w:rsidR="00FE579D" w:rsidRPr="009B3F94" w:rsidRDefault="00FE579D" w:rsidP="00FE579D">
            <w:pPr>
              <w:rPr>
                <w:rFonts w:eastAsia="Times New Roman"/>
                <w:color w:val="000000"/>
                <w:sz w:val="22"/>
              </w:rPr>
            </w:pPr>
            <w:r w:rsidRPr="009B3F94">
              <w:rPr>
                <w:rFonts w:eastAsia="Times New Roman"/>
                <w:color w:val="000000"/>
                <w:sz w:val="22"/>
              </w:rPr>
              <w:t>Giáo dục thể chất</w:t>
            </w:r>
            <w:r w:rsidRPr="009B3F94">
              <w:rPr>
                <w:rFonts w:eastAsia="Times New Roman"/>
                <w:color w:val="000000"/>
                <w:sz w:val="22"/>
              </w:rPr>
              <w:br/>
              <w:t>Physical Education</w:t>
            </w:r>
          </w:p>
        </w:tc>
        <w:tc>
          <w:tcPr>
            <w:tcW w:w="545" w:type="pct"/>
            <w:shd w:val="clear" w:color="auto" w:fill="auto"/>
            <w:vAlign w:val="center"/>
            <w:hideMark/>
          </w:tcPr>
          <w:p w14:paraId="43B6AAB6" w14:textId="77777777" w:rsidR="00FE579D" w:rsidRPr="009B3F94" w:rsidRDefault="00FE579D" w:rsidP="001A4F0E">
            <w:pPr>
              <w:rPr>
                <w:rFonts w:eastAsia="Times New Roman"/>
                <w:sz w:val="22"/>
              </w:rPr>
            </w:pPr>
            <w:r w:rsidRPr="009B3F94">
              <w:rPr>
                <w:rFonts w:eastAsia="Times New Roman"/>
                <w:sz w:val="22"/>
              </w:rPr>
              <w:t>GDTC</w:t>
            </w:r>
          </w:p>
        </w:tc>
        <w:tc>
          <w:tcPr>
            <w:tcW w:w="224" w:type="pct"/>
            <w:shd w:val="clear" w:color="auto" w:fill="auto"/>
            <w:vAlign w:val="center"/>
            <w:hideMark/>
          </w:tcPr>
          <w:p w14:paraId="51BFD392" w14:textId="544BD0E3" w:rsidR="00FE579D" w:rsidRPr="009B3F94" w:rsidRDefault="002C4533" w:rsidP="00FE579D">
            <w:pPr>
              <w:jc w:val="center"/>
              <w:rPr>
                <w:rFonts w:eastAsia="Times New Roman"/>
                <w:sz w:val="22"/>
              </w:rPr>
            </w:pPr>
            <w:r w:rsidRPr="009B3F94">
              <w:rPr>
                <w:rFonts w:eastAsia="Times New Roman"/>
                <w:sz w:val="22"/>
              </w:rPr>
              <w:t>3</w:t>
            </w:r>
          </w:p>
        </w:tc>
        <w:tc>
          <w:tcPr>
            <w:tcW w:w="173" w:type="pct"/>
            <w:shd w:val="clear" w:color="auto" w:fill="auto"/>
            <w:vAlign w:val="center"/>
            <w:hideMark/>
          </w:tcPr>
          <w:p w14:paraId="47245E82" w14:textId="77777777" w:rsidR="00FE579D" w:rsidRPr="009B3F94" w:rsidRDefault="00FE579D" w:rsidP="00FE579D">
            <w:pPr>
              <w:jc w:val="center"/>
              <w:rPr>
                <w:rFonts w:eastAsia="Times New Roman"/>
                <w:sz w:val="22"/>
              </w:rPr>
            </w:pPr>
            <w:r w:rsidRPr="009B3F94">
              <w:rPr>
                <w:rFonts w:eastAsia="Times New Roman"/>
                <w:sz w:val="22"/>
              </w:rPr>
              <w:t> </w:t>
            </w:r>
          </w:p>
        </w:tc>
        <w:tc>
          <w:tcPr>
            <w:tcW w:w="186" w:type="pct"/>
            <w:shd w:val="clear" w:color="auto" w:fill="auto"/>
            <w:vAlign w:val="center"/>
            <w:hideMark/>
          </w:tcPr>
          <w:p w14:paraId="594A6C3B" w14:textId="77777777" w:rsidR="00FE579D" w:rsidRPr="009B3F94" w:rsidRDefault="00FE579D" w:rsidP="00FE579D">
            <w:pPr>
              <w:jc w:val="center"/>
              <w:rPr>
                <w:rFonts w:eastAsia="Times New Roman"/>
                <w:sz w:val="22"/>
              </w:rPr>
            </w:pPr>
            <w:r w:rsidRPr="009B3F94">
              <w:rPr>
                <w:rFonts w:eastAsia="Times New Roman"/>
                <w:sz w:val="22"/>
              </w:rPr>
              <w:t> </w:t>
            </w:r>
          </w:p>
        </w:tc>
        <w:tc>
          <w:tcPr>
            <w:tcW w:w="176" w:type="pct"/>
            <w:shd w:val="clear" w:color="auto" w:fill="auto"/>
            <w:vAlign w:val="center"/>
            <w:hideMark/>
          </w:tcPr>
          <w:p w14:paraId="1726E675" w14:textId="77777777" w:rsidR="00FE579D" w:rsidRPr="009B3F94" w:rsidRDefault="00FE579D" w:rsidP="00FE579D">
            <w:pPr>
              <w:jc w:val="center"/>
              <w:rPr>
                <w:rFonts w:eastAsia="Times New Roman"/>
                <w:sz w:val="22"/>
              </w:rPr>
            </w:pPr>
            <w:r w:rsidRPr="009B3F94">
              <w:rPr>
                <w:rFonts w:eastAsia="Times New Roman"/>
                <w:sz w:val="22"/>
              </w:rPr>
              <w:t> </w:t>
            </w:r>
          </w:p>
        </w:tc>
        <w:tc>
          <w:tcPr>
            <w:tcW w:w="181" w:type="pct"/>
            <w:shd w:val="clear" w:color="auto" w:fill="auto"/>
            <w:vAlign w:val="center"/>
            <w:hideMark/>
          </w:tcPr>
          <w:p w14:paraId="4A63D3DF" w14:textId="77777777" w:rsidR="00FE579D" w:rsidRPr="009B3F94" w:rsidRDefault="00FE579D" w:rsidP="00FE579D">
            <w:pPr>
              <w:jc w:val="center"/>
              <w:rPr>
                <w:rFonts w:eastAsia="Times New Roman"/>
                <w:sz w:val="22"/>
              </w:rPr>
            </w:pPr>
            <w:r w:rsidRPr="009B3F94">
              <w:rPr>
                <w:rFonts w:eastAsia="Times New Roman"/>
                <w:sz w:val="22"/>
              </w:rPr>
              <w:t> </w:t>
            </w:r>
          </w:p>
        </w:tc>
        <w:tc>
          <w:tcPr>
            <w:tcW w:w="198" w:type="pct"/>
            <w:shd w:val="clear" w:color="auto" w:fill="auto"/>
            <w:noWrap/>
            <w:vAlign w:val="center"/>
            <w:hideMark/>
          </w:tcPr>
          <w:p w14:paraId="72C3E2C8" w14:textId="77777777" w:rsidR="00FE579D" w:rsidRPr="009B3F94" w:rsidRDefault="00FE579D" w:rsidP="00FE579D">
            <w:pPr>
              <w:jc w:val="center"/>
              <w:rPr>
                <w:rFonts w:eastAsia="Times New Roman"/>
                <w:sz w:val="22"/>
              </w:rPr>
            </w:pPr>
            <w:r w:rsidRPr="009B3F94">
              <w:rPr>
                <w:rFonts w:eastAsia="Times New Roman"/>
                <w:sz w:val="22"/>
              </w:rPr>
              <w:t> </w:t>
            </w:r>
          </w:p>
        </w:tc>
        <w:tc>
          <w:tcPr>
            <w:tcW w:w="198" w:type="pct"/>
            <w:shd w:val="clear" w:color="auto" w:fill="auto"/>
            <w:noWrap/>
            <w:vAlign w:val="center"/>
            <w:hideMark/>
          </w:tcPr>
          <w:p w14:paraId="5FE00B84" w14:textId="77777777" w:rsidR="00FE579D" w:rsidRPr="009B3F94" w:rsidRDefault="00FE579D" w:rsidP="00FE579D">
            <w:pPr>
              <w:jc w:val="center"/>
              <w:rPr>
                <w:rFonts w:eastAsia="Times New Roman"/>
                <w:sz w:val="22"/>
              </w:rPr>
            </w:pPr>
            <w:r w:rsidRPr="009B3F94">
              <w:rPr>
                <w:rFonts w:eastAsia="Times New Roman"/>
                <w:sz w:val="22"/>
              </w:rPr>
              <w:t> </w:t>
            </w:r>
          </w:p>
        </w:tc>
        <w:tc>
          <w:tcPr>
            <w:tcW w:w="201" w:type="pct"/>
            <w:shd w:val="clear" w:color="auto" w:fill="auto"/>
            <w:noWrap/>
            <w:vAlign w:val="center"/>
            <w:hideMark/>
          </w:tcPr>
          <w:p w14:paraId="3126A058" w14:textId="77777777" w:rsidR="00FE579D" w:rsidRPr="009B3F94" w:rsidRDefault="00FE579D" w:rsidP="00FE579D">
            <w:pPr>
              <w:jc w:val="center"/>
              <w:rPr>
                <w:rFonts w:eastAsia="Times New Roman"/>
                <w:sz w:val="22"/>
              </w:rPr>
            </w:pPr>
            <w:r w:rsidRPr="009B3F94">
              <w:rPr>
                <w:rFonts w:eastAsia="Times New Roman"/>
                <w:sz w:val="22"/>
              </w:rPr>
              <w:t> </w:t>
            </w:r>
          </w:p>
        </w:tc>
        <w:tc>
          <w:tcPr>
            <w:tcW w:w="185" w:type="pct"/>
            <w:shd w:val="clear" w:color="auto" w:fill="auto"/>
            <w:noWrap/>
            <w:vAlign w:val="center"/>
            <w:hideMark/>
          </w:tcPr>
          <w:p w14:paraId="31E21E32" w14:textId="77777777" w:rsidR="00FE579D" w:rsidRPr="009B3F94" w:rsidRDefault="00FE579D" w:rsidP="00FE579D">
            <w:pPr>
              <w:jc w:val="center"/>
              <w:rPr>
                <w:rFonts w:eastAsia="Times New Roman"/>
                <w:sz w:val="22"/>
              </w:rPr>
            </w:pPr>
            <w:r w:rsidRPr="009B3F94">
              <w:rPr>
                <w:rFonts w:eastAsia="Times New Roman"/>
                <w:sz w:val="22"/>
              </w:rPr>
              <w:t> </w:t>
            </w:r>
          </w:p>
        </w:tc>
        <w:tc>
          <w:tcPr>
            <w:tcW w:w="413" w:type="pct"/>
            <w:shd w:val="clear" w:color="auto" w:fill="auto"/>
            <w:vAlign w:val="center"/>
            <w:hideMark/>
          </w:tcPr>
          <w:p w14:paraId="4AAD2FEB" w14:textId="77777777" w:rsidR="00FE579D" w:rsidRPr="009B3F94" w:rsidRDefault="00FE579D" w:rsidP="00FE579D">
            <w:pPr>
              <w:jc w:val="center"/>
              <w:rPr>
                <w:rFonts w:eastAsia="Times New Roman"/>
                <w:sz w:val="22"/>
              </w:rPr>
            </w:pPr>
            <w:r w:rsidRPr="009B3F94">
              <w:rPr>
                <w:rFonts w:eastAsia="Times New Roman"/>
                <w:sz w:val="22"/>
              </w:rPr>
              <w:t> </w:t>
            </w:r>
          </w:p>
        </w:tc>
        <w:tc>
          <w:tcPr>
            <w:tcW w:w="687" w:type="pct"/>
            <w:shd w:val="clear" w:color="auto" w:fill="auto"/>
            <w:vAlign w:val="center"/>
            <w:hideMark/>
          </w:tcPr>
          <w:p w14:paraId="71141659"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19F8CC38" w14:textId="77777777" w:rsidTr="00C07E9F">
        <w:trPr>
          <w:trHeight w:val="567"/>
        </w:trPr>
        <w:tc>
          <w:tcPr>
            <w:tcW w:w="196" w:type="pct"/>
            <w:shd w:val="clear" w:color="auto" w:fill="auto"/>
            <w:vAlign w:val="center"/>
            <w:hideMark/>
          </w:tcPr>
          <w:p w14:paraId="5EC85393"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98" w:type="pct"/>
            <w:shd w:val="clear" w:color="auto" w:fill="auto"/>
            <w:noWrap/>
            <w:vAlign w:val="center"/>
            <w:hideMark/>
          </w:tcPr>
          <w:p w14:paraId="463B0B03" w14:textId="77777777" w:rsidR="00FE579D" w:rsidRPr="009B3F94" w:rsidRDefault="00FE579D" w:rsidP="00FE579D">
            <w:pPr>
              <w:jc w:val="center"/>
              <w:rPr>
                <w:rFonts w:eastAsia="Times New Roman"/>
                <w:sz w:val="22"/>
              </w:rPr>
            </w:pPr>
            <w:r w:rsidRPr="009B3F94">
              <w:rPr>
                <w:rFonts w:eastAsia="Times New Roman"/>
                <w:sz w:val="22"/>
              </w:rPr>
              <w:t> </w:t>
            </w:r>
          </w:p>
        </w:tc>
        <w:tc>
          <w:tcPr>
            <w:tcW w:w="1239" w:type="pct"/>
            <w:shd w:val="clear" w:color="auto" w:fill="auto"/>
            <w:vAlign w:val="center"/>
            <w:hideMark/>
          </w:tcPr>
          <w:p w14:paraId="62225F69" w14:textId="77777777" w:rsidR="00FE579D" w:rsidRPr="009B3F94" w:rsidRDefault="00FE579D" w:rsidP="00FE579D">
            <w:pPr>
              <w:rPr>
                <w:rFonts w:eastAsia="Times New Roman"/>
                <w:color w:val="000000"/>
                <w:sz w:val="22"/>
              </w:rPr>
            </w:pPr>
            <w:r w:rsidRPr="009B3F94">
              <w:rPr>
                <w:rFonts w:eastAsia="Times New Roman"/>
                <w:color w:val="000000"/>
                <w:sz w:val="22"/>
              </w:rPr>
              <w:t>Giáo dục Quốc phòng và An ninh</w:t>
            </w:r>
            <w:r w:rsidRPr="009B3F94">
              <w:rPr>
                <w:rFonts w:eastAsia="Times New Roman"/>
                <w:color w:val="000000"/>
                <w:sz w:val="22"/>
              </w:rPr>
              <w:br/>
              <w:t>Military Education</w:t>
            </w:r>
          </w:p>
        </w:tc>
        <w:tc>
          <w:tcPr>
            <w:tcW w:w="545" w:type="pct"/>
            <w:shd w:val="clear" w:color="auto" w:fill="auto"/>
            <w:vAlign w:val="center"/>
            <w:hideMark/>
          </w:tcPr>
          <w:p w14:paraId="5BB31982" w14:textId="77777777" w:rsidR="00FE579D" w:rsidRPr="009B3F94" w:rsidRDefault="00FE579D" w:rsidP="001A4F0E">
            <w:pPr>
              <w:rPr>
                <w:rFonts w:eastAsia="Times New Roman"/>
                <w:sz w:val="22"/>
              </w:rPr>
            </w:pPr>
            <w:r w:rsidRPr="009B3F94">
              <w:rPr>
                <w:rFonts w:eastAsia="Times New Roman"/>
                <w:sz w:val="22"/>
              </w:rPr>
              <w:t>GDQP</w:t>
            </w:r>
          </w:p>
        </w:tc>
        <w:tc>
          <w:tcPr>
            <w:tcW w:w="224" w:type="pct"/>
            <w:shd w:val="clear" w:color="auto" w:fill="auto"/>
            <w:vAlign w:val="center"/>
            <w:hideMark/>
          </w:tcPr>
          <w:p w14:paraId="00E66C51" w14:textId="485775F0" w:rsidR="00FE579D" w:rsidRPr="009B3F94" w:rsidRDefault="002C4533" w:rsidP="00FE579D">
            <w:pPr>
              <w:jc w:val="center"/>
              <w:rPr>
                <w:rFonts w:eastAsia="Times New Roman"/>
                <w:sz w:val="22"/>
              </w:rPr>
            </w:pPr>
            <w:r w:rsidRPr="009B3F94">
              <w:rPr>
                <w:rFonts w:eastAsia="Times New Roman"/>
                <w:sz w:val="22"/>
              </w:rPr>
              <w:t>8</w:t>
            </w:r>
          </w:p>
        </w:tc>
        <w:tc>
          <w:tcPr>
            <w:tcW w:w="173" w:type="pct"/>
            <w:shd w:val="clear" w:color="auto" w:fill="auto"/>
            <w:vAlign w:val="center"/>
            <w:hideMark/>
          </w:tcPr>
          <w:p w14:paraId="22D61BF8" w14:textId="77777777" w:rsidR="00FE579D" w:rsidRPr="009B3F94" w:rsidRDefault="00FE579D" w:rsidP="00FE579D">
            <w:pPr>
              <w:jc w:val="center"/>
              <w:rPr>
                <w:rFonts w:eastAsia="Times New Roman"/>
                <w:sz w:val="22"/>
              </w:rPr>
            </w:pPr>
            <w:r w:rsidRPr="009B3F94">
              <w:rPr>
                <w:rFonts w:eastAsia="Times New Roman"/>
                <w:sz w:val="22"/>
              </w:rPr>
              <w:t> </w:t>
            </w:r>
          </w:p>
        </w:tc>
        <w:tc>
          <w:tcPr>
            <w:tcW w:w="186" w:type="pct"/>
            <w:shd w:val="clear" w:color="auto" w:fill="auto"/>
            <w:vAlign w:val="center"/>
            <w:hideMark/>
          </w:tcPr>
          <w:p w14:paraId="0AFBC9F2" w14:textId="77777777" w:rsidR="00FE579D" w:rsidRPr="009B3F94" w:rsidRDefault="00FE579D" w:rsidP="00FE579D">
            <w:pPr>
              <w:jc w:val="center"/>
              <w:rPr>
                <w:rFonts w:eastAsia="Times New Roman"/>
                <w:sz w:val="22"/>
              </w:rPr>
            </w:pPr>
            <w:r w:rsidRPr="009B3F94">
              <w:rPr>
                <w:rFonts w:eastAsia="Times New Roman"/>
                <w:sz w:val="22"/>
              </w:rPr>
              <w:t> </w:t>
            </w:r>
          </w:p>
        </w:tc>
        <w:tc>
          <w:tcPr>
            <w:tcW w:w="176" w:type="pct"/>
            <w:shd w:val="clear" w:color="auto" w:fill="auto"/>
            <w:vAlign w:val="center"/>
            <w:hideMark/>
          </w:tcPr>
          <w:p w14:paraId="787F0783" w14:textId="77777777" w:rsidR="00FE579D" w:rsidRPr="009B3F94" w:rsidRDefault="00FE579D" w:rsidP="00FE579D">
            <w:pPr>
              <w:jc w:val="center"/>
              <w:rPr>
                <w:rFonts w:eastAsia="Times New Roman"/>
                <w:sz w:val="22"/>
              </w:rPr>
            </w:pPr>
            <w:r w:rsidRPr="009B3F94">
              <w:rPr>
                <w:rFonts w:eastAsia="Times New Roman"/>
                <w:sz w:val="22"/>
              </w:rPr>
              <w:t> </w:t>
            </w:r>
          </w:p>
        </w:tc>
        <w:tc>
          <w:tcPr>
            <w:tcW w:w="181" w:type="pct"/>
            <w:shd w:val="clear" w:color="auto" w:fill="auto"/>
            <w:vAlign w:val="center"/>
            <w:hideMark/>
          </w:tcPr>
          <w:p w14:paraId="3C5036CC" w14:textId="77777777" w:rsidR="00FE579D" w:rsidRPr="009B3F94" w:rsidRDefault="00FE579D" w:rsidP="00FE579D">
            <w:pPr>
              <w:jc w:val="center"/>
              <w:rPr>
                <w:rFonts w:eastAsia="Times New Roman"/>
                <w:sz w:val="22"/>
              </w:rPr>
            </w:pPr>
            <w:r w:rsidRPr="009B3F94">
              <w:rPr>
                <w:rFonts w:eastAsia="Times New Roman"/>
                <w:sz w:val="22"/>
              </w:rPr>
              <w:t> </w:t>
            </w:r>
          </w:p>
        </w:tc>
        <w:tc>
          <w:tcPr>
            <w:tcW w:w="198" w:type="pct"/>
            <w:shd w:val="clear" w:color="auto" w:fill="auto"/>
            <w:noWrap/>
            <w:vAlign w:val="center"/>
            <w:hideMark/>
          </w:tcPr>
          <w:p w14:paraId="6C52F81D" w14:textId="77777777" w:rsidR="00FE579D" w:rsidRPr="009B3F94" w:rsidRDefault="00FE579D" w:rsidP="00FE579D">
            <w:pPr>
              <w:jc w:val="center"/>
              <w:rPr>
                <w:rFonts w:eastAsia="Times New Roman"/>
                <w:sz w:val="22"/>
              </w:rPr>
            </w:pPr>
            <w:r w:rsidRPr="009B3F94">
              <w:rPr>
                <w:rFonts w:eastAsia="Times New Roman"/>
                <w:sz w:val="22"/>
              </w:rPr>
              <w:t> </w:t>
            </w:r>
          </w:p>
        </w:tc>
        <w:tc>
          <w:tcPr>
            <w:tcW w:w="198" w:type="pct"/>
            <w:shd w:val="clear" w:color="auto" w:fill="auto"/>
            <w:noWrap/>
            <w:vAlign w:val="center"/>
            <w:hideMark/>
          </w:tcPr>
          <w:p w14:paraId="46055FBB" w14:textId="77777777" w:rsidR="00FE579D" w:rsidRPr="009B3F94" w:rsidRDefault="00FE579D" w:rsidP="00FE579D">
            <w:pPr>
              <w:jc w:val="center"/>
              <w:rPr>
                <w:rFonts w:eastAsia="Times New Roman"/>
                <w:sz w:val="22"/>
              </w:rPr>
            </w:pPr>
            <w:r w:rsidRPr="009B3F94">
              <w:rPr>
                <w:rFonts w:eastAsia="Times New Roman"/>
                <w:sz w:val="22"/>
              </w:rPr>
              <w:t> </w:t>
            </w:r>
          </w:p>
        </w:tc>
        <w:tc>
          <w:tcPr>
            <w:tcW w:w="201" w:type="pct"/>
            <w:shd w:val="clear" w:color="auto" w:fill="auto"/>
            <w:noWrap/>
            <w:vAlign w:val="center"/>
            <w:hideMark/>
          </w:tcPr>
          <w:p w14:paraId="573651B0" w14:textId="77777777" w:rsidR="00FE579D" w:rsidRPr="009B3F94" w:rsidRDefault="00FE579D" w:rsidP="00FE579D">
            <w:pPr>
              <w:jc w:val="center"/>
              <w:rPr>
                <w:rFonts w:eastAsia="Times New Roman"/>
                <w:sz w:val="22"/>
              </w:rPr>
            </w:pPr>
            <w:r w:rsidRPr="009B3F94">
              <w:rPr>
                <w:rFonts w:eastAsia="Times New Roman"/>
                <w:sz w:val="22"/>
              </w:rPr>
              <w:t> </w:t>
            </w:r>
          </w:p>
        </w:tc>
        <w:tc>
          <w:tcPr>
            <w:tcW w:w="185" w:type="pct"/>
            <w:shd w:val="clear" w:color="auto" w:fill="auto"/>
            <w:noWrap/>
            <w:vAlign w:val="center"/>
            <w:hideMark/>
          </w:tcPr>
          <w:p w14:paraId="59E8B516" w14:textId="77777777" w:rsidR="00FE579D" w:rsidRPr="009B3F94" w:rsidRDefault="00FE579D" w:rsidP="00FE579D">
            <w:pPr>
              <w:jc w:val="center"/>
              <w:rPr>
                <w:rFonts w:eastAsia="Times New Roman"/>
                <w:sz w:val="22"/>
              </w:rPr>
            </w:pPr>
            <w:r w:rsidRPr="009B3F94">
              <w:rPr>
                <w:rFonts w:eastAsia="Times New Roman"/>
                <w:sz w:val="22"/>
              </w:rPr>
              <w:t> </w:t>
            </w:r>
          </w:p>
        </w:tc>
        <w:tc>
          <w:tcPr>
            <w:tcW w:w="413" w:type="pct"/>
            <w:shd w:val="clear" w:color="auto" w:fill="auto"/>
            <w:vAlign w:val="center"/>
            <w:hideMark/>
          </w:tcPr>
          <w:p w14:paraId="4F77F943" w14:textId="77777777" w:rsidR="00FE579D" w:rsidRPr="009B3F94" w:rsidRDefault="00FE579D" w:rsidP="00FE579D">
            <w:pPr>
              <w:jc w:val="center"/>
              <w:rPr>
                <w:rFonts w:eastAsia="Times New Roman"/>
                <w:sz w:val="22"/>
              </w:rPr>
            </w:pPr>
            <w:r w:rsidRPr="009B3F94">
              <w:rPr>
                <w:rFonts w:eastAsia="Times New Roman"/>
                <w:sz w:val="22"/>
              </w:rPr>
              <w:t> </w:t>
            </w:r>
          </w:p>
        </w:tc>
        <w:tc>
          <w:tcPr>
            <w:tcW w:w="687" w:type="pct"/>
            <w:shd w:val="clear" w:color="auto" w:fill="auto"/>
            <w:vAlign w:val="center"/>
            <w:hideMark/>
          </w:tcPr>
          <w:p w14:paraId="48A26B3D"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3A86E08D" w14:textId="77777777" w:rsidTr="00C07E9F">
        <w:trPr>
          <w:trHeight w:val="567"/>
        </w:trPr>
        <w:tc>
          <w:tcPr>
            <w:tcW w:w="196" w:type="pct"/>
            <w:shd w:val="clear" w:color="auto" w:fill="auto"/>
            <w:noWrap/>
            <w:vAlign w:val="center"/>
            <w:hideMark/>
          </w:tcPr>
          <w:p w14:paraId="78BF37A3"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437" w:type="pct"/>
            <w:gridSpan w:val="2"/>
            <w:shd w:val="clear" w:color="auto" w:fill="auto"/>
            <w:noWrap/>
            <w:vAlign w:val="center"/>
            <w:hideMark/>
          </w:tcPr>
          <w:p w14:paraId="5AC66A5D" w14:textId="77777777" w:rsidR="00FE579D" w:rsidRPr="009B3F94" w:rsidRDefault="00FE579D" w:rsidP="00FE579D">
            <w:pPr>
              <w:rPr>
                <w:rFonts w:eastAsia="Times New Roman"/>
                <w:b/>
                <w:bCs/>
                <w:sz w:val="22"/>
              </w:rPr>
            </w:pPr>
            <w:r w:rsidRPr="009B3F94">
              <w:rPr>
                <w:rFonts w:eastAsia="Times New Roman"/>
                <w:b/>
                <w:bCs/>
                <w:sz w:val="22"/>
              </w:rPr>
              <w:t>1.2. Các học phần chung của Trường</w:t>
            </w:r>
          </w:p>
        </w:tc>
        <w:tc>
          <w:tcPr>
            <w:tcW w:w="545" w:type="pct"/>
            <w:shd w:val="clear" w:color="auto" w:fill="auto"/>
            <w:vAlign w:val="center"/>
            <w:hideMark/>
          </w:tcPr>
          <w:p w14:paraId="08EB5F42" w14:textId="77777777" w:rsidR="00FE579D" w:rsidRPr="009B3F94" w:rsidRDefault="00FE579D" w:rsidP="001A4F0E">
            <w:pPr>
              <w:rPr>
                <w:rFonts w:eastAsia="Times New Roman"/>
                <w:sz w:val="22"/>
              </w:rPr>
            </w:pPr>
            <w:r w:rsidRPr="009B3F94">
              <w:rPr>
                <w:rFonts w:eastAsia="Times New Roman"/>
                <w:sz w:val="22"/>
              </w:rPr>
              <w:t> </w:t>
            </w:r>
          </w:p>
        </w:tc>
        <w:tc>
          <w:tcPr>
            <w:tcW w:w="224" w:type="pct"/>
            <w:shd w:val="clear" w:color="auto" w:fill="auto"/>
            <w:vAlign w:val="center"/>
            <w:hideMark/>
          </w:tcPr>
          <w:p w14:paraId="48B228EA" w14:textId="77777777" w:rsidR="00FE579D" w:rsidRPr="009B3F94" w:rsidRDefault="00FE579D" w:rsidP="00FE579D">
            <w:pPr>
              <w:jc w:val="center"/>
              <w:rPr>
                <w:rFonts w:eastAsia="Times New Roman"/>
                <w:b/>
                <w:bCs/>
                <w:sz w:val="22"/>
              </w:rPr>
            </w:pPr>
            <w:r w:rsidRPr="009B3F94">
              <w:rPr>
                <w:rFonts w:eastAsia="Times New Roman"/>
                <w:b/>
                <w:bCs/>
                <w:sz w:val="22"/>
              </w:rPr>
              <w:t>21</w:t>
            </w:r>
          </w:p>
        </w:tc>
        <w:tc>
          <w:tcPr>
            <w:tcW w:w="173" w:type="pct"/>
            <w:shd w:val="clear" w:color="auto" w:fill="auto"/>
            <w:vAlign w:val="center"/>
            <w:hideMark/>
          </w:tcPr>
          <w:p w14:paraId="75D86CDA" w14:textId="77777777" w:rsidR="00FE579D" w:rsidRPr="009B3F94" w:rsidRDefault="00FE579D" w:rsidP="00FE579D">
            <w:pPr>
              <w:jc w:val="center"/>
              <w:rPr>
                <w:rFonts w:eastAsia="Times New Roman"/>
                <w:b/>
                <w:bCs/>
                <w:sz w:val="22"/>
              </w:rPr>
            </w:pPr>
            <w:r w:rsidRPr="009B3F94">
              <w:rPr>
                <w:rFonts w:eastAsia="Times New Roman"/>
                <w:b/>
                <w:bCs/>
                <w:sz w:val="22"/>
              </w:rPr>
              <w:t>6</w:t>
            </w:r>
          </w:p>
        </w:tc>
        <w:tc>
          <w:tcPr>
            <w:tcW w:w="186" w:type="pct"/>
            <w:shd w:val="clear" w:color="auto" w:fill="auto"/>
            <w:vAlign w:val="center"/>
            <w:hideMark/>
          </w:tcPr>
          <w:p w14:paraId="0AD4CADA" w14:textId="77777777" w:rsidR="00FE579D" w:rsidRPr="009B3F94" w:rsidRDefault="00FE579D" w:rsidP="00FE579D">
            <w:pPr>
              <w:jc w:val="center"/>
              <w:rPr>
                <w:rFonts w:eastAsia="Times New Roman"/>
                <w:b/>
                <w:bCs/>
                <w:sz w:val="22"/>
              </w:rPr>
            </w:pPr>
            <w:r w:rsidRPr="009B3F94">
              <w:rPr>
                <w:rFonts w:eastAsia="Times New Roman"/>
                <w:b/>
                <w:bCs/>
                <w:sz w:val="22"/>
              </w:rPr>
              <w:t>9</w:t>
            </w:r>
          </w:p>
        </w:tc>
        <w:tc>
          <w:tcPr>
            <w:tcW w:w="176" w:type="pct"/>
            <w:shd w:val="clear" w:color="auto" w:fill="auto"/>
            <w:vAlign w:val="center"/>
            <w:hideMark/>
          </w:tcPr>
          <w:p w14:paraId="2076D700" w14:textId="77777777" w:rsidR="00FE579D" w:rsidRPr="009B3F94" w:rsidRDefault="00FE579D" w:rsidP="00FE579D">
            <w:pPr>
              <w:jc w:val="center"/>
              <w:rPr>
                <w:rFonts w:eastAsia="Times New Roman"/>
                <w:b/>
                <w:bCs/>
                <w:sz w:val="22"/>
              </w:rPr>
            </w:pPr>
            <w:r w:rsidRPr="009B3F94">
              <w:rPr>
                <w:rFonts w:eastAsia="Times New Roman"/>
                <w:b/>
                <w:bCs/>
                <w:sz w:val="22"/>
              </w:rPr>
              <w:t>6</w:t>
            </w:r>
          </w:p>
        </w:tc>
        <w:tc>
          <w:tcPr>
            <w:tcW w:w="181" w:type="pct"/>
            <w:shd w:val="clear" w:color="auto" w:fill="auto"/>
            <w:vAlign w:val="center"/>
            <w:hideMark/>
          </w:tcPr>
          <w:p w14:paraId="0A22F19F"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98" w:type="pct"/>
            <w:shd w:val="clear" w:color="auto" w:fill="auto"/>
            <w:vAlign w:val="center"/>
            <w:hideMark/>
          </w:tcPr>
          <w:p w14:paraId="799C1356"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98" w:type="pct"/>
            <w:shd w:val="clear" w:color="auto" w:fill="auto"/>
            <w:vAlign w:val="center"/>
            <w:hideMark/>
          </w:tcPr>
          <w:p w14:paraId="739EBB62"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201" w:type="pct"/>
            <w:shd w:val="clear" w:color="auto" w:fill="auto"/>
            <w:vAlign w:val="center"/>
            <w:hideMark/>
          </w:tcPr>
          <w:p w14:paraId="2B878315"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85" w:type="pct"/>
            <w:shd w:val="clear" w:color="auto" w:fill="auto"/>
            <w:vAlign w:val="center"/>
            <w:hideMark/>
          </w:tcPr>
          <w:p w14:paraId="08BC8670"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413" w:type="pct"/>
            <w:shd w:val="clear" w:color="auto" w:fill="auto"/>
            <w:vAlign w:val="center"/>
            <w:hideMark/>
          </w:tcPr>
          <w:p w14:paraId="437E26F1" w14:textId="77777777" w:rsidR="00FE579D" w:rsidRPr="009B3F94" w:rsidRDefault="00FE579D" w:rsidP="00FE579D">
            <w:pPr>
              <w:jc w:val="center"/>
              <w:rPr>
                <w:rFonts w:eastAsia="Times New Roman"/>
                <w:sz w:val="22"/>
              </w:rPr>
            </w:pPr>
            <w:r w:rsidRPr="009B3F94">
              <w:rPr>
                <w:rFonts w:eastAsia="Times New Roman"/>
                <w:sz w:val="22"/>
              </w:rPr>
              <w:t> </w:t>
            </w:r>
          </w:p>
        </w:tc>
        <w:tc>
          <w:tcPr>
            <w:tcW w:w="687" w:type="pct"/>
            <w:shd w:val="clear" w:color="auto" w:fill="auto"/>
            <w:vAlign w:val="center"/>
            <w:hideMark/>
          </w:tcPr>
          <w:p w14:paraId="59A8C47D"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2F9486D7" w14:textId="77777777" w:rsidTr="00C07E9F">
        <w:trPr>
          <w:trHeight w:val="567"/>
        </w:trPr>
        <w:tc>
          <w:tcPr>
            <w:tcW w:w="196" w:type="pct"/>
            <w:shd w:val="clear" w:color="auto" w:fill="auto"/>
            <w:noWrap/>
            <w:vAlign w:val="center"/>
            <w:hideMark/>
          </w:tcPr>
          <w:p w14:paraId="636165B3" w14:textId="77777777" w:rsidR="00FE579D" w:rsidRPr="009B3F94" w:rsidRDefault="00FE579D" w:rsidP="00FE579D">
            <w:pPr>
              <w:jc w:val="center"/>
              <w:rPr>
                <w:rFonts w:eastAsia="Times New Roman"/>
                <w:b/>
                <w:bCs/>
                <w:sz w:val="22"/>
              </w:rPr>
            </w:pPr>
            <w:r w:rsidRPr="009B3F94">
              <w:rPr>
                <w:rFonts w:eastAsia="Times New Roman"/>
                <w:b/>
                <w:bCs/>
                <w:sz w:val="22"/>
              </w:rPr>
              <w:t>7</w:t>
            </w:r>
          </w:p>
        </w:tc>
        <w:tc>
          <w:tcPr>
            <w:tcW w:w="198" w:type="pct"/>
            <w:shd w:val="clear" w:color="auto" w:fill="auto"/>
            <w:vAlign w:val="center"/>
            <w:hideMark/>
          </w:tcPr>
          <w:p w14:paraId="2A87741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1</w:t>
            </w:r>
          </w:p>
        </w:tc>
        <w:tc>
          <w:tcPr>
            <w:tcW w:w="1239" w:type="pct"/>
            <w:shd w:val="clear" w:color="auto" w:fill="auto"/>
            <w:vAlign w:val="center"/>
            <w:hideMark/>
          </w:tcPr>
          <w:p w14:paraId="297E98EA" w14:textId="77777777" w:rsidR="00FE579D" w:rsidRPr="009B3F94" w:rsidRDefault="00FE579D" w:rsidP="00FE579D">
            <w:pPr>
              <w:rPr>
                <w:rFonts w:eastAsia="Times New Roman"/>
                <w:color w:val="000000"/>
                <w:sz w:val="22"/>
              </w:rPr>
            </w:pPr>
            <w:r w:rsidRPr="009B3F94">
              <w:rPr>
                <w:rFonts w:eastAsia="Times New Roman"/>
                <w:color w:val="000000"/>
                <w:sz w:val="22"/>
              </w:rPr>
              <w:t>Đại số</w:t>
            </w:r>
            <w:r w:rsidRPr="009B3F94">
              <w:rPr>
                <w:rFonts w:eastAsia="Times New Roman"/>
                <w:color w:val="000000"/>
                <w:sz w:val="22"/>
              </w:rPr>
              <w:br/>
              <w:t>Algebra</w:t>
            </w:r>
          </w:p>
        </w:tc>
        <w:tc>
          <w:tcPr>
            <w:tcW w:w="545" w:type="pct"/>
            <w:shd w:val="clear" w:color="auto" w:fill="auto"/>
            <w:vAlign w:val="center"/>
            <w:hideMark/>
          </w:tcPr>
          <w:p w14:paraId="78BCFFB4" w14:textId="77777777" w:rsidR="00FE579D" w:rsidRPr="009B3F94" w:rsidRDefault="00FE579D" w:rsidP="001A4F0E">
            <w:pPr>
              <w:rPr>
                <w:rFonts w:eastAsia="Times New Roman"/>
                <w:color w:val="000000"/>
                <w:sz w:val="22"/>
              </w:rPr>
            </w:pPr>
            <w:r w:rsidRPr="009B3F94">
              <w:rPr>
                <w:rFonts w:eastAsia="Times New Roman"/>
                <w:color w:val="000000"/>
                <w:sz w:val="22"/>
              </w:rPr>
              <w:t>TOCB1101</w:t>
            </w:r>
          </w:p>
        </w:tc>
        <w:tc>
          <w:tcPr>
            <w:tcW w:w="224" w:type="pct"/>
            <w:shd w:val="clear" w:color="auto" w:fill="auto"/>
            <w:vAlign w:val="center"/>
            <w:hideMark/>
          </w:tcPr>
          <w:p w14:paraId="05AA8D2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vAlign w:val="center"/>
            <w:hideMark/>
          </w:tcPr>
          <w:p w14:paraId="7AF61F9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6" w:type="pct"/>
            <w:shd w:val="clear" w:color="auto" w:fill="auto"/>
            <w:vAlign w:val="center"/>
            <w:hideMark/>
          </w:tcPr>
          <w:p w14:paraId="4F27629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vAlign w:val="center"/>
            <w:hideMark/>
          </w:tcPr>
          <w:p w14:paraId="34FEEAB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vAlign w:val="center"/>
            <w:hideMark/>
          </w:tcPr>
          <w:p w14:paraId="327E50F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32F58E5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1163762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2FB987D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B9E429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016D66C3" w14:textId="77777777" w:rsidR="00FE579D" w:rsidRPr="009B3F94" w:rsidRDefault="00FE579D" w:rsidP="00FE579D">
            <w:pPr>
              <w:jc w:val="center"/>
              <w:rPr>
                <w:rFonts w:eastAsia="Times New Roman"/>
                <w:sz w:val="22"/>
              </w:rPr>
            </w:pPr>
            <w:r w:rsidRPr="009B3F94">
              <w:rPr>
                <w:rFonts w:eastAsia="Times New Roman"/>
                <w:sz w:val="22"/>
              </w:rPr>
              <w:t>I</w:t>
            </w:r>
          </w:p>
        </w:tc>
        <w:tc>
          <w:tcPr>
            <w:tcW w:w="687" w:type="pct"/>
            <w:shd w:val="clear" w:color="auto" w:fill="auto"/>
            <w:vAlign w:val="center"/>
            <w:hideMark/>
          </w:tcPr>
          <w:p w14:paraId="5D0BFA77"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2D854261" w14:textId="77777777" w:rsidTr="00C07E9F">
        <w:trPr>
          <w:trHeight w:val="567"/>
        </w:trPr>
        <w:tc>
          <w:tcPr>
            <w:tcW w:w="196" w:type="pct"/>
            <w:shd w:val="clear" w:color="auto" w:fill="auto"/>
            <w:noWrap/>
            <w:vAlign w:val="center"/>
            <w:hideMark/>
          </w:tcPr>
          <w:p w14:paraId="7005C2B7" w14:textId="77777777" w:rsidR="00FE579D" w:rsidRPr="009B3F94" w:rsidRDefault="00FE579D" w:rsidP="00FE579D">
            <w:pPr>
              <w:jc w:val="center"/>
              <w:rPr>
                <w:rFonts w:eastAsia="Times New Roman"/>
                <w:b/>
                <w:bCs/>
                <w:sz w:val="22"/>
              </w:rPr>
            </w:pPr>
            <w:r w:rsidRPr="009B3F94">
              <w:rPr>
                <w:rFonts w:eastAsia="Times New Roman"/>
                <w:b/>
                <w:bCs/>
                <w:sz w:val="22"/>
              </w:rPr>
              <w:lastRenderedPageBreak/>
              <w:t>8</w:t>
            </w:r>
          </w:p>
        </w:tc>
        <w:tc>
          <w:tcPr>
            <w:tcW w:w="198" w:type="pct"/>
            <w:shd w:val="clear" w:color="auto" w:fill="auto"/>
            <w:noWrap/>
            <w:vAlign w:val="center"/>
            <w:hideMark/>
          </w:tcPr>
          <w:p w14:paraId="280BD3C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2</w:t>
            </w:r>
          </w:p>
        </w:tc>
        <w:tc>
          <w:tcPr>
            <w:tcW w:w="1239" w:type="pct"/>
            <w:shd w:val="clear" w:color="auto" w:fill="auto"/>
            <w:vAlign w:val="center"/>
            <w:hideMark/>
          </w:tcPr>
          <w:p w14:paraId="68C939E9" w14:textId="35CEF40A" w:rsidR="00FE579D" w:rsidRPr="009B3F94" w:rsidRDefault="00FE579D" w:rsidP="00A445EB">
            <w:pPr>
              <w:rPr>
                <w:rFonts w:eastAsia="Times New Roman"/>
                <w:color w:val="000000"/>
                <w:sz w:val="22"/>
              </w:rPr>
            </w:pPr>
            <w:r w:rsidRPr="009B3F94">
              <w:rPr>
                <w:rFonts w:eastAsia="Times New Roman"/>
                <w:color w:val="000000"/>
                <w:sz w:val="22"/>
              </w:rPr>
              <w:t xml:space="preserve">Kinh tế </w:t>
            </w:r>
            <w:r w:rsidR="00A445EB">
              <w:rPr>
                <w:rFonts w:eastAsia="Times New Roman"/>
                <w:color w:val="000000"/>
                <w:sz w:val="22"/>
              </w:rPr>
              <w:t>v</w:t>
            </w:r>
            <w:r w:rsidRPr="009B3F94">
              <w:rPr>
                <w:rFonts w:eastAsia="Times New Roman"/>
                <w:color w:val="000000"/>
                <w:sz w:val="22"/>
              </w:rPr>
              <w:t>i mô 1</w:t>
            </w:r>
            <w:r w:rsidRPr="009B3F94">
              <w:rPr>
                <w:rFonts w:eastAsia="Times New Roman"/>
                <w:color w:val="000000"/>
                <w:sz w:val="22"/>
              </w:rPr>
              <w:br/>
              <w:t>Microeconomics 1</w:t>
            </w:r>
          </w:p>
        </w:tc>
        <w:tc>
          <w:tcPr>
            <w:tcW w:w="545" w:type="pct"/>
            <w:shd w:val="clear" w:color="auto" w:fill="auto"/>
            <w:vAlign w:val="center"/>
            <w:hideMark/>
          </w:tcPr>
          <w:p w14:paraId="0ABF82B4" w14:textId="77777777" w:rsidR="00FE579D" w:rsidRPr="009B3F94" w:rsidRDefault="00FE579D" w:rsidP="001A4F0E">
            <w:pPr>
              <w:rPr>
                <w:rFonts w:eastAsia="Times New Roman"/>
                <w:color w:val="000000"/>
                <w:sz w:val="22"/>
              </w:rPr>
            </w:pPr>
            <w:r w:rsidRPr="009B3F94">
              <w:rPr>
                <w:rFonts w:eastAsia="Times New Roman"/>
                <w:color w:val="000000"/>
                <w:sz w:val="22"/>
              </w:rPr>
              <w:t>KHMI1101</w:t>
            </w:r>
          </w:p>
        </w:tc>
        <w:tc>
          <w:tcPr>
            <w:tcW w:w="224" w:type="pct"/>
            <w:shd w:val="clear" w:color="auto" w:fill="auto"/>
            <w:noWrap/>
            <w:vAlign w:val="center"/>
            <w:hideMark/>
          </w:tcPr>
          <w:p w14:paraId="7005EBC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2E345BC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29B203F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6" w:type="pct"/>
            <w:shd w:val="clear" w:color="auto" w:fill="auto"/>
            <w:noWrap/>
            <w:vAlign w:val="center"/>
            <w:hideMark/>
          </w:tcPr>
          <w:p w14:paraId="2D4EDB5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4540A24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5B9EF85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7CAA7E1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33B5348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49AD84B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20C89674" w14:textId="77777777" w:rsidR="00FE579D" w:rsidRPr="009B3F94" w:rsidRDefault="00FE579D" w:rsidP="00FE579D">
            <w:pPr>
              <w:jc w:val="center"/>
              <w:rPr>
                <w:rFonts w:eastAsia="Times New Roman"/>
                <w:sz w:val="22"/>
              </w:rPr>
            </w:pPr>
            <w:r w:rsidRPr="009B3F94">
              <w:rPr>
                <w:rFonts w:eastAsia="Times New Roman"/>
                <w:sz w:val="22"/>
              </w:rPr>
              <w:t>II</w:t>
            </w:r>
          </w:p>
        </w:tc>
        <w:tc>
          <w:tcPr>
            <w:tcW w:w="687" w:type="pct"/>
            <w:shd w:val="clear" w:color="auto" w:fill="auto"/>
            <w:vAlign w:val="center"/>
            <w:hideMark/>
          </w:tcPr>
          <w:p w14:paraId="4A40A84C"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15B594F1" w14:textId="77777777" w:rsidTr="00C07E9F">
        <w:trPr>
          <w:trHeight w:val="567"/>
        </w:trPr>
        <w:tc>
          <w:tcPr>
            <w:tcW w:w="196" w:type="pct"/>
            <w:shd w:val="clear" w:color="auto" w:fill="auto"/>
            <w:vAlign w:val="center"/>
            <w:hideMark/>
          </w:tcPr>
          <w:p w14:paraId="6C5043C0" w14:textId="77777777" w:rsidR="00FE579D" w:rsidRPr="009B3F94" w:rsidRDefault="00FE579D" w:rsidP="00FE579D">
            <w:pPr>
              <w:jc w:val="center"/>
              <w:rPr>
                <w:rFonts w:eastAsia="Times New Roman"/>
                <w:b/>
                <w:bCs/>
                <w:sz w:val="22"/>
              </w:rPr>
            </w:pPr>
            <w:r w:rsidRPr="009B3F94">
              <w:rPr>
                <w:rFonts w:eastAsia="Times New Roman"/>
                <w:b/>
                <w:bCs/>
                <w:sz w:val="22"/>
              </w:rPr>
              <w:t>9</w:t>
            </w:r>
          </w:p>
        </w:tc>
        <w:tc>
          <w:tcPr>
            <w:tcW w:w="198" w:type="pct"/>
            <w:shd w:val="clear" w:color="auto" w:fill="auto"/>
            <w:vAlign w:val="center"/>
            <w:hideMark/>
          </w:tcPr>
          <w:p w14:paraId="5E4405A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239" w:type="pct"/>
            <w:shd w:val="clear" w:color="auto" w:fill="auto"/>
            <w:vAlign w:val="center"/>
            <w:hideMark/>
          </w:tcPr>
          <w:p w14:paraId="72999688" w14:textId="77777777" w:rsidR="00FE579D" w:rsidRPr="009B3F94" w:rsidRDefault="00FE579D" w:rsidP="00FE579D">
            <w:pPr>
              <w:rPr>
                <w:rFonts w:eastAsia="Times New Roman"/>
                <w:color w:val="000000"/>
                <w:sz w:val="22"/>
              </w:rPr>
            </w:pPr>
            <w:r w:rsidRPr="009B3F94">
              <w:rPr>
                <w:rFonts w:eastAsia="Times New Roman"/>
                <w:color w:val="000000"/>
                <w:sz w:val="22"/>
              </w:rPr>
              <w:t>Lý thuyết xác suất và thống kê toán</w:t>
            </w:r>
            <w:r w:rsidRPr="009B3F94">
              <w:rPr>
                <w:rFonts w:eastAsia="Times New Roman"/>
                <w:color w:val="000000"/>
                <w:sz w:val="22"/>
              </w:rPr>
              <w:br/>
              <w:t>Probability and Mathematical Statistics</w:t>
            </w:r>
          </w:p>
        </w:tc>
        <w:tc>
          <w:tcPr>
            <w:tcW w:w="545" w:type="pct"/>
            <w:shd w:val="clear" w:color="auto" w:fill="auto"/>
            <w:vAlign w:val="center"/>
            <w:hideMark/>
          </w:tcPr>
          <w:p w14:paraId="0930C876" w14:textId="77777777" w:rsidR="00FE579D" w:rsidRPr="009B3F94" w:rsidRDefault="00FE579D" w:rsidP="001A4F0E">
            <w:pPr>
              <w:rPr>
                <w:rFonts w:eastAsia="Times New Roman"/>
                <w:color w:val="000000"/>
                <w:sz w:val="22"/>
              </w:rPr>
            </w:pPr>
            <w:r w:rsidRPr="009B3F94">
              <w:rPr>
                <w:rFonts w:eastAsia="Times New Roman"/>
                <w:color w:val="000000"/>
                <w:sz w:val="22"/>
              </w:rPr>
              <w:t>TOKT1145</w:t>
            </w:r>
          </w:p>
        </w:tc>
        <w:tc>
          <w:tcPr>
            <w:tcW w:w="224" w:type="pct"/>
            <w:shd w:val="clear" w:color="auto" w:fill="auto"/>
            <w:vAlign w:val="center"/>
            <w:hideMark/>
          </w:tcPr>
          <w:p w14:paraId="2F86FD4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vAlign w:val="center"/>
            <w:hideMark/>
          </w:tcPr>
          <w:p w14:paraId="68B07A2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vAlign w:val="center"/>
            <w:hideMark/>
          </w:tcPr>
          <w:p w14:paraId="554AAAF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6" w:type="pct"/>
            <w:shd w:val="clear" w:color="auto" w:fill="auto"/>
            <w:vAlign w:val="center"/>
            <w:hideMark/>
          </w:tcPr>
          <w:p w14:paraId="2C8EAC0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vAlign w:val="center"/>
            <w:hideMark/>
          </w:tcPr>
          <w:p w14:paraId="786AC65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3347AEC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6007EFF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2B8DA60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42654F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7D95A6EB" w14:textId="77777777" w:rsidR="00FE579D" w:rsidRPr="009B3F94" w:rsidRDefault="00FE579D" w:rsidP="00FE579D">
            <w:pPr>
              <w:jc w:val="center"/>
              <w:rPr>
                <w:rFonts w:eastAsia="Times New Roman"/>
                <w:sz w:val="22"/>
              </w:rPr>
            </w:pPr>
            <w:r w:rsidRPr="009B3F94">
              <w:rPr>
                <w:rFonts w:eastAsia="Times New Roman"/>
                <w:sz w:val="22"/>
              </w:rPr>
              <w:t>II</w:t>
            </w:r>
          </w:p>
        </w:tc>
        <w:tc>
          <w:tcPr>
            <w:tcW w:w="687" w:type="pct"/>
            <w:shd w:val="clear" w:color="auto" w:fill="auto"/>
            <w:vAlign w:val="center"/>
            <w:hideMark/>
          </w:tcPr>
          <w:p w14:paraId="713191DC"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69318E11" w14:textId="77777777" w:rsidTr="00C07E9F">
        <w:trPr>
          <w:trHeight w:val="567"/>
        </w:trPr>
        <w:tc>
          <w:tcPr>
            <w:tcW w:w="196" w:type="pct"/>
            <w:shd w:val="clear" w:color="auto" w:fill="auto"/>
            <w:vAlign w:val="center"/>
            <w:hideMark/>
          </w:tcPr>
          <w:p w14:paraId="721FAA4E" w14:textId="77777777" w:rsidR="00FE579D" w:rsidRPr="009B3F94" w:rsidRDefault="00FE579D" w:rsidP="00FE579D">
            <w:pPr>
              <w:jc w:val="center"/>
              <w:rPr>
                <w:rFonts w:eastAsia="Times New Roman"/>
                <w:b/>
                <w:bCs/>
                <w:sz w:val="22"/>
              </w:rPr>
            </w:pPr>
            <w:r w:rsidRPr="009B3F94">
              <w:rPr>
                <w:rFonts w:eastAsia="Times New Roman"/>
                <w:b/>
                <w:bCs/>
                <w:sz w:val="22"/>
              </w:rPr>
              <w:t>10</w:t>
            </w:r>
          </w:p>
        </w:tc>
        <w:tc>
          <w:tcPr>
            <w:tcW w:w="198" w:type="pct"/>
            <w:shd w:val="clear" w:color="auto" w:fill="auto"/>
            <w:noWrap/>
            <w:vAlign w:val="center"/>
            <w:hideMark/>
          </w:tcPr>
          <w:p w14:paraId="43D55A7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4</w:t>
            </w:r>
          </w:p>
        </w:tc>
        <w:tc>
          <w:tcPr>
            <w:tcW w:w="1239" w:type="pct"/>
            <w:shd w:val="clear" w:color="auto" w:fill="auto"/>
            <w:vAlign w:val="center"/>
            <w:hideMark/>
          </w:tcPr>
          <w:p w14:paraId="6AFD3351" w14:textId="0CA06077" w:rsidR="00FE579D" w:rsidRPr="009B3F94" w:rsidRDefault="00FE579D" w:rsidP="00A445EB">
            <w:pPr>
              <w:rPr>
                <w:rFonts w:eastAsia="Times New Roman"/>
                <w:color w:val="000000"/>
                <w:sz w:val="22"/>
              </w:rPr>
            </w:pPr>
            <w:r w:rsidRPr="009B3F94">
              <w:rPr>
                <w:rFonts w:eastAsia="Times New Roman"/>
                <w:color w:val="000000"/>
                <w:sz w:val="22"/>
              </w:rPr>
              <w:t>Kinh</w:t>
            </w:r>
            <w:r w:rsidR="00A445EB">
              <w:rPr>
                <w:rFonts w:eastAsia="Times New Roman"/>
                <w:color w:val="000000"/>
                <w:sz w:val="22"/>
                <w:lang w:val="vi-VN"/>
              </w:rPr>
              <w:t xml:space="preserve"> tế </w:t>
            </w:r>
            <w:r w:rsidR="00A445EB">
              <w:rPr>
                <w:rFonts w:eastAsia="Times New Roman"/>
                <w:color w:val="000000"/>
                <w:sz w:val="22"/>
              </w:rPr>
              <w:t>v</w:t>
            </w:r>
            <w:r w:rsidRPr="009B3F94">
              <w:rPr>
                <w:rFonts w:eastAsia="Times New Roman"/>
                <w:color w:val="000000"/>
                <w:sz w:val="22"/>
              </w:rPr>
              <w:t>ĩ mô 1</w:t>
            </w:r>
            <w:r w:rsidRPr="009B3F94">
              <w:rPr>
                <w:rFonts w:eastAsia="Times New Roman"/>
                <w:color w:val="000000"/>
                <w:sz w:val="22"/>
              </w:rPr>
              <w:br/>
              <w:t>Macroeconomics 1</w:t>
            </w:r>
          </w:p>
        </w:tc>
        <w:tc>
          <w:tcPr>
            <w:tcW w:w="545" w:type="pct"/>
            <w:shd w:val="clear" w:color="auto" w:fill="auto"/>
            <w:vAlign w:val="center"/>
            <w:hideMark/>
          </w:tcPr>
          <w:p w14:paraId="0EA69653" w14:textId="77777777" w:rsidR="00FE579D" w:rsidRPr="009B3F94" w:rsidRDefault="00FE579D" w:rsidP="001A4F0E">
            <w:pPr>
              <w:rPr>
                <w:rFonts w:eastAsia="Times New Roman"/>
                <w:color w:val="000000"/>
                <w:sz w:val="22"/>
              </w:rPr>
            </w:pPr>
            <w:r w:rsidRPr="009B3F94">
              <w:rPr>
                <w:rFonts w:eastAsia="Times New Roman"/>
                <w:color w:val="000000"/>
                <w:sz w:val="22"/>
              </w:rPr>
              <w:t>KHMA1101</w:t>
            </w:r>
          </w:p>
        </w:tc>
        <w:tc>
          <w:tcPr>
            <w:tcW w:w="224" w:type="pct"/>
            <w:shd w:val="clear" w:color="auto" w:fill="auto"/>
            <w:noWrap/>
            <w:vAlign w:val="center"/>
            <w:hideMark/>
          </w:tcPr>
          <w:p w14:paraId="27E1B73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193E49E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05A671C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5D68662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1" w:type="pct"/>
            <w:shd w:val="clear" w:color="auto" w:fill="auto"/>
            <w:noWrap/>
            <w:vAlign w:val="center"/>
            <w:hideMark/>
          </w:tcPr>
          <w:p w14:paraId="0923546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2B6A181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202BCD7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4B75A87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BCCC87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7A32E134" w14:textId="77777777" w:rsidR="00FE579D" w:rsidRPr="009B3F94" w:rsidRDefault="00FE579D" w:rsidP="00FE579D">
            <w:pPr>
              <w:jc w:val="center"/>
              <w:rPr>
                <w:rFonts w:eastAsia="Times New Roman"/>
                <w:sz w:val="22"/>
              </w:rPr>
            </w:pPr>
            <w:r w:rsidRPr="009B3F94">
              <w:rPr>
                <w:rFonts w:eastAsia="Times New Roman"/>
                <w:sz w:val="22"/>
              </w:rPr>
              <w:t>III</w:t>
            </w:r>
          </w:p>
        </w:tc>
        <w:tc>
          <w:tcPr>
            <w:tcW w:w="687" w:type="pct"/>
            <w:shd w:val="clear" w:color="auto" w:fill="auto"/>
            <w:vAlign w:val="center"/>
            <w:hideMark/>
          </w:tcPr>
          <w:p w14:paraId="0CF68AA5"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7436A43A" w14:textId="77777777" w:rsidTr="00C07E9F">
        <w:trPr>
          <w:trHeight w:val="567"/>
        </w:trPr>
        <w:tc>
          <w:tcPr>
            <w:tcW w:w="196" w:type="pct"/>
            <w:shd w:val="clear" w:color="auto" w:fill="auto"/>
            <w:noWrap/>
            <w:vAlign w:val="center"/>
            <w:hideMark/>
          </w:tcPr>
          <w:p w14:paraId="2D240FDF" w14:textId="77777777" w:rsidR="00FE579D" w:rsidRPr="009B3F94" w:rsidRDefault="00FE579D" w:rsidP="00FE579D">
            <w:pPr>
              <w:jc w:val="center"/>
              <w:rPr>
                <w:rFonts w:eastAsia="Times New Roman"/>
                <w:b/>
                <w:bCs/>
                <w:sz w:val="22"/>
              </w:rPr>
            </w:pPr>
            <w:r w:rsidRPr="009B3F94">
              <w:rPr>
                <w:rFonts w:eastAsia="Times New Roman"/>
                <w:b/>
                <w:bCs/>
                <w:sz w:val="22"/>
              </w:rPr>
              <w:t>11</w:t>
            </w:r>
          </w:p>
        </w:tc>
        <w:tc>
          <w:tcPr>
            <w:tcW w:w="198" w:type="pct"/>
            <w:shd w:val="clear" w:color="auto" w:fill="auto"/>
            <w:noWrap/>
            <w:vAlign w:val="center"/>
            <w:hideMark/>
          </w:tcPr>
          <w:p w14:paraId="5B81B4DA" w14:textId="77777777" w:rsidR="00FE579D" w:rsidRPr="009B3F94" w:rsidRDefault="00FE579D" w:rsidP="00FE579D">
            <w:pPr>
              <w:jc w:val="center"/>
              <w:rPr>
                <w:rFonts w:eastAsia="Times New Roman"/>
                <w:sz w:val="22"/>
              </w:rPr>
            </w:pPr>
            <w:r w:rsidRPr="009B3F94">
              <w:rPr>
                <w:rFonts w:eastAsia="Times New Roman"/>
                <w:sz w:val="22"/>
              </w:rPr>
              <w:t>5</w:t>
            </w:r>
          </w:p>
        </w:tc>
        <w:tc>
          <w:tcPr>
            <w:tcW w:w="1239" w:type="pct"/>
            <w:shd w:val="clear" w:color="auto" w:fill="auto"/>
            <w:vAlign w:val="center"/>
            <w:hideMark/>
          </w:tcPr>
          <w:p w14:paraId="1A03FD0B" w14:textId="77777777" w:rsidR="00FE579D" w:rsidRPr="009B3F94" w:rsidRDefault="00FE579D" w:rsidP="00FE579D">
            <w:pPr>
              <w:rPr>
                <w:rFonts w:eastAsia="Times New Roman"/>
                <w:color w:val="000000"/>
                <w:sz w:val="22"/>
              </w:rPr>
            </w:pPr>
            <w:r w:rsidRPr="009B3F94">
              <w:rPr>
                <w:rFonts w:eastAsia="Times New Roman"/>
                <w:color w:val="000000"/>
                <w:sz w:val="22"/>
              </w:rPr>
              <w:t>Ngoại ngữ</w:t>
            </w:r>
            <w:r w:rsidRPr="009B3F94">
              <w:rPr>
                <w:rFonts w:eastAsia="Times New Roman"/>
                <w:color w:val="000000"/>
                <w:sz w:val="22"/>
              </w:rPr>
              <w:br/>
              <w:t>Foreign Language</w:t>
            </w:r>
          </w:p>
        </w:tc>
        <w:tc>
          <w:tcPr>
            <w:tcW w:w="545" w:type="pct"/>
            <w:shd w:val="clear" w:color="auto" w:fill="auto"/>
            <w:vAlign w:val="center"/>
            <w:hideMark/>
          </w:tcPr>
          <w:p w14:paraId="260F4D6A" w14:textId="77777777" w:rsidR="00FE579D" w:rsidRPr="009B3F94" w:rsidRDefault="00FE579D" w:rsidP="001A4F0E">
            <w:pPr>
              <w:rPr>
                <w:rFonts w:eastAsia="Times New Roman"/>
                <w:sz w:val="22"/>
              </w:rPr>
            </w:pPr>
            <w:r w:rsidRPr="009B3F94">
              <w:rPr>
                <w:rFonts w:eastAsia="Times New Roman"/>
                <w:sz w:val="22"/>
              </w:rPr>
              <w:t>NNKC</w:t>
            </w:r>
          </w:p>
        </w:tc>
        <w:tc>
          <w:tcPr>
            <w:tcW w:w="224" w:type="pct"/>
            <w:shd w:val="clear" w:color="auto" w:fill="auto"/>
            <w:vAlign w:val="center"/>
            <w:hideMark/>
          </w:tcPr>
          <w:p w14:paraId="34199AC0" w14:textId="77777777" w:rsidR="00FE579D" w:rsidRPr="009B3F94" w:rsidRDefault="00FE579D" w:rsidP="00FE579D">
            <w:pPr>
              <w:jc w:val="center"/>
              <w:rPr>
                <w:rFonts w:eastAsia="Times New Roman"/>
                <w:sz w:val="22"/>
              </w:rPr>
            </w:pPr>
            <w:r w:rsidRPr="009B3F94">
              <w:rPr>
                <w:rFonts w:eastAsia="Times New Roman"/>
                <w:sz w:val="22"/>
              </w:rPr>
              <w:t>9</w:t>
            </w:r>
          </w:p>
        </w:tc>
        <w:tc>
          <w:tcPr>
            <w:tcW w:w="173" w:type="pct"/>
            <w:shd w:val="clear" w:color="auto" w:fill="auto"/>
            <w:vAlign w:val="center"/>
            <w:hideMark/>
          </w:tcPr>
          <w:p w14:paraId="555276EA" w14:textId="77777777" w:rsidR="00FE579D" w:rsidRPr="009B3F94" w:rsidRDefault="00FE579D" w:rsidP="00FE579D">
            <w:pPr>
              <w:jc w:val="center"/>
              <w:rPr>
                <w:rFonts w:eastAsia="Times New Roman"/>
                <w:sz w:val="22"/>
              </w:rPr>
            </w:pPr>
            <w:r w:rsidRPr="009B3F94">
              <w:rPr>
                <w:rFonts w:eastAsia="Times New Roman"/>
                <w:sz w:val="22"/>
              </w:rPr>
              <w:t>3</w:t>
            </w:r>
          </w:p>
        </w:tc>
        <w:tc>
          <w:tcPr>
            <w:tcW w:w="186" w:type="pct"/>
            <w:shd w:val="clear" w:color="auto" w:fill="auto"/>
            <w:vAlign w:val="center"/>
            <w:hideMark/>
          </w:tcPr>
          <w:p w14:paraId="57A8CD91" w14:textId="77777777" w:rsidR="00FE579D" w:rsidRPr="009B3F94" w:rsidRDefault="00FE579D" w:rsidP="00FE579D">
            <w:pPr>
              <w:jc w:val="center"/>
              <w:rPr>
                <w:rFonts w:eastAsia="Times New Roman"/>
                <w:sz w:val="22"/>
              </w:rPr>
            </w:pPr>
            <w:r w:rsidRPr="009B3F94">
              <w:rPr>
                <w:rFonts w:eastAsia="Times New Roman"/>
                <w:sz w:val="22"/>
              </w:rPr>
              <w:t>3</w:t>
            </w:r>
          </w:p>
        </w:tc>
        <w:tc>
          <w:tcPr>
            <w:tcW w:w="176" w:type="pct"/>
            <w:shd w:val="clear" w:color="auto" w:fill="auto"/>
            <w:vAlign w:val="center"/>
            <w:hideMark/>
          </w:tcPr>
          <w:p w14:paraId="01E3165C" w14:textId="77777777" w:rsidR="00FE579D" w:rsidRPr="009B3F94" w:rsidRDefault="00FE579D" w:rsidP="00FE579D">
            <w:pPr>
              <w:jc w:val="center"/>
              <w:rPr>
                <w:rFonts w:eastAsia="Times New Roman"/>
                <w:sz w:val="22"/>
              </w:rPr>
            </w:pPr>
            <w:r w:rsidRPr="009B3F94">
              <w:rPr>
                <w:rFonts w:eastAsia="Times New Roman"/>
                <w:sz w:val="22"/>
              </w:rPr>
              <w:t>3</w:t>
            </w:r>
          </w:p>
        </w:tc>
        <w:tc>
          <w:tcPr>
            <w:tcW w:w="181" w:type="pct"/>
            <w:shd w:val="clear" w:color="auto" w:fill="auto"/>
            <w:vAlign w:val="center"/>
            <w:hideMark/>
          </w:tcPr>
          <w:p w14:paraId="7FDD835C" w14:textId="77777777" w:rsidR="00FE579D" w:rsidRPr="009B3F94" w:rsidRDefault="00FE579D" w:rsidP="00FE579D">
            <w:pPr>
              <w:jc w:val="center"/>
              <w:rPr>
                <w:rFonts w:eastAsia="Times New Roman"/>
                <w:sz w:val="22"/>
              </w:rPr>
            </w:pPr>
            <w:r w:rsidRPr="009B3F94">
              <w:rPr>
                <w:rFonts w:eastAsia="Times New Roman"/>
                <w:sz w:val="22"/>
              </w:rPr>
              <w:t> </w:t>
            </w:r>
          </w:p>
        </w:tc>
        <w:tc>
          <w:tcPr>
            <w:tcW w:w="198" w:type="pct"/>
            <w:shd w:val="clear" w:color="auto" w:fill="auto"/>
            <w:vAlign w:val="center"/>
            <w:hideMark/>
          </w:tcPr>
          <w:p w14:paraId="70056C9D" w14:textId="77777777" w:rsidR="00FE579D" w:rsidRPr="009B3F94" w:rsidRDefault="00FE579D" w:rsidP="00FE579D">
            <w:pPr>
              <w:jc w:val="center"/>
              <w:rPr>
                <w:rFonts w:eastAsia="Times New Roman"/>
                <w:sz w:val="22"/>
              </w:rPr>
            </w:pPr>
            <w:r w:rsidRPr="009B3F94">
              <w:rPr>
                <w:rFonts w:eastAsia="Times New Roman"/>
                <w:sz w:val="22"/>
              </w:rPr>
              <w:t> </w:t>
            </w:r>
          </w:p>
        </w:tc>
        <w:tc>
          <w:tcPr>
            <w:tcW w:w="198" w:type="pct"/>
            <w:shd w:val="clear" w:color="auto" w:fill="auto"/>
            <w:vAlign w:val="center"/>
            <w:hideMark/>
          </w:tcPr>
          <w:p w14:paraId="1B24AE1C" w14:textId="77777777" w:rsidR="00FE579D" w:rsidRPr="009B3F94" w:rsidRDefault="00FE579D" w:rsidP="00FE579D">
            <w:pPr>
              <w:jc w:val="center"/>
              <w:rPr>
                <w:rFonts w:eastAsia="Times New Roman"/>
                <w:sz w:val="22"/>
              </w:rPr>
            </w:pPr>
            <w:r w:rsidRPr="009B3F94">
              <w:rPr>
                <w:rFonts w:eastAsia="Times New Roman"/>
                <w:sz w:val="22"/>
              </w:rPr>
              <w:t> </w:t>
            </w:r>
          </w:p>
        </w:tc>
        <w:tc>
          <w:tcPr>
            <w:tcW w:w="201" w:type="pct"/>
            <w:shd w:val="clear" w:color="auto" w:fill="auto"/>
            <w:vAlign w:val="center"/>
            <w:hideMark/>
          </w:tcPr>
          <w:p w14:paraId="69383160" w14:textId="77777777" w:rsidR="00FE579D" w:rsidRPr="009B3F94" w:rsidRDefault="00FE579D" w:rsidP="00FE579D">
            <w:pPr>
              <w:jc w:val="center"/>
              <w:rPr>
                <w:rFonts w:eastAsia="Times New Roman"/>
                <w:sz w:val="22"/>
              </w:rPr>
            </w:pPr>
            <w:r w:rsidRPr="009B3F94">
              <w:rPr>
                <w:rFonts w:eastAsia="Times New Roman"/>
                <w:sz w:val="22"/>
              </w:rPr>
              <w:t> </w:t>
            </w:r>
          </w:p>
        </w:tc>
        <w:tc>
          <w:tcPr>
            <w:tcW w:w="185" w:type="pct"/>
            <w:shd w:val="clear" w:color="auto" w:fill="auto"/>
            <w:vAlign w:val="center"/>
            <w:hideMark/>
          </w:tcPr>
          <w:p w14:paraId="2BCB1B79" w14:textId="77777777" w:rsidR="00FE579D" w:rsidRPr="009B3F94" w:rsidRDefault="00FE579D" w:rsidP="00FE579D">
            <w:pPr>
              <w:jc w:val="center"/>
              <w:rPr>
                <w:rFonts w:eastAsia="Times New Roman"/>
                <w:sz w:val="22"/>
              </w:rPr>
            </w:pPr>
            <w:r w:rsidRPr="009B3F94">
              <w:rPr>
                <w:rFonts w:eastAsia="Times New Roman"/>
                <w:sz w:val="22"/>
              </w:rPr>
              <w:t> </w:t>
            </w:r>
          </w:p>
        </w:tc>
        <w:tc>
          <w:tcPr>
            <w:tcW w:w="413" w:type="pct"/>
            <w:shd w:val="clear" w:color="auto" w:fill="auto"/>
            <w:vAlign w:val="center"/>
            <w:hideMark/>
          </w:tcPr>
          <w:p w14:paraId="29E9C481" w14:textId="77777777" w:rsidR="00FE579D" w:rsidRPr="009B3F94" w:rsidRDefault="00FE579D" w:rsidP="00FE579D">
            <w:pPr>
              <w:jc w:val="center"/>
              <w:rPr>
                <w:rFonts w:eastAsia="Times New Roman"/>
                <w:sz w:val="22"/>
              </w:rPr>
            </w:pPr>
            <w:r w:rsidRPr="009B3F94">
              <w:rPr>
                <w:rFonts w:eastAsia="Times New Roman"/>
                <w:sz w:val="22"/>
              </w:rPr>
              <w:t>I, II, III</w:t>
            </w:r>
          </w:p>
        </w:tc>
        <w:tc>
          <w:tcPr>
            <w:tcW w:w="687" w:type="pct"/>
            <w:shd w:val="clear" w:color="auto" w:fill="auto"/>
            <w:vAlign w:val="center"/>
            <w:hideMark/>
          </w:tcPr>
          <w:p w14:paraId="082450A6"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2324074E" w14:textId="77777777" w:rsidTr="00C07E9F">
        <w:trPr>
          <w:trHeight w:val="567"/>
        </w:trPr>
        <w:tc>
          <w:tcPr>
            <w:tcW w:w="196" w:type="pct"/>
            <w:shd w:val="clear" w:color="auto" w:fill="auto"/>
            <w:noWrap/>
            <w:vAlign w:val="center"/>
            <w:hideMark/>
          </w:tcPr>
          <w:p w14:paraId="6F47408D"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437" w:type="pct"/>
            <w:gridSpan w:val="2"/>
            <w:shd w:val="clear" w:color="auto" w:fill="auto"/>
            <w:noWrap/>
            <w:vAlign w:val="center"/>
            <w:hideMark/>
          </w:tcPr>
          <w:p w14:paraId="1B844840" w14:textId="77777777" w:rsidR="00FE579D" w:rsidRPr="009B3F94" w:rsidRDefault="00FE579D" w:rsidP="00FE579D">
            <w:pPr>
              <w:rPr>
                <w:rFonts w:eastAsia="Times New Roman"/>
                <w:b/>
                <w:bCs/>
                <w:sz w:val="22"/>
              </w:rPr>
            </w:pPr>
            <w:r w:rsidRPr="009B3F94">
              <w:rPr>
                <w:rFonts w:eastAsia="Times New Roman"/>
                <w:b/>
                <w:bCs/>
                <w:sz w:val="22"/>
              </w:rPr>
              <w:t>1.3. Các học phần của lĩnh vực</w:t>
            </w:r>
          </w:p>
        </w:tc>
        <w:tc>
          <w:tcPr>
            <w:tcW w:w="545" w:type="pct"/>
            <w:shd w:val="clear" w:color="auto" w:fill="auto"/>
            <w:vAlign w:val="center"/>
            <w:hideMark/>
          </w:tcPr>
          <w:p w14:paraId="3CD48FCC" w14:textId="77777777" w:rsidR="00FE579D" w:rsidRPr="009B3F94" w:rsidRDefault="00FE579D" w:rsidP="001A4F0E">
            <w:pPr>
              <w:rPr>
                <w:rFonts w:eastAsia="Times New Roman"/>
                <w:sz w:val="22"/>
              </w:rPr>
            </w:pPr>
            <w:r w:rsidRPr="009B3F94">
              <w:rPr>
                <w:rFonts w:eastAsia="Times New Roman"/>
                <w:sz w:val="22"/>
              </w:rPr>
              <w:t> </w:t>
            </w:r>
          </w:p>
        </w:tc>
        <w:tc>
          <w:tcPr>
            <w:tcW w:w="224" w:type="pct"/>
            <w:shd w:val="clear" w:color="auto" w:fill="auto"/>
            <w:noWrap/>
            <w:vAlign w:val="center"/>
            <w:hideMark/>
          </w:tcPr>
          <w:p w14:paraId="419D6910" w14:textId="77777777" w:rsidR="00FE579D" w:rsidRPr="009B3F94" w:rsidRDefault="00FE579D" w:rsidP="00FE579D">
            <w:pPr>
              <w:jc w:val="center"/>
              <w:rPr>
                <w:rFonts w:eastAsia="Times New Roman"/>
                <w:b/>
                <w:bCs/>
                <w:sz w:val="22"/>
              </w:rPr>
            </w:pPr>
            <w:r w:rsidRPr="009B3F94">
              <w:rPr>
                <w:rFonts w:eastAsia="Times New Roman"/>
                <w:b/>
                <w:bCs/>
                <w:sz w:val="22"/>
              </w:rPr>
              <w:t>12</w:t>
            </w:r>
          </w:p>
        </w:tc>
        <w:tc>
          <w:tcPr>
            <w:tcW w:w="173" w:type="pct"/>
            <w:shd w:val="clear" w:color="auto" w:fill="auto"/>
            <w:noWrap/>
            <w:vAlign w:val="center"/>
            <w:hideMark/>
          </w:tcPr>
          <w:p w14:paraId="4ED4707D" w14:textId="77777777" w:rsidR="00FE579D" w:rsidRPr="009B3F94" w:rsidRDefault="00FE579D" w:rsidP="00FE579D">
            <w:pPr>
              <w:jc w:val="center"/>
              <w:rPr>
                <w:rFonts w:eastAsia="Times New Roman"/>
                <w:b/>
                <w:bCs/>
                <w:sz w:val="22"/>
              </w:rPr>
            </w:pPr>
            <w:r w:rsidRPr="009B3F94">
              <w:rPr>
                <w:rFonts w:eastAsia="Times New Roman"/>
                <w:b/>
                <w:bCs/>
                <w:sz w:val="22"/>
              </w:rPr>
              <w:t>6</w:t>
            </w:r>
          </w:p>
        </w:tc>
        <w:tc>
          <w:tcPr>
            <w:tcW w:w="186" w:type="pct"/>
            <w:shd w:val="clear" w:color="auto" w:fill="auto"/>
            <w:noWrap/>
            <w:vAlign w:val="center"/>
            <w:hideMark/>
          </w:tcPr>
          <w:p w14:paraId="46EC57E8"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76" w:type="pct"/>
            <w:shd w:val="clear" w:color="auto" w:fill="auto"/>
            <w:noWrap/>
            <w:vAlign w:val="center"/>
            <w:hideMark/>
          </w:tcPr>
          <w:p w14:paraId="73F539B8"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81" w:type="pct"/>
            <w:shd w:val="clear" w:color="auto" w:fill="auto"/>
            <w:noWrap/>
            <w:vAlign w:val="center"/>
            <w:hideMark/>
          </w:tcPr>
          <w:p w14:paraId="21B42AE7"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98" w:type="pct"/>
            <w:shd w:val="clear" w:color="auto" w:fill="auto"/>
            <w:noWrap/>
            <w:vAlign w:val="center"/>
            <w:hideMark/>
          </w:tcPr>
          <w:p w14:paraId="17DE9857"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98" w:type="pct"/>
            <w:shd w:val="clear" w:color="auto" w:fill="auto"/>
            <w:noWrap/>
            <w:vAlign w:val="center"/>
            <w:hideMark/>
          </w:tcPr>
          <w:p w14:paraId="518712D4"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201" w:type="pct"/>
            <w:shd w:val="clear" w:color="auto" w:fill="auto"/>
            <w:noWrap/>
            <w:vAlign w:val="center"/>
            <w:hideMark/>
          </w:tcPr>
          <w:p w14:paraId="45EA24F5"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85" w:type="pct"/>
            <w:shd w:val="clear" w:color="auto" w:fill="auto"/>
            <w:noWrap/>
            <w:vAlign w:val="center"/>
            <w:hideMark/>
          </w:tcPr>
          <w:p w14:paraId="4298B1F5"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413" w:type="pct"/>
            <w:shd w:val="clear" w:color="auto" w:fill="auto"/>
            <w:vAlign w:val="center"/>
            <w:hideMark/>
          </w:tcPr>
          <w:p w14:paraId="76EFCD81" w14:textId="77777777" w:rsidR="00FE579D" w:rsidRPr="009B3F94" w:rsidRDefault="00FE579D" w:rsidP="00FE579D">
            <w:pPr>
              <w:jc w:val="center"/>
              <w:rPr>
                <w:rFonts w:eastAsia="Times New Roman"/>
                <w:sz w:val="22"/>
              </w:rPr>
            </w:pPr>
            <w:r w:rsidRPr="009B3F94">
              <w:rPr>
                <w:rFonts w:eastAsia="Times New Roman"/>
                <w:sz w:val="22"/>
              </w:rPr>
              <w:t> </w:t>
            </w:r>
          </w:p>
        </w:tc>
        <w:tc>
          <w:tcPr>
            <w:tcW w:w="687" w:type="pct"/>
            <w:shd w:val="clear" w:color="auto" w:fill="auto"/>
            <w:vAlign w:val="center"/>
            <w:hideMark/>
          </w:tcPr>
          <w:p w14:paraId="68ABD555"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7E57E92A" w14:textId="77777777" w:rsidTr="00C07E9F">
        <w:trPr>
          <w:trHeight w:val="567"/>
        </w:trPr>
        <w:tc>
          <w:tcPr>
            <w:tcW w:w="196" w:type="pct"/>
            <w:shd w:val="clear" w:color="auto" w:fill="auto"/>
            <w:noWrap/>
            <w:vAlign w:val="center"/>
            <w:hideMark/>
          </w:tcPr>
          <w:p w14:paraId="3839049E" w14:textId="77777777" w:rsidR="00FE579D" w:rsidRPr="009B3F94" w:rsidRDefault="00FE579D" w:rsidP="00FE579D">
            <w:pPr>
              <w:jc w:val="center"/>
              <w:rPr>
                <w:rFonts w:eastAsia="Times New Roman"/>
                <w:b/>
                <w:bCs/>
                <w:sz w:val="22"/>
              </w:rPr>
            </w:pPr>
            <w:r w:rsidRPr="009B3F94">
              <w:rPr>
                <w:rFonts w:eastAsia="Times New Roman"/>
                <w:b/>
                <w:bCs/>
                <w:sz w:val="22"/>
              </w:rPr>
              <w:t>12</w:t>
            </w:r>
          </w:p>
        </w:tc>
        <w:tc>
          <w:tcPr>
            <w:tcW w:w="198" w:type="pct"/>
            <w:shd w:val="clear" w:color="auto" w:fill="auto"/>
            <w:vAlign w:val="center"/>
            <w:hideMark/>
          </w:tcPr>
          <w:p w14:paraId="7E72ED99" w14:textId="77777777" w:rsidR="00FE579D" w:rsidRPr="009B3F94" w:rsidRDefault="00FE579D" w:rsidP="00FE579D">
            <w:pPr>
              <w:jc w:val="center"/>
              <w:rPr>
                <w:rFonts w:eastAsia="Times New Roman"/>
                <w:sz w:val="22"/>
              </w:rPr>
            </w:pPr>
            <w:r w:rsidRPr="009B3F94">
              <w:rPr>
                <w:rFonts w:eastAsia="Times New Roman"/>
                <w:sz w:val="22"/>
              </w:rPr>
              <w:t>1</w:t>
            </w:r>
          </w:p>
        </w:tc>
        <w:tc>
          <w:tcPr>
            <w:tcW w:w="1239" w:type="pct"/>
            <w:shd w:val="clear" w:color="auto" w:fill="auto"/>
            <w:vAlign w:val="center"/>
            <w:hideMark/>
          </w:tcPr>
          <w:p w14:paraId="1A11FC5F" w14:textId="77777777" w:rsidR="00FE579D" w:rsidRPr="009B3F94" w:rsidRDefault="00FE579D" w:rsidP="00FE579D">
            <w:pPr>
              <w:rPr>
                <w:rFonts w:eastAsia="Times New Roman"/>
                <w:color w:val="000000"/>
                <w:sz w:val="22"/>
              </w:rPr>
            </w:pPr>
            <w:r w:rsidRPr="009B3F94">
              <w:rPr>
                <w:rFonts w:eastAsia="Times New Roman"/>
                <w:color w:val="000000"/>
                <w:sz w:val="22"/>
              </w:rPr>
              <w:t>Nhập môn Công nghệ thông tin</w:t>
            </w:r>
            <w:r w:rsidRPr="009B3F94">
              <w:rPr>
                <w:rFonts w:eastAsia="Times New Roman"/>
                <w:color w:val="000000"/>
                <w:sz w:val="22"/>
              </w:rPr>
              <w:br/>
              <w:t>Introduction to Information Technology</w:t>
            </w:r>
          </w:p>
        </w:tc>
        <w:tc>
          <w:tcPr>
            <w:tcW w:w="545" w:type="pct"/>
            <w:shd w:val="clear" w:color="auto" w:fill="auto"/>
            <w:vAlign w:val="center"/>
            <w:hideMark/>
          </w:tcPr>
          <w:p w14:paraId="3F0B90AB" w14:textId="77777777" w:rsidR="00FE579D" w:rsidRPr="009B3F94" w:rsidRDefault="00FE579D" w:rsidP="001A4F0E">
            <w:pPr>
              <w:rPr>
                <w:rFonts w:eastAsia="Times New Roman"/>
                <w:color w:val="000000"/>
                <w:sz w:val="22"/>
              </w:rPr>
            </w:pPr>
            <w:r w:rsidRPr="009B3F94">
              <w:rPr>
                <w:rFonts w:eastAsia="Times New Roman"/>
                <w:color w:val="000000"/>
                <w:sz w:val="22"/>
              </w:rPr>
              <w:t>CNTT1116</w:t>
            </w:r>
          </w:p>
        </w:tc>
        <w:tc>
          <w:tcPr>
            <w:tcW w:w="224" w:type="pct"/>
            <w:shd w:val="clear" w:color="auto" w:fill="auto"/>
            <w:vAlign w:val="center"/>
            <w:hideMark/>
          </w:tcPr>
          <w:p w14:paraId="39B9C6E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vAlign w:val="center"/>
            <w:hideMark/>
          </w:tcPr>
          <w:p w14:paraId="270FD95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6" w:type="pct"/>
            <w:shd w:val="clear" w:color="auto" w:fill="auto"/>
            <w:vAlign w:val="center"/>
            <w:hideMark/>
          </w:tcPr>
          <w:p w14:paraId="2611C78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vAlign w:val="center"/>
            <w:hideMark/>
          </w:tcPr>
          <w:p w14:paraId="131F851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vAlign w:val="center"/>
            <w:hideMark/>
          </w:tcPr>
          <w:p w14:paraId="3B41AC6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617FDE9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018ADAF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46FDF6B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17EF8A6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5B9E4DC4" w14:textId="77777777" w:rsidR="00FE579D" w:rsidRPr="009B3F94" w:rsidRDefault="00FE579D" w:rsidP="00FE579D">
            <w:pPr>
              <w:jc w:val="center"/>
              <w:rPr>
                <w:rFonts w:eastAsia="Times New Roman"/>
                <w:sz w:val="22"/>
              </w:rPr>
            </w:pPr>
            <w:r w:rsidRPr="009B3F94">
              <w:rPr>
                <w:rFonts w:eastAsia="Times New Roman"/>
                <w:sz w:val="22"/>
              </w:rPr>
              <w:t>I</w:t>
            </w:r>
          </w:p>
        </w:tc>
        <w:tc>
          <w:tcPr>
            <w:tcW w:w="687" w:type="pct"/>
            <w:shd w:val="clear" w:color="auto" w:fill="auto"/>
            <w:vAlign w:val="center"/>
            <w:hideMark/>
          </w:tcPr>
          <w:p w14:paraId="631A2DB2"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33995102" w14:textId="77777777" w:rsidTr="00C07E9F">
        <w:trPr>
          <w:trHeight w:val="567"/>
        </w:trPr>
        <w:tc>
          <w:tcPr>
            <w:tcW w:w="196" w:type="pct"/>
            <w:shd w:val="clear" w:color="auto" w:fill="auto"/>
            <w:noWrap/>
            <w:vAlign w:val="center"/>
            <w:hideMark/>
          </w:tcPr>
          <w:p w14:paraId="0D98F8DB" w14:textId="77777777" w:rsidR="00FE579D" w:rsidRPr="009B3F94" w:rsidRDefault="00FE579D" w:rsidP="00FE579D">
            <w:pPr>
              <w:jc w:val="center"/>
              <w:rPr>
                <w:rFonts w:eastAsia="Times New Roman"/>
                <w:b/>
                <w:bCs/>
                <w:sz w:val="22"/>
              </w:rPr>
            </w:pPr>
            <w:r w:rsidRPr="009B3F94">
              <w:rPr>
                <w:rFonts w:eastAsia="Times New Roman"/>
                <w:b/>
                <w:bCs/>
                <w:sz w:val="22"/>
              </w:rPr>
              <w:t>13</w:t>
            </w:r>
          </w:p>
        </w:tc>
        <w:tc>
          <w:tcPr>
            <w:tcW w:w="198" w:type="pct"/>
            <w:shd w:val="clear" w:color="auto" w:fill="auto"/>
            <w:noWrap/>
            <w:vAlign w:val="center"/>
            <w:hideMark/>
          </w:tcPr>
          <w:p w14:paraId="408FA221" w14:textId="77777777" w:rsidR="00FE579D" w:rsidRPr="009B3F94" w:rsidRDefault="00FE579D" w:rsidP="00FE579D">
            <w:pPr>
              <w:jc w:val="center"/>
              <w:rPr>
                <w:rFonts w:eastAsia="Times New Roman"/>
                <w:sz w:val="22"/>
              </w:rPr>
            </w:pPr>
            <w:r w:rsidRPr="009B3F94">
              <w:rPr>
                <w:rFonts w:eastAsia="Times New Roman"/>
                <w:sz w:val="22"/>
              </w:rPr>
              <w:t>2</w:t>
            </w:r>
          </w:p>
        </w:tc>
        <w:tc>
          <w:tcPr>
            <w:tcW w:w="1239" w:type="pct"/>
            <w:shd w:val="clear" w:color="auto" w:fill="auto"/>
            <w:vAlign w:val="center"/>
            <w:hideMark/>
          </w:tcPr>
          <w:p w14:paraId="614BAB25" w14:textId="77777777" w:rsidR="00FE579D" w:rsidRPr="009B3F94" w:rsidRDefault="00FE579D" w:rsidP="00FE579D">
            <w:pPr>
              <w:rPr>
                <w:rFonts w:eastAsia="Times New Roman"/>
                <w:color w:val="000000"/>
                <w:sz w:val="22"/>
              </w:rPr>
            </w:pPr>
            <w:r w:rsidRPr="009B3F94">
              <w:rPr>
                <w:rFonts w:eastAsia="Times New Roman"/>
                <w:color w:val="000000"/>
                <w:sz w:val="22"/>
              </w:rPr>
              <w:t>Vật lý đại cương</w:t>
            </w:r>
            <w:r w:rsidRPr="009B3F94">
              <w:rPr>
                <w:rFonts w:eastAsia="Times New Roman"/>
                <w:color w:val="000000"/>
                <w:sz w:val="22"/>
              </w:rPr>
              <w:br/>
              <w:t>General Physics</w:t>
            </w:r>
          </w:p>
        </w:tc>
        <w:tc>
          <w:tcPr>
            <w:tcW w:w="545" w:type="pct"/>
            <w:shd w:val="clear" w:color="auto" w:fill="auto"/>
            <w:vAlign w:val="center"/>
            <w:hideMark/>
          </w:tcPr>
          <w:p w14:paraId="2EF19E82" w14:textId="77777777" w:rsidR="00FE579D" w:rsidRPr="009B3F94" w:rsidRDefault="00FE579D" w:rsidP="001A4F0E">
            <w:pPr>
              <w:rPr>
                <w:rFonts w:eastAsia="Times New Roman"/>
                <w:color w:val="000000"/>
                <w:sz w:val="22"/>
              </w:rPr>
            </w:pPr>
            <w:r w:rsidRPr="009B3F94">
              <w:rPr>
                <w:rFonts w:eastAsia="Times New Roman"/>
                <w:color w:val="000000"/>
                <w:sz w:val="22"/>
              </w:rPr>
              <w:t>CNTT1191</w:t>
            </w:r>
          </w:p>
        </w:tc>
        <w:tc>
          <w:tcPr>
            <w:tcW w:w="224" w:type="pct"/>
            <w:shd w:val="clear" w:color="auto" w:fill="auto"/>
            <w:vAlign w:val="center"/>
            <w:hideMark/>
          </w:tcPr>
          <w:p w14:paraId="065AA29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vAlign w:val="center"/>
            <w:hideMark/>
          </w:tcPr>
          <w:p w14:paraId="5E1B572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6" w:type="pct"/>
            <w:shd w:val="clear" w:color="auto" w:fill="auto"/>
            <w:vAlign w:val="center"/>
            <w:hideMark/>
          </w:tcPr>
          <w:p w14:paraId="59EAB7F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vAlign w:val="center"/>
            <w:hideMark/>
          </w:tcPr>
          <w:p w14:paraId="1CA0B8A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vAlign w:val="center"/>
            <w:hideMark/>
          </w:tcPr>
          <w:p w14:paraId="5CD7C4E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5CAA295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0700AA6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3F95E2F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4303A3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79369484" w14:textId="77777777" w:rsidR="00FE579D" w:rsidRPr="009B3F94" w:rsidRDefault="00FE579D" w:rsidP="00FE579D">
            <w:pPr>
              <w:jc w:val="center"/>
              <w:rPr>
                <w:rFonts w:eastAsia="Times New Roman"/>
                <w:sz w:val="22"/>
              </w:rPr>
            </w:pPr>
            <w:r w:rsidRPr="009B3F94">
              <w:rPr>
                <w:rFonts w:eastAsia="Times New Roman"/>
                <w:sz w:val="22"/>
              </w:rPr>
              <w:t>I</w:t>
            </w:r>
          </w:p>
        </w:tc>
        <w:tc>
          <w:tcPr>
            <w:tcW w:w="687" w:type="pct"/>
            <w:shd w:val="clear" w:color="auto" w:fill="auto"/>
            <w:vAlign w:val="center"/>
            <w:hideMark/>
          </w:tcPr>
          <w:p w14:paraId="3DEC76E0"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64D154EC" w14:textId="77777777" w:rsidTr="00C07E9F">
        <w:trPr>
          <w:trHeight w:val="567"/>
        </w:trPr>
        <w:tc>
          <w:tcPr>
            <w:tcW w:w="196" w:type="pct"/>
            <w:shd w:val="clear" w:color="auto" w:fill="auto"/>
            <w:noWrap/>
            <w:vAlign w:val="center"/>
            <w:hideMark/>
          </w:tcPr>
          <w:p w14:paraId="1BC58734" w14:textId="77777777" w:rsidR="00FE579D" w:rsidRPr="009B3F94" w:rsidRDefault="00FE579D" w:rsidP="00FE579D">
            <w:pPr>
              <w:jc w:val="center"/>
              <w:rPr>
                <w:rFonts w:eastAsia="Times New Roman"/>
                <w:b/>
                <w:bCs/>
                <w:sz w:val="22"/>
              </w:rPr>
            </w:pPr>
            <w:r w:rsidRPr="009B3F94">
              <w:rPr>
                <w:rFonts w:eastAsia="Times New Roman"/>
                <w:b/>
                <w:bCs/>
                <w:sz w:val="22"/>
              </w:rPr>
              <w:t>14</w:t>
            </w:r>
          </w:p>
        </w:tc>
        <w:tc>
          <w:tcPr>
            <w:tcW w:w="198" w:type="pct"/>
            <w:shd w:val="clear" w:color="auto" w:fill="auto"/>
            <w:vAlign w:val="center"/>
            <w:hideMark/>
          </w:tcPr>
          <w:p w14:paraId="03E0A8B1" w14:textId="77777777" w:rsidR="00FE579D" w:rsidRPr="009B3F94" w:rsidRDefault="00FE579D" w:rsidP="00FE579D">
            <w:pPr>
              <w:jc w:val="center"/>
              <w:rPr>
                <w:rFonts w:eastAsia="Times New Roman"/>
                <w:sz w:val="22"/>
              </w:rPr>
            </w:pPr>
            <w:r w:rsidRPr="009B3F94">
              <w:rPr>
                <w:rFonts w:eastAsia="Times New Roman"/>
                <w:sz w:val="22"/>
              </w:rPr>
              <w:t>3</w:t>
            </w:r>
          </w:p>
        </w:tc>
        <w:tc>
          <w:tcPr>
            <w:tcW w:w="1239" w:type="pct"/>
            <w:shd w:val="clear" w:color="auto" w:fill="auto"/>
            <w:vAlign w:val="center"/>
            <w:hideMark/>
          </w:tcPr>
          <w:p w14:paraId="5CB436C3" w14:textId="77777777" w:rsidR="00FE579D" w:rsidRPr="009B3F94" w:rsidRDefault="00FE579D" w:rsidP="00FE579D">
            <w:pPr>
              <w:rPr>
                <w:rFonts w:eastAsia="Times New Roman"/>
                <w:color w:val="000000"/>
                <w:sz w:val="22"/>
              </w:rPr>
            </w:pPr>
            <w:r w:rsidRPr="009B3F94">
              <w:rPr>
                <w:rFonts w:eastAsia="Times New Roman"/>
                <w:color w:val="000000"/>
                <w:sz w:val="22"/>
              </w:rPr>
              <w:t xml:space="preserve">Cơ sở dữ liệu </w:t>
            </w:r>
            <w:r w:rsidRPr="009B3F94">
              <w:rPr>
                <w:rFonts w:eastAsia="Times New Roman"/>
                <w:color w:val="000000"/>
                <w:sz w:val="22"/>
              </w:rPr>
              <w:br/>
              <w:t>Principles of Databases Systems</w:t>
            </w:r>
          </w:p>
        </w:tc>
        <w:tc>
          <w:tcPr>
            <w:tcW w:w="545" w:type="pct"/>
            <w:shd w:val="clear" w:color="auto" w:fill="auto"/>
            <w:vAlign w:val="center"/>
            <w:hideMark/>
          </w:tcPr>
          <w:p w14:paraId="08A5B3FB" w14:textId="77777777" w:rsidR="00FE579D" w:rsidRPr="009B3F94" w:rsidRDefault="00FE579D" w:rsidP="001A4F0E">
            <w:pPr>
              <w:rPr>
                <w:rFonts w:eastAsia="Times New Roman"/>
                <w:color w:val="000000"/>
                <w:sz w:val="22"/>
              </w:rPr>
            </w:pPr>
            <w:r w:rsidRPr="009B3F94">
              <w:rPr>
                <w:rFonts w:eastAsia="Times New Roman"/>
                <w:color w:val="000000"/>
                <w:sz w:val="22"/>
              </w:rPr>
              <w:t>TIKT1130</w:t>
            </w:r>
          </w:p>
        </w:tc>
        <w:tc>
          <w:tcPr>
            <w:tcW w:w="224" w:type="pct"/>
            <w:shd w:val="clear" w:color="auto" w:fill="auto"/>
            <w:vAlign w:val="center"/>
            <w:hideMark/>
          </w:tcPr>
          <w:p w14:paraId="57F64F3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1F48EEAF" w14:textId="77777777" w:rsidR="00FE579D" w:rsidRPr="009B3F94" w:rsidRDefault="00FE579D" w:rsidP="00FE579D">
            <w:pPr>
              <w:rPr>
                <w:rFonts w:ascii="Arial" w:eastAsia="Times New Roman" w:hAnsi="Arial" w:cs="Arial"/>
                <w:color w:val="000000"/>
                <w:sz w:val="22"/>
              </w:rPr>
            </w:pPr>
            <w:r w:rsidRPr="009B3F94">
              <w:rPr>
                <w:rFonts w:ascii="Arial" w:eastAsia="Times New Roman" w:hAnsi="Arial" w:cs="Arial"/>
                <w:color w:val="000000"/>
                <w:sz w:val="22"/>
              </w:rPr>
              <w:t> </w:t>
            </w:r>
          </w:p>
        </w:tc>
        <w:tc>
          <w:tcPr>
            <w:tcW w:w="186" w:type="pct"/>
            <w:shd w:val="clear" w:color="auto" w:fill="auto"/>
            <w:vAlign w:val="center"/>
            <w:hideMark/>
          </w:tcPr>
          <w:p w14:paraId="4BF967E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6" w:type="pct"/>
            <w:shd w:val="clear" w:color="auto" w:fill="auto"/>
            <w:vAlign w:val="center"/>
            <w:hideMark/>
          </w:tcPr>
          <w:p w14:paraId="3A1492F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vAlign w:val="center"/>
            <w:hideMark/>
          </w:tcPr>
          <w:p w14:paraId="4257CDF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3D85B00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4CBF164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59C730F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49AE0E8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3571387A" w14:textId="77777777" w:rsidR="00FE579D" w:rsidRPr="009B3F94" w:rsidRDefault="00FE579D" w:rsidP="00FE579D">
            <w:pPr>
              <w:jc w:val="center"/>
              <w:rPr>
                <w:rFonts w:eastAsia="Times New Roman"/>
                <w:sz w:val="22"/>
              </w:rPr>
            </w:pPr>
            <w:r w:rsidRPr="009B3F94">
              <w:rPr>
                <w:rFonts w:eastAsia="Times New Roman"/>
                <w:sz w:val="22"/>
              </w:rPr>
              <w:t>II</w:t>
            </w:r>
          </w:p>
        </w:tc>
        <w:tc>
          <w:tcPr>
            <w:tcW w:w="687" w:type="pct"/>
            <w:shd w:val="clear" w:color="auto" w:fill="auto"/>
            <w:vAlign w:val="center"/>
            <w:hideMark/>
          </w:tcPr>
          <w:p w14:paraId="53906075"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729052D0" w14:textId="77777777" w:rsidTr="00C07E9F">
        <w:trPr>
          <w:trHeight w:val="567"/>
        </w:trPr>
        <w:tc>
          <w:tcPr>
            <w:tcW w:w="196" w:type="pct"/>
            <w:shd w:val="clear" w:color="auto" w:fill="auto"/>
            <w:noWrap/>
            <w:vAlign w:val="center"/>
            <w:hideMark/>
          </w:tcPr>
          <w:p w14:paraId="4DB3DB91" w14:textId="77777777" w:rsidR="00FE579D" w:rsidRPr="009B3F94" w:rsidRDefault="00FE579D" w:rsidP="00FE579D">
            <w:pPr>
              <w:jc w:val="center"/>
              <w:rPr>
                <w:rFonts w:eastAsia="Times New Roman"/>
                <w:b/>
                <w:bCs/>
                <w:sz w:val="22"/>
              </w:rPr>
            </w:pPr>
            <w:r w:rsidRPr="009B3F94">
              <w:rPr>
                <w:rFonts w:eastAsia="Times New Roman"/>
                <w:b/>
                <w:bCs/>
                <w:sz w:val="22"/>
              </w:rPr>
              <w:t>15</w:t>
            </w:r>
          </w:p>
        </w:tc>
        <w:tc>
          <w:tcPr>
            <w:tcW w:w="198" w:type="pct"/>
            <w:shd w:val="clear" w:color="auto" w:fill="auto"/>
            <w:vAlign w:val="center"/>
            <w:hideMark/>
          </w:tcPr>
          <w:p w14:paraId="07FB30DB" w14:textId="77777777" w:rsidR="00FE579D" w:rsidRPr="009B3F94" w:rsidRDefault="00FE579D" w:rsidP="00FE579D">
            <w:pPr>
              <w:jc w:val="center"/>
              <w:rPr>
                <w:rFonts w:eastAsia="Times New Roman"/>
                <w:sz w:val="22"/>
              </w:rPr>
            </w:pPr>
            <w:r w:rsidRPr="009B3F94">
              <w:rPr>
                <w:rFonts w:eastAsia="Times New Roman"/>
                <w:sz w:val="22"/>
              </w:rPr>
              <w:t>4</w:t>
            </w:r>
          </w:p>
        </w:tc>
        <w:tc>
          <w:tcPr>
            <w:tcW w:w="1239" w:type="pct"/>
            <w:shd w:val="clear" w:color="auto" w:fill="auto"/>
            <w:vAlign w:val="center"/>
            <w:hideMark/>
          </w:tcPr>
          <w:p w14:paraId="4A8DF99B" w14:textId="77777777" w:rsidR="00FE579D" w:rsidRPr="009B3F94" w:rsidRDefault="00FE579D" w:rsidP="00FE579D">
            <w:pPr>
              <w:rPr>
                <w:rFonts w:eastAsia="Times New Roman"/>
                <w:color w:val="000000"/>
                <w:sz w:val="22"/>
              </w:rPr>
            </w:pPr>
            <w:r w:rsidRPr="009B3F94">
              <w:rPr>
                <w:rFonts w:eastAsia="Times New Roman"/>
                <w:color w:val="000000"/>
                <w:sz w:val="22"/>
              </w:rPr>
              <w:t>Cấu trúc dữ liệu và giải thuật</w:t>
            </w:r>
            <w:r w:rsidRPr="009B3F94">
              <w:rPr>
                <w:rFonts w:eastAsia="Times New Roman"/>
                <w:color w:val="000000"/>
                <w:sz w:val="22"/>
              </w:rPr>
              <w:br/>
              <w:t>Data Structure and Algorithm</w:t>
            </w:r>
          </w:p>
        </w:tc>
        <w:tc>
          <w:tcPr>
            <w:tcW w:w="545" w:type="pct"/>
            <w:shd w:val="clear" w:color="auto" w:fill="auto"/>
            <w:vAlign w:val="center"/>
            <w:hideMark/>
          </w:tcPr>
          <w:p w14:paraId="43AD840D" w14:textId="77777777" w:rsidR="00FE579D" w:rsidRPr="009B3F94" w:rsidRDefault="00FE579D" w:rsidP="001A4F0E">
            <w:pPr>
              <w:rPr>
                <w:rFonts w:eastAsia="Times New Roman"/>
                <w:color w:val="000000"/>
                <w:sz w:val="22"/>
              </w:rPr>
            </w:pPr>
            <w:r w:rsidRPr="009B3F94">
              <w:rPr>
                <w:rFonts w:eastAsia="Times New Roman"/>
                <w:color w:val="000000"/>
                <w:sz w:val="22"/>
              </w:rPr>
              <w:t>TIHT1101</w:t>
            </w:r>
          </w:p>
        </w:tc>
        <w:tc>
          <w:tcPr>
            <w:tcW w:w="224" w:type="pct"/>
            <w:shd w:val="clear" w:color="auto" w:fill="auto"/>
            <w:noWrap/>
            <w:vAlign w:val="center"/>
            <w:hideMark/>
          </w:tcPr>
          <w:p w14:paraId="72AFD14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5DFC292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2DC34BA1" w14:textId="77777777" w:rsidR="00FE579D" w:rsidRPr="009B3F94" w:rsidRDefault="00FE579D" w:rsidP="00FE579D">
            <w:pPr>
              <w:rPr>
                <w:rFonts w:ascii="Arial" w:eastAsia="Times New Roman" w:hAnsi="Arial" w:cs="Arial"/>
                <w:color w:val="000000"/>
                <w:sz w:val="22"/>
              </w:rPr>
            </w:pPr>
            <w:r w:rsidRPr="009B3F94">
              <w:rPr>
                <w:rFonts w:ascii="Arial" w:eastAsia="Times New Roman" w:hAnsi="Arial" w:cs="Arial"/>
                <w:color w:val="000000"/>
                <w:sz w:val="22"/>
              </w:rPr>
              <w:t> </w:t>
            </w:r>
          </w:p>
        </w:tc>
        <w:tc>
          <w:tcPr>
            <w:tcW w:w="176" w:type="pct"/>
            <w:shd w:val="clear" w:color="auto" w:fill="auto"/>
            <w:noWrap/>
            <w:vAlign w:val="center"/>
            <w:hideMark/>
          </w:tcPr>
          <w:p w14:paraId="38393B8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1" w:type="pct"/>
            <w:shd w:val="clear" w:color="auto" w:fill="auto"/>
            <w:noWrap/>
            <w:vAlign w:val="center"/>
            <w:hideMark/>
          </w:tcPr>
          <w:p w14:paraId="06AC797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21BB92A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33F6101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01D54DF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6F1D4C0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51FBA5EE" w14:textId="77777777" w:rsidR="00FE579D" w:rsidRPr="009B3F94" w:rsidRDefault="00FE579D" w:rsidP="00FE579D">
            <w:pPr>
              <w:jc w:val="center"/>
              <w:rPr>
                <w:rFonts w:eastAsia="Times New Roman"/>
                <w:sz w:val="22"/>
              </w:rPr>
            </w:pPr>
            <w:r w:rsidRPr="009B3F94">
              <w:rPr>
                <w:rFonts w:eastAsia="Times New Roman"/>
                <w:sz w:val="22"/>
              </w:rPr>
              <w:t>III</w:t>
            </w:r>
          </w:p>
        </w:tc>
        <w:tc>
          <w:tcPr>
            <w:tcW w:w="687" w:type="pct"/>
            <w:shd w:val="clear" w:color="auto" w:fill="auto"/>
            <w:vAlign w:val="center"/>
            <w:hideMark/>
          </w:tcPr>
          <w:p w14:paraId="3E197AFF"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2DA7C866" w14:textId="77777777" w:rsidTr="00C07E9F">
        <w:trPr>
          <w:trHeight w:val="567"/>
        </w:trPr>
        <w:tc>
          <w:tcPr>
            <w:tcW w:w="196" w:type="pct"/>
            <w:shd w:val="clear" w:color="auto" w:fill="auto"/>
            <w:vAlign w:val="center"/>
            <w:hideMark/>
          </w:tcPr>
          <w:p w14:paraId="25C5EF06"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437" w:type="pct"/>
            <w:gridSpan w:val="2"/>
            <w:shd w:val="clear" w:color="auto" w:fill="auto"/>
            <w:noWrap/>
            <w:vAlign w:val="center"/>
            <w:hideMark/>
          </w:tcPr>
          <w:p w14:paraId="356F7D97" w14:textId="77777777" w:rsidR="00FE579D" w:rsidRPr="009B3F94" w:rsidRDefault="00FE579D" w:rsidP="00FE579D">
            <w:pPr>
              <w:rPr>
                <w:rFonts w:eastAsia="Times New Roman"/>
                <w:b/>
                <w:bCs/>
                <w:sz w:val="22"/>
              </w:rPr>
            </w:pPr>
            <w:r w:rsidRPr="009B3F94">
              <w:rPr>
                <w:rFonts w:eastAsia="Times New Roman"/>
                <w:b/>
                <w:bCs/>
                <w:sz w:val="22"/>
              </w:rPr>
              <w:t>2. GIÁO DỤC CHUYÊN NGHIỆP</w:t>
            </w:r>
          </w:p>
        </w:tc>
        <w:tc>
          <w:tcPr>
            <w:tcW w:w="545" w:type="pct"/>
            <w:shd w:val="clear" w:color="auto" w:fill="auto"/>
            <w:vAlign w:val="center"/>
            <w:hideMark/>
          </w:tcPr>
          <w:p w14:paraId="1131DD7B" w14:textId="77777777" w:rsidR="00FE579D" w:rsidRPr="009B3F94" w:rsidRDefault="00FE579D" w:rsidP="001A4F0E">
            <w:pPr>
              <w:rPr>
                <w:rFonts w:eastAsia="Times New Roman"/>
                <w:sz w:val="22"/>
              </w:rPr>
            </w:pPr>
            <w:r w:rsidRPr="009B3F94">
              <w:rPr>
                <w:rFonts w:eastAsia="Times New Roman"/>
                <w:sz w:val="22"/>
              </w:rPr>
              <w:t> </w:t>
            </w:r>
          </w:p>
        </w:tc>
        <w:tc>
          <w:tcPr>
            <w:tcW w:w="224" w:type="pct"/>
            <w:shd w:val="clear" w:color="auto" w:fill="auto"/>
            <w:noWrap/>
            <w:vAlign w:val="center"/>
            <w:hideMark/>
          </w:tcPr>
          <w:p w14:paraId="410A6012" w14:textId="77777777" w:rsidR="00FE579D" w:rsidRPr="009B3F94" w:rsidRDefault="00FE579D" w:rsidP="00FE579D">
            <w:pPr>
              <w:jc w:val="center"/>
              <w:rPr>
                <w:rFonts w:eastAsia="Times New Roman"/>
                <w:b/>
                <w:bCs/>
                <w:sz w:val="22"/>
              </w:rPr>
            </w:pPr>
            <w:r w:rsidRPr="009B3F94">
              <w:rPr>
                <w:rFonts w:eastAsia="Times New Roman"/>
                <w:b/>
                <w:bCs/>
                <w:sz w:val="22"/>
              </w:rPr>
              <w:t>83</w:t>
            </w:r>
          </w:p>
        </w:tc>
        <w:tc>
          <w:tcPr>
            <w:tcW w:w="173" w:type="pct"/>
            <w:shd w:val="clear" w:color="auto" w:fill="auto"/>
            <w:noWrap/>
            <w:vAlign w:val="center"/>
            <w:hideMark/>
          </w:tcPr>
          <w:p w14:paraId="461468B5"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86" w:type="pct"/>
            <w:shd w:val="clear" w:color="auto" w:fill="auto"/>
            <w:noWrap/>
            <w:vAlign w:val="center"/>
            <w:hideMark/>
          </w:tcPr>
          <w:p w14:paraId="1801BD40"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76" w:type="pct"/>
            <w:shd w:val="clear" w:color="auto" w:fill="auto"/>
            <w:noWrap/>
            <w:vAlign w:val="center"/>
            <w:hideMark/>
          </w:tcPr>
          <w:p w14:paraId="15C5FD65" w14:textId="77777777" w:rsidR="00FE579D" w:rsidRPr="009B3F94" w:rsidRDefault="00FE579D" w:rsidP="00FE579D">
            <w:pPr>
              <w:jc w:val="center"/>
              <w:rPr>
                <w:rFonts w:eastAsia="Times New Roman"/>
                <w:b/>
                <w:bCs/>
                <w:sz w:val="22"/>
              </w:rPr>
            </w:pPr>
            <w:r w:rsidRPr="009B3F94">
              <w:rPr>
                <w:rFonts w:eastAsia="Times New Roman"/>
                <w:b/>
                <w:bCs/>
                <w:sz w:val="22"/>
              </w:rPr>
              <w:t>6</w:t>
            </w:r>
          </w:p>
        </w:tc>
        <w:tc>
          <w:tcPr>
            <w:tcW w:w="181" w:type="pct"/>
            <w:shd w:val="clear" w:color="auto" w:fill="auto"/>
            <w:noWrap/>
            <w:vAlign w:val="center"/>
            <w:hideMark/>
          </w:tcPr>
          <w:p w14:paraId="6796C78F" w14:textId="77777777" w:rsidR="00FE579D" w:rsidRPr="009B3F94" w:rsidRDefault="00FE579D" w:rsidP="00FE579D">
            <w:pPr>
              <w:jc w:val="center"/>
              <w:rPr>
                <w:rFonts w:eastAsia="Times New Roman"/>
                <w:b/>
                <w:bCs/>
                <w:sz w:val="22"/>
              </w:rPr>
            </w:pPr>
            <w:r w:rsidRPr="009B3F94">
              <w:rPr>
                <w:rFonts w:eastAsia="Times New Roman"/>
                <w:b/>
                <w:bCs/>
                <w:sz w:val="22"/>
              </w:rPr>
              <w:t>18</w:t>
            </w:r>
          </w:p>
        </w:tc>
        <w:tc>
          <w:tcPr>
            <w:tcW w:w="198" w:type="pct"/>
            <w:shd w:val="clear" w:color="auto" w:fill="auto"/>
            <w:noWrap/>
            <w:vAlign w:val="center"/>
            <w:hideMark/>
          </w:tcPr>
          <w:p w14:paraId="1E7297D0" w14:textId="77777777" w:rsidR="00FE579D" w:rsidRPr="009B3F94" w:rsidRDefault="00FE579D" w:rsidP="00FE579D">
            <w:pPr>
              <w:jc w:val="center"/>
              <w:rPr>
                <w:rFonts w:eastAsia="Times New Roman"/>
                <w:b/>
                <w:bCs/>
                <w:sz w:val="22"/>
              </w:rPr>
            </w:pPr>
            <w:r w:rsidRPr="009B3F94">
              <w:rPr>
                <w:rFonts w:eastAsia="Times New Roman"/>
                <w:b/>
                <w:bCs/>
                <w:sz w:val="22"/>
              </w:rPr>
              <w:t>22</w:t>
            </w:r>
          </w:p>
        </w:tc>
        <w:tc>
          <w:tcPr>
            <w:tcW w:w="198" w:type="pct"/>
            <w:shd w:val="clear" w:color="auto" w:fill="auto"/>
            <w:noWrap/>
            <w:vAlign w:val="center"/>
            <w:hideMark/>
          </w:tcPr>
          <w:p w14:paraId="2D36B864" w14:textId="77777777" w:rsidR="00FE579D" w:rsidRPr="009B3F94" w:rsidRDefault="00FE579D" w:rsidP="00FE579D">
            <w:pPr>
              <w:jc w:val="center"/>
              <w:rPr>
                <w:rFonts w:eastAsia="Times New Roman"/>
                <w:b/>
                <w:bCs/>
                <w:sz w:val="22"/>
              </w:rPr>
            </w:pPr>
            <w:r w:rsidRPr="009B3F94">
              <w:rPr>
                <w:rFonts w:eastAsia="Times New Roman"/>
                <w:b/>
                <w:bCs/>
                <w:sz w:val="22"/>
              </w:rPr>
              <w:t>12</w:t>
            </w:r>
          </w:p>
        </w:tc>
        <w:tc>
          <w:tcPr>
            <w:tcW w:w="201" w:type="pct"/>
            <w:shd w:val="clear" w:color="auto" w:fill="auto"/>
            <w:noWrap/>
            <w:vAlign w:val="center"/>
            <w:hideMark/>
          </w:tcPr>
          <w:p w14:paraId="274CA627" w14:textId="77777777" w:rsidR="00FE579D" w:rsidRPr="009B3F94" w:rsidRDefault="00FE579D" w:rsidP="00FE579D">
            <w:pPr>
              <w:jc w:val="center"/>
              <w:rPr>
                <w:rFonts w:eastAsia="Times New Roman"/>
                <w:b/>
                <w:bCs/>
                <w:sz w:val="22"/>
              </w:rPr>
            </w:pPr>
            <w:r w:rsidRPr="009B3F94">
              <w:rPr>
                <w:rFonts w:eastAsia="Times New Roman"/>
                <w:b/>
                <w:bCs/>
                <w:sz w:val="22"/>
              </w:rPr>
              <w:t>9</w:t>
            </w:r>
          </w:p>
        </w:tc>
        <w:tc>
          <w:tcPr>
            <w:tcW w:w="185" w:type="pct"/>
            <w:shd w:val="clear" w:color="auto" w:fill="auto"/>
            <w:noWrap/>
            <w:vAlign w:val="center"/>
            <w:hideMark/>
          </w:tcPr>
          <w:p w14:paraId="428EE722" w14:textId="77777777" w:rsidR="00FE579D" w:rsidRPr="009B3F94" w:rsidRDefault="00FE579D" w:rsidP="00FE579D">
            <w:pPr>
              <w:jc w:val="center"/>
              <w:rPr>
                <w:rFonts w:eastAsia="Times New Roman"/>
                <w:b/>
                <w:bCs/>
                <w:sz w:val="22"/>
              </w:rPr>
            </w:pPr>
            <w:r w:rsidRPr="009B3F94">
              <w:rPr>
                <w:rFonts w:eastAsia="Times New Roman"/>
                <w:b/>
                <w:bCs/>
                <w:sz w:val="22"/>
              </w:rPr>
              <w:t>10</w:t>
            </w:r>
          </w:p>
        </w:tc>
        <w:tc>
          <w:tcPr>
            <w:tcW w:w="413" w:type="pct"/>
            <w:shd w:val="clear" w:color="auto" w:fill="auto"/>
            <w:vAlign w:val="center"/>
            <w:hideMark/>
          </w:tcPr>
          <w:p w14:paraId="7F45C955" w14:textId="77777777" w:rsidR="00FE579D" w:rsidRPr="009B3F94" w:rsidRDefault="00FE579D" w:rsidP="00FE579D">
            <w:pPr>
              <w:jc w:val="center"/>
              <w:rPr>
                <w:rFonts w:eastAsia="Times New Roman"/>
                <w:sz w:val="22"/>
              </w:rPr>
            </w:pPr>
            <w:r w:rsidRPr="009B3F94">
              <w:rPr>
                <w:rFonts w:eastAsia="Times New Roman"/>
                <w:sz w:val="22"/>
              </w:rPr>
              <w:t> </w:t>
            </w:r>
          </w:p>
        </w:tc>
        <w:tc>
          <w:tcPr>
            <w:tcW w:w="687" w:type="pct"/>
            <w:shd w:val="clear" w:color="auto" w:fill="auto"/>
            <w:vAlign w:val="center"/>
            <w:hideMark/>
          </w:tcPr>
          <w:p w14:paraId="3349B4BF"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70321338" w14:textId="77777777" w:rsidTr="00C07E9F">
        <w:trPr>
          <w:trHeight w:val="567"/>
        </w:trPr>
        <w:tc>
          <w:tcPr>
            <w:tcW w:w="196" w:type="pct"/>
            <w:shd w:val="clear" w:color="auto" w:fill="auto"/>
            <w:noWrap/>
            <w:vAlign w:val="center"/>
            <w:hideMark/>
          </w:tcPr>
          <w:p w14:paraId="18BFAFB3"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437" w:type="pct"/>
            <w:gridSpan w:val="2"/>
            <w:shd w:val="clear" w:color="auto" w:fill="auto"/>
            <w:noWrap/>
            <w:vAlign w:val="center"/>
            <w:hideMark/>
          </w:tcPr>
          <w:p w14:paraId="0CC413D0" w14:textId="77777777" w:rsidR="00FE579D" w:rsidRPr="009B3F94" w:rsidRDefault="00FE579D" w:rsidP="00FE579D">
            <w:pPr>
              <w:rPr>
                <w:rFonts w:eastAsia="Times New Roman"/>
                <w:b/>
                <w:bCs/>
                <w:sz w:val="22"/>
              </w:rPr>
            </w:pPr>
            <w:r w:rsidRPr="009B3F94">
              <w:rPr>
                <w:rFonts w:eastAsia="Times New Roman"/>
                <w:b/>
                <w:bCs/>
                <w:sz w:val="22"/>
              </w:rPr>
              <w:t>2.1. Các học phần chung của nhóm ngành</w:t>
            </w:r>
          </w:p>
        </w:tc>
        <w:tc>
          <w:tcPr>
            <w:tcW w:w="545" w:type="pct"/>
            <w:shd w:val="clear" w:color="auto" w:fill="auto"/>
            <w:vAlign w:val="center"/>
            <w:hideMark/>
          </w:tcPr>
          <w:p w14:paraId="5938C55D" w14:textId="77777777" w:rsidR="00FE579D" w:rsidRPr="009B3F94" w:rsidRDefault="00FE579D" w:rsidP="001A4F0E">
            <w:pPr>
              <w:rPr>
                <w:rFonts w:eastAsia="Times New Roman"/>
                <w:sz w:val="22"/>
              </w:rPr>
            </w:pPr>
            <w:r w:rsidRPr="009B3F94">
              <w:rPr>
                <w:rFonts w:eastAsia="Times New Roman"/>
                <w:sz w:val="22"/>
              </w:rPr>
              <w:t> </w:t>
            </w:r>
          </w:p>
        </w:tc>
        <w:tc>
          <w:tcPr>
            <w:tcW w:w="224" w:type="pct"/>
            <w:shd w:val="clear" w:color="auto" w:fill="auto"/>
            <w:noWrap/>
            <w:vAlign w:val="center"/>
            <w:hideMark/>
          </w:tcPr>
          <w:p w14:paraId="71F86077" w14:textId="77777777" w:rsidR="00FE579D" w:rsidRPr="009B3F94" w:rsidRDefault="00FE579D" w:rsidP="00FE579D">
            <w:pPr>
              <w:jc w:val="center"/>
              <w:rPr>
                <w:rFonts w:eastAsia="Times New Roman"/>
                <w:b/>
                <w:bCs/>
                <w:sz w:val="22"/>
              </w:rPr>
            </w:pPr>
            <w:r w:rsidRPr="009B3F94">
              <w:rPr>
                <w:rFonts w:eastAsia="Times New Roman"/>
                <w:b/>
                <w:bCs/>
                <w:sz w:val="22"/>
              </w:rPr>
              <w:t>12</w:t>
            </w:r>
          </w:p>
        </w:tc>
        <w:tc>
          <w:tcPr>
            <w:tcW w:w="173" w:type="pct"/>
            <w:shd w:val="clear" w:color="auto" w:fill="auto"/>
            <w:noWrap/>
            <w:vAlign w:val="center"/>
            <w:hideMark/>
          </w:tcPr>
          <w:p w14:paraId="6099B3B5"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86" w:type="pct"/>
            <w:shd w:val="clear" w:color="auto" w:fill="auto"/>
            <w:noWrap/>
            <w:vAlign w:val="center"/>
            <w:hideMark/>
          </w:tcPr>
          <w:p w14:paraId="039017F9"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76" w:type="pct"/>
            <w:shd w:val="clear" w:color="auto" w:fill="auto"/>
            <w:noWrap/>
            <w:vAlign w:val="center"/>
            <w:hideMark/>
          </w:tcPr>
          <w:p w14:paraId="49F4708A"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81" w:type="pct"/>
            <w:shd w:val="clear" w:color="auto" w:fill="auto"/>
            <w:noWrap/>
            <w:vAlign w:val="center"/>
            <w:hideMark/>
          </w:tcPr>
          <w:p w14:paraId="418E4A1B"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98" w:type="pct"/>
            <w:shd w:val="clear" w:color="auto" w:fill="auto"/>
            <w:noWrap/>
            <w:vAlign w:val="center"/>
            <w:hideMark/>
          </w:tcPr>
          <w:p w14:paraId="0ABDBDD6"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98" w:type="pct"/>
            <w:shd w:val="clear" w:color="auto" w:fill="auto"/>
            <w:noWrap/>
            <w:vAlign w:val="center"/>
            <w:hideMark/>
          </w:tcPr>
          <w:p w14:paraId="2C286DEB"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201" w:type="pct"/>
            <w:shd w:val="clear" w:color="auto" w:fill="auto"/>
            <w:noWrap/>
            <w:vAlign w:val="center"/>
            <w:hideMark/>
          </w:tcPr>
          <w:p w14:paraId="260DAC89"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85" w:type="pct"/>
            <w:shd w:val="clear" w:color="auto" w:fill="auto"/>
            <w:noWrap/>
            <w:vAlign w:val="center"/>
            <w:hideMark/>
          </w:tcPr>
          <w:p w14:paraId="75A0C747"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413" w:type="pct"/>
            <w:shd w:val="clear" w:color="auto" w:fill="auto"/>
            <w:vAlign w:val="center"/>
            <w:hideMark/>
          </w:tcPr>
          <w:p w14:paraId="3409E1E2" w14:textId="77777777" w:rsidR="00FE579D" w:rsidRPr="009B3F94" w:rsidRDefault="00FE579D" w:rsidP="00FE579D">
            <w:pPr>
              <w:jc w:val="center"/>
              <w:rPr>
                <w:rFonts w:eastAsia="Times New Roman"/>
                <w:sz w:val="22"/>
              </w:rPr>
            </w:pPr>
            <w:r w:rsidRPr="009B3F94">
              <w:rPr>
                <w:rFonts w:eastAsia="Times New Roman"/>
                <w:sz w:val="22"/>
              </w:rPr>
              <w:t> </w:t>
            </w:r>
          </w:p>
        </w:tc>
        <w:tc>
          <w:tcPr>
            <w:tcW w:w="687" w:type="pct"/>
            <w:shd w:val="clear" w:color="auto" w:fill="auto"/>
            <w:vAlign w:val="center"/>
            <w:hideMark/>
          </w:tcPr>
          <w:p w14:paraId="7A2B74F0"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550645FE" w14:textId="77777777" w:rsidTr="00C07E9F">
        <w:trPr>
          <w:trHeight w:val="567"/>
        </w:trPr>
        <w:tc>
          <w:tcPr>
            <w:tcW w:w="196" w:type="pct"/>
            <w:shd w:val="clear" w:color="auto" w:fill="auto"/>
            <w:noWrap/>
            <w:vAlign w:val="center"/>
            <w:hideMark/>
          </w:tcPr>
          <w:p w14:paraId="4C184B19" w14:textId="77777777" w:rsidR="00FE579D" w:rsidRPr="009B3F94" w:rsidRDefault="00FE579D" w:rsidP="00FE579D">
            <w:pPr>
              <w:jc w:val="center"/>
              <w:rPr>
                <w:rFonts w:eastAsia="Times New Roman"/>
                <w:b/>
                <w:bCs/>
                <w:sz w:val="22"/>
              </w:rPr>
            </w:pPr>
            <w:r w:rsidRPr="009B3F94">
              <w:rPr>
                <w:rFonts w:eastAsia="Times New Roman"/>
                <w:b/>
                <w:bCs/>
                <w:sz w:val="22"/>
              </w:rPr>
              <w:t>16</w:t>
            </w:r>
          </w:p>
        </w:tc>
        <w:tc>
          <w:tcPr>
            <w:tcW w:w="198" w:type="pct"/>
            <w:shd w:val="clear" w:color="auto" w:fill="auto"/>
            <w:noWrap/>
            <w:vAlign w:val="center"/>
            <w:hideMark/>
          </w:tcPr>
          <w:p w14:paraId="5B05CC61" w14:textId="77777777" w:rsidR="00FE579D" w:rsidRPr="009B3F94" w:rsidRDefault="00FE579D" w:rsidP="00FE579D">
            <w:pPr>
              <w:jc w:val="center"/>
              <w:rPr>
                <w:rFonts w:eastAsia="Times New Roman"/>
                <w:sz w:val="22"/>
              </w:rPr>
            </w:pPr>
            <w:r w:rsidRPr="009B3F94">
              <w:rPr>
                <w:rFonts w:eastAsia="Times New Roman"/>
                <w:sz w:val="22"/>
              </w:rPr>
              <w:t>1</w:t>
            </w:r>
          </w:p>
        </w:tc>
        <w:tc>
          <w:tcPr>
            <w:tcW w:w="1239" w:type="pct"/>
            <w:shd w:val="clear" w:color="auto" w:fill="auto"/>
            <w:vAlign w:val="center"/>
            <w:hideMark/>
          </w:tcPr>
          <w:p w14:paraId="087E9E53" w14:textId="77777777" w:rsidR="00FE579D" w:rsidRPr="009B3F94" w:rsidRDefault="00FE579D" w:rsidP="00FE579D">
            <w:pPr>
              <w:rPr>
                <w:rFonts w:eastAsia="Times New Roman"/>
                <w:color w:val="000000"/>
                <w:sz w:val="22"/>
              </w:rPr>
            </w:pPr>
            <w:r w:rsidRPr="009B3F94">
              <w:rPr>
                <w:rFonts w:eastAsia="Times New Roman"/>
                <w:color w:val="000000"/>
                <w:sz w:val="22"/>
              </w:rPr>
              <w:t>Toán rời rạc</w:t>
            </w:r>
            <w:r w:rsidRPr="009B3F94">
              <w:rPr>
                <w:rFonts w:eastAsia="Times New Roman"/>
                <w:color w:val="000000"/>
                <w:sz w:val="22"/>
              </w:rPr>
              <w:br/>
              <w:t>Discrete Mathematics</w:t>
            </w:r>
          </w:p>
        </w:tc>
        <w:tc>
          <w:tcPr>
            <w:tcW w:w="545" w:type="pct"/>
            <w:shd w:val="clear" w:color="auto" w:fill="auto"/>
            <w:vAlign w:val="center"/>
            <w:hideMark/>
          </w:tcPr>
          <w:p w14:paraId="7C8C9E01" w14:textId="77777777" w:rsidR="00FE579D" w:rsidRPr="009B3F94" w:rsidRDefault="00FE579D" w:rsidP="001A4F0E">
            <w:pPr>
              <w:rPr>
                <w:rFonts w:eastAsia="Times New Roman"/>
                <w:color w:val="000000"/>
                <w:sz w:val="22"/>
              </w:rPr>
            </w:pPr>
            <w:r w:rsidRPr="009B3F94">
              <w:rPr>
                <w:rFonts w:eastAsia="Times New Roman"/>
                <w:color w:val="000000"/>
                <w:sz w:val="22"/>
              </w:rPr>
              <w:t>TOCB1107</w:t>
            </w:r>
          </w:p>
        </w:tc>
        <w:tc>
          <w:tcPr>
            <w:tcW w:w="224" w:type="pct"/>
            <w:shd w:val="clear" w:color="auto" w:fill="auto"/>
            <w:noWrap/>
            <w:vAlign w:val="center"/>
            <w:hideMark/>
          </w:tcPr>
          <w:p w14:paraId="399693F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60B7FB8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6" w:type="pct"/>
            <w:shd w:val="clear" w:color="auto" w:fill="auto"/>
            <w:noWrap/>
            <w:vAlign w:val="center"/>
            <w:hideMark/>
          </w:tcPr>
          <w:p w14:paraId="0D39EAE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01F5468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399EB19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181072F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4A17F8B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14ACCBF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441A5E0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429650CB" w14:textId="77777777" w:rsidR="00FE579D" w:rsidRPr="009B3F94" w:rsidRDefault="00FE579D" w:rsidP="00FE579D">
            <w:pPr>
              <w:jc w:val="center"/>
              <w:rPr>
                <w:rFonts w:eastAsia="Times New Roman"/>
                <w:sz w:val="22"/>
              </w:rPr>
            </w:pPr>
            <w:r w:rsidRPr="009B3F94">
              <w:rPr>
                <w:rFonts w:eastAsia="Times New Roman"/>
                <w:sz w:val="22"/>
              </w:rPr>
              <w:t>I</w:t>
            </w:r>
          </w:p>
        </w:tc>
        <w:tc>
          <w:tcPr>
            <w:tcW w:w="687" w:type="pct"/>
            <w:shd w:val="clear" w:color="auto" w:fill="auto"/>
            <w:vAlign w:val="center"/>
            <w:hideMark/>
          </w:tcPr>
          <w:p w14:paraId="1BA64734"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10DF60B0" w14:textId="77777777" w:rsidTr="00C07E9F">
        <w:trPr>
          <w:trHeight w:val="567"/>
        </w:trPr>
        <w:tc>
          <w:tcPr>
            <w:tcW w:w="196" w:type="pct"/>
            <w:shd w:val="clear" w:color="auto" w:fill="auto"/>
            <w:noWrap/>
            <w:vAlign w:val="center"/>
            <w:hideMark/>
          </w:tcPr>
          <w:p w14:paraId="6CB812A3" w14:textId="77777777" w:rsidR="00FE579D" w:rsidRPr="009B3F94" w:rsidRDefault="00FE579D" w:rsidP="00FE579D">
            <w:pPr>
              <w:jc w:val="center"/>
              <w:rPr>
                <w:rFonts w:eastAsia="Times New Roman"/>
                <w:b/>
                <w:bCs/>
                <w:sz w:val="22"/>
              </w:rPr>
            </w:pPr>
            <w:r w:rsidRPr="009B3F94">
              <w:rPr>
                <w:rFonts w:eastAsia="Times New Roman"/>
                <w:b/>
                <w:bCs/>
                <w:sz w:val="22"/>
              </w:rPr>
              <w:t>17</w:t>
            </w:r>
          </w:p>
        </w:tc>
        <w:tc>
          <w:tcPr>
            <w:tcW w:w="198" w:type="pct"/>
            <w:shd w:val="clear" w:color="auto" w:fill="auto"/>
            <w:noWrap/>
            <w:vAlign w:val="center"/>
            <w:hideMark/>
          </w:tcPr>
          <w:p w14:paraId="6CAFF099" w14:textId="77777777" w:rsidR="00FE579D" w:rsidRPr="009B3F94" w:rsidRDefault="00FE579D" w:rsidP="00FE579D">
            <w:pPr>
              <w:jc w:val="center"/>
              <w:rPr>
                <w:rFonts w:eastAsia="Times New Roman"/>
                <w:sz w:val="22"/>
              </w:rPr>
            </w:pPr>
            <w:r w:rsidRPr="009B3F94">
              <w:rPr>
                <w:rFonts w:eastAsia="Times New Roman"/>
                <w:sz w:val="22"/>
              </w:rPr>
              <w:t>2</w:t>
            </w:r>
          </w:p>
        </w:tc>
        <w:tc>
          <w:tcPr>
            <w:tcW w:w="1239" w:type="pct"/>
            <w:shd w:val="clear" w:color="auto" w:fill="auto"/>
            <w:vAlign w:val="center"/>
            <w:hideMark/>
          </w:tcPr>
          <w:p w14:paraId="34AE0150" w14:textId="77777777" w:rsidR="00FE579D" w:rsidRPr="009B3F94" w:rsidRDefault="00FE579D" w:rsidP="00FE579D">
            <w:pPr>
              <w:rPr>
                <w:rFonts w:eastAsia="Times New Roman"/>
                <w:color w:val="000000"/>
                <w:sz w:val="22"/>
              </w:rPr>
            </w:pPr>
            <w:r w:rsidRPr="009B3F94">
              <w:rPr>
                <w:rFonts w:eastAsia="Times New Roman"/>
                <w:color w:val="000000"/>
                <w:sz w:val="22"/>
              </w:rPr>
              <w:t>Cơ sở lập trình</w:t>
            </w:r>
            <w:r w:rsidRPr="009B3F94">
              <w:rPr>
                <w:rFonts w:eastAsia="Times New Roman"/>
                <w:color w:val="000000"/>
                <w:sz w:val="22"/>
              </w:rPr>
              <w:br/>
              <w:t>Principles of Programming</w:t>
            </w:r>
          </w:p>
        </w:tc>
        <w:tc>
          <w:tcPr>
            <w:tcW w:w="545" w:type="pct"/>
            <w:shd w:val="clear" w:color="auto" w:fill="auto"/>
            <w:vAlign w:val="center"/>
            <w:hideMark/>
          </w:tcPr>
          <w:p w14:paraId="12752AEA" w14:textId="77777777" w:rsidR="00FE579D" w:rsidRPr="009B3F94" w:rsidRDefault="00FE579D" w:rsidP="001A4F0E">
            <w:pPr>
              <w:rPr>
                <w:rFonts w:eastAsia="Times New Roman"/>
                <w:color w:val="000000"/>
                <w:sz w:val="22"/>
              </w:rPr>
            </w:pPr>
            <w:r w:rsidRPr="009B3F94">
              <w:rPr>
                <w:rFonts w:eastAsia="Times New Roman"/>
                <w:color w:val="000000"/>
                <w:sz w:val="22"/>
              </w:rPr>
              <w:t>CNTT1128</w:t>
            </w:r>
          </w:p>
        </w:tc>
        <w:tc>
          <w:tcPr>
            <w:tcW w:w="224" w:type="pct"/>
            <w:shd w:val="clear" w:color="auto" w:fill="auto"/>
            <w:noWrap/>
            <w:vAlign w:val="center"/>
            <w:hideMark/>
          </w:tcPr>
          <w:p w14:paraId="33FC061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6683355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52A31EC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6" w:type="pct"/>
            <w:shd w:val="clear" w:color="auto" w:fill="auto"/>
            <w:noWrap/>
            <w:vAlign w:val="center"/>
            <w:hideMark/>
          </w:tcPr>
          <w:p w14:paraId="56E0AB0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040D491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0CB9B74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4BB8A99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064E98F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104EFB6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411020D9" w14:textId="77777777" w:rsidR="00FE579D" w:rsidRPr="009B3F94" w:rsidRDefault="00FE579D" w:rsidP="00FE579D">
            <w:pPr>
              <w:jc w:val="center"/>
              <w:rPr>
                <w:rFonts w:eastAsia="Times New Roman"/>
                <w:sz w:val="22"/>
              </w:rPr>
            </w:pPr>
            <w:r w:rsidRPr="009B3F94">
              <w:rPr>
                <w:rFonts w:eastAsia="Times New Roman"/>
                <w:sz w:val="22"/>
              </w:rPr>
              <w:t>II</w:t>
            </w:r>
          </w:p>
        </w:tc>
        <w:tc>
          <w:tcPr>
            <w:tcW w:w="687" w:type="pct"/>
            <w:shd w:val="clear" w:color="auto" w:fill="auto"/>
            <w:vAlign w:val="center"/>
            <w:hideMark/>
          </w:tcPr>
          <w:p w14:paraId="22C8EAAB"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4D18F1CF" w14:textId="77777777" w:rsidTr="00C07E9F">
        <w:trPr>
          <w:trHeight w:val="567"/>
        </w:trPr>
        <w:tc>
          <w:tcPr>
            <w:tcW w:w="196" w:type="pct"/>
            <w:shd w:val="clear" w:color="auto" w:fill="auto"/>
            <w:noWrap/>
            <w:vAlign w:val="center"/>
            <w:hideMark/>
          </w:tcPr>
          <w:p w14:paraId="648D0D1D" w14:textId="77777777" w:rsidR="00FE579D" w:rsidRPr="009B3F94" w:rsidRDefault="00FE579D" w:rsidP="00FE579D">
            <w:pPr>
              <w:jc w:val="center"/>
              <w:rPr>
                <w:rFonts w:eastAsia="Times New Roman"/>
                <w:b/>
                <w:bCs/>
                <w:sz w:val="22"/>
              </w:rPr>
            </w:pPr>
            <w:r w:rsidRPr="009B3F94">
              <w:rPr>
                <w:rFonts w:eastAsia="Times New Roman"/>
                <w:b/>
                <w:bCs/>
                <w:sz w:val="22"/>
              </w:rPr>
              <w:lastRenderedPageBreak/>
              <w:t>18</w:t>
            </w:r>
          </w:p>
        </w:tc>
        <w:tc>
          <w:tcPr>
            <w:tcW w:w="198" w:type="pct"/>
            <w:shd w:val="clear" w:color="auto" w:fill="auto"/>
            <w:vAlign w:val="center"/>
            <w:hideMark/>
          </w:tcPr>
          <w:p w14:paraId="123CEED3" w14:textId="77777777" w:rsidR="00FE579D" w:rsidRPr="009B3F94" w:rsidRDefault="00FE579D" w:rsidP="00FE579D">
            <w:pPr>
              <w:jc w:val="center"/>
              <w:rPr>
                <w:rFonts w:eastAsia="Times New Roman"/>
                <w:sz w:val="22"/>
              </w:rPr>
            </w:pPr>
            <w:r w:rsidRPr="009B3F94">
              <w:rPr>
                <w:rFonts w:eastAsia="Times New Roman"/>
                <w:sz w:val="22"/>
              </w:rPr>
              <w:t>3</w:t>
            </w:r>
          </w:p>
        </w:tc>
        <w:tc>
          <w:tcPr>
            <w:tcW w:w="1239" w:type="pct"/>
            <w:shd w:val="clear" w:color="auto" w:fill="auto"/>
            <w:vAlign w:val="center"/>
            <w:hideMark/>
          </w:tcPr>
          <w:p w14:paraId="46A2CD99" w14:textId="77777777" w:rsidR="00FE579D" w:rsidRPr="009B3F94" w:rsidRDefault="00FE579D" w:rsidP="00FE579D">
            <w:pPr>
              <w:rPr>
                <w:rFonts w:eastAsia="Times New Roman"/>
                <w:color w:val="000000"/>
                <w:sz w:val="22"/>
              </w:rPr>
            </w:pPr>
            <w:r w:rsidRPr="009B3F94">
              <w:rPr>
                <w:rFonts w:eastAsia="Times New Roman"/>
                <w:color w:val="000000"/>
                <w:sz w:val="22"/>
              </w:rPr>
              <w:t>Phương pháp tính</w:t>
            </w:r>
            <w:r w:rsidRPr="009B3F94">
              <w:rPr>
                <w:rFonts w:eastAsia="Times New Roman"/>
                <w:color w:val="000000"/>
                <w:sz w:val="22"/>
              </w:rPr>
              <w:br/>
              <w:t>Calculus</w:t>
            </w:r>
          </w:p>
        </w:tc>
        <w:tc>
          <w:tcPr>
            <w:tcW w:w="545" w:type="pct"/>
            <w:shd w:val="clear" w:color="auto" w:fill="auto"/>
            <w:vAlign w:val="center"/>
            <w:hideMark/>
          </w:tcPr>
          <w:p w14:paraId="6EB64238" w14:textId="77777777" w:rsidR="00FE579D" w:rsidRPr="009B3F94" w:rsidRDefault="00FE579D" w:rsidP="001A4F0E">
            <w:pPr>
              <w:rPr>
                <w:rFonts w:eastAsia="Times New Roman"/>
                <w:sz w:val="22"/>
              </w:rPr>
            </w:pPr>
            <w:r w:rsidRPr="009B3F94">
              <w:rPr>
                <w:rFonts w:eastAsia="Times New Roman"/>
                <w:sz w:val="22"/>
              </w:rPr>
              <w:t>CNTT1182</w:t>
            </w:r>
          </w:p>
        </w:tc>
        <w:tc>
          <w:tcPr>
            <w:tcW w:w="224" w:type="pct"/>
            <w:shd w:val="clear" w:color="auto" w:fill="auto"/>
            <w:vAlign w:val="center"/>
            <w:hideMark/>
          </w:tcPr>
          <w:p w14:paraId="61173DC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vAlign w:val="center"/>
            <w:hideMark/>
          </w:tcPr>
          <w:p w14:paraId="53AACB0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vAlign w:val="center"/>
            <w:hideMark/>
          </w:tcPr>
          <w:p w14:paraId="5A3C629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vAlign w:val="center"/>
            <w:hideMark/>
          </w:tcPr>
          <w:p w14:paraId="599E8BB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1" w:type="pct"/>
            <w:shd w:val="clear" w:color="auto" w:fill="auto"/>
            <w:vAlign w:val="center"/>
            <w:hideMark/>
          </w:tcPr>
          <w:p w14:paraId="32632EB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2205168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383D006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1745F37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19B14D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657A9347" w14:textId="77777777" w:rsidR="00FE579D" w:rsidRPr="009B3F94" w:rsidRDefault="00FE579D" w:rsidP="00FE579D">
            <w:pPr>
              <w:jc w:val="center"/>
              <w:rPr>
                <w:rFonts w:eastAsia="Times New Roman"/>
                <w:sz w:val="22"/>
              </w:rPr>
            </w:pPr>
            <w:r w:rsidRPr="009B3F94">
              <w:rPr>
                <w:rFonts w:eastAsia="Times New Roman"/>
                <w:sz w:val="22"/>
              </w:rPr>
              <w:t>III</w:t>
            </w:r>
          </w:p>
        </w:tc>
        <w:tc>
          <w:tcPr>
            <w:tcW w:w="687" w:type="pct"/>
            <w:shd w:val="clear" w:color="auto" w:fill="auto"/>
            <w:vAlign w:val="center"/>
            <w:hideMark/>
          </w:tcPr>
          <w:p w14:paraId="2A7106A7"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3517937B" w14:textId="77777777" w:rsidTr="00C07E9F">
        <w:trPr>
          <w:trHeight w:val="567"/>
        </w:trPr>
        <w:tc>
          <w:tcPr>
            <w:tcW w:w="196" w:type="pct"/>
            <w:shd w:val="clear" w:color="auto" w:fill="auto"/>
            <w:noWrap/>
            <w:vAlign w:val="center"/>
            <w:hideMark/>
          </w:tcPr>
          <w:p w14:paraId="5101746E" w14:textId="77777777" w:rsidR="00FE579D" w:rsidRPr="009B3F94" w:rsidRDefault="00FE579D" w:rsidP="00FE579D">
            <w:pPr>
              <w:jc w:val="center"/>
              <w:rPr>
                <w:rFonts w:eastAsia="Times New Roman"/>
                <w:b/>
                <w:bCs/>
                <w:sz w:val="22"/>
              </w:rPr>
            </w:pPr>
            <w:r w:rsidRPr="009B3F94">
              <w:rPr>
                <w:rFonts w:eastAsia="Times New Roman"/>
                <w:b/>
                <w:bCs/>
                <w:sz w:val="22"/>
              </w:rPr>
              <w:t>19</w:t>
            </w:r>
          </w:p>
        </w:tc>
        <w:tc>
          <w:tcPr>
            <w:tcW w:w="198" w:type="pct"/>
            <w:shd w:val="clear" w:color="auto" w:fill="auto"/>
            <w:noWrap/>
            <w:vAlign w:val="center"/>
            <w:hideMark/>
          </w:tcPr>
          <w:p w14:paraId="3FDC7ED2" w14:textId="77777777" w:rsidR="00FE579D" w:rsidRPr="009B3F94" w:rsidRDefault="00FE579D" w:rsidP="00FE579D">
            <w:pPr>
              <w:jc w:val="center"/>
              <w:rPr>
                <w:rFonts w:eastAsia="Times New Roman"/>
                <w:sz w:val="22"/>
              </w:rPr>
            </w:pPr>
            <w:r w:rsidRPr="009B3F94">
              <w:rPr>
                <w:rFonts w:eastAsia="Times New Roman"/>
                <w:sz w:val="22"/>
              </w:rPr>
              <w:t>4</w:t>
            </w:r>
          </w:p>
        </w:tc>
        <w:tc>
          <w:tcPr>
            <w:tcW w:w="1239" w:type="pct"/>
            <w:shd w:val="clear" w:color="auto" w:fill="auto"/>
            <w:vAlign w:val="center"/>
            <w:hideMark/>
          </w:tcPr>
          <w:p w14:paraId="08FA167C" w14:textId="77777777" w:rsidR="00FE579D" w:rsidRPr="009B3F94" w:rsidRDefault="00FE579D" w:rsidP="00FE579D">
            <w:pPr>
              <w:rPr>
                <w:rFonts w:eastAsia="Times New Roman"/>
                <w:color w:val="000000"/>
                <w:sz w:val="22"/>
              </w:rPr>
            </w:pPr>
            <w:r w:rsidRPr="009B3F94">
              <w:rPr>
                <w:rFonts w:eastAsia="Times New Roman"/>
                <w:color w:val="000000"/>
                <w:sz w:val="22"/>
              </w:rPr>
              <w:t>Hệ điều hành</w:t>
            </w:r>
            <w:r w:rsidRPr="009B3F94">
              <w:rPr>
                <w:rFonts w:eastAsia="Times New Roman"/>
                <w:color w:val="000000"/>
                <w:sz w:val="22"/>
              </w:rPr>
              <w:br/>
              <w:t>Operating Systems</w:t>
            </w:r>
          </w:p>
        </w:tc>
        <w:tc>
          <w:tcPr>
            <w:tcW w:w="545" w:type="pct"/>
            <w:shd w:val="clear" w:color="auto" w:fill="auto"/>
            <w:vAlign w:val="center"/>
            <w:hideMark/>
          </w:tcPr>
          <w:p w14:paraId="7D3D3E80" w14:textId="77777777" w:rsidR="00FE579D" w:rsidRPr="009B3F94" w:rsidRDefault="00FE579D" w:rsidP="001A4F0E">
            <w:pPr>
              <w:rPr>
                <w:rFonts w:eastAsia="Times New Roman"/>
                <w:sz w:val="22"/>
              </w:rPr>
            </w:pPr>
            <w:r w:rsidRPr="009B3F94">
              <w:rPr>
                <w:rFonts w:eastAsia="Times New Roman"/>
                <w:sz w:val="22"/>
              </w:rPr>
              <w:t>CNTT1107</w:t>
            </w:r>
          </w:p>
        </w:tc>
        <w:tc>
          <w:tcPr>
            <w:tcW w:w="224" w:type="pct"/>
            <w:shd w:val="clear" w:color="auto" w:fill="auto"/>
            <w:vAlign w:val="center"/>
            <w:hideMark/>
          </w:tcPr>
          <w:p w14:paraId="3193C23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0C8D97D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2F07A66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5387318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1" w:type="pct"/>
            <w:shd w:val="clear" w:color="auto" w:fill="auto"/>
            <w:noWrap/>
            <w:vAlign w:val="center"/>
            <w:hideMark/>
          </w:tcPr>
          <w:p w14:paraId="04830047" w14:textId="77777777" w:rsidR="00FE579D" w:rsidRPr="009B3F94" w:rsidRDefault="00FE579D" w:rsidP="00FE579D">
            <w:pPr>
              <w:rPr>
                <w:rFonts w:ascii="Arial" w:eastAsia="Times New Roman" w:hAnsi="Arial" w:cs="Arial"/>
                <w:color w:val="000000"/>
                <w:sz w:val="22"/>
              </w:rPr>
            </w:pPr>
            <w:r w:rsidRPr="009B3F94">
              <w:rPr>
                <w:rFonts w:ascii="Arial" w:eastAsia="Times New Roman" w:hAnsi="Arial" w:cs="Arial"/>
                <w:color w:val="000000"/>
                <w:sz w:val="22"/>
              </w:rPr>
              <w:t> </w:t>
            </w:r>
          </w:p>
        </w:tc>
        <w:tc>
          <w:tcPr>
            <w:tcW w:w="198" w:type="pct"/>
            <w:shd w:val="clear" w:color="auto" w:fill="auto"/>
            <w:noWrap/>
            <w:vAlign w:val="center"/>
            <w:hideMark/>
          </w:tcPr>
          <w:p w14:paraId="30AE522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2A934C8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6FEBE27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475C8A2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442D1BF0" w14:textId="77777777" w:rsidR="00FE579D" w:rsidRPr="009B3F94" w:rsidRDefault="00FE579D" w:rsidP="00FE579D">
            <w:pPr>
              <w:jc w:val="center"/>
              <w:rPr>
                <w:rFonts w:eastAsia="Times New Roman"/>
                <w:sz w:val="22"/>
              </w:rPr>
            </w:pPr>
            <w:r w:rsidRPr="009B3F94">
              <w:rPr>
                <w:rFonts w:eastAsia="Times New Roman"/>
                <w:sz w:val="22"/>
              </w:rPr>
              <w:t>III</w:t>
            </w:r>
          </w:p>
        </w:tc>
        <w:tc>
          <w:tcPr>
            <w:tcW w:w="687" w:type="pct"/>
            <w:shd w:val="clear" w:color="auto" w:fill="auto"/>
            <w:vAlign w:val="center"/>
            <w:hideMark/>
          </w:tcPr>
          <w:p w14:paraId="1195A640"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1FBFAECC" w14:textId="77777777" w:rsidTr="00C07E9F">
        <w:trPr>
          <w:trHeight w:val="567"/>
        </w:trPr>
        <w:tc>
          <w:tcPr>
            <w:tcW w:w="196" w:type="pct"/>
            <w:shd w:val="clear" w:color="auto" w:fill="auto"/>
            <w:noWrap/>
            <w:vAlign w:val="center"/>
            <w:hideMark/>
          </w:tcPr>
          <w:p w14:paraId="6481B24B"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437" w:type="pct"/>
            <w:gridSpan w:val="2"/>
            <w:shd w:val="clear" w:color="auto" w:fill="auto"/>
            <w:noWrap/>
            <w:vAlign w:val="center"/>
            <w:hideMark/>
          </w:tcPr>
          <w:p w14:paraId="5EA1D491" w14:textId="77777777" w:rsidR="00FE579D" w:rsidRPr="009B3F94" w:rsidRDefault="00FE579D" w:rsidP="00FE579D">
            <w:pPr>
              <w:rPr>
                <w:rFonts w:eastAsia="Times New Roman"/>
                <w:b/>
                <w:bCs/>
                <w:sz w:val="22"/>
              </w:rPr>
            </w:pPr>
            <w:r w:rsidRPr="009B3F94">
              <w:rPr>
                <w:rFonts w:eastAsia="Times New Roman"/>
                <w:b/>
                <w:bCs/>
                <w:sz w:val="22"/>
              </w:rPr>
              <w:t>2.2. Các học phần của ngành</w:t>
            </w:r>
          </w:p>
        </w:tc>
        <w:tc>
          <w:tcPr>
            <w:tcW w:w="545" w:type="pct"/>
            <w:shd w:val="clear" w:color="auto" w:fill="auto"/>
            <w:vAlign w:val="center"/>
            <w:hideMark/>
          </w:tcPr>
          <w:p w14:paraId="0164990B" w14:textId="77777777" w:rsidR="00FE579D" w:rsidRPr="009B3F94" w:rsidRDefault="00FE579D" w:rsidP="001A4F0E">
            <w:pPr>
              <w:rPr>
                <w:rFonts w:eastAsia="Times New Roman"/>
                <w:sz w:val="22"/>
              </w:rPr>
            </w:pPr>
            <w:r w:rsidRPr="009B3F94">
              <w:rPr>
                <w:rFonts w:eastAsia="Times New Roman"/>
                <w:sz w:val="22"/>
              </w:rPr>
              <w:t> </w:t>
            </w:r>
          </w:p>
        </w:tc>
        <w:tc>
          <w:tcPr>
            <w:tcW w:w="224" w:type="pct"/>
            <w:shd w:val="clear" w:color="auto" w:fill="auto"/>
            <w:noWrap/>
            <w:vAlign w:val="center"/>
            <w:hideMark/>
          </w:tcPr>
          <w:p w14:paraId="0B4FF0B9" w14:textId="77777777" w:rsidR="00FE579D" w:rsidRPr="009B3F94" w:rsidRDefault="00FE579D" w:rsidP="00FE579D">
            <w:pPr>
              <w:jc w:val="center"/>
              <w:rPr>
                <w:rFonts w:eastAsia="Times New Roman"/>
                <w:b/>
                <w:bCs/>
                <w:sz w:val="22"/>
              </w:rPr>
            </w:pPr>
            <w:r w:rsidRPr="009B3F94">
              <w:rPr>
                <w:rFonts w:eastAsia="Times New Roman"/>
                <w:b/>
                <w:bCs/>
                <w:sz w:val="22"/>
              </w:rPr>
              <w:t>61</w:t>
            </w:r>
          </w:p>
        </w:tc>
        <w:tc>
          <w:tcPr>
            <w:tcW w:w="173" w:type="pct"/>
            <w:shd w:val="clear" w:color="auto" w:fill="auto"/>
            <w:noWrap/>
            <w:vAlign w:val="center"/>
            <w:hideMark/>
          </w:tcPr>
          <w:p w14:paraId="14D2A5C1"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86" w:type="pct"/>
            <w:shd w:val="clear" w:color="auto" w:fill="auto"/>
            <w:noWrap/>
            <w:vAlign w:val="center"/>
            <w:hideMark/>
          </w:tcPr>
          <w:p w14:paraId="702D9319"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76" w:type="pct"/>
            <w:shd w:val="clear" w:color="auto" w:fill="auto"/>
            <w:noWrap/>
            <w:vAlign w:val="center"/>
            <w:hideMark/>
          </w:tcPr>
          <w:p w14:paraId="1F710E32"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81" w:type="pct"/>
            <w:shd w:val="clear" w:color="auto" w:fill="auto"/>
            <w:noWrap/>
            <w:vAlign w:val="center"/>
            <w:hideMark/>
          </w:tcPr>
          <w:p w14:paraId="4F3A69CE" w14:textId="77777777" w:rsidR="00FE579D" w:rsidRPr="009B3F94" w:rsidRDefault="00FE579D" w:rsidP="00FE579D">
            <w:pPr>
              <w:jc w:val="center"/>
              <w:rPr>
                <w:rFonts w:eastAsia="Times New Roman"/>
                <w:b/>
                <w:bCs/>
                <w:sz w:val="22"/>
              </w:rPr>
            </w:pPr>
            <w:r w:rsidRPr="009B3F94">
              <w:rPr>
                <w:rFonts w:eastAsia="Times New Roman"/>
                <w:b/>
                <w:bCs/>
                <w:sz w:val="22"/>
              </w:rPr>
              <w:t>15</w:t>
            </w:r>
          </w:p>
        </w:tc>
        <w:tc>
          <w:tcPr>
            <w:tcW w:w="198" w:type="pct"/>
            <w:shd w:val="clear" w:color="auto" w:fill="auto"/>
            <w:noWrap/>
            <w:vAlign w:val="center"/>
            <w:hideMark/>
          </w:tcPr>
          <w:p w14:paraId="0EF9F548" w14:textId="77777777" w:rsidR="00FE579D" w:rsidRPr="009B3F94" w:rsidRDefault="00FE579D" w:rsidP="00FE579D">
            <w:pPr>
              <w:jc w:val="center"/>
              <w:rPr>
                <w:rFonts w:eastAsia="Times New Roman"/>
                <w:b/>
                <w:bCs/>
                <w:sz w:val="22"/>
              </w:rPr>
            </w:pPr>
            <w:r w:rsidRPr="009B3F94">
              <w:rPr>
                <w:rFonts w:eastAsia="Times New Roman"/>
                <w:b/>
                <w:bCs/>
                <w:sz w:val="22"/>
              </w:rPr>
              <w:t>22</w:t>
            </w:r>
          </w:p>
        </w:tc>
        <w:tc>
          <w:tcPr>
            <w:tcW w:w="198" w:type="pct"/>
            <w:shd w:val="clear" w:color="auto" w:fill="auto"/>
            <w:noWrap/>
            <w:vAlign w:val="center"/>
            <w:hideMark/>
          </w:tcPr>
          <w:p w14:paraId="26437EC9" w14:textId="77777777" w:rsidR="00FE579D" w:rsidRPr="009B3F94" w:rsidRDefault="00FE579D" w:rsidP="00FE579D">
            <w:pPr>
              <w:jc w:val="center"/>
              <w:rPr>
                <w:rFonts w:eastAsia="Times New Roman"/>
                <w:b/>
                <w:bCs/>
                <w:sz w:val="22"/>
              </w:rPr>
            </w:pPr>
            <w:r w:rsidRPr="009B3F94">
              <w:rPr>
                <w:rFonts w:eastAsia="Times New Roman"/>
                <w:b/>
                <w:bCs/>
                <w:sz w:val="22"/>
              </w:rPr>
              <w:t>12</w:t>
            </w:r>
          </w:p>
        </w:tc>
        <w:tc>
          <w:tcPr>
            <w:tcW w:w="201" w:type="pct"/>
            <w:shd w:val="clear" w:color="auto" w:fill="auto"/>
            <w:noWrap/>
            <w:vAlign w:val="center"/>
            <w:hideMark/>
          </w:tcPr>
          <w:p w14:paraId="06639E45" w14:textId="77777777" w:rsidR="00FE579D" w:rsidRPr="009B3F94" w:rsidRDefault="00FE579D" w:rsidP="00FE579D">
            <w:pPr>
              <w:jc w:val="center"/>
              <w:rPr>
                <w:rFonts w:eastAsia="Times New Roman"/>
                <w:b/>
                <w:bCs/>
                <w:sz w:val="22"/>
              </w:rPr>
            </w:pPr>
            <w:r w:rsidRPr="009B3F94">
              <w:rPr>
                <w:rFonts w:eastAsia="Times New Roman"/>
                <w:b/>
                <w:bCs/>
                <w:sz w:val="22"/>
              </w:rPr>
              <w:t>9</w:t>
            </w:r>
          </w:p>
        </w:tc>
        <w:tc>
          <w:tcPr>
            <w:tcW w:w="185" w:type="pct"/>
            <w:shd w:val="clear" w:color="auto" w:fill="auto"/>
            <w:noWrap/>
            <w:vAlign w:val="center"/>
            <w:hideMark/>
          </w:tcPr>
          <w:p w14:paraId="36BB67DA"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413" w:type="pct"/>
            <w:shd w:val="clear" w:color="auto" w:fill="auto"/>
            <w:vAlign w:val="center"/>
            <w:hideMark/>
          </w:tcPr>
          <w:p w14:paraId="4E8BE52B" w14:textId="77777777" w:rsidR="00FE579D" w:rsidRPr="009B3F94" w:rsidRDefault="00FE579D" w:rsidP="00FE579D">
            <w:pPr>
              <w:jc w:val="center"/>
              <w:rPr>
                <w:rFonts w:eastAsia="Times New Roman"/>
                <w:sz w:val="22"/>
              </w:rPr>
            </w:pPr>
            <w:r w:rsidRPr="009B3F94">
              <w:rPr>
                <w:rFonts w:eastAsia="Times New Roman"/>
                <w:sz w:val="22"/>
              </w:rPr>
              <w:t> </w:t>
            </w:r>
          </w:p>
        </w:tc>
        <w:tc>
          <w:tcPr>
            <w:tcW w:w="687" w:type="pct"/>
            <w:shd w:val="clear" w:color="auto" w:fill="auto"/>
            <w:vAlign w:val="center"/>
            <w:hideMark/>
          </w:tcPr>
          <w:p w14:paraId="67E38DB1"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520703C9" w14:textId="77777777" w:rsidTr="00C07E9F">
        <w:trPr>
          <w:trHeight w:val="567"/>
        </w:trPr>
        <w:tc>
          <w:tcPr>
            <w:tcW w:w="196" w:type="pct"/>
            <w:shd w:val="clear" w:color="auto" w:fill="auto"/>
            <w:noWrap/>
            <w:vAlign w:val="center"/>
            <w:hideMark/>
          </w:tcPr>
          <w:p w14:paraId="17A18661"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98" w:type="pct"/>
            <w:shd w:val="clear" w:color="auto" w:fill="auto"/>
            <w:noWrap/>
            <w:vAlign w:val="center"/>
            <w:hideMark/>
          </w:tcPr>
          <w:p w14:paraId="2AACE88B" w14:textId="77777777" w:rsidR="00FE579D" w:rsidRPr="009B3F94" w:rsidRDefault="00FE579D" w:rsidP="00FE579D">
            <w:pPr>
              <w:jc w:val="center"/>
              <w:rPr>
                <w:rFonts w:eastAsia="Times New Roman"/>
                <w:sz w:val="22"/>
              </w:rPr>
            </w:pPr>
            <w:r w:rsidRPr="009B3F94">
              <w:rPr>
                <w:rFonts w:eastAsia="Times New Roman"/>
                <w:sz w:val="22"/>
              </w:rPr>
              <w:t> </w:t>
            </w:r>
          </w:p>
        </w:tc>
        <w:tc>
          <w:tcPr>
            <w:tcW w:w="1239" w:type="pct"/>
            <w:shd w:val="clear" w:color="auto" w:fill="auto"/>
            <w:noWrap/>
            <w:vAlign w:val="center"/>
            <w:hideMark/>
          </w:tcPr>
          <w:p w14:paraId="4661E3E7" w14:textId="77777777" w:rsidR="00FE579D" w:rsidRPr="009B3F94" w:rsidRDefault="00FE579D" w:rsidP="00FE579D">
            <w:pPr>
              <w:rPr>
                <w:rFonts w:eastAsia="Times New Roman"/>
                <w:b/>
                <w:bCs/>
                <w:sz w:val="22"/>
              </w:rPr>
            </w:pPr>
            <w:r w:rsidRPr="009B3F94">
              <w:rPr>
                <w:rFonts w:eastAsia="Times New Roman"/>
                <w:b/>
                <w:bCs/>
                <w:sz w:val="22"/>
              </w:rPr>
              <w:t>2.2.1. Các học phần bắt buộc</w:t>
            </w:r>
          </w:p>
        </w:tc>
        <w:tc>
          <w:tcPr>
            <w:tcW w:w="545" w:type="pct"/>
            <w:shd w:val="clear" w:color="auto" w:fill="auto"/>
            <w:vAlign w:val="center"/>
            <w:hideMark/>
          </w:tcPr>
          <w:p w14:paraId="3470F2BB" w14:textId="77777777" w:rsidR="00FE579D" w:rsidRPr="009B3F94" w:rsidRDefault="00FE579D" w:rsidP="001A4F0E">
            <w:pPr>
              <w:rPr>
                <w:rFonts w:eastAsia="Times New Roman"/>
                <w:sz w:val="22"/>
              </w:rPr>
            </w:pPr>
            <w:r w:rsidRPr="009B3F94">
              <w:rPr>
                <w:rFonts w:eastAsia="Times New Roman"/>
                <w:sz w:val="22"/>
              </w:rPr>
              <w:t> </w:t>
            </w:r>
          </w:p>
        </w:tc>
        <w:tc>
          <w:tcPr>
            <w:tcW w:w="224" w:type="pct"/>
            <w:shd w:val="clear" w:color="auto" w:fill="auto"/>
            <w:noWrap/>
            <w:vAlign w:val="center"/>
            <w:hideMark/>
          </w:tcPr>
          <w:p w14:paraId="6C1CB34B" w14:textId="77777777" w:rsidR="00FE579D" w:rsidRPr="009B3F94" w:rsidRDefault="00FE579D" w:rsidP="00FE579D">
            <w:pPr>
              <w:jc w:val="center"/>
              <w:rPr>
                <w:rFonts w:eastAsia="Times New Roman"/>
                <w:b/>
                <w:bCs/>
                <w:sz w:val="22"/>
              </w:rPr>
            </w:pPr>
            <w:r w:rsidRPr="009B3F94">
              <w:rPr>
                <w:rFonts w:eastAsia="Times New Roman"/>
                <w:b/>
                <w:bCs/>
                <w:sz w:val="22"/>
              </w:rPr>
              <w:t>31</w:t>
            </w:r>
          </w:p>
        </w:tc>
        <w:tc>
          <w:tcPr>
            <w:tcW w:w="173" w:type="pct"/>
            <w:shd w:val="clear" w:color="auto" w:fill="auto"/>
            <w:noWrap/>
            <w:vAlign w:val="center"/>
            <w:hideMark/>
          </w:tcPr>
          <w:p w14:paraId="24172967"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86" w:type="pct"/>
            <w:shd w:val="clear" w:color="auto" w:fill="auto"/>
            <w:noWrap/>
            <w:vAlign w:val="center"/>
            <w:hideMark/>
          </w:tcPr>
          <w:p w14:paraId="279C1023"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76" w:type="pct"/>
            <w:shd w:val="clear" w:color="auto" w:fill="auto"/>
            <w:noWrap/>
            <w:vAlign w:val="center"/>
            <w:hideMark/>
          </w:tcPr>
          <w:p w14:paraId="2923DFA4"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181" w:type="pct"/>
            <w:shd w:val="clear" w:color="auto" w:fill="auto"/>
            <w:noWrap/>
            <w:vAlign w:val="center"/>
            <w:hideMark/>
          </w:tcPr>
          <w:p w14:paraId="604750A5" w14:textId="77777777" w:rsidR="00FE579D" w:rsidRPr="009B3F94" w:rsidRDefault="00FE579D" w:rsidP="00FE579D">
            <w:pPr>
              <w:jc w:val="center"/>
              <w:rPr>
                <w:rFonts w:eastAsia="Times New Roman"/>
                <w:b/>
                <w:bCs/>
                <w:sz w:val="22"/>
              </w:rPr>
            </w:pPr>
            <w:r w:rsidRPr="009B3F94">
              <w:rPr>
                <w:rFonts w:eastAsia="Times New Roman"/>
                <w:b/>
                <w:bCs/>
                <w:sz w:val="22"/>
              </w:rPr>
              <w:t>9</w:t>
            </w:r>
          </w:p>
        </w:tc>
        <w:tc>
          <w:tcPr>
            <w:tcW w:w="198" w:type="pct"/>
            <w:shd w:val="clear" w:color="auto" w:fill="auto"/>
            <w:noWrap/>
            <w:vAlign w:val="center"/>
            <w:hideMark/>
          </w:tcPr>
          <w:p w14:paraId="2AEDC161" w14:textId="77777777" w:rsidR="00FE579D" w:rsidRPr="009B3F94" w:rsidRDefault="00FE579D" w:rsidP="00FE579D">
            <w:pPr>
              <w:jc w:val="center"/>
              <w:rPr>
                <w:rFonts w:eastAsia="Times New Roman"/>
                <w:b/>
                <w:bCs/>
                <w:sz w:val="22"/>
              </w:rPr>
            </w:pPr>
            <w:r w:rsidRPr="009B3F94">
              <w:rPr>
                <w:rFonts w:eastAsia="Times New Roman"/>
                <w:b/>
                <w:bCs/>
                <w:sz w:val="22"/>
              </w:rPr>
              <w:t>16</w:t>
            </w:r>
          </w:p>
        </w:tc>
        <w:tc>
          <w:tcPr>
            <w:tcW w:w="198" w:type="pct"/>
            <w:shd w:val="clear" w:color="auto" w:fill="auto"/>
            <w:noWrap/>
            <w:vAlign w:val="center"/>
            <w:hideMark/>
          </w:tcPr>
          <w:p w14:paraId="7E206E3E" w14:textId="77777777" w:rsidR="00FE579D" w:rsidRPr="009B3F94" w:rsidRDefault="00FE579D" w:rsidP="00FE579D">
            <w:pPr>
              <w:jc w:val="center"/>
              <w:rPr>
                <w:rFonts w:eastAsia="Times New Roman"/>
                <w:b/>
                <w:bCs/>
                <w:sz w:val="22"/>
              </w:rPr>
            </w:pPr>
            <w:r w:rsidRPr="009B3F94">
              <w:rPr>
                <w:rFonts w:eastAsia="Times New Roman"/>
                <w:b/>
                <w:bCs/>
                <w:sz w:val="22"/>
              </w:rPr>
              <w:t>3</w:t>
            </w:r>
          </w:p>
        </w:tc>
        <w:tc>
          <w:tcPr>
            <w:tcW w:w="201" w:type="pct"/>
            <w:shd w:val="clear" w:color="auto" w:fill="auto"/>
            <w:noWrap/>
            <w:vAlign w:val="center"/>
            <w:hideMark/>
          </w:tcPr>
          <w:p w14:paraId="3D322FB8"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85" w:type="pct"/>
            <w:shd w:val="clear" w:color="auto" w:fill="auto"/>
            <w:noWrap/>
            <w:vAlign w:val="center"/>
            <w:hideMark/>
          </w:tcPr>
          <w:p w14:paraId="495D6E99"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413" w:type="pct"/>
            <w:shd w:val="clear" w:color="auto" w:fill="auto"/>
            <w:vAlign w:val="center"/>
            <w:hideMark/>
          </w:tcPr>
          <w:p w14:paraId="2068CBBC" w14:textId="77777777" w:rsidR="00FE579D" w:rsidRPr="009B3F94" w:rsidRDefault="00FE579D" w:rsidP="00FE579D">
            <w:pPr>
              <w:jc w:val="center"/>
              <w:rPr>
                <w:rFonts w:eastAsia="Times New Roman"/>
                <w:sz w:val="22"/>
              </w:rPr>
            </w:pPr>
            <w:r w:rsidRPr="009B3F94">
              <w:rPr>
                <w:rFonts w:eastAsia="Times New Roman"/>
                <w:sz w:val="22"/>
              </w:rPr>
              <w:t> </w:t>
            </w:r>
          </w:p>
        </w:tc>
        <w:tc>
          <w:tcPr>
            <w:tcW w:w="687" w:type="pct"/>
            <w:shd w:val="clear" w:color="auto" w:fill="auto"/>
            <w:vAlign w:val="center"/>
            <w:hideMark/>
          </w:tcPr>
          <w:p w14:paraId="6F5CB134"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230E0752" w14:textId="77777777" w:rsidTr="00C07E9F">
        <w:trPr>
          <w:trHeight w:val="567"/>
        </w:trPr>
        <w:tc>
          <w:tcPr>
            <w:tcW w:w="196" w:type="pct"/>
            <w:shd w:val="clear" w:color="auto" w:fill="auto"/>
            <w:noWrap/>
            <w:vAlign w:val="center"/>
            <w:hideMark/>
          </w:tcPr>
          <w:p w14:paraId="7229256F" w14:textId="77777777" w:rsidR="00FE579D" w:rsidRPr="009B3F94" w:rsidRDefault="00FE579D" w:rsidP="00FE579D">
            <w:pPr>
              <w:jc w:val="center"/>
              <w:rPr>
                <w:rFonts w:eastAsia="Times New Roman"/>
                <w:b/>
                <w:bCs/>
                <w:sz w:val="22"/>
              </w:rPr>
            </w:pPr>
            <w:r w:rsidRPr="009B3F94">
              <w:rPr>
                <w:rFonts w:eastAsia="Times New Roman"/>
                <w:b/>
                <w:bCs/>
                <w:sz w:val="22"/>
              </w:rPr>
              <w:t>20</w:t>
            </w:r>
          </w:p>
        </w:tc>
        <w:tc>
          <w:tcPr>
            <w:tcW w:w="198" w:type="pct"/>
            <w:shd w:val="clear" w:color="auto" w:fill="auto"/>
            <w:vAlign w:val="center"/>
            <w:hideMark/>
          </w:tcPr>
          <w:p w14:paraId="2F8E1759" w14:textId="77777777" w:rsidR="00FE579D" w:rsidRPr="009B3F94" w:rsidRDefault="00FE579D" w:rsidP="00FE579D">
            <w:pPr>
              <w:jc w:val="center"/>
              <w:rPr>
                <w:rFonts w:eastAsia="Times New Roman"/>
                <w:sz w:val="22"/>
              </w:rPr>
            </w:pPr>
            <w:r w:rsidRPr="009B3F94">
              <w:rPr>
                <w:rFonts w:eastAsia="Times New Roman"/>
                <w:sz w:val="22"/>
              </w:rPr>
              <w:t>1</w:t>
            </w:r>
          </w:p>
        </w:tc>
        <w:tc>
          <w:tcPr>
            <w:tcW w:w="1239" w:type="pct"/>
            <w:shd w:val="clear" w:color="auto" w:fill="auto"/>
            <w:vAlign w:val="center"/>
            <w:hideMark/>
          </w:tcPr>
          <w:p w14:paraId="79228D1E" w14:textId="77777777" w:rsidR="00FE579D" w:rsidRPr="009B3F94" w:rsidRDefault="00FE579D" w:rsidP="00FE579D">
            <w:pPr>
              <w:rPr>
                <w:rFonts w:eastAsia="Times New Roman"/>
                <w:color w:val="000000"/>
                <w:sz w:val="22"/>
              </w:rPr>
            </w:pPr>
            <w:r w:rsidRPr="009B3F94">
              <w:rPr>
                <w:rFonts w:eastAsia="Times New Roman"/>
                <w:color w:val="000000"/>
                <w:sz w:val="22"/>
              </w:rPr>
              <w:t>Mật mã và bảo mật thông tin</w:t>
            </w:r>
            <w:r w:rsidRPr="009B3F94">
              <w:rPr>
                <w:rFonts w:eastAsia="Times New Roman"/>
                <w:color w:val="000000"/>
                <w:sz w:val="22"/>
              </w:rPr>
              <w:br/>
              <w:t>Cryptography and Information Security</w:t>
            </w:r>
          </w:p>
        </w:tc>
        <w:tc>
          <w:tcPr>
            <w:tcW w:w="545" w:type="pct"/>
            <w:shd w:val="clear" w:color="auto" w:fill="auto"/>
            <w:vAlign w:val="center"/>
            <w:hideMark/>
          </w:tcPr>
          <w:p w14:paraId="3D8CA54B" w14:textId="375FE315" w:rsidR="00FE579D" w:rsidRPr="009B3F94" w:rsidRDefault="005679DC" w:rsidP="001A4F0E">
            <w:pPr>
              <w:rPr>
                <w:rFonts w:eastAsia="Times New Roman"/>
                <w:sz w:val="22"/>
              </w:rPr>
            </w:pPr>
            <w:r w:rsidRPr="00BD7F3F">
              <w:rPr>
                <w:rFonts w:eastAsia="Times New Roman"/>
                <w:sz w:val="22"/>
                <w:highlight w:val="yellow"/>
              </w:rPr>
              <w:t>CNTT11105</w:t>
            </w:r>
          </w:p>
        </w:tc>
        <w:tc>
          <w:tcPr>
            <w:tcW w:w="224" w:type="pct"/>
            <w:shd w:val="clear" w:color="auto" w:fill="auto"/>
            <w:noWrap/>
            <w:vAlign w:val="center"/>
            <w:hideMark/>
          </w:tcPr>
          <w:p w14:paraId="57AE0F9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4B9878B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335C813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7ED5E84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1" w:type="pct"/>
            <w:shd w:val="clear" w:color="auto" w:fill="auto"/>
            <w:noWrap/>
            <w:vAlign w:val="center"/>
            <w:hideMark/>
          </w:tcPr>
          <w:p w14:paraId="6F3DE38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344FBC1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71EFA1C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111E774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58D2E82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2E205E88" w14:textId="77777777" w:rsidR="00FE579D" w:rsidRPr="009B3F94" w:rsidRDefault="00FE579D" w:rsidP="00FE579D">
            <w:pPr>
              <w:jc w:val="center"/>
              <w:rPr>
                <w:rFonts w:eastAsia="Times New Roman"/>
                <w:sz w:val="22"/>
              </w:rPr>
            </w:pPr>
            <w:r w:rsidRPr="009B3F94">
              <w:rPr>
                <w:rFonts w:eastAsia="Times New Roman"/>
                <w:sz w:val="22"/>
              </w:rPr>
              <w:t>III</w:t>
            </w:r>
          </w:p>
        </w:tc>
        <w:tc>
          <w:tcPr>
            <w:tcW w:w="687" w:type="pct"/>
            <w:shd w:val="clear" w:color="auto" w:fill="auto"/>
            <w:vAlign w:val="center"/>
            <w:hideMark/>
          </w:tcPr>
          <w:p w14:paraId="2AD75CC0" w14:textId="77777777" w:rsidR="00FE579D" w:rsidRPr="009B3F94" w:rsidRDefault="00FE579D" w:rsidP="00FE579D">
            <w:pPr>
              <w:jc w:val="center"/>
              <w:rPr>
                <w:rFonts w:eastAsia="Times New Roman"/>
                <w:sz w:val="22"/>
              </w:rPr>
            </w:pPr>
            <w:r w:rsidRPr="009B3F94">
              <w:rPr>
                <w:rFonts w:eastAsia="Times New Roman"/>
                <w:sz w:val="22"/>
              </w:rPr>
              <w:t>CNTT1116</w:t>
            </w:r>
          </w:p>
        </w:tc>
      </w:tr>
      <w:tr w:rsidR="00C27611" w:rsidRPr="009B3F94" w14:paraId="617AB5C0" w14:textId="77777777" w:rsidTr="00C07E9F">
        <w:trPr>
          <w:trHeight w:val="567"/>
        </w:trPr>
        <w:tc>
          <w:tcPr>
            <w:tcW w:w="196" w:type="pct"/>
            <w:shd w:val="clear" w:color="auto" w:fill="auto"/>
            <w:noWrap/>
            <w:vAlign w:val="center"/>
            <w:hideMark/>
          </w:tcPr>
          <w:p w14:paraId="6C3B98E6" w14:textId="77777777" w:rsidR="00FE579D" w:rsidRPr="009B3F94" w:rsidRDefault="00FE579D" w:rsidP="00FE579D">
            <w:pPr>
              <w:jc w:val="center"/>
              <w:rPr>
                <w:rFonts w:eastAsia="Times New Roman"/>
                <w:b/>
                <w:bCs/>
                <w:sz w:val="22"/>
              </w:rPr>
            </w:pPr>
            <w:r w:rsidRPr="009B3F94">
              <w:rPr>
                <w:rFonts w:eastAsia="Times New Roman"/>
                <w:b/>
                <w:bCs/>
                <w:sz w:val="22"/>
              </w:rPr>
              <w:t>21</w:t>
            </w:r>
          </w:p>
        </w:tc>
        <w:tc>
          <w:tcPr>
            <w:tcW w:w="198" w:type="pct"/>
            <w:shd w:val="clear" w:color="auto" w:fill="auto"/>
            <w:noWrap/>
            <w:vAlign w:val="center"/>
            <w:hideMark/>
          </w:tcPr>
          <w:p w14:paraId="45658DAA" w14:textId="77777777" w:rsidR="00FE579D" w:rsidRPr="009B3F94" w:rsidRDefault="00FE579D" w:rsidP="00FE579D">
            <w:pPr>
              <w:jc w:val="center"/>
              <w:rPr>
                <w:rFonts w:eastAsia="Times New Roman"/>
                <w:sz w:val="22"/>
              </w:rPr>
            </w:pPr>
            <w:r w:rsidRPr="009B3F94">
              <w:rPr>
                <w:rFonts w:eastAsia="Times New Roman"/>
                <w:sz w:val="22"/>
              </w:rPr>
              <w:t>2</w:t>
            </w:r>
          </w:p>
        </w:tc>
        <w:tc>
          <w:tcPr>
            <w:tcW w:w="1239" w:type="pct"/>
            <w:shd w:val="clear" w:color="auto" w:fill="auto"/>
            <w:vAlign w:val="center"/>
            <w:hideMark/>
          </w:tcPr>
          <w:p w14:paraId="63F891FD" w14:textId="77777777" w:rsidR="00FE579D" w:rsidRPr="009B3F94" w:rsidRDefault="00FE579D" w:rsidP="00FE579D">
            <w:pPr>
              <w:rPr>
                <w:rFonts w:eastAsia="Times New Roman"/>
                <w:color w:val="000000"/>
                <w:sz w:val="22"/>
              </w:rPr>
            </w:pPr>
            <w:r w:rsidRPr="009B3F94">
              <w:rPr>
                <w:rFonts w:eastAsia="Times New Roman"/>
                <w:color w:val="000000"/>
                <w:sz w:val="22"/>
              </w:rPr>
              <w:t>Mạng máy tính và truyền số liệu</w:t>
            </w:r>
            <w:r w:rsidRPr="009B3F94">
              <w:rPr>
                <w:rFonts w:eastAsia="Times New Roman"/>
                <w:color w:val="000000"/>
                <w:sz w:val="22"/>
              </w:rPr>
              <w:br/>
              <w:t>Computer Network and Data Communication</w:t>
            </w:r>
          </w:p>
        </w:tc>
        <w:tc>
          <w:tcPr>
            <w:tcW w:w="545" w:type="pct"/>
            <w:shd w:val="clear" w:color="auto" w:fill="auto"/>
            <w:vAlign w:val="center"/>
            <w:hideMark/>
          </w:tcPr>
          <w:p w14:paraId="520591F1" w14:textId="77777777" w:rsidR="00FE579D" w:rsidRPr="009B3F94" w:rsidRDefault="00FE579D" w:rsidP="001A4F0E">
            <w:pPr>
              <w:rPr>
                <w:rFonts w:eastAsia="Times New Roman"/>
                <w:sz w:val="22"/>
              </w:rPr>
            </w:pPr>
            <w:r w:rsidRPr="009B3F94">
              <w:rPr>
                <w:rFonts w:eastAsia="Times New Roman"/>
                <w:sz w:val="22"/>
              </w:rPr>
              <w:t>CNTT1114</w:t>
            </w:r>
          </w:p>
        </w:tc>
        <w:tc>
          <w:tcPr>
            <w:tcW w:w="224" w:type="pct"/>
            <w:shd w:val="clear" w:color="auto" w:fill="auto"/>
            <w:noWrap/>
            <w:vAlign w:val="center"/>
            <w:hideMark/>
          </w:tcPr>
          <w:p w14:paraId="3ABCAE2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7371112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53AD392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37774BF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76AAFE2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noWrap/>
            <w:vAlign w:val="center"/>
            <w:hideMark/>
          </w:tcPr>
          <w:p w14:paraId="18E5F95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499A3A5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3CBE0CD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61FFE5D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3120DFAA" w14:textId="77777777" w:rsidR="00FE579D" w:rsidRPr="009B3F94" w:rsidRDefault="00FE579D" w:rsidP="00FE579D">
            <w:pPr>
              <w:jc w:val="center"/>
              <w:rPr>
                <w:rFonts w:eastAsia="Times New Roman"/>
                <w:sz w:val="22"/>
              </w:rPr>
            </w:pPr>
            <w:r w:rsidRPr="009B3F94">
              <w:rPr>
                <w:rFonts w:eastAsia="Times New Roman"/>
                <w:sz w:val="22"/>
              </w:rPr>
              <w:t>IV</w:t>
            </w:r>
          </w:p>
        </w:tc>
        <w:tc>
          <w:tcPr>
            <w:tcW w:w="687" w:type="pct"/>
            <w:shd w:val="clear" w:color="auto" w:fill="auto"/>
            <w:vAlign w:val="center"/>
            <w:hideMark/>
          </w:tcPr>
          <w:p w14:paraId="55315AF1" w14:textId="77777777" w:rsidR="00FE579D" w:rsidRPr="009B3F94" w:rsidRDefault="00FE579D" w:rsidP="00FE579D">
            <w:pPr>
              <w:jc w:val="center"/>
              <w:rPr>
                <w:rFonts w:eastAsia="Times New Roman"/>
                <w:sz w:val="22"/>
              </w:rPr>
            </w:pPr>
            <w:r w:rsidRPr="009B3F94">
              <w:rPr>
                <w:rFonts w:eastAsia="Times New Roman"/>
                <w:sz w:val="22"/>
              </w:rPr>
              <w:t>CNTT1116</w:t>
            </w:r>
          </w:p>
        </w:tc>
      </w:tr>
      <w:tr w:rsidR="00C27611" w:rsidRPr="009B3F94" w14:paraId="7651D270" w14:textId="77777777" w:rsidTr="00C07E9F">
        <w:trPr>
          <w:trHeight w:val="567"/>
        </w:trPr>
        <w:tc>
          <w:tcPr>
            <w:tcW w:w="196" w:type="pct"/>
            <w:shd w:val="clear" w:color="auto" w:fill="auto"/>
            <w:noWrap/>
            <w:vAlign w:val="center"/>
            <w:hideMark/>
          </w:tcPr>
          <w:p w14:paraId="3B9B7DA9" w14:textId="77777777" w:rsidR="00FE579D" w:rsidRPr="009B3F94" w:rsidRDefault="00FE579D" w:rsidP="00FE579D">
            <w:pPr>
              <w:jc w:val="center"/>
              <w:rPr>
                <w:rFonts w:eastAsia="Times New Roman"/>
                <w:b/>
                <w:bCs/>
                <w:sz w:val="22"/>
              </w:rPr>
            </w:pPr>
            <w:r w:rsidRPr="009B3F94">
              <w:rPr>
                <w:rFonts w:eastAsia="Times New Roman"/>
                <w:b/>
                <w:bCs/>
                <w:sz w:val="22"/>
              </w:rPr>
              <w:t>22</w:t>
            </w:r>
          </w:p>
        </w:tc>
        <w:tc>
          <w:tcPr>
            <w:tcW w:w="198" w:type="pct"/>
            <w:shd w:val="clear" w:color="auto" w:fill="auto"/>
            <w:vAlign w:val="center"/>
            <w:hideMark/>
          </w:tcPr>
          <w:p w14:paraId="5730A059" w14:textId="77777777" w:rsidR="00FE579D" w:rsidRPr="009B3F94" w:rsidRDefault="00FE579D" w:rsidP="00FE579D">
            <w:pPr>
              <w:jc w:val="center"/>
              <w:rPr>
                <w:rFonts w:eastAsia="Times New Roman"/>
                <w:sz w:val="22"/>
              </w:rPr>
            </w:pPr>
            <w:r w:rsidRPr="009B3F94">
              <w:rPr>
                <w:rFonts w:eastAsia="Times New Roman"/>
                <w:sz w:val="22"/>
              </w:rPr>
              <w:t>3</w:t>
            </w:r>
          </w:p>
        </w:tc>
        <w:tc>
          <w:tcPr>
            <w:tcW w:w="1239" w:type="pct"/>
            <w:shd w:val="clear" w:color="auto" w:fill="auto"/>
            <w:vAlign w:val="center"/>
            <w:hideMark/>
          </w:tcPr>
          <w:p w14:paraId="7F845C02" w14:textId="77777777" w:rsidR="00FE579D" w:rsidRPr="009B3F94" w:rsidRDefault="00FE579D" w:rsidP="00FE579D">
            <w:pPr>
              <w:rPr>
                <w:rFonts w:eastAsia="Times New Roman"/>
                <w:color w:val="000000"/>
                <w:sz w:val="22"/>
              </w:rPr>
            </w:pPr>
            <w:r w:rsidRPr="009B3F94">
              <w:rPr>
                <w:rFonts w:eastAsia="Times New Roman"/>
                <w:color w:val="000000"/>
                <w:sz w:val="22"/>
              </w:rPr>
              <w:t>Hệ quản trị cơ sở dữ liệu</w:t>
            </w:r>
            <w:r w:rsidRPr="009B3F94">
              <w:rPr>
                <w:rFonts w:eastAsia="Times New Roman"/>
                <w:color w:val="000000"/>
                <w:sz w:val="22"/>
              </w:rPr>
              <w:br/>
              <w:t>Database Management Systems</w:t>
            </w:r>
          </w:p>
        </w:tc>
        <w:tc>
          <w:tcPr>
            <w:tcW w:w="545" w:type="pct"/>
            <w:shd w:val="clear" w:color="auto" w:fill="auto"/>
            <w:vAlign w:val="center"/>
            <w:hideMark/>
          </w:tcPr>
          <w:p w14:paraId="13CAA53A" w14:textId="77777777" w:rsidR="00FE579D" w:rsidRPr="009B3F94" w:rsidRDefault="00FE579D" w:rsidP="001A4F0E">
            <w:pPr>
              <w:rPr>
                <w:rFonts w:eastAsia="Times New Roman"/>
                <w:sz w:val="22"/>
              </w:rPr>
            </w:pPr>
            <w:r w:rsidRPr="009B3F94">
              <w:rPr>
                <w:rFonts w:eastAsia="Times New Roman"/>
                <w:sz w:val="22"/>
              </w:rPr>
              <w:t>CNTT1152</w:t>
            </w:r>
          </w:p>
        </w:tc>
        <w:tc>
          <w:tcPr>
            <w:tcW w:w="224" w:type="pct"/>
            <w:shd w:val="clear" w:color="auto" w:fill="auto"/>
            <w:noWrap/>
            <w:vAlign w:val="center"/>
            <w:hideMark/>
          </w:tcPr>
          <w:p w14:paraId="6031562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5FC2AC7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4A6062E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6EBFC8F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4E8D34F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noWrap/>
            <w:vAlign w:val="center"/>
            <w:hideMark/>
          </w:tcPr>
          <w:p w14:paraId="1A350EF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008B040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7026372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051F301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188380C0" w14:textId="77777777" w:rsidR="00FE579D" w:rsidRPr="009B3F94" w:rsidRDefault="00FE579D" w:rsidP="00FE579D">
            <w:pPr>
              <w:jc w:val="center"/>
              <w:rPr>
                <w:rFonts w:eastAsia="Times New Roman"/>
                <w:sz w:val="22"/>
              </w:rPr>
            </w:pPr>
            <w:r w:rsidRPr="009B3F94">
              <w:rPr>
                <w:rFonts w:eastAsia="Times New Roman"/>
                <w:sz w:val="22"/>
              </w:rPr>
              <w:t>IV</w:t>
            </w:r>
          </w:p>
        </w:tc>
        <w:tc>
          <w:tcPr>
            <w:tcW w:w="687" w:type="pct"/>
            <w:shd w:val="clear" w:color="auto" w:fill="auto"/>
            <w:vAlign w:val="center"/>
            <w:hideMark/>
          </w:tcPr>
          <w:p w14:paraId="07EEFC4D" w14:textId="77777777" w:rsidR="00FE579D" w:rsidRPr="009B3F94" w:rsidRDefault="00FE579D" w:rsidP="00FE579D">
            <w:pPr>
              <w:jc w:val="center"/>
              <w:rPr>
                <w:rFonts w:eastAsia="Times New Roman"/>
                <w:sz w:val="22"/>
              </w:rPr>
            </w:pPr>
            <w:r w:rsidRPr="009B3F94">
              <w:rPr>
                <w:rFonts w:eastAsia="Times New Roman"/>
                <w:sz w:val="22"/>
              </w:rPr>
              <w:t>TIKT1130</w:t>
            </w:r>
          </w:p>
        </w:tc>
      </w:tr>
      <w:tr w:rsidR="00C27611" w:rsidRPr="009B3F94" w14:paraId="137DB515" w14:textId="77777777" w:rsidTr="00C07E9F">
        <w:trPr>
          <w:trHeight w:val="567"/>
        </w:trPr>
        <w:tc>
          <w:tcPr>
            <w:tcW w:w="196" w:type="pct"/>
            <w:shd w:val="clear" w:color="auto" w:fill="auto"/>
            <w:noWrap/>
            <w:vAlign w:val="center"/>
            <w:hideMark/>
          </w:tcPr>
          <w:p w14:paraId="3C0302EE" w14:textId="77777777" w:rsidR="00FE579D" w:rsidRPr="009B3F94" w:rsidRDefault="00FE579D" w:rsidP="00FE579D">
            <w:pPr>
              <w:jc w:val="center"/>
              <w:rPr>
                <w:rFonts w:eastAsia="Times New Roman"/>
                <w:b/>
                <w:bCs/>
                <w:sz w:val="22"/>
              </w:rPr>
            </w:pPr>
            <w:r w:rsidRPr="009B3F94">
              <w:rPr>
                <w:rFonts w:eastAsia="Times New Roman"/>
                <w:b/>
                <w:bCs/>
                <w:sz w:val="22"/>
              </w:rPr>
              <w:t>23</w:t>
            </w:r>
          </w:p>
        </w:tc>
        <w:tc>
          <w:tcPr>
            <w:tcW w:w="198" w:type="pct"/>
            <w:shd w:val="clear" w:color="auto" w:fill="auto"/>
            <w:noWrap/>
            <w:vAlign w:val="center"/>
            <w:hideMark/>
          </w:tcPr>
          <w:p w14:paraId="5A94420C" w14:textId="77777777" w:rsidR="00FE579D" w:rsidRPr="009B3F94" w:rsidRDefault="00FE579D" w:rsidP="00FE579D">
            <w:pPr>
              <w:jc w:val="center"/>
              <w:rPr>
                <w:rFonts w:eastAsia="Times New Roman"/>
                <w:sz w:val="22"/>
              </w:rPr>
            </w:pPr>
            <w:r w:rsidRPr="009B3F94">
              <w:rPr>
                <w:rFonts w:eastAsia="Times New Roman"/>
                <w:sz w:val="22"/>
              </w:rPr>
              <w:t>4</w:t>
            </w:r>
          </w:p>
        </w:tc>
        <w:tc>
          <w:tcPr>
            <w:tcW w:w="1239" w:type="pct"/>
            <w:shd w:val="clear" w:color="auto" w:fill="auto"/>
            <w:vAlign w:val="center"/>
            <w:hideMark/>
          </w:tcPr>
          <w:p w14:paraId="04B69B2F" w14:textId="77777777" w:rsidR="00FE579D" w:rsidRPr="009B3F94" w:rsidRDefault="00FE579D" w:rsidP="00FE579D">
            <w:pPr>
              <w:rPr>
                <w:rFonts w:eastAsia="Times New Roman"/>
                <w:color w:val="000000"/>
                <w:sz w:val="22"/>
              </w:rPr>
            </w:pPr>
            <w:r w:rsidRPr="009B3F94">
              <w:rPr>
                <w:rFonts w:eastAsia="Times New Roman"/>
                <w:color w:val="000000"/>
                <w:sz w:val="22"/>
              </w:rPr>
              <w:t>Hệ điều hành Linux/Unix</w:t>
            </w:r>
            <w:r w:rsidRPr="009B3F94">
              <w:rPr>
                <w:rFonts w:eastAsia="Times New Roman"/>
                <w:color w:val="000000"/>
                <w:sz w:val="22"/>
              </w:rPr>
              <w:br/>
              <w:t>Linux/Unix Operation System</w:t>
            </w:r>
          </w:p>
        </w:tc>
        <w:tc>
          <w:tcPr>
            <w:tcW w:w="545" w:type="pct"/>
            <w:shd w:val="clear" w:color="auto" w:fill="auto"/>
            <w:vAlign w:val="center"/>
            <w:hideMark/>
          </w:tcPr>
          <w:p w14:paraId="6C6BFEDD" w14:textId="0D1902FB" w:rsidR="00FE579D" w:rsidRPr="009B3F94" w:rsidRDefault="005679DC" w:rsidP="00173AF5">
            <w:pPr>
              <w:rPr>
                <w:rFonts w:eastAsia="Times New Roman"/>
                <w:sz w:val="22"/>
              </w:rPr>
            </w:pPr>
            <w:r w:rsidRPr="00BD7F3F">
              <w:rPr>
                <w:rFonts w:eastAsia="Times New Roman"/>
                <w:sz w:val="22"/>
                <w:highlight w:val="yellow"/>
              </w:rPr>
              <w:t>CNTT11103</w:t>
            </w:r>
          </w:p>
        </w:tc>
        <w:tc>
          <w:tcPr>
            <w:tcW w:w="224" w:type="pct"/>
            <w:shd w:val="clear" w:color="auto" w:fill="auto"/>
            <w:noWrap/>
            <w:vAlign w:val="center"/>
            <w:hideMark/>
          </w:tcPr>
          <w:p w14:paraId="061D453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2BF6370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1FA93F9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3AFA357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2BE2D2E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noWrap/>
            <w:vAlign w:val="center"/>
            <w:hideMark/>
          </w:tcPr>
          <w:p w14:paraId="37C0CCB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7A7B680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6B5351B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6731D6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393C6B69" w14:textId="77777777" w:rsidR="00FE579D" w:rsidRPr="009B3F94" w:rsidRDefault="00FE579D" w:rsidP="00FE579D">
            <w:pPr>
              <w:jc w:val="center"/>
              <w:rPr>
                <w:rFonts w:eastAsia="Times New Roman"/>
                <w:sz w:val="22"/>
              </w:rPr>
            </w:pPr>
            <w:r w:rsidRPr="009B3F94">
              <w:rPr>
                <w:rFonts w:eastAsia="Times New Roman"/>
                <w:sz w:val="22"/>
              </w:rPr>
              <w:t>IV</w:t>
            </w:r>
          </w:p>
        </w:tc>
        <w:tc>
          <w:tcPr>
            <w:tcW w:w="687" w:type="pct"/>
            <w:shd w:val="clear" w:color="auto" w:fill="auto"/>
            <w:vAlign w:val="center"/>
            <w:hideMark/>
          </w:tcPr>
          <w:p w14:paraId="5DF17761"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052C9904" w14:textId="77777777" w:rsidTr="00C07E9F">
        <w:trPr>
          <w:trHeight w:val="567"/>
        </w:trPr>
        <w:tc>
          <w:tcPr>
            <w:tcW w:w="196" w:type="pct"/>
            <w:shd w:val="clear" w:color="auto" w:fill="auto"/>
            <w:noWrap/>
            <w:vAlign w:val="center"/>
            <w:hideMark/>
          </w:tcPr>
          <w:p w14:paraId="5898AF3C" w14:textId="77777777" w:rsidR="00FE579D" w:rsidRPr="009B3F94" w:rsidRDefault="00FE579D" w:rsidP="00FE579D">
            <w:pPr>
              <w:jc w:val="center"/>
              <w:rPr>
                <w:rFonts w:eastAsia="Times New Roman"/>
                <w:b/>
                <w:bCs/>
                <w:sz w:val="22"/>
              </w:rPr>
            </w:pPr>
            <w:r w:rsidRPr="009B3F94">
              <w:rPr>
                <w:rFonts w:eastAsia="Times New Roman"/>
                <w:b/>
                <w:bCs/>
                <w:sz w:val="22"/>
              </w:rPr>
              <w:t>24</w:t>
            </w:r>
          </w:p>
        </w:tc>
        <w:tc>
          <w:tcPr>
            <w:tcW w:w="198" w:type="pct"/>
            <w:shd w:val="clear" w:color="auto" w:fill="auto"/>
            <w:vAlign w:val="center"/>
            <w:hideMark/>
          </w:tcPr>
          <w:p w14:paraId="74876B02" w14:textId="77777777" w:rsidR="00FE579D" w:rsidRPr="009B3F94" w:rsidRDefault="00FE579D" w:rsidP="00FE579D">
            <w:pPr>
              <w:jc w:val="center"/>
              <w:rPr>
                <w:rFonts w:eastAsia="Times New Roman"/>
                <w:sz w:val="22"/>
              </w:rPr>
            </w:pPr>
            <w:r w:rsidRPr="009B3F94">
              <w:rPr>
                <w:rFonts w:eastAsia="Times New Roman"/>
                <w:sz w:val="22"/>
              </w:rPr>
              <w:t>5</w:t>
            </w:r>
          </w:p>
        </w:tc>
        <w:tc>
          <w:tcPr>
            <w:tcW w:w="1239" w:type="pct"/>
            <w:shd w:val="clear" w:color="auto" w:fill="auto"/>
            <w:vAlign w:val="center"/>
            <w:hideMark/>
          </w:tcPr>
          <w:p w14:paraId="0A21203E" w14:textId="77777777" w:rsidR="00FE579D" w:rsidRPr="009B3F94" w:rsidRDefault="00FE579D" w:rsidP="00FE579D">
            <w:pPr>
              <w:rPr>
                <w:rFonts w:eastAsia="Times New Roman"/>
                <w:color w:val="000000"/>
                <w:sz w:val="22"/>
              </w:rPr>
            </w:pPr>
            <w:r w:rsidRPr="009B3F94">
              <w:rPr>
                <w:rFonts w:eastAsia="Times New Roman"/>
                <w:color w:val="000000"/>
                <w:sz w:val="22"/>
              </w:rPr>
              <w:t>Quản trị mạng</w:t>
            </w:r>
            <w:r w:rsidRPr="009B3F94">
              <w:rPr>
                <w:rFonts w:eastAsia="Times New Roman"/>
                <w:color w:val="000000"/>
                <w:sz w:val="22"/>
              </w:rPr>
              <w:br/>
              <w:t>Network Management</w:t>
            </w:r>
          </w:p>
        </w:tc>
        <w:tc>
          <w:tcPr>
            <w:tcW w:w="545" w:type="pct"/>
            <w:shd w:val="clear" w:color="auto" w:fill="auto"/>
            <w:vAlign w:val="center"/>
            <w:hideMark/>
          </w:tcPr>
          <w:p w14:paraId="33DEAF62" w14:textId="77777777" w:rsidR="00FE579D" w:rsidRPr="009B3F94" w:rsidRDefault="00FE579D" w:rsidP="001A4F0E">
            <w:pPr>
              <w:rPr>
                <w:rFonts w:eastAsia="Times New Roman"/>
                <w:sz w:val="22"/>
              </w:rPr>
            </w:pPr>
            <w:r w:rsidRPr="009B3F94">
              <w:rPr>
                <w:rFonts w:eastAsia="Times New Roman"/>
                <w:sz w:val="22"/>
              </w:rPr>
              <w:t>CNTT1121</w:t>
            </w:r>
          </w:p>
        </w:tc>
        <w:tc>
          <w:tcPr>
            <w:tcW w:w="224" w:type="pct"/>
            <w:shd w:val="clear" w:color="auto" w:fill="auto"/>
            <w:noWrap/>
            <w:vAlign w:val="center"/>
            <w:hideMark/>
          </w:tcPr>
          <w:p w14:paraId="00FB19A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3C14918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7C1F00A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4C6885C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60E0A98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25D3E35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vAlign w:val="center"/>
            <w:hideMark/>
          </w:tcPr>
          <w:p w14:paraId="4CC5C89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5AAD1AF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3DF0C5A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58DB99E4" w14:textId="77777777" w:rsidR="00FE579D" w:rsidRPr="009B3F94" w:rsidRDefault="00FE579D" w:rsidP="00FE579D">
            <w:pPr>
              <w:jc w:val="center"/>
              <w:rPr>
                <w:rFonts w:eastAsia="Times New Roman"/>
                <w:sz w:val="22"/>
              </w:rPr>
            </w:pPr>
            <w:r w:rsidRPr="009B3F94">
              <w:rPr>
                <w:rFonts w:eastAsia="Times New Roman"/>
                <w:sz w:val="22"/>
              </w:rPr>
              <w:t>V</w:t>
            </w:r>
          </w:p>
        </w:tc>
        <w:tc>
          <w:tcPr>
            <w:tcW w:w="687" w:type="pct"/>
            <w:shd w:val="clear" w:color="auto" w:fill="auto"/>
            <w:vAlign w:val="center"/>
            <w:hideMark/>
          </w:tcPr>
          <w:p w14:paraId="7BABB430" w14:textId="77777777" w:rsidR="00FE579D" w:rsidRPr="009B3F94" w:rsidRDefault="00FE579D" w:rsidP="00FE579D">
            <w:pPr>
              <w:jc w:val="center"/>
              <w:rPr>
                <w:rFonts w:eastAsia="Times New Roman"/>
                <w:sz w:val="22"/>
              </w:rPr>
            </w:pPr>
            <w:r w:rsidRPr="009B3F94">
              <w:rPr>
                <w:rFonts w:eastAsia="Times New Roman"/>
                <w:sz w:val="22"/>
              </w:rPr>
              <w:t>CNTT1116</w:t>
            </w:r>
          </w:p>
        </w:tc>
      </w:tr>
      <w:tr w:rsidR="00C27611" w:rsidRPr="009B3F94" w14:paraId="24F58917" w14:textId="77777777" w:rsidTr="00C07E9F">
        <w:trPr>
          <w:trHeight w:val="567"/>
        </w:trPr>
        <w:tc>
          <w:tcPr>
            <w:tcW w:w="196" w:type="pct"/>
            <w:shd w:val="clear" w:color="auto" w:fill="auto"/>
            <w:noWrap/>
            <w:vAlign w:val="center"/>
            <w:hideMark/>
          </w:tcPr>
          <w:p w14:paraId="1AF6E06F" w14:textId="77777777" w:rsidR="00FE579D" w:rsidRPr="009B3F94" w:rsidRDefault="00FE579D" w:rsidP="00FE579D">
            <w:pPr>
              <w:jc w:val="center"/>
              <w:rPr>
                <w:rFonts w:eastAsia="Times New Roman"/>
                <w:b/>
                <w:bCs/>
                <w:sz w:val="22"/>
              </w:rPr>
            </w:pPr>
            <w:r w:rsidRPr="009B3F94">
              <w:rPr>
                <w:rFonts w:eastAsia="Times New Roman"/>
                <w:b/>
                <w:bCs/>
                <w:sz w:val="22"/>
              </w:rPr>
              <w:t>25</w:t>
            </w:r>
          </w:p>
        </w:tc>
        <w:tc>
          <w:tcPr>
            <w:tcW w:w="198" w:type="pct"/>
            <w:shd w:val="clear" w:color="auto" w:fill="auto"/>
            <w:noWrap/>
            <w:vAlign w:val="center"/>
            <w:hideMark/>
          </w:tcPr>
          <w:p w14:paraId="0C0CBBB9" w14:textId="77777777" w:rsidR="00FE579D" w:rsidRPr="009B3F94" w:rsidRDefault="00FE579D" w:rsidP="00FE579D">
            <w:pPr>
              <w:jc w:val="center"/>
              <w:rPr>
                <w:rFonts w:eastAsia="Times New Roman"/>
                <w:sz w:val="22"/>
              </w:rPr>
            </w:pPr>
            <w:r w:rsidRPr="009B3F94">
              <w:rPr>
                <w:rFonts w:eastAsia="Times New Roman"/>
                <w:sz w:val="22"/>
              </w:rPr>
              <w:t>6</w:t>
            </w:r>
          </w:p>
        </w:tc>
        <w:tc>
          <w:tcPr>
            <w:tcW w:w="1239" w:type="pct"/>
            <w:shd w:val="clear" w:color="auto" w:fill="auto"/>
            <w:vAlign w:val="center"/>
            <w:hideMark/>
          </w:tcPr>
          <w:p w14:paraId="5F8A60ED" w14:textId="77777777" w:rsidR="00FE579D" w:rsidRPr="009B3F94" w:rsidRDefault="00FE579D" w:rsidP="00FE579D">
            <w:pPr>
              <w:rPr>
                <w:rFonts w:eastAsia="Times New Roman"/>
                <w:color w:val="000000"/>
                <w:sz w:val="22"/>
              </w:rPr>
            </w:pPr>
            <w:r w:rsidRPr="009B3F94">
              <w:rPr>
                <w:rFonts w:eastAsia="Times New Roman"/>
                <w:color w:val="000000"/>
                <w:sz w:val="22"/>
              </w:rPr>
              <w:t>Phân tích và thiết kế hệ thống</w:t>
            </w:r>
            <w:r w:rsidRPr="009B3F94">
              <w:rPr>
                <w:rFonts w:eastAsia="Times New Roman"/>
                <w:color w:val="000000"/>
                <w:sz w:val="22"/>
              </w:rPr>
              <w:br/>
              <w:t>System Analysis and Design</w:t>
            </w:r>
          </w:p>
        </w:tc>
        <w:tc>
          <w:tcPr>
            <w:tcW w:w="545" w:type="pct"/>
            <w:shd w:val="clear" w:color="auto" w:fill="auto"/>
            <w:vAlign w:val="center"/>
            <w:hideMark/>
          </w:tcPr>
          <w:p w14:paraId="5AB55131" w14:textId="77777777" w:rsidR="00FE579D" w:rsidRPr="009B3F94" w:rsidRDefault="00FE579D" w:rsidP="001A4F0E">
            <w:pPr>
              <w:rPr>
                <w:rFonts w:eastAsia="Times New Roman"/>
                <w:sz w:val="22"/>
              </w:rPr>
            </w:pPr>
            <w:r w:rsidRPr="009B3F94">
              <w:rPr>
                <w:rFonts w:eastAsia="Times New Roman"/>
                <w:sz w:val="22"/>
              </w:rPr>
              <w:t>CNTT1117</w:t>
            </w:r>
          </w:p>
        </w:tc>
        <w:tc>
          <w:tcPr>
            <w:tcW w:w="224" w:type="pct"/>
            <w:shd w:val="clear" w:color="auto" w:fill="auto"/>
            <w:noWrap/>
            <w:vAlign w:val="center"/>
            <w:hideMark/>
          </w:tcPr>
          <w:p w14:paraId="78F8B09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779CAC3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5087756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77AFA58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286E970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35A4664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noWrap/>
            <w:vAlign w:val="center"/>
            <w:hideMark/>
          </w:tcPr>
          <w:p w14:paraId="7EF43B8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7A9CC1C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6AC29C0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46E87CF4" w14:textId="77777777" w:rsidR="00FE579D" w:rsidRPr="009B3F94" w:rsidRDefault="00FE579D" w:rsidP="00FE579D">
            <w:pPr>
              <w:jc w:val="center"/>
              <w:rPr>
                <w:rFonts w:eastAsia="Times New Roman"/>
                <w:sz w:val="22"/>
              </w:rPr>
            </w:pPr>
            <w:r w:rsidRPr="009B3F94">
              <w:rPr>
                <w:rFonts w:eastAsia="Times New Roman"/>
                <w:sz w:val="22"/>
              </w:rPr>
              <w:t>V</w:t>
            </w:r>
          </w:p>
        </w:tc>
        <w:tc>
          <w:tcPr>
            <w:tcW w:w="687" w:type="pct"/>
            <w:shd w:val="clear" w:color="auto" w:fill="auto"/>
            <w:vAlign w:val="center"/>
            <w:hideMark/>
          </w:tcPr>
          <w:p w14:paraId="600E7042" w14:textId="77777777" w:rsidR="00FE579D" w:rsidRPr="009B3F94" w:rsidRDefault="00FE579D" w:rsidP="00FE579D">
            <w:pPr>
              <w:jc w:val="center"/>
              <w:rPr>
                <w:rFonts w:eastAsia="Times New Roman"/>
                <w:sz w:val="22"/>
              </w:rPr>
            </w:pPr>
            <w:r w:rsidRPr="009B3F94">
              <w:rPr>
                <w:rFonts w:eastAsia="Times New Roman"/>
                <w:sz w:val="22"/>
              </w:rPr>
              <w:t>CNTT1116;</w:t>
            </w:r>
            <w:r w:rsidRPr="009B3F94">
              <w:rPr>
                <w:rFonts w:eastAsia="Times New Roman"/>
                <w:sz w:val="22"/>
              </w:rPr>
              <w:br/>
              <w:t>CNTT1128</w:t>
            </w:r>
          </w:p>
        </w:tc>
      </w:tr>
      <w:tr w:rsidR="00C27611" w:rsidRPr="009B3F94" w14:paraId="7D83FB0E" w14:textId="77777777" w:rsidTr="00C07E9F">
        <w:trPr>
          <w:trHeight w:val="567"/>
        </w:trPr>
        <w:tc>
          <w:tcPr>
            <w:tcW w:w="196" w:type="pct"/>
            <w:shd w:val="clear" w:color="auto" w:fill="auto"/>
            <w:noWrap/>
            <w:vAlign w:val="center"/>
            <w:hideMark/>
          </w:tcPr>
          <w:p w14:paraId="7A990D85" w14:textId="77777777" w:rsidR="00FE579D" w:rsidRPr="009B3F94" w:rsidRDefault="00FE579D" w:rsidP="00FE579D">
            <w:pPr>
              <w:jc w:val="center"/>
              <w:rPr>
                <w:rFonts w:eastAsia="Times New Roman"/>
                <w:b/>
                <w:bCs/>
                <w:sz w:val="22"/>
              </w:rPr>
            </w:pPr>
            <w:r w:rsidRPr="009B3F94">
              <w:rPr>
                <w:rFonts w:eastAsia="Times New Roman"/>
                <w:b/>
                <w:bCs/>
                <w:sz w:val="22"/>
              </w:rPr>
              <w:t>26</w:t>
            </w:r>
          </w:p>
        </w:tc>
        <w:tc>
          <w:tcPr>
            <w:tcW w:w="198" w:type="pct"/>
            <w:shd w:val="clear" w:color="auto" w:fill="auto"/>
            <w:vAlign w:val="center"/>
            <w:hideMark/>
          </w:tcPr>
          <w:p w14:paraId="5CA8A32C" w14:textId="77777777" w:rsidR="00FE579D" w:rsidRPr="009B3F94" w:rsidRDefault="00FE579D" w:rsidP="00FE579D">
            <w:pPr>
              <w:jc w:val="center"/>
              <w:rPr>
                <w:rFonts w:eastAsia="Times New Roman"/>
                <w:sz w:val="22"/>
              </w:rPr>
            </w:pPr>
            <w:r w:rsidRPr="009B3F94">
              <w:rPr>
                <w:rFonts w:eastAsia="Times New Roman"/>
                <w:sz w:val="22"/>
              </w:rPr>
              <w:t>7</w:t>
            </w:r>
          </w:p>
        </w:tc>
        <w:tc>
          <w:tcPr>
            <w:tcW w:w="1239" w:type="pct"/>
            <w:shd w:val="clear" w:color="auto" w:fill="auto"/>
            <w:vAlign w:val="center"/>
            <w:hideMark/>
          </w:tcPr>
          <w:p w14:paraId="4C88B290" w14:textId="77777777" w:rsidR="00FE579D" w:rsidRPr="009B3F94" w:rsidRDefault="00FE579D" w:rsidP="00FE579D">
            <w:pPr>
              <w:rPr>
                <w:rFonts w:eastAsia="Times New Roman"/>
                <w:color w:val="000000"/>
                <w:sz w:val="22"/>
              </w:rPr>
            </w:pPr>
            <w:r w:rsidRPr="009B3F94">
              <w:rPr>
                <w:rFonts w:eastAsia="Times New Roman"/>
                <w:color w:val="000000"/>
                <w:sz w:val="22"/>
              </w:rPr>
              <w:t>Tiếng Anh chuyên ngành</w:t>
            </w:r>
            <w:r w:rsidRPr="009B3F94">
              <w:rPr>
                <w:rFonts w:eastAsia="Times New Roman"/>
                <w:color w:val="000000"/>
                <w:sz w:val="22"/>
              </w:rPr>
              <w:br/>
              <w:t>English for IT</w:t>
            </w:r>
          </w:p>
        </w:tc>
        <w:tc>
          <w:tcPr>
            <w:tcW w:w="545" w:type="pct"/>
            <w:shd w:val="clear" w:color="auto" w:fill="auto"/>
            <w:vAlign w:val="center"/>
            <w:hideMark/>
          </w:tcPr>
          <w:p w14:paraId="33372783" w14:textId="77777777" w:rsidR="00FE579D" w:rsidRPr="009B3F94" w:rsidRDefault="00FE579D" w:rsidP="001A4F0E">
            <w:pPr>
              <w:rPr>
                <w:rFonts w:eastAsia="Times New Roman"/>
                <w:sz w:val="22"/>
              </w:rPr>
            </w:pPr>
            <w:r w:rsidRPr="009B3F94">
              <w:rPr>
                <w:rFonts w:eastAsia="Times New Roman"/>
                <w:sz w:val="22"/>
              </w:rPr>
              <w:t>CNTT1192</w:t>
            </w:r>
          </w:p>
        </w:tc>
        <w:tc>
          <w:tcPr>
            <w:tcW w:w="224" w:type="pct"/>
            <w:shd w:val="clear" w:color="auto" w:fill="auto"/>
            <w:noWrap/>
            <w:vAlign w:val="center"/>
            <w:hideMark/>
          </w:tcPr>
          <w:p w14:paraId="65F3A75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4F671A1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416065E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2A332E2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087F88E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1FB4F3B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noWrap/>
            <w:vAlign w:val="center"/>
            <w:hideMark/>
          </w:tcPr>
          <w:p w14:paraId="7BF6AAD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4104E18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34C052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466F7E17" w14:textId="77777777" w:rsidR="00FE579D" w:rsidRPr="009B3F94" w:rsidRDefault="00FE579D" w:rsidP="00FE579D">
            <w:pPr>
              <w:jc w:val="center"/>
              <w:rPr>
                <w:rFonts w:eastAsia="Times New Roman"/>
                <w:sz w:val="22"/>
              </w:rPr>
            </w:pPr>
            <w:r w:rsidRPr="009B3F94">
              <w:rPr>
                <w:rFonts w:eastAsia="Times New Roman"/>
                <w:sz w:val="22"/>
              </w:rPr>
              <w:t>V</w:t>
            </w:r>
          </w:p>
        </w:tc>
        <w:tc>
          <w:tcPr>
            <w:tcW w:w="687" w:type="pct"/>
            <w:shd w:val="clear" w:color="auto" w:fill="auto"/>
            <w:vAlign w:val="center"/>
            <w:hideMark/>
          </w:tcPr>
          <w:p w14:paraId="3E452407" w14:textId="77777777" w:rsidR="00FE579D" w:rsidRPr="009B3F94" w:rsidRDefault="00FE579D" w:rsidP="00FE579D">
            <w:pPr>
              <w:jc w:val="center"/>
              <w:rPr>
                <w:rFonts w:eastAsia="Times New Roman"/>
                <w:sz w:val="22"/>
              </w:rPr>
            </w:pPr>
            <w:r w:rsidRPr="009B3F94">
              <w:rPr>
                <w:rFonts w:eastAsia="Times New Roman"/>
                <w:sz w:val="22"/>
              </w:rPr>
              <w:t>CNTT1116</w:t>
            </w:r>
          </w:p>
        </w:tc>
      </w:tr>
      <w:tr w:rsidR="00C27611" w:rsidRPr="009B3F94" w14:paraId="3C086407" w14:textId="77777777" w:rsidTr="00C07E9F">
        <w:trPr>
          <w:trHeight w:val="567"/>
        </w:trPr>
        <w:tc>
          <w:tcPr>
            <w:tcW w:w="196" w:type="pct"/>
            <w:shd w:val="clear" w:color="auto" w:fill="auto"/>
            <w:noWrap/>
            <w:vAlign w:val="center"/>
            <w:hideMark/>
          </w:tcPr>
          <w:p w14:paraId="4B43321C" w14:textId="77777777" w:rsidR="00FE579D" w:rsidRPr="009B3F94" w:rsidRDefault="00FE579D" w:rsidP="00FE579D">
            <w:pPr>
              <w:jc w:val="center"/>
              <w:rPr>
                <w:rFonts w:eastAsia="Times New Roman"/>
                <w:b/>
                <w:bCs/>
                <w:sz w:val="22"/>
              </w:rPr>
            </w:pPr>
            <w:r w:rsidRPr="009B3F94">
              <w:rPr>
                <w:rFonts w:eastAsia="Times New Roman"/>
                <w:b/>
                <w:bCs/>
                <w:sz w:val="22"/>
              </w:rPr>
              <w:t>27</w:t>
            </w:r>
          </w:p>
        </w:tc>
        <w:tc>
          <w:tcPr>
            <w:tcW w:w="198" w:type="pct"/>
            <w:shd w:val="clear" w:color="auto" w:fill="auto"/>
            <w:noWrap/>
            <w:vAlign w:val="center"/>
            <w:hideMark/>
          </w:tcPr>
          <w:p w14:paraId="6BE636E8" w14:textId="77777777" w:rsidR="00FE579D" w:rsidRPr="009B3F94" w:rsidRDefault="00FE579D" w:rsidP="00FE579D">
            <w:pPr>
              <w:jc w:val="center"/>
              <w:rPr>
                <w:rFonts w:eastAsia="Times New Roman"/>
                <w:sz w:val="22"/>
              </w:rPr>
            </w:pPr>
            <w:r w:rsidRPr="009B3F94">
              <w:rPr>
                <w:rFonts w:eastAsia="Times New Roman"/>
                <w:sz w:val="22"/>
              </w:rPr>
              <w:t>8</w:t>
            </w:r>
          </w:p>
        </w:tc>
        <w:tc>
          <w:tcPr>
            <w:tcW w:w="1239" w:type="pct"/>
            <w:shd w:val="clear" w:color="auto" w:fill="auto"/>
            <w:vAlign w:val="center"/>
            <w:hideMark/>
          </w:tcPr>
          <w:p w14:paraId="79D56135" w14:textId="77777777" w:rsidR="00FE579D" w:rsidRPr="009B3F94" w:rsidRDefault="00FE579D" w:rsidP="00FE579D">
            <w:pPr>
              <w:rPr>
                <w:rFonts w:eastAsia="Times New Roman"/>
                <w:color w:val="000000"/>
                <w:sz w:val="22"/>
              </w:rPr>
            </w:pPr>
            <w:r w:rsidRPr="009B3F94">
              <w:rPr>
                <w:rFonts w:eastAsia="Times New Roman"/>
                <w:color w:val="000000"/>
                <w:sz w:val="22"/>
              </w:rPr>
              <w:t>Chuyên đề thực tế</w:t>
            </w:r>
            <w:r w:rsidRPr="009B3F94">
              <w:rPr>
                <w:rFonts w:eastAsia="Times New Roman"/>
                <w:color w:val="000000"/>
                <w:sz w:val="22"/>
              </w:rPr>
              <w:br/>
              <w:t>Practical Training</w:t>
            </w:r>
          </w:p>
        </w:tc>
        <w:tc>
          <w:tcPr>
            <w:tcW w:w="545" w:type="pct"/>
            <w:shd w:val="clear" w:color="auto" w:fill="auto"/>
            <w:vAlign w:val="center"/>
            <w:hideMark/>
          </w:tcPr>
          <w:p w14:paraId="09FF22EC" w14:textId="3DE4733E" w:rsidR="00FE579D" w:rsidRPr="009B3F94" w:rsidRDefault="005679DC" w:rsidP="001A4F0E">
            <w:pPr>
              <w:rPr>
                <w:rFonts w:eastAsia="Times New Roman"/>
                <w:sz w:val="22"/>
              </w:rPr>
            </w:pPr>
            <w:r w:rsidRPr="00BD7F3F">
              <w:rPr>
                <w:rFonts w:eastAsia="Times New Roman"/>
                <w:sz w:val="22"/>
                <w:highlight w:val="yellow"/>
              </w:rPr>
              <w:t>CNTT11101</w:t>
            </w:r>
          </w:p>
        </w:tc>
        <w:tc>
          <w:tcPr>
            <w:tcW w:w="224" w:type="pct"/>
            <w:shd w:val="clear" w:color="auto" w:fill="auto"/>
            <w:noWrap/>
            <w:vAlign w:val="center"/>
            <w:hideMark/>
          </w:tcPr>
          <w:p w14:paraId="1BEB642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4</w:t>
            </w:r>
          </w:p>
        </w:tc>
        <w:tc>
          <w:tcPr>
            <w:tcW w:w="173" w:type="pct"/>
            <w:shd w:val="clear" w:color="auto" w:fill="auto"/>
            <w:noWrap/>
            <w:vAlign w:val="center"/>
            <w:hideMark/>
          </w:tcPr>
          <w:p w14:paraId="306E947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1D41B68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7D05109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465A7B1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18314CD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4</w:t>
            </w:r>
          </w:p>
        </w:tc>
        <w:tc>
          <w:tcPr>
            <w:tcW w:w="198" w:type="pct"/>
            <w:shd w:val="clear" w:color="auto" w:fill="auto"/>
            <w:vAlign w:val="center"/>
            <w:hideMark/>
          </w:tcPr>
          <w:p w14:paraId="365EB1D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69DA8DF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0084B09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7D7780B8" w14:textId="77777777" w:rsidR="00FE579D" w:rsidRPr="009B3F94" w:rsidRDefault="00FE579D" w:rsidP="00FE579D">
            <w:pPr>
              <w:jc w:val="center"/>
              <w:rPr>
                <w:rFonts w:eastAsia="Times New Roman"/>
                <w:sz w:val="22"/>
              </w:rPr>
            </w:pPr>
            <w:r w:rsidRPr="009B3F94">
              <w:rPr>
                <w:rFonts w:eastAsia="Times New Roman"/>
                <w:sz w:val="22"/>
              </w:rPr>
              <w:t>V</w:t>
            </w:r>
          </w:p>
        </w:tc>
        <w:tc>
          <w:tcPr>
            <w:tcW w:w="687" w:type="pct"/>
            <w:shd w:val="clear" w:color="auto" w:fill="auto"/>
            <w:vAlign w:val="center"/>
            <w:hideMark/>
          </w:tcPr>
          <w:p w14:paraId="6C921A50"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342B7A57" w14:textId="77777777" w:rsidTr="00C07E9F">
        <w:trPr>
          <w:trHeight w:val="567"/>
        </w:trPr>
        <w:tc>
          <w:tcPr>
            <w:tcW w:w="196" w:type="pct"/>
            <w:shd w:val="clear" w:color="auto" w:fill="auto"/>
            <w:noWrap/>
            <w:vAlign w:val="center"/>
            <w:hideMark/>
          </w:tcPr>
          <w:p w14:paraId="28F228DA" w14:textId="77777777" w:rsidR="00FE579D" w:rsidRPr="009B3F94" w:rsidRDefault="00FE579D" w:rsidP="00FE579D">
            <w:pPr>
              <w:jc w:val="center"/>
              <w:rPr>
                <w:rFonts w:eastAsia="Times New Roman"/>
                <w:b/>
                <w:bCs/>
                <w:sz w:val="22"/>
              </w:rPr>
            </w:pPr>
            <w:r w:rsidRPr="009B3F94">
              <w:rPr>
                <w:rFonts w:eastAsia="Times New Roman"/>
                <w:b/>
                <w:bCs/>
                <w:sz w:val="22"/>
              </w:rPr>
              <w:t>28</w:t>
            </w:r>
          </w:p>
        </w:tc>
        <w:tc>
          <w:tcPr>
            <w:tcW w:w="198" w:type="pct"/>
            <w:shd w:val="clear" w:color="auto" w:fill="auto"/>
            <w:vAlign w:val="center"/>
            <w:hideMark/>
          </w:tcPr>
          <w:p w14:paraId="6D15F189" w14:textId="77777777" w:rsidR="00FE579D" w:rsidRPr="009B3F94" w:rsidRDefault="00FE579D" w:rsidP="00FE579D">
            <w:pPr>
              <w:jc w:val="center"/>
              <w:rPr>
                <w:rFonts w:eastAsia="Times New Roman"/>
                <w:sz w:val="22"/>
              </w:rPr>
            </w:pPr>
            <w:r w:rsidRPr="009B3F94">
              <w:rPr>
                <w:rFonts w:eastAsia="Times New Roman"/>
                <w:sz w:val="22"/>
              </w:rPr>
              <w:t>9</w:t>
            </w:r>
          </w:p>
        </w:tc>
        <w:tc>
          <w:tcPr>
            <w:tcW w:w="1239" w:type="pct"/>
            <w:shd w:val="clear" w:color="auto" w:fill="auto"/>
            <w:vAlign w:val="center"/>
            <w:hideMark/>
          </w:tcPr>
          <w:p w14:paraId="7DDFF367" w14:textId="77777777" w:rsidR="00FE579D" w:rsidRPr="009B3F94" w:rsidRDefault="00FE579D" w:rsidP="00FE579D">
            <w:pPr>
              <w:rPr>
                <w:rFonts w:eastAsia="Times New Roman"/>
                <w:color w:val="000000"/>
                <w:sz w:val="22"/>
              </w:rPr>
            </w:pPr>
            <w:r w:rsidRPr="009B3F94">
              <w:rPr>
                <w:rFonts w:eastAsia="Times New Roman"/>
                <w:color w:val="000000"/>
                <w:sz w:val="22"/>
              </w:rPr>
              <w:t>Bảo mật phần mềm và cơ sở dữ liệu</w:t>
            </w:r>
            <w:r w:rsidRPr="009B3F94">
              <w:rPr>
                <w:rFonts w:eastAsia="Times New Roman"/>
                <w:color w:val="000000"/>
                <w:sz w:val="22"/>
              </w:rPr>
              <w:br/>
              <w:t>Software and Database Security</w:t>
            </w:r>
          </w:p>
        </w:tc>
        <w:tc>
          <w:tcPr>
            <w:tcW w:w="545" w:type="pct"/>
            <w:shd w:val="clear" w:color="auto" w:fill="auto"/>
            <w:vAlign w:val="center"/>
            <w:hideMark/>
          </w:tcPr>
          <w:p w14:paraId="1389A025" w14:textId="7DFEB5BB" w:rsidR="00FE579D" w:rsidRPr="009B3F94" w:rsidRDefault="005679DC" w:rsidP="001A4F0E">
            <w:pPr>
              <w:rPr>
                <w:rFonts w:eastAsia="Times New Roman"/>
                <w:sz w:val="22"/>
              </w:rPr>
            </w:pPr>
            <w:r w:rsidRPr="00BD7F3F">
              <w:rPr>
                <w:rFonts w:eastAsia="Times New Roman"/>
                <w:sz w:val="22"/>
                <w:highlight w:val="yellow"/>
              </w:rPr>
              <w:t>CNTT1199</w:t>
            </w:r>
          </w:p>
        </w:tc>
        <w:tc>
          <w:tcPr>
            <w:tcW w:w="224" w:type="pct"/>
            <w:shd w:val="clear" w:color="auto" w:fill="auto"/>
            <w:noWrap/>
            <w:vAlign w:val="center"/>
            <w:hideMark/>
          </w:tcPr>
          <w:p w14:paraId="21D16A4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79E81B6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586F71C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466C4D1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vAlign w:val="center"/>
            <w:hideMark/>
          </w:tcPr>
          <w:p w14:paraId="43D6198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079D8C3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noWrap/>
            <w:vAlign w:val="center"/>
            <w:hideMark/>
          </w:tcPr>
          <w:p w14:paraId="4219A4E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6CD6FF5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0F0F726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5EA45DD6" w14:textId="77777777" w:rsidR="00FE579D" w:rsidRPr="009B3F94" w:rsidRDefault="00FE579D" w:rsidP="00FE579D">
            <w:pPr>
              <w:jc w:val="center"/>
              <w:rPr>
                <w:rFonts w:eastAsia="Times New Roman"/>
                <w:sz w:val="22"/>
              </w:rPr>
            </w:pPr>
            <w:r w:rsidRPr="009B3F94">
              <w:rPr>
                <w:rFonts w:eastAsia="Times New Roman"/>
                <w:sz w:val="22"/>
              </w:rPr>
              <w:t>V</w:t>
            </w:r>
          </w:p>
        </w:tc>
        <w:tc>
          <w:tcPr>
            <w:tcW w:w="687" w:type="pct"/>
            <w:shd w:val="clear" w:color="auto" w:fill="auto"/>
            <w:vAlign w:val="center"/>
            <w:hideMark/>
          </w:tcPr>
          <w:p w14:paraId="62B0D014"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0AF42FE6" w14:textId="77777777" w:rsidTr="00C07E9F">
        <w:trPr>
          <w:trHeight w:val="567"/>
        </w:trPr>
        <w:tc>
          <w:tcPr>
            <w:tcW w:w="196" w:type="pct"/>
            <w:shd w:val="clear" w:color="auto" w:fill="auto"/>
            <w:noWrap/>
            <w:vAlign w:val="center"/>
            <w:hideMark/>
          </w:tcPr>
          <w:p w14:paraId="030124BD" w14:textId="77777777" w:rsidR="00FE579D" w:rsidRPr="009B3F94" w:rsidRDefault="00FE579D" w:rsidP="00FE579D">
            <w:pPr>
              <w:jc w:val="center"/>
              <w:rPr>
                <w:rFonts w:eastAsia="Times New Roman"/>
                <w:b/>
                <w:bCs/>
                <w:sz w:val="22"/>
              </w:rPr>
            </w:pPr>
            <w:r w:rsidRPr="009B3F94">
              <w:rPr>
                <w:rFonts w:eastAsia="Times New Roman"/>
                <w:b/>
                <w:bCs/>
                <w:sz w:val="22"/>
              </w:rPr>
              <w:lastRenderedPageBreak/>
              <w:t>29</w:t>
            </w:r>
          </w:p>
        </w:tc>
        <w:tc>
          <w:tcPr>
            <w:tcW w:w="198" w:type="pct"/>
            <w:shd w:val="clear" w:color="auto" w:fill="auto"/>
            <w:noWrap/>
            <w:vAlign w:val="center"/>
            <w:hideMark/>
          </w:tcPr>
          <w:p w14:paraId="5DEB24ED" w14:textId="77777777" w:rsidR="00FE579D" w:rsidRPr="009B3F94" w:rsidRDefault="00FE579D" w:rsidP="00FE579D">
            <w:pPr>
              <w:jc w:val="center"/>
              <w:rPr>
                <w:rFonts w:eastAsia="Times New Roman"/>
                <w:sz w:val="22"/>
              </w:rPr>
            </w:pPr>
            <w:r w:rsidRPr="009B3F94">
              <w:rPr>
                <w:rFonts w:eastAsia="Times New Roman"/>
                <w:sz w:val="22"/>
              </w:rPr>
              <w:t>10</w:t>
            </w:r>
          </w:p>
        </w:tc>
        <w:tc>
          <w:tcPr>
            <w:tcW w:w="1239" w:type="pct"/>
            <w:shd w:val="clear" w:color="auto" w:fill="auto"/>
            <w:vAlign w:val="center"/>
            <w:hideMark/>
          </w:tcPr>
          <w:p w14:paraId="20F46FC5" w14:textId="77777777" w:rsidR="00FE579D" w:rsidRPr="009B3F94" w:rsidRDefault="00FE579D" w:rsidP="00FE579D">
            <w:pPr>
              <w:rPr>
                <w:rFonts w:eastAsia="Times New Roman"/>
                <w:color w:val="000000"/>
                <w:sz w:val="22"/>
              </w:rPr>
            </w:pPr>
            <w:r w:rsidRPr="009B3F94">
              <w:rPr>
                <w:rFonts w:eastAsia="Times New Roman"/>
                <w:color w:val="000000"/>
                <w:sz w:val="22"/>
              </w:rPr>
              <w:t>Đánh giá lỗ hổng bảo mật và kiểm thử xâm nhập</w:t>
            </w:r>
            <w:r w:rsidRPr="009B3F94">
              <w:rPr>
                <w:rFonts w:eastAsia="Times New Roman"/>
                <w:color w:val="000000"/>
                <w:sz w:val="22"/>
              </w:rPr>
              <w:br/>
              <w:t>Vulnerability Assessment and Penetration Testing</w:t>
            </w:r>
          </w:p>
        </w:tc>
        <w:tc>
          <w:tcPr>
            <w:tcW w:w="545" w:type="pct"/>
            <w:shd w:val="clear" w:color="auto" w:fill="auto"/>
            <w:vAlign w:val="center"/>
            <w:hideMark/>
          </w:tcPr>
          <w:p w14:paraId="5C70909D" w14:textId="24D4A696" w:rsidR="00FE579D" w:rsidRPr="009B3F94" w:rsidRDefault="005679DC" w:rsidP="001A4F0E">
            <w:pPr>
              <w:rPr>
                <w:rFonts w:eastAsia="Times New Roman"/>
                <w:sz w:val="22"/>
              </w:rPr>
            </w:pPr>
            <w:r w:rsidRPr="00BD7F3F">
              <w:rPr>
                <w:rFonts w:eastAsia="Times New Roman"/>
                <w:sz w:val="22"/>
                <w:highlight w:val="yellow"/>
              </w:rPr>
              <w:t>CNTT11102</w:t>
            </w:r>
          </w:p>
        </w:tc>
        <w:tc>
          <w:tcPr>
            <w:tcW w:w="224" w:type="pct"/>
            <w:shd w:val="clear" w:color="auto" w:fill="auto"/>
            <w:noWrap/>
            <w:vAlign w:val="center"/>
            <w:hideMark/>
          </w:tcPr>
          <w:p w14:paraId="6568ABC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7B92DBD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4C08AC2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03C2624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5340805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6C88D8A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58EB93D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201" w:type="pct"/>
            <w:shd w:val="clear" w:color="auto" w:fill="auto"/>
            <w:noWrap/>
            <w:vAlign w:val="center"/>
            <w:hideMark/>
          </w:tcPr>
          <w:p w14:paraId="6092B86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7B839F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719421E0" w14:textId="77777777" w:rsidR="00FE579D" w:rsidRPr="009B3F94" w:rsidRDefault="00FE579D" w:rsidP="00FE579D">
            <w:pPr>
              <w:jc w:val="center"/>
              <w:rPr>
                <w:rFonts w:eastAsia="Times New Roman"/>
                <w:sz w:val="22"/>
              </w:rPr>
            </w:pPr>
            <w:r w:rsidRPr="009B3F94">
              <w:rPr>
                <w:rFonts w:eastAsia="Times New Roman"/>
                <w:sz w:val="22"/>
              </w:rPr>
              <w:t>VI</w:t>
            </w:r>
          </w:p>
        </w:tc>
        <w:tc>
          <w:tcPr>
            <w:tcW w:w="687" w:type="pct"/>
            <w:shd w:val="clear" w:color="auto" w:fill="auto"/>
            <w:vAlign w:val="center"/>
            <w:hideMark/>
          </w:tcPr>
          <w:p w14:paraId="5AE47F4A"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12461DE3" w14:textId="77777777" w:rsidTr="00C07E9F">
        <w:trPr>
          <w:trHeight w:val="567"/>
        </w:trPr>
        <w:tc>
          <w:tcPr>
            <w:tcW w:w="196" w:type="pct"/>
            <w:shd w:val="clear" w:color="auto" w:fill="auto"/>
            <w:noWrap/>
            <w:vAlign w:val="center"/>
            <w:hideMark/>
          </w:tcPr>
          <w:p w14:paraId="54DE4140"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98" w:type="pct"/>
            <w:shd w:val="clear" w:color="auto" w:fill="auto"/>
            <w:noWrap/>
            <w:vAlign w:val="center"/>
            <w:hideMark/>
          </w:tcPr>
          <w:p w14:paraId="6D7A2504" w14:textId="77777777" w:rsidR="00FE579D" w:rsidRPr="009B3F94" w:rsidRDefault="00FE579D" w:rsidP="00FE579D">
            <w:pPr>
              <w:jc w:val="center"/>
              <w:rPr>
                <w:rFonts w:eastAsia="Times New Roman"/>
                <w:sz w:val="22"/>
              </w:rPr>
            </w:pPr>
            <w:r w:rsidRPr="009B3F94">
              <w:rPr>
                <w:rFonts w:eastAsia="Times New Roman"/>
                <w:sz w:val="22"/>
              </w:rPr>
              <w:t> </w:t>
            </w:r>
          </w:p>
        </w:tc>
        <w:tc>
          <w:tcPr>
            <w:tcW w:w="1239" w:type="pct"/>
            <w:shd w:val="clear" w:color="auto" w:fill="auto"/>
            <w:noWrap/>
            <w:vAlign w:val="center"/>
            <w:hideMark/>
          </w:tcPr>
          <w:p w14:paraId="01EAF275" w14:textId="77777777" w:rsidR="00FE579D" w:rsidRPr="009B3F94" w:rsidRDefault="00FE579D" w:rsidP="00FE579D">
            <w:pPr>
              <w:rPr>
                <w:rFonts w:eastAsia="Times New Roman"/>
                <w:b/>
                <w:bCs/>
                <w:sz w:val="22"/>
              </w:rPr>
            </w:pPr>
            <w:r w:rsidRPr="009B3F94">
              <w:rPr>
                <w:rFonts w:eastAsia="Times New Roman"/>
                <w:b/>
                <w:bCs/>
                <w:sz w:val="22"/>
              </w:rPr>
              <w:t>2.2.2 Các học phần tự chọn (SV tự chọn 10/15 học phần)</w:t>
            </w:r>
          </w:p>
        </w:tc>
        <w:tc>
          <w:tcPr>
            <w:tcW w:w="545" w:type="pct"/>
            <w:shd w:val="clear" w:color="auto" w:fill="auto"/>
            <w:vAlign w:val="center"/>
            <w:hideMark/>
          </w:tcPr>
          <w:p w14:paraId="2D642A7A" w14:textId="77777777" w:rsidR="00FE579D" w:rsidRPr="009B3F94" w:rsidRDefault="00FE579D" w:rsidP="001A4F0E">
            <w:pPr>
              <w:rPr>
                <w:rFonts w:eastAsia="Times New Roman"/>
                <w:sz w:val="22"/>
              </w:rPr>
            </w:pPr>
            <w:r w:rsidRPr="009B3F94">
              <w:rPr>
                <w:rFonts w:eastAsia="Times New Roman"/>
                <w:sz w:val="22"/>
              </w:rPr>
              <w:t> </w:t>
            </w:r>
          </w:p>
        </w:tc>
        <w:tc>
          <w:tcPr>
            <w:tcW w:w="224" w:type="pct"/>
            <w:shd w:val="clear" w:color="auto" w:fill="auto"/>
            <w:noWrap/>
            <w:vAlign w:val="center"/>
            <w:hideMark/>
          </w:tcPr>
          <w:p w14:paraId="76BE5818" w14:textId="77777777" w:rsidR="00FE579D" w:rsidRPr="009B3F94" w:rsidRDefault="00FE579D" w:rsidP="00FE579D">
            <w:pPr>
              <w:jc w:val="center"/>
              <w:rPr>
                <w:rFonts w:eastAsia="Times New Roman"/>
                <w:b/>
                <w:bCs/>
                <w:sz w:val="22"/>
              </w:rPr>
            </w:pPr>
            <w:r w:rsidRPr="009B3F94">
              <w:rPr>
                <w:rFonts w:eastAsia="Times New Roman"/>
                <w:b/>
                <w:bCs/>
                <w:sz w:val="22"/>
              </w:rPr>
              <w:t>30</w:t>
            </w:r>
          </w:p>
        </w:tc>
        <w:tc>
          <w:tcPr>
            <w:tcW w:w="173" w:type="pct"/>
            <w:shd w:val="clear" w:color="auto" w:fill="auto"/>
            <w:noWrap/>
            <w:vAlign w:val="center"/>
            <w:hideMark/>
          </w:tcPr>
          <w:p w14:paraId="7F469663"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86" w:type="pct"/>
            <w:shd w:val="clear" w:color="auto" w:fill="auto"/>
            <w:noWrap/>
            <w:vAlign w:val="center"/>
            <w:hideMark/>
          </w:tcPr>
          <w:p w14:paraId="520455F7"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76" w:type="pct"/>
            <w:shd w:val="clear" w:color="auto" w:fill="auto"/>
            <w:noWrap/>
            <w:vAlign w:val="center"/>
            <w:hideMark/>
          </w:tcPr>
          <w:p w14:paraId="0B62C444"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181" w:type="pct"/>
            <w:shd w:val="clear" w:color="auto" w:fill="auto"/>
            <w:noWrap/>
            <w:vAlign w:val="center"/>
            <w:hideMark/>
          </w:tcPr>
          <w:p w14:paraId="67102EE1" w14:textId="77777777" w:rsidR="00FE579D" w:rsidRPr="009B3F94" w:rsidRDefault="00FE579D" w:rsidP="00FE579D">
            <w:pPr>
              <w:jc w:val="center"/>
              <w:rPr>
                <w:rFonts w:eastAsia="Times New Roman"/>
                <w:b/>
                <w:bCs/>
                <w:sz w:val="22"/>
              </w:rPr>
            </w:pPr>
            <w:r w:rsidRPr="009B3F94">
              <w:rPr>
                <w:rFonts w:eastAsia="Times New Roman"/>
                <w:b/>
                <w:bCs/>
                <w:sz w:val="22"/>
              </w:rPr>
              <w:t>6</w:t>
            </w:r>
          </w:p>
        </w:tc>
        <w:tc>
          <w:tcPr>
            <w:tcW w:w="198" w:type="pct"/>
            <w:shd w:val="clear" w:color="auto" w:fill="auto"/>
            <w:noWrap/>
            <w:vAlign w:val="center"/>
            <w:hideMark/>
          </w:tcPr>
          <w:p w14:paraId="72E36732" w14:textId="77777777" w:rsidR="00FE579D" w:rsidRPr="009B3F94" w:rsidRDefault="00FE579D" w:rsidP="00FE579D">
            <w:pPr>
              <w:jc w:val="center"/>
              <w:rPr>
                <w:rFonts w:eastAsia="Times New Roman"/>
                <w:b/>
                <w:bCs/>
                <w:sz w:val="22"/>
              </w:rPr>
            </w:pPr>
            <w:r w:rsidRPr="009B3F94">
              <w:rPr>
                <w:rFonts w:eastAsia="Times New Roman"/>
                <w:b/>
                <w:bCs/>
                <w:sz w:val="22"/>
              </w:rPr>
              <w:t>6</w:t>
            </w:r>
          </w:p>
        </w:tc>
        <w:tc>
          <w:tcPr>
            <w:tcW w:w="198" w:type="pct"/>
            <w:shd w:val="clear" w:color="auto" w:fill="auto"/>
            <w:noWrap/>
            <w:vAlign w:val="center"/>
            <w:hideMark/>
          </w:tcPr>
          <w:p w14:paraId="18FAD3DD" w14:textId="77777777" w:rsidR="00FE579D" w:rsidRPr="009B3F94" w:rsidRDefault="00FE579D" w:rsidP="00FE579D">
            <w:pPr>
              <w:jc w:val="center"/>
              <w:rPr>
                <w:rFonts w:eastAsia="Times New Roman"/>
                <w:b/>
                <w:bCs/>
                <w:sz w:val="22"/>
              </w:rPr>
            </w:pPr>
            <w:r w:rsidRPr="009B3F94">
              <w:rPr>
                <w:rFonts w:eastAsia="Times New Roman"/>
                <w:b/>
                <w:bCs/>
                <w:sz w:val="22"/>
              </w:rPr>
              <w:t>9</w:t>
            </w:r>
          </w:p>
        </w:tc>
        <w:tc>
          <w:tcPr>
            <w:tcW w:w="201" w:type="pct"/>
            <w:shd w:val="clear" w:color="auto" w:fill="auto"/>
            <w:noWrap/>
            <w:vAlign w:val="center"/>
            <w:hideMark/>
          </w:tcPr>
          <w:p w14:paraId="699E91EF" w14:textId="77777777" w:rsidR="00FE579D" w:rsidRPr="009B3F94" w:rsidRDefault="00FE579D" w:rsidP="00FE579D">
            <w:pPr>
              <w:jc w:val="center"/>
              <w:rPr>
                <w:rFonts w:eastAsia="Times New Roman"/>
                <w:b/>
                <w:bCs/>
                <w:sz w:val="22"/>
              </w:rPr>
            </w:pPr>
            <w:r w:rsidRPr="009B3F94">
              <w:rPr>
                <w:rFonts w:eastAsia="Times New Roman"/>
                <w:b/>
                <w:bCs/>
                <w:sz w:val="22"/>
              </w:rPr>
              <w:t>9</w:t>
            </w:r>
          </w:p>
        </w:tc>
        <w:tc>
          <w:tcPr>
            <w:tcW w:w="185" w:type="pct"/>
            <w:shd w:val="clear" w:color="auto" w:fill="auto"/>
            <w:noWrap/>
            <w:vAlign w:val="center"/>
            <w:hideMark/>
          </w:tcPr>
          <w:p w14:paraId="03517710" w14:textId="77777777" w:rsidR="00FE579D" w:rsidRPr="009B3F94" w:rsidRDefault="00FE579D" w:rsidP="00FE579D">
            <w:pPr>
              <w:jc w:val="center"/>
              <w:rPr>
                <w:rFonts w:eastAsia="Times New Roman"/>
                <w:b/>
                <w:bCs/>
                <w:sz w:val="22"/>
              </w:rPr>
            </w:pPr>
            <w:r w:rsidRPr="009B3F94">
              <w:rPr>
                <w:rFonts w:eastAsia="Times New Roman"/>
                <w:b/>
                <w:bCs/>
                <w:sz w:val="22"/>
              </w:rPr>
              <w:t>0</w:t>
            </w:r>
          </w:p>
        </w:tc>
        <w:tc>
          <w:tcPr>
            <w:tcW w:w="413" w:type="pct"/>
            <w:shd w:val="clear" w:color="auto" w:fill="auto"/>
            <w:vAlign w:val="center"/>
            <w:hideMark/>
          </w:tcPr>
          <w:p w14:paraId="6751503D" w14:textId="77777777" w:rsidR="00FE579D" w:rsidRPr="009B3F94" w:rsidRDefault="00FE579D" w:rsidP="00FE579D">
            <w:pPr>
              <w:jc w:val="center"/>
              <w:rPr>
                <w:rFonts w:eastAsia="Times New Roman"/>
                <w:sz w:val="22"/>
              </w:rPr>
            </w:pPr>
            <w:r w:rsidRPr="009B3F94">
              <w:rPr>
                <w:rFonts w:eastAsia="Times New Roman"/>
                <w:sz w:val="22"/>
              </w:rPr>
              <w:t> </w:t>
            </w:r>
          </w:p>
        </w:tc>
        <w:tc>
          <w:tcPr>
            <w:tcW w:w="687" w:type="pct"/>
            <w:shd w:val="clear" w:color="auto" w:fill="auto"/>
            <w:vAlign w:val="center"/>
            <w:hideMark/>
          </w:tcPr>
          <w:p w14:paraId="3580338B"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71DF86F1" w14:textId="77777777" w:rsidTr="00C07E9F">
        <w:trPr>
          <w:trHeight w:val="567"/>
        </w:trPr>
        <w:tc>
          <w:tcPr>
            <w:tcW w:w="196" w:type="pct"/>
            <w:vMerge w:val="restart"/>
            <w:shd w:val="clear" w:color="auto" w:fill="auto"/>
            <w:vAlign w:val="center"/>
            <w:hideMark/>
          </w:tcPr>
          <w:p w14:paraId="26F53E65" w14:textId="77777777" w:rsidR="00FE579D" w:rsidRPr="009B3F94" w:rsidRDefault="00FE579D" w:rsidP="00FE579D">
            <w:pPr>
              <w:jc w:val="center"/>
              <w:rPr>
                <w:rFonts w:eastAsia="Times New Roman"/>
                <w:b/>
                <w:bCs/>
                <w:sz w:val="22"/>
              </w:rPr>
            </w:pPr>
            <w:r w:rsidRPr="009B3F94">
              <w:rPr>
                <w:rFonts w:eastAsia="Times New Roman"/>
                <w:b/>
                <w:bCs/>
                <w:sz w:val="22"/>
              </w:rPr>
              <w:t>30-39</w:t>
            </w:r>
          </w:p>
        </w:tc>
        <w:tc>
          <w:tcPr>
            <w:tcW w:w="198" w:type="pct"/>
            <w:shd w:val="clear" w:color="auto" w:fill="auto"/>
            <w:vAlign w:val="center"/>
            <w:hideMark/>
          </w:tcPr>
          <w:p w14:paraId="2967739F" w14:textId="77777777" w:rsidR="00FE579D" w:rsidRPr="009B3F94" w:rsidRDefault="00FE579D" w:rsidP="00FE579D">
            <w:pPr>
              <w:jc w:val="center"/>
              <w:rPr>
                <w:rFonts w:eastAsia="Times New Roman"/>
                <w:sz w:val="22"/>
              </w:rPr>
            </w:pPr>
            <w:r w:rsidRPr="009B3F94">
              <w:rPr>
                <w:rFonts w:eastAsia="Times New Roman"/>
                <w:sz w:val="22"/>
              </w:rPr>
              <w:t>1</w:t>
            </w:r>
          </w:p>
        </w:tc>
        <w:tc>
          <w:tcPr>
            <w:tcW w:w="1239" w:type="pct"/>
            <w:shd w:val="clear" w:color="auto" w:fill="auto"/>
            <w:vAlign w:val="center"/>
            <w:hideMark/>
          </w:tcPr>
          <w:p w14:paraId="00CB66D1" w14:textId="77777777" w:rsidR="00FE579D" w:rsidRPr="009B3F94" w:rsidRDefault="00FE579D" w:rsidP="00FE579D">
            <w:pPr>
              <w:rPr>
                <w:rFonts w:eastAsia="Times New Roman"/>
                <w:color w:val="000000"/>
                <w:sz w:val="22"/>
              </w:rPr>
            </w:pPr>
            <w:r w:rsidRPr="009B3F94">
              <w:rPr>
                <w:rFonts w:eastAsia="Times New Roman"/>
                <w:color w:val="000000"/>
                <w:sz w:val="22"/>
              </w:rPr>
              <w:t>Lập trình Python</w:t>
            </w:r>
            <w:r w:rsidRPr="009B3F94">
              <w:rPr>
                <w:rFonts w:eastAsia="Times New Roman"/>
                <w:color w:val="000000"/>
                <w:sz w:val="22"/>
              </w:rPr>
              <w:br/>
              <w:t>Python Programming</w:t>
            </w:r>
          </w:p>
        </w:tc>
        <w:tc>
          <w:tcPr>
            <w:tcW w:w="545" w:type="pct"/>
            <w:shd w:val="clear" w:color="auto" w:fill="auto"/>
            <w:vAlign w:val="center"/>
            <w:hideMark/>
          </w:tcPr>
          <w:p w14:paraId="1634216A" w14:textId="77777777" w:rsidR="00FE579D" w:rsidRPr="009B3F94" w:rsidRDefault="00FE579D" w:rsidP="001A4F0E">
            <w:pPr>
              <w:rPr>
                <w:rFonts w:eastAsia="Times New Roman"/>
                <w:sz w:val="22"/>
              </w:rPr>
            </w:pPr>
            <w:r w:rsidRPr="009B3F94">
              <w:rPr>
                <w:rFonts w:eastAsia="Times New Roman"/>
                <w:sz w:val="22"/>
              </w:rPr>
              <w:t>CNTT1180</w:t>
            </w:r>
          </w:p>
        </w:tc>
        <w:tc>
          <w:tcPr>
            <w:tcW w:w="224" w:type="pct"/>
            <w:shd w:val="clear" w:color="auto" w:fill="auto"/>
            <w:noWrap/>
            <w:vAlign w:val="center"/>
            <w:hideMark/>
          </w:tcPr>
          <w:p w14:paraId="68F2AFE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415338CD" w14:textId="77777777" w:rsidR="00FE579D" w:rsidRPr="009B3F94" w:rsidRDefault="00FE579D" w:rsidP="00FE579D">
            <w:pPr>
              <w:jc w:val="center"/>
              <w:rPr>
                <w:rFonts w:eastAsia="Times New Roman"/>
                <w:color w:val="000000"/>
                <w:sz w:val="22"/>
              </w:rPr>
            </w:pPr>
          </w:p>
        </w:tc>
        <w:tc>
          <w:tcPr>
            <w:tcW w:w="186" w:type="pct"/>
            <w:shd w:val="clear" w:color="auto" w:fill="auto"/>
            <w:noWrap/>
            <w:vAlign w:val="center"/>
            <w:hideMark/>
          </w:tcPr>
          <w:p w14:paraId="30B6E6B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vAlign w:val="center"/>
            <w:hideMark/>
          </w:tcPr>
          <w:p w14:paraId="73BDD6F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54EBBAE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noWrap/>
            <w:vAlign w:val="center"/>
            <w:hideMark/>
          </w:tcPr>
          <w:p w14:paraId="726F4581" w14:textId="77777777" w:rsidR="00FE579D" w:rsidRPr="009B3F94" w:rsidRDefault="00FE579D" w:rsidP="00FE579D">
            <w:pPr>
              <w:rPr>
                <w:rFonts w:ascii="Arial" w:eastAsia="Times New Roman" w:hAnsi="Arial" w:cs="Arial"/>
                <w:color w:val="000000"/>
                <w:sz w:val="22"/>
              </w:rPr>
            </w:pPr>
            <w:r w:rsidRPr="009B3F94">
              <w:rPr>
                <w:rFonts w:ascii="Arial" w:eastAsia="Times New Roman" w:hAnsi="Arial" w:cs="Arial"/>
                <w:color w:val="000000"/>
                <w:sz w:val="22"/>
              </w:rPr>
              <w:t> </w:t>
            </w:r>
          </w:p>
        </w:tc>
        <w:tc>
          <w:tcPr>
            <w:tcW w:w="198" w:type="pct"/>
            <w:shd w:val="clear" w:color="auto" w:fill="auto"/>
            <w:vAlign w:val="center"/>
            <w:hideMark/>
          </w:tcPr>
          <w:p w14:paraId="31CA482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383F7F7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70932D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36F08107" w14:textId="77777777" w:rsidR="00FE579D" w:rsidRPr="009B3F94" w:rsidRDefault="00FE579D" w:rsidP="00FE579D">
            <w:pPr>
              <w:jc w:val="center"/>
              <w:rPr>
                <w:rFonts w:eastAsia="Times New Roman"/>
                <w:sz w:val="22"/>
              </w:rPr>
            </w:pPr>
            <w:r w:rsidRPr="009B3F94">
              <w:rPr>
                <w:rFonts w:eastAsia="Times New Roman"/>
                <w:sz w:val="22"/>
              </w:rPr>
              <w:t>IV</w:t>
            </w:r>
          </w:p>
        </w:tc>
        <w:tc>
          <w:tcPr>
            <w:tcW w:w="687" w:type="pct"/>
            <w:shd w:val="clear" w:color="auto" w:fill="auto"/>
            <w:vAlign w:val="center"/>
            <w:hideMark/>
          </w:tcPr>
          <w:p w14:paraId="4392CD6C" w14:textId="77777777" w:rsidR="00FE579D" w:rsidRPr="009B3F94" w:rsidRDefault="00FE579D" w:rsidP="00FE579D">
            <w:pPr>
              <w:jc w:val="center"/>
              <w:rPr>
                <w:rFonts w:eastAsia="Times New Roman"/>
                <w:sz w:val="22"/>
              </w:rPr>
            </w:pPr>
            <w:r w:rsidRPr="009B3F94">
              <w:rPr>
                <w:rFonts w:eastAsia="Times New Roman"/>
                <w:sz w:val="22"/>
              </w:rPr>
              <w:t>CNTT1116;</w:t>
            </w:r>
            <w:r w:rsidRPr="009B3F94">
              <w:rPr>
                <w:rFonts w:eastAsia="Times New Roman"/>
                <w:sz w:val="22"/>
              </w:rPr>
              <w:br/>
              <w:t>CNTT1128</w:t>
            </w:r>
          </w:p>
        </w:tc>
      </w:tr>
      <w:tr w:rsidR="00C27611" w:rsidRPr="009B3F94" w14:paraId="53FB864E" w14:textId="77777777" w:rsidTr="00C07E9F">
        <w:trPr>
          <w:trHeight w:val="567"/>
        </w:trPr>
        <w:tc>
          <w:tcPr>
            <w:tcW w:w="196" w:type="pct"/>
            <w:vMerge/>
            <w:vAlign w:val="center"/>
            <w:hideMark/>
          </w:tcPr>
          <w:p w14:paraId="2748BC2B" w14:textId="77777777" w:rsidR="00FE579D" w:rsidRPr="009B3F94" w:rsidRDefault="00FE579D" w:rsidP="00FE579D">
            <w:pPr>
              <w:rPr>
                <w:rFonts w:eastAsia="Times New Roman"/>
                <w:b/>
                <w:bCs/>
                <w:sz w:val="22"/>
              </w:rPr>
            </w:pPr>
          </w:p>
        </w:tc>
        <w:tc>
          <w:tcPr>
            <w:tcW w:w="198" w:type="pct"/>
            <w:shd w:val="clear" w:color="auto" w:fill="auto"/>
            <w:noWrap/>
            <w:vAlign w:val="center"/>
            <w:hideMark/>
          </w:tcPr>
          <w:p w14:paraId="2C6797C3" w14:textId="77777777" w:rsidR="00FE579D" w:rsidRPr="009B3F94" w:rsidRDefault="00FE579D" w:rsidP="00FE579D">
            <w:pPr>
              <w:jc w:val="center"/>
              <w:rPr>
                <w:rFonts w:eastAsia="Times New Roman"/>
                <w:sz w:val="22"/>
              </w:rPr>
            </w:pPr>
            <w:r w:rsidRPr="009B3F94">
              <w:rPr>
                <w:rFonts w:eastAsia="Times New Roman"/>
                <w:sz w:val="22"/>
              </w:rPr>
              <w:t>2</w:t>
            </w:r>
          </w:p>
        </w:tc>
        <w:tc>
          <w:tcPr>
            <w:tcW w:w="1239" w:type="pct"/>
            <w:shd w:val="clear" w:color="auto" w:fill="auto"/>
            <w:vAlign w:val="center"/>
            <w:hideMark/>
          </w:tcPr>
          <w:p w14:paraId="1D35DB06" w14:textId="77777777" w:rsidR="00FE579D" w:rsidRPr="009B3F94" w:rsidRDefault="00FE579D" w:rsidP="00FE579D">
            <w:pPr>
              <w:rPr>
                <w:rFonts w:eastAsia="Times New Roman"/>
                <w:color w:val="000000"/>
                <w:sz w:val="22"/>
              </w:rPr>
            </w:pPr>
            <w:r w:rsidRPr="009B3F94">
              <w:rPr>
                <w:rFonts w:eastAsia="Times New Roman"/>
                <w:color w:val="000000"/>
                <w:sz w:val="22"/>
              </w:rPr>
              <w:t>Thiết kế và Lập trình Web</w:t>
            </w:r>
            <w:r w:rsidRPr="009B3F94">
              <w:rPr>
                <w:rFonts w:eastAsia="Times New Roman"/>
                <w:color w:val="000000"/>
                <w:sz w:val="22"/>
              </w:rPr>
              <w:br/>
              <w:t>Website design and programming</w:t>
            </w:r>
          </w:p>
        </w:tc>
        <w:tc>
          <w:tcPr>
            <w:tcW w:w="545" w:type="pct"/>
            <w:shd w:val="clear" w:color="auto" w:fill="auto"/>
            <w:vAlign w:val="center"/>
            <w:hideMark/>
          </w:tcPr>
          <w:p w14:paraId="36203E16" w14:textId="77777777" w:rsidR="00FE579D" w:rsidRPr="009B3F94" w:rsidRDefault="00FE579D" w:rsidP="001A4F0E">
            <w:pPr>
              <w:rPr>
                <w:rFonts w:eastAsia="Times New Roman"/>
                <w:sz w:val="22"/>
              </w:rPr>
            </w:pPr>
            <w:r w:rsidRPr="009B3F94">
              <w:rPr>
                <w:rFonts w:eastAsia="Times New Roman"/>
                <w:sz w:val="22"/>
              </w:rPr>
              <w:t>CNTT1119</w:t>
            </w:r>
          </w:p>
        </w:tc>
        <w:tc>
          <w:tcPr>
            <w:tcW w:w="224" w:type="pct"/>
            <w:shd w:val="clear" w:color="auto" w:fill="auto"/>
            <w:noWrap/>
            <w:vAlign w:val="center"/>
            <w:hideMark/>
          </w:tcPr>
          <w:p w14:paraId="0DFAA1B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631ACD8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164AE0E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51A1B36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436BB7C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noWrap/>
            <w:vAlign w:val="center"/>
            <w:hideMark/>
          </w:tcPr>
          <w:p w14:paraId="16762CD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4EA28B3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4CC2D04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68BC5EA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1D88DF80" w14:textId="77777777" w:rsidR="00FE579D" w:rsidRPr="009B3F94" w:rsidRDefault="00FE579D" w:rsidP="00FE579D">
            <w:pPr>
              <w:jc w:val="center"/>
              <w:rPr>
                <w:rFonts w:eastAsia="Times New Roman"/>
                <w:sz w:val="22"/>
              </w:rPr>
            </w:pPr>
            <w:r w:rsidRPr="009B3F94">
              <w:rPr>
                <w:rFonts w:eastAsia="Times New Roman"/>
                <w:sz w:val="22"/>
              </w:rPr>
              <w:t>IV</w:t>
            </w:r>
          </w:p>
        </w:tc>
        <w:tc>
          <w:tcPr>
            <w:tcW w:w="687" w:type="pct"/>
            <w:shd w:val="clear" w:color="auto" w:fill="auto"/>
            <w:vAlign w:val="center"/>
            <w:hideMark/>
          </w:tcPr>
          <w:p w14:paraId="26F3045F"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2E50B0AD" w14:textId="77777777" w:rsidTr="00C07E9F">
        <w:trPr>
          <w:trHeight w:val="567"/>
        </w:trPr>
        <w:tc>
          <w:tcPr>
            <w:tcW w:w="196" w:type="pct"/>
            <w:vMerge/>
            <w:vAlign w:val="center"/>
            <w:hideMark/>
          </w:tcPr>
          <w:p w14:paraId="735C3759" w14:textId="77777777" w:rsidR="00FE579D" w:rsidRPr="009B3F94" w:rsidRDefault="00FE579D" w:rsidP="00FE579D">
            <w:pPr>
              <w:rPr>
                <w:rFonts w:eastAsia="Times New Roman"/>
                <w:b/>
                <w:bCs/>
                <w:sz w:val="22"/>
              </w:rPr>
            </w:pPr>
          </w:p>
        </w:tc>
        <w:tc>
          <w:tcPr>
            <w:tcW w:w="198" w:type="pct"/>
            <w:shd w:val="clear" w:color="auto" w:fill="auto"/>
            <w:vAlign w:val="center"/>
            <w:hideMark/>
          </w:tcPr>
          <w:p w14:paraId="33C44971" w14:textId="77777777" w:rsidR="00FE579D" w:rsidRPr="009B3F94" w:rsidRDefault="00FE579D" w:rsidP="00FE579D">
            <w:pPr>
              <w:jc w:val="center"/>
              <w:rPr>
                <w:rFonts w:eastAsia="Times New Roman"/>
                <w:sz w:val="22"/>
              </w:rPr>
            </w:pPr>
            <w:r w:rsidRPr="009B3F94">
              <w:rPr>
                <w:rFonts w:eastAsia="Times New Roman"/>
                <w:sz w:val="22"/>
              </w:rPr>
              <w:t>3</w:t>
            </w:r>
          </w:p>
        </w:tc>
        <w:tc>
          <w:tcPr>
            <w:tcW w:w="1239" w:type="pct"/>
            <w:shd w:val="clear" w:color="auto" w:fill="auto"/>
            <w:vAlign w:val="center"/>
            <w:hideMark/>
          </w:tcPr>
          <w:p w14:paraId="0C42547D" w14:textId="77777777" w:rsidR="00FE579D" w:rsidRPr="009B3F94" w:rsidRDefault="00FE579D" w:rsidP="00FE579D">
            <w:pPr>
              <w:rPr>
                <w:rFonts w:eastAsia="Times New Roman"/>
                <w:color w:val="000000"/>
                <w:sz w:val="22"/>
              </w:rPr>
            </w:pPr>
            <w:r w:rsidRPr="009B3F94">
              <w:rPr>
                <w:rFonts w:eastAsia="Times New Roman"/>
                <w:color w:val="000000"/>
                <w:sz w:val="22"/>
              </w:rPr>
              <w:t>Lập trình Java</w:t>
            </w:r>
            <w:r w:rsidRPr="009B3F94">
              <w:rPr>
                <w:rFonts w:eastAsia="Times New Roman"/>
                <w:color w:val="000000"/>
                <w:sz w:val="22"/>
              </w:rPr>
              <w:br/>
              <w:t>Java Programming</w:t>
            </w:r>
          </w:p>
        </w:tc>
        <w:tc>
          <w:tcPr>
            <w:tcW w:w="545" w:type="pct"/>
            <w:shd w:val="clear" w:color="auto" w:fill="auto"/>
            <w:vAlign w:val="center"/>
            <w:hideMark/>
          </w:tcPr>
          <w:p w14:paraId="67AFEA1E" w14:textId="77777777" w:rsidR="00FE579D" w:rsidRPr="009B3F94" w:rsidRDefault="00FE579D" w:rsidP="001A4F0E">
            <w:pPr>
              <w:rPr>
                <w:rFonts w:eastAsia="Times New Roman"/>
                <w:sz w:val="22"/>
              </w:rPr>
            </w:pPr>
            <w:r w:rsidRPr="009B3F94">
              <w:rPr>
                <w:rFonts w:eastAsia="Times New Roman"/>
                <w:sz w:val="22"/>
              </w:rPr>
              <w:t>CNTT1153</w:t>
            </w:r>
          </w:p>
        </w:tc>
        <w:tc>
          <w:tcPr>
            <w:tcW w:w="224" w:type="pct"/>
            <w:shd w:val="clear" w:color="auto" w:fill="auto"/>
            <w:noWrap/>
            <w:vAlign w:val="center"/>
            <w:hideMark/>
          </w:tcPr>
          <w:p w14:paraId="62B56F4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657A72E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2596AA5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201080D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342BF11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noWrap/>
            <w:vAlign w:val="center"/>
            <w:hideMark/>
          </w:tcPr>
          <w:p w14:paraId="14CD5E5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25A91F0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641806D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08CB41E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78ABB538" w14:textId="77777777" w:rsidR="00FE579D" w:rsidRPr="009B3F94" w:rsidRDefault="00FE579D" w:rsidP="00FE579D">
            <w:pPr>
              <w:jc w:val="center"/>
              <w:rPr>
                <w:rFonts w:eastAsia="Times New Roman"/>
                <w:sz w:val="22"/>
              </w:rPr>
            </w:pPr>
            <w:r w:rsidRPr="009B3F94">
              <w:rPr>
                <w:rFonts w:eastAsia="Times New Roman"/>
                <w:sz w:val="22"/>
              </w:rPr>
              <w:t>IV</w:t>
            </w:r>
          </w:p>
        </w:tc>
        <w:tc>
          <w:tcPr>
            <w:tcW w:w="687" w:type="pct"/>
            <w:shd w:val="clear" w:color="auto" w:fill="auto"/>
            <w:vAlign w:val="center"/>
            <w:hideMark/>
          </w:tcPr>
          <w:p w14:paraId="6E542D09" w14:textId="77777777" w:rsidR="00FE579D" w:rsidRPr="009B3F94" w:rsidRDefault="00FE579D" w:rsidP="00FE579D">
            <w:pPr>
              <w:jc w:val="center"/>
              <w:rPr>
                <w:rFonts w:eastAsia="Times New Roman"/>
                <w:sz w:val="22"/>
              </w:rPr>
            </w:pPr>
            <w:r w:rsidRPr="009B3F94">
              <w:rPr>
                <w:rFonts w:eastAsia="Times New Roman"/>
                <w:sz w:val="22"/>
              </w:rPr>
              <w:t>CNTT1128;</w:t>
            </w:r>
            <w:r w:rsidRPr="009B3F94">
              <w:rPr>
                <w:rFonts w:eastAsia="Times New Roman"/>
                <w:sz w:val="22"/>
              </w:rPr>
              <w:br/>
              <w:t>CNTT1131</w:t>
            </w:r>
          </w:p>
        </w:tc>
      </w:tr>
      <w:tr w:rsidR="00C27611" w:rsidRPr="009B3F94" w14:paraId="29B99AF7" w14:textId="77777777" w:rsidTr="00C07E9F">
        <w:trPr>
          <w:trHeight w:val="567"/>
        </w:trPr>
        <w:tc>
          <w:tcPr>
            <w:tcW w:w="196" w:type="pct"/>
            <w:vMerge/>
            <w:vAlign w:val="center"/>
            <w:hideMark/>
          </w:tcPr>
          <w:p w14:paraId="6896A0CE" w14:textId="77777777" w:rsidR="00FE579D" w:rsidRPr="009B3F94" w:rsidRDefault="00FE579D" w:rsidP="00FE579D">
            <w:pPr>
              <w:rPr>
                <w:rFonts w:eastAsia="Times New Roman"/>
                <w:b/>
                <w:bCs/>
                <w:sz w:val="22"/>
              </w:rPr>
            </w:pPr>
          </w:p>
        </w:tc>
        <w:tc>
          <w:tcPr>
            <w:tcW w:w="198" w:type="pct"/>
            <w:shd w:val="clear" w:color="auto" w:fill="auto"/>
            <w:noWrap/>
            <w:vAlign w:val="center"/>
            <w:hideMark/>
          </w:tcPr>
          <w:p w14:paraId="75A3F55F" w14:textId="77777777" w:rsidR="00FE579D" w:rsidRPr="009B3F94" w:rsidRDefault="00FE579D" w:rsidP="00FE579D">
            <w:pPr>
              <w:jc w:val="center"/>
              <w:rPr>
                <w:rFonts w:eastAsia="Times New Roman"/>
                <w:sz w:val="22"/>
              </w:rPr>
            </w:pPr>
            <w:r w:rsidRPr="009B3F94">
              <w:rPr>
                <w:rFonts w:eastAsia="Times New Roman"/>
                <w:sz w:val="22"/>
              </w:rPr>
              <w:t>4</w:t>
            </w:r>
          </w:p>
        </w:tc>
        <w:tc>
          <w:tcPr>
            <w:tcW w:w="1239" w:type="pct"/>
            <w:shd w:val="clear" w:color="auto" w:fill="auto"/>
            <w:vAlign w:val="center"/>
            <w:hideMark/>
          </w:tcPr>
          <w:p w14:paraId="2E0924FD" w14:textId="77777777" w:rsidR="00FE579D" w:rsidRPr="009B3F94" w:rsidRDefault="00FE579D" w:rsidP="00FE579D">
            <w:pPr>
              <w:rPr>
                <w:rFonts w:eastAsia="Times New Roman"/>
                <w:color w:val="000000"/>
                <w:sz w:val="22"/>
              </w:rPr>
            </w:pPr>
            <w:r w:rsidRPr="009B3F94">
              <w:rPr>
                <w:rFonts w:eastAsia="Times New Roman"/>
                <w:color w:val="000000"/>
                <w:sz w:val="22"/>
              </w:rPr>
              <w:t>Phân tích và thiết kế thuật toán</w:t>
            </w:r>
            <w:r w:rsidRPr="009B3F94">
              <w:rPr>
                <w:rFonts w:eastAsia="Times New Roman"/>
                <w:color w:val="000000"/>
                <w:sz w:val="22"/>
              </w:rPr>
              <w:br/>
              <w:t>Algorithm Analysis and Design</w:t>
            </w:r>
          </w:p>
        </w:tc>
        <w:tc>
          <w:tcPr>
            <w:tcW w:w="545" w:type="pct"/>
            <w:shd w:val="clear" w:color="auto" w:fill="auto"/>
            <w:vAlign w:val="center"/>
            <w:hideMark/>
          </w:tcPr>
          <w:p w14:paraId="2FDCD1E8" w14:textId="77777777" w:rsidR="00FE579D" w:rsidRPr="009B3F94" w:rsidRDefault="00FE579D" w:rsidP="001A4F0E">
            <w:pPr>
              <w:rPr>
                <w:rFonts w:eastAsia="Times New Roman"/>
                <w:sz w:val="22"/>
              </w:rPr>
            </w:pPr>
            <w:r w:rsidRPr="009B3F94">
              <w:rPr>
                <w:rFonts w:eastAsia="Times New Roman"/>
                <w:sz w:val="22"/>
              </w:rPr>
              <w:t>CNTT1118</w:t>
            </w:r>
          </w:p>
        </w:tc>
        <w:tc>
          <w:tcPr>
            <w:tcW w:w="224" w:type="pct"/>
            <w:shd w:val="clear" w:color="auto" w:fill="auto"/>
            <w:vAlign w:val="center"/>
            <w:hideMark/>
          </w:tcPr>
          <w:p w14:paraId="456D7C8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144E6F2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200B028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616D13A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30984F0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5E1D8DF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noWrap/>
            <w:vAlign w:val="center"/>
            <w:hideMark/>
          </w:tcPr>
          <w:p w14:paraId="2EDB702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noWrap/>
            <w:vAlign w:val="center"/>
            <w:hideMark/>
          </w:tcPr>
          <w:p w14:paraId="336A6FF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1555605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075DEA1C" w14:textId="77777777" w:rsidR="00FE579D" w:rsidRPr="009B3F94" w:rsidRDefault="00FE579D" w:rsidP="00FE579D">
            <w:pPr>
              <w:jc w:val="center"/>
              <w:rPr>
                <w:rFonts w:eastAsia="Times New Roman"/>
                <w:sz w:val="22"/>
              </w:rPr>
            </w:pPr>
            <w:r w:rsidRPr="009B3F94">
              <w:rPr>
                <w:rFonts w:eastAsia="Times New Roman"/>
                <w:sz w:val="22"/>
              </w:rPr>
              <w:t>V</w:t>
            </w:r>
          </w:p>
        </w:tc>
        <w:tc>
          <w:tcPr>
            <w:tcW w:w="687" w:type="pct"/>
            <w:shd w:val="clear" w:color="auto" w:fill="auto"/>
            <w:vAlign w:val="center"/>
            <w:hideMark/>
          </w:tcPr>
          <w:p w14:paraId="38EAFB5B" w14:textId="77777777" w:rsidR="00FE579D" w:rsidRPr="009B3F94" w:rsidRDefault="00FE579D" w:rsidP="00FE579D">
            <w:pPr>
              <w:jc w:val="center"/>
              <w:rPr>
                <w:rFonts w:eastAsia="Times New Roman"/>
                <w:sz w:val="22"/>
              </w:rPr>
            </w:pPr>
            <w:r w:rsidRPr="009B3F94">
              <w:rPr>
                <w:rFonts w:eastAsia="Times New Roman"/>
                <w:sz w:val="22"/>
              </w:rPr>
              <w:t>CNTT1116;</w:t>
            </w:r>
            <w:r w:rsidRPr="009B3F94">
              <w:rPr>
                <w:rFonts w:eastAsia="Times New Roman"/>
                <w:sz w:val="22"/>
              </w:rPr>
              <w:br/>
              <w:t>CNTT1128</w:t>
            </w:r>
          </w:p>
        </w:tc>
      </w:tr>
      <w:tr w:rsidR="00C27611" w:rsidRPr="009B3F94" w14:paraId="7D3E1460" w14:textId="77777777" w:rsidTr="00C07E9F">
        <w:trPr>
          <w:trHeight w:val="567"/>
        </w:trPr>
        <w:tc>
          <w:tcPr>
            <w:tcW w:w="196" w:type="pct"/>
            <w:vMerge/>
            <w:vAlign w:val="center"/>
            <w:hideMark/>
          </w:tcPr>
          <w:p w14:paraId="507AC574" w14:textId="77777777" w:rsidR="00FE579D" w:rsidRPr="009B3F94" w:rsidRDefault="00FE579D" w:rsidP="00FE579D">
            <w:pPr>
              <w:rPr>
                <w:rFonts w:eastAsia="Times New Roman"/>
                <w:b/>
                <w:bCs/>
                <w:sz w:val="22"/>
              </w:rPr>
            </w:pPr>
          </w:p>
        </w:tc>
        <w:tc>
          <w:tcPr>
            <w:tcW w:w="198" w:type="pct"/>
            <w:shd w:val="clear" w:color="auto" w:fill="auto"/>
            <w:vAlign w:val="center"/>
            <w:hideMark/>
          </w:tcPr>
          <w:p w14:paraId="10F5D72C" w14:textId="77777777" w:rsidR="00FE579D" w:rsidRPr="009B3F94" w:rsidRDefault="00FE579D" w:rsidP="00FE579D">
            <w:pPr>
              <w:jc w:val="center"/>
              <w:rPr>
                <w:rFonts w:eastAsia="Times New Roman"/>
                <w:sz w:val="22"/>
              </w:rPr>
            </w:pPr>
            <w:r w:rsidRPr="009B3F94">
              <w:rPr>
                <w:rFonts w:eastAsia="Times New Roman"/>
                <w:sz w:val="22"/>
              </w:rPr>
              <w:t>5</w:t>
            </w:r>
          </w:p>
        </w:tc>
        <w:tc>
          <w:tcPr>
            <w:tcW w:w="1239" w:type="pct"/>
            <w:shd w:val="clear" w:color="auto" w:fill="auto"/>
            <w:vAlign w:val="center"/>
            <w:hideMark/>
          </w:tcPr>
          <w:p w14:paraId="424C7944" w14:textId="77777777" w:rsidR="00FE579D" w:rsidRPr="009B3F94" w:rsidRDefault="00FE579D" w:rsidP="00FE579D">
            <w:pPr>
              <w:rPr>
                <w:rFonts w:eastAsia="Times New Roman"/>
                <w:color w:val="000000"/>
                <w:sz w:val="22"/>
              </w:rPr>
            </w:pPr>
            <w:r w:rsidRPr="009B3F94">
              <w:rPr>
                <w:rFonts w:eastAsia="Times New Roman"/>
                <w:color w:val="000000"/>
                <w:sz w:val="22"/>
              </w:rPr>
              <w:t>Phát triển phần mềm mã nguồn mở và ứng dụng</w:t>
            </w:r>
            <w:r w:rsidRPr="009B3F94">
              <w:rPr>
                <w:rFonts w:eastAsia="Times New Roman"/>
                <w:color w:val="000000"/>
                <w:sz w:val="22"/>
              </w:rPr>
              <w:br/>
              <w:t>Development of Open Source Software and Applications</w:t>
            </w:r>
          </w:p>
        </w:tc>
        <w:tc>
          <w:tcPr>
            <w:tcW w:w="545" w:type="pct"/>
            <w:shd w:val="clear" w:color="auto" w:fill="auto"/>
            <w:noWrap/>
            <w:vAlign w:val="center"/>
            <w:hideMark/>
          </w:tcPr>
          <w:p w14:paraId="0AD50E15" w14:textId="77777777" w:rsidR="00FE579D" w:rsidRPr="009B3F94" w:rsidRDefault="00FE579D" w:rsidP="001A4F0E">
            <w:pPr>
              <w:rPr>
                <w:rFonts w:eastAsia="Times New Roman"/>
                <w:sz w:val="22"/>
              </w:rPr>
            </w:pPr>
            <w:r w:rsidRPr="009B3F94">
              <w:rPr>
                <w:rFonts w:eastAsia="Times New Roman"/>
                <w:sz w:val="22"/>
              </w:rPr>
              <w:t>TIKT1135</w:t>
            </w:r>
          </w:p>
        </w:tc>
        <w:tc>
          <w:tcPr>
            <w:tcW w:w="224" w:type="pct"/>
            <w:shd w:val="clear" w:color="auto" w:fill="auto"/>
            <w:noWrap/>
            <w:vAlign w:val="center"/>
            <w:hideMark/>
          </w:tcPr>
          <w:p w14:paraId="2A89F01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08CC0EC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176098A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6FCD11C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292F508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17318AC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vAlign w:val="center"/>
            <w:hideMark/>
          </w:tcPr>
          <w:p w14:paraId="62A613E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1855E7A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32A397C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49027F0A" w14:textId="77777777" w:rsidR="00FE579D" w:rsidRPr="009B3F94" w:rsidRDefault="00FE579D" w:rsidP="00FE579D">
            <w:pPr>
              <w:jc w:val="center"/>
              <w:rPr>
                <w:rFonts w:eastAsia="Times New Roman"/>
                <w:sz w:val="22"/>
              </w:rPr>
            </w:pPr>
            <w:r w:rsidRPr="009B3F94">
              <w:rPr>
                <w:rFonts w:eastAsia="Times New Roman"/>
                <w:sz w:val="22"/>
              </w:rPr>
              <w:t>V</w:t>
            </w:r>
          </w:p>
        </w:tc>
        <w:tc>
          <w:tcPr>
            <w:tcW w:w="687" w:type="pct"/>
            <w:shd w:val="clear" w:color="auto" w:fill="auto"/>
            <w:vAlign w:val="center"/>
            <w:hideMark/>
          </w:tcPr>
          <w:p w14:paraId="7FD082FD"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56C80F9C" w14:textId="77777777" w:rsidTr="00C07E9F">
        <w:trPr>
          <w:trHeight w:val="567"/>
        </w:trPr>
        <w:tc>
          <w:tcPr>
            <w:tcW w:w="196" w:type="pct"/>
            <w:vMerge/>
            <w:vAlign w:val="center"/>
            <w:hideMark/>
          </w:tcPr>
          <w:p w14:paraId="51A09971" w14:textId="77777777" w:rsidR="00FE579D" w:rsidRPr="009B3F94" w:rsidRDefault="00FE579D" w:rsidP="00FE579D">
            <w:pPr>
              <w:rPr>
                <w:rFonts w:eastAsia="Times New Roman"/>
                <w:b/>
                <w:bCs/>
                <w:sz w:val="22"/>
              </w:rPr>
            </w:pPr>
          </w:p>
        </w:tc>
        <w:tc>
          <w:tcPr>
            <w:tcW w:w="198" w:type="pct"/>
            <w:shd w:val="clear" w:color="auto" w:fill="auto"/>
            <w:noWrap/>
            <w:vAlign w:val="center"/>
            <w:hideMark/>
          </w:tcPr>
          <w:p w14:paraId="192B538D" w14:textId="77777777" w:rsidR="00FE579D" w:rsidRPr="009B3F94" w:rsidRDefault="00FE579D" w:rsidP="00FE579D">
            <w:pPr>
              <w:jc w:val="center"/>
              <w:rPr>
                <w:rFonts w:eastAsia="Times New Roman"/>
                <w:sz w:val="22"/>
              </w:rPr>
            </w:pPr>
            <w:r w:rsidRPr="009B3F94">
              <w:rPr>
                <w:rFonts w:eastAsia="Times New Roman"/>
                <w:sz w:val="22"/>
              </w:rPr>
              <w:t>6</w:t>
            </w:r>
          </w:p>
        </w:tc>
        <w:tc>
          <w:tcPr>
            <w:tcW w:w="1239" w:type="pct"/>
            <w:shd w:val="clear" w:color="auto" w:fill="auto"/>
            <w:vAlign w:val="center"/>
            <w:hideMark/>
          </w:tcPr>
          <w:p w14:paraId="2E311759" w14:textId="77777777" w:rsidR="00FE579D" w:rsidRPr="009B3F94" w:rsidRDefault="00FE579D" w:rsidP="00FE579D">
            <w:pPr>
              <w:rPr>
                <w:rFonts w:eastAsia="Times New Roman"/>
                <w:color w:val="000000"/>
                <w:sz w:val="22"/>
              </w:rPr>
            </w:pPr>
            <w:r w:rsidRPr="009B3F94">
              <w:rPr>
                <w:rFonts w:eastAsia="Times New Roman"/>
                <w:color w:val="000000"/>
                <w:sz w:val="22"/>
              </w:rPr>
              <w:t>Pháp luật trong thương mại điện tử</w:t>
            </w:r>
            <w:r w:rsidRPr="009B3F94">
              <w:rPr>
                <w:rFonts w:eastAsia="Times New Roman"/>
                <w:color w:val="000000"/>
                <w:sz w:val="22"/>
              </w:rPr>
              <w:br/>
              <w:t>Legal issues in E - Commerce</w:t>
            </w:r>
          </w:p>
        </w:tc>
        <w:tc>
          <w:tcPr>
            <w:tcW w:w="545" w:type="pct"/>
            <w:shd w:val="clear" w:color="auto" w:fill="auto"/>
            <w:vAlign w:val="center"/>
            <w:hideMark/>
          </w:tcPr>
          <w:p w14:paraId="2C5983FB" w14:textId="77777777" w:rsidR="00FE579D" w:rsidRPr="009B3F94" w:rsidRDefault="00FE579D" w:rsidP="001A4F0E">
            <w:pPr>
              <w:rPr>
                <w:rFonts w:eastAsia="Times New Roman"/>
                <w:sz w:val="22"/>
              </w:rPr>
            </w:pPr>
            <w:r w:rsidRPr="009B3F94">
              <w:rPr>
                <w:rFonts w:eastAsia="Times New Roman"/>
                <w:sz w:val="22"/>
              </w:rPr>
              <w:t>LUKD1175</w:t>
            </w:r>
          </w:p>
        </w:tc>
        <w:tc>
          <w:tcPr>
            <w:tcW w:w="224" w:type="pct"/>
            <w:shd w:val="clear" w:color="auto" w:fill="auto"/>
            <w:noWrap/>
            <w:vAlign w:val="center"/>
            <w:hideMark/>
          </w:tcPr>
          <w:p w14:paraId="0128F51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1B4E98E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314D3FF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7B9CE9B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4DBE41D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16F1CEF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98" w:type="pct"/>
            <w:shd w:val="clear" w:color="auto" w:fill="auto"/>
            <w:vAlign w:val="center"/>
            <w:hideMark/>
          </w:tcPr>
          <w:p w14:paraId="559DDA7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23D2969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60E801C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3F9866B0" w14:textId="77777777" w:rsidR="00FE579D" w:rsidRPr="009B3F94" w:rsidRDefault="00FE579D" w:rsidP="00FE579D">
            <w:pPr>
              <w:jc w:val="center"/>
              <w:rPr>
                <w:rFonts w:eastAsia="Times New Roman"/>
                <w:sz w:val="22"/>
              </w:rPr>
            </w:pPr>
            <w:r w:rsidRPr="009B3F94">
              <w:rPr>
                <w:rFonts w:eastAsia="Times New Roman"/>
                <w:sz w:val="22"/>
              </w:rPr>
              <w:t>V</w:t>
            </w:r>
          </w:p>
        </w:tc>
        <w:tc>
          <w:tcPr>
            <w:tcW w:w="687" w:type="pct"/>
            <w:shd w:val="clear" w:color="auto" w:fill="auto"/>
            <w:vAlign w:val="center"/>
            <w:hideMark/>
          </w:tcPr>
          <w:p w14:paraId="54A84767"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72B1A2F2" w14:textId="77777777" w:rsidTr="00C07E9F">
        <w:trPr>
          <w:trHeight w:val="567"/>
        </w:trPr>
        <w:tc>
          <w:tcPr>
            <w:tcW w:w="196" w:type="pct"/>
            <w:vMerge/>
            <w:vAlign w:val="center"/>
            <w:hideMark/>
          </w:tcPr>
          <w:p w14:paraId="540BC1AA" w14:textId="77777777" w:rsidR="00FE579D" w:rsidRPr="009B3F94" w:rsidRDefault="00FE579D" w:rsidP="00FE579D">
            <w:pPr>
              <w:rPr>
                <w:rFonts w:eastAsia="Times New Roman"/>
                <w:b/>
                <w:bCs/>
                <w:sz w:val="22"/>
              </w:rPr>
            </w:pPr>
          </w:p>
        </w:tc>
        <w:tc>
          <w:tcPr>
            <w:tcW w:w="198" w:type="pct"/>
            <w:shd w:val="clear" w:color="auto" w:fill="auto"/>
            <w:vAlign w:val="center"/>
            <w:hideMark/>
          </w:tcPr>
          <w:p w14:paraId="62118979" w14:textId="77777777" w:rsidR="00FE579D" w:rsidRPr="009B3F94" w:rsidRDefault="00FE579D" w:rsidP="00FE579D">
            <w:pPr>
              <w:jc w:val="center"/>
              <w:rPr>
                <w:rFonts w:eastAsia="Times New Roman"/>
                <w:sz w:val="22"/>
              </w:rPr>
            </w:pPr>
            <w:r w:rsidRPr="009B3F94">
              <w:rPr>
                <w:rFonts w:eastAsia="Times New Roman"/>
                <w:sz w:val="22"/>
              </w:rPr>
              <w:t>7</w:t>
            </w:r>
          </w:p>
        </w:tc>
        <w:tc>
          <w:tcPr>
            <w:tcW w:w="1239" w:type="pct"/>
            <w:shd w:val="clear" w:color="auto" w:fill="auto"/>
            <w:vAlign w:val="center"/>
            <w:hideMark/>
          </w:tcPr>
          <w:p w14:paraId="55D3C451" w14:textId="77777777" w:rsidR="00FE579D" w:rsidRPr="009B3F94" w:rsidRDefault="00FE579D" w:rsidP="00FE579D">
            <w:pPr>
              <w:rPr>
                <w:rFonts w:eastAsia="Times New Roman"/>
                <w:color w:val="000000"/>
                <w:sz w:val="22"/>
              </w:rPr>
            </w:pPr>
            <w:r w:rsidRPr="009B3F94">
              <w:rPr>
                <w:rFonts w:eastAsia="Times New Roman"/>
                <w:color w:val="000000"/>
                <w:sz w:val="22"/>
              </w:rPr>
              <w:t>Bảo mật dịch vụ Cloud</w:t>
            </w:r>
            <w:r w:rsidRPr="009B3F94">
              <w:rPr>
                <w:rFonts w:eastAsia="Times New Roman"/>
                <w:color w:val="000000"/>
                <w:sz w:val="22"/>
              </w:rPr>
              <w:br/>
              <w:t>Cloud Service Security</w:t>
            </w:r>
          </w:p>
        </w:tc>
        <w:tc>
          <w:tcPr>
            <w:tcW w:w="545" w:type="pct"/>
            <w:shd w:val="clear" w:color="auto" w:fill="auto"/>
            <w:vAlign w:val="center"/>
            <w:hideMark/>
          </w:tcPr>
          <w:p w14:paraId="381F3DB4" w14:textId="55949780" w:rsidR="00FE579D" w:rsidRPr="009B3F94" w:rsidRDefault="005679DC" w:rsidP="001A4F0E">
            <w:pPr>
              <w:rPr>
                <w:rFonts w:eastAsia="Times New Roman"/>
                <w:sz w:val="22"/>
              </w:rPr>
            </w:pPr>
            <w:r w:rsidRPr="00FB746D">
              <w:rPr>
                <w:rFonts w:eastAsia="Times New Roman"/>
                <w:sz w:val="22"/>
                <w:highlight w:val="yellow"/>
              </w:rPr>
              <w:t>CNTT1198</w:t>
            </w:r>
          </w:p>
        </w:tc>
        <w:tc>
          <w:tcPr>
            <w:tcW w:w="224" w:type="pct"/>
            <w:shd w:val="clear" w:color="auto" w:fill="auto"/>
            <w:noWrap/>
            <w:vAlign w:val="center"/>
            <w:hideMark/>
          </w:tcPr>
          <w:p w14:paraId="218EF9E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0516191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3BCE539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75698A7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6CF1E36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16AEB18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46DD554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201" w:type="pct"/>
            <w:shd w:val="clear" w:color="auto" w:fill="auto"/>
            <w:noWrap/>
            <w:vAlign w:val="center"/>
            <w:hideMark/>
          </w:tcPr>
          <w:p w14:paraId="341E028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E52C3A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482A12F3" w14:textId="77777777" w:rsidR="00FE579D" w:rsidRPr="009B3F94" w:rsidRDefault="00FE579D" w:rsidP="00FE579D">
            <w:pPr>
              <w:jc w:val="center"/>
              <w:rPr>
                <w:rFonts w:eastAsia="Times New Roman"/>
                <w:sz w:val="22"/>
              </w:rPr>
            </w:pPr>
            <w:r w:rsidRPr="009B3F94">
              <w:rPr>
                <w:rFonts w:eastAsia="Times New Roman"/>
                <w:sz w:val="22"/>
              </w:rPr>
              <w:t>VI</w:t>
            </w:r>
          </w:p>
        </w:tc>
        <w:tc>
          <w:tcPr>
            <w:tcW w:w="687" w:type="pct"/>
            <w:shd w:val="clear" w:color="auto" w:fill="auto"/>
            <w:vAlign w:val="center"/>
            <w:hideMark/>
          </w:tcPr>
          <w:p w14:paraId="1125D038"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14DB45C8" w14:textId="77777777" w:rsidTr="00C07E9F">
        <w:trPr>
          <w:trHeight w:val="567"/>
        </w:trPr>
        <w:tc>
          <w:tcPr>
            <w:tcW w:w="196" w:type="pct"/>
            <w:vMerge/>
            <w:vAlign w:val="center"/>
            <w:hideMark/>
          </w:tcPr>
          <w:p w14:paraId="23C51D5E" w14:textId="77777777" w:rsidR="00FE579D" w:rsidRPr="009B3F94" w:rsidRDefault="00FE579D" w:rsidP="00FE579D">
            <w:pPr>
              <w:rPr>
                <w:rFonts w:eastAsia="Times New Roman"/>
                <w:b/>
                <w:bCs/>
                <w:sz w:val="22"/>
              </w:rPr>
            </w:pPr>
          </w:p>
        </w:tc>
        <w:tc>
          <w:tcPr>
            <w:tcW w:w="198" w:type="pct"/>
            <w:shd w:val="clear" w:color="auto" w:fill="auto"/>
            <w:noWrap/>
            <w:vAlign w:val="center"/>
            <w:hideMark/>
          </w:tcPr>
          <w:p w14:paraId="5C0477F0" w14:textId="77777777" w:rsidR="00FE579D" w:rsidRPr="009B3F94" w:rsidRDefault="00FE579D" w:rsidP="00FE579D">
            <w:pPr>
              <w:jc w:val="center"/>
              <w:rPr>
                <w:rFonts w:eastAsia="Times New Roman"/>
                <w:sz w:val="22"/>
              </w:rPr>
            </w:pPr>
            <w:r w:rsidRPr="009B3F94">
              <w:rPr>
                <w:rFonts w:eastAsia="Times New Roman"/>
                <w:sz w:val="22"/>
              </w:rPr>
              <w:t>8</w:t>
            </w:r>
          </w:p>
        </w:tc>
        <w:tc>
          <w:tcPr>
            <w:tcW w:w="1239" w:type="pct"/>
            <w:shd w:val="clear" w:color="auto" w:fill="auto"/>
            <w:vAlign w:val="center"/>
            <w:hideMark/>
          </w:tcPr>
          <w:p w14:paraId="327A1565" w14:textId="77777777" w:rsidR="00FE579D" w:rsidRPr="009B3F94" w:rsidRDefault="00FE579D" w:rsidP="00FE579D">
            <w:pPr>
              <w:rPr>
                <w:rFonts w:eastAsia="Times New Roman"/>
                <w:color w:val="000000"/>
                <w:sz w:val="22"/>
              </w:rPr>
            </w:pPr>
            <w:r w:rsidRPr="009B3F94">
              <w:rPr>
                <w:rFonts w:eastAsia="Times New Roman"/>
                <w:color w:val="000000"/>
                <w:sz w:val="22"/>
              </w:rPr>
              <w:t>Quản lý dự án Công nghệ thông tin</w:t>
            </w:r>
            <w:r w:rsidRPr="009B3F94">
              <w:rPr>
                <w:rFonts w:eastAsia="Times New Roman"/>
                <w:color w:val="000000"/>
                <w:sz w:val="22"/>
              </w:rPr>
              <w:br/>
              <w:t>Information Technology Project Management</w:t>
            </w:r>
          </w:p>
        </w:tc>
        <w:tc>
          <w:tcPr>
            <w:tcW w:w="545" w:type="pct"/>
            <w:shd w:val="clear" w:color="auto" w:fill="auto"/>
            <w:vAlign w:val="center"/>
            <w:hideMark/>
          </w:tcPr>
          <w:p w14:paraId="10938A0D" w14:textId="77777777" w:rsidR="00FE579D" w:rsidRPr="009B3F94" w:rsidRDefault="00FE579D" w:rsidP="001A4F0E">
            <w:pPr>
              <w:rPr>
                <w:rFonts w:eastAsia="Times New Roman"/>
                <w:sz w:val="22"/>
              </w:rPr>
            </w:pPr>
            <w:r w:rsidRPr="009B3F94">
              <w:rPr>
                <w:rFonts w:eastAsia="Times New Roman"/>
                <w:sz w:val="22"/>
              </w:rPr>
              <w:t>CNTT1159</w:t>
            </w:r>
          </w:p>
        </w:tc>
        <w:tc>
          <w:tcPr>
            <w:tcW w:w="224" w:type="pct"/>
            <w:shd w:val="clear" w:color="auto" w:fill="auto"/>
            <w:noWrap/>
            <w:vAlign w:val="center"/>
            <w:hideMark/>
          </w:tcPr>
          <w:p w14:paraId="0723DDB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05FD191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59B81A8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06DEE6C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3048B83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70D0C25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13BD718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201" w:type="pct"/>
            <w:shd w:val="clear" w:color="auto" w:fill="auto"/>
            <w:vAlign w:val="center"/>
            <w:hideMark/>
          </w:tcPr>
          <w:p w14:paraId="65BA338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3357547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38509A06" w14:textId="77777777" w:rsidR="00FE579D" w:rsidRPr="009B3F94" w:rsidRDefault="00FE579D" w:rsidP="00FE579D">
            <w:pPr>
              <w:jc w:val="center"/>
              <w:rPr>
                <w:rFonts w:eastAsia="Times New Roman"/>
                <w:sz w:val="22"/>
              </w:rPr>
            </w:pPr>
            <w:r w:rsidRPr="009B3F94">
              <w:rPr>
                <w:rFonts w:eastAsia="Times New Roman"/>
                <w:sz w:val="22"/>
              </w:rPr>
              <w:t>VI</w:t>
            </w:r>
          </w:p>
        </w:tc>
        <w:tc>
          <w:tcPr>
            <w:tcW w:w="687" w:type="pct"/>
            <w:shd w:val="clear" w:color="auto" w:fill="auto"/>
            <w:vAlign w:val="center"/>
            <w:hideMark/>
          </w:tcPr>
          <w:p w14:paraId="07319985" w14:textId="77777777" w:rsidR="00FE579D" w:rsidRPr="009B3F94" w:rsidRDefault="00FE579D" w:rsidP="00FE579D">
            <w:pPr>
              <w:jc w:val="center"/>
              <w:rPr>
                <w:rFonts w:eastAsia="Times New Roman"/>
                <w:sz w:val="22"/>
              </w:rPr>
            </w:pPr>
            <w:r w:rsidRPr="009B3F94">
              <w:rPr>
                <w:rFonts w:eastAsia="Times New Roman"/>
                <w:sz w:val="22"/>
              </w:rPr>
              <w:t>CNTT1116;</w:t>
            </w:r>
            <w:r w:rsidRPr="009B3F94">
              <w:rPr>
                <w:rFonts w:eastAsia="Times New Roman"/>
                <w:sz w:val="22"/>
              </w:rPr>
              <w:br/>
              <w:t>CNTT1128</w:t>
            </w:r>
          </w:p>
        </w:tc>
      </w:tr>
      <w:tr w:rsidR="00C27611" w:rsidRPr="009B3F94" w14:paraId="0840E451" w14:textId="77777777" w:rsidTr="00C07E9F">
        <w:trPr>
          <w:trHeight w:val="567"/>
        </w:trPr>
        <w:tc>
          <w:tcPr>
            <w:tcW w:w="196" w:type="pct"/>
            <w:vMerge/>
            <w:vAlign w:val="center"/>
            <w:hideMark/>
          </w:tcPr>
          <w:p w14:paraId="3B10C18E" w14:textId="77777777" w:rsidR="00FE579D" w:rsidRPr="009B3F94" w:rsidRDefault="00FE579D" w:rsidP="00FE579D">
            <w:pPr>
              <w:rPr>
                <w:rFonts w:eastAsia="Times New Roman"/>
                <w:b/>
                <w:bCs/>
                <w:sz w:val="22"/>
              </w:rPr>
            </w:pPr>
          </w:p>
        </w:tc>
        <w:tc>
          <w:tcPr>
            <w:tcW w:w="198" w:type="pct"/>
            <w:shd w:val="clear" w:color="auto" w:fill="auto"/>
            <w:vAlign w:val="center"/>
            <w:hideMark/>
          </w:tcPr>
          <w:p w14:paraId="0CDE2B66" w14:textId="77777777" w:rsidR="00FE579D" w:rsidRPr="009B3F94" w:rsidRDefault="00FE579D" w:rsidP="00FE579D">
            <w:pPr>
              <w:jc w:val="center"/>
              <w:rPr>
                <w:rFonts w:eastAsia="Times New Roman"/>
                <w:sz w:val="22"/>
              </w:rPr>
            </w:pPr>
            <w:r w:rsidRPr="009B3F94">
              <w:rPr>
                <w:rFonts w:eastAsia="Times New Roman"/>
                <w:sz w:val="22"/>
              </w:rPr>
              <w:t>9</w:t>
            </w:r>
          </w:p>
        </w:tc>
        <w:tc>
          <w:tcPr>
            <w:tcW w:w="1239" w:type="pct"/>
            <w:shd w:val="clear" w:color="auto" w:fill="auto"/>
            <w:vAlign w:val="center"/>
            <w:hideMark/>
          </w:tcPr>
          <w:p w14:paraId="42338E1E" w14:textId="77777777" w:rsidR="00FE579D" w:rsidRPr="009B3F94" w:rsidRDefault="00FE579D" w:rsidP="00FE579D">
            <w:pPr>
              <w:rPr>
                <w:rFonts w:eastAsia="Times New Roman"/>
                <w:color w:val="000000"/>
                <w:sz w:val="22"/>
              </w:rPr>
            </w:pPr>
            <w:r w:rsidRPr="009B3F94">
              <w:rPr>
                <w:rFonts w:eastAsia="Times New Roman"/>
                <w:color w:val="000000"/>
                <w:sz w:val="22"/>
              </w:rPr>
              <w:t>Mạng kết nối vạn vật</w:t>
            </w:r>
            <w:r w:rsidRPr="009B3F94">
              <w:rPr>
                <w:rFonts w:eastAsia="Times New Roman"/>
                <w:color w:val="000000"/>
                <w:sz w:val="22"/>
              </w:rPr>
              <w:br/>
              <w:t>Internet of Things</w:t>
            </w:r>
          </w:p>
        </w:tc>
        <w:tc>
          <w:tcPr>
            <w:tcW w:w="545" w:type="pct"/>
            <w:shd w:val="clear" w:color="auto" w:fill="auto"/>
            <w:vAlign w:val="center"/>
            <w:hideMark/>
          </w:tcPr>
          <w:p w14:paraId="4EDFF93A" w14:textId="77777777" w:rsidR="00FE579D" w:rsidRPr="009B3F94" w:rsidRDefault="00FE579D" w:rsidP="001A4F0E">
            <w:pPr>
              <w:rPr>
                <w:rFonts w:eastAsia="Times New Roman"/>
                <w:sz w:val="22"/>
              </w:rPr>
            </w:pPr>
            <w:r w:rsidRPr="009B3F94">
              <w:rPr>
                <w:rFonts w:eastAsia="Times New Roman"/>
                <w:sz w:val="22"/>
              </w:rPr>
              <w:t>CNTT1154</w:t>
            </w:r>
          </w:p>
        </w:tc>
        <w:tc>
          <w:tcPr>
            <w:tcW w:w="224" w:type="pct"/>
            <w:shd w:val="clear" w:color="auto" w:fill="auto"/>
            <w:noWrap/>
            <w:vAlign w:val="center"/>
            <w:hideMark/>
          </w:tcPr>
          <w:p w14:paraId="0169083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356D70F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429369A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2C4A152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3119291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2D4A479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noWrap/>
            <w:vAlign w:val="center"/>
            <w:hideMark/>
          </w:tcPr>
          <w:p w14:paraId="15A9962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201" w:type="pct"/>
            <w:shd w:val="clear" w:color="auto" w:fill="auto"/>
            <w:noWrap/>
            <w:vAlign w:val="center"/>
            <w:hideMark/>
          </w:tcPr>
          <w:p w14:paraId="25F2C47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6D66EE3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20CD21DA" w14:textId="77777777" w:rsidR="00FE579D" w:rsidRPr="009B3F94" w:rsidRDefault="00FE579D" w:rsidP="00FE579D">
            <w:pPr>
              <w:jc w:val="center"/>
              <w:rPr>
                <w:rFonts w:eastAsia="Times New Roman"/>
                <w:sz w:val="22"/>
              </w:rPr>
            </w:pPr>
            <w:r w:rsidRPr="009B3F94">
              <w:rPr>
                <w:rFonts w:eastAsia="Times New Roman"/>
                <w:sz w:val="22"/>
              </w:rPr>
              <w:t>VI</w:t>
            </w:r>
          </w:p>
        </w:tc>
        <w:tc>
          <w:tcPr>
            <w:tcW w:w="687" w:type="pct"/>
            <w:shd w:val="clear" w:color="auto" w:fill="auto"/>
            <w:vAlign w:val="center"/>
            <w:hideMark/>
          </w:tcPr>
          <w:p w14:paraId="78985D51" w14:textId="77777777" w:rsidR="00FE579D" w:rsidRPr="009B3F94" w:rsidRDefault="00FE579D" w:rsidP="00FE579D">
            <w:pPr>
              <w:jc w:val="center"/>
              <w:rPr>
                <w:rFonts w:eastAsia="Times New Roman"/>
                <w:sz w:val="22"/>
              </w:rPr>
            </w:pPr>
            <w:r w:rsidRPr="009B3F94">
              <w:rPr>
                <w:rFonts w:eastAsia="Times New Roman"/>
                <w:sz w:val="22"/>
              </w:rPr>
              <w:t>CNTT1116;</w:t>
            </w:r>
            <w:r w:rsidRPr="009B3F94">
              <w:rPr>
                <w:rFonts w:eastAsia="Times New Roman"/>
                <w:sz w:val="22"/>
              </w:rPr>
              <w:br/>
              <w:t>CNTT1114</w:t>
            </w:r>
          </w:p>
        </w:tc>
      </w:tr>
      <w:tr w:rsidR="00C27611" w:rsidRPr="009B3F94" w14:paraId="5E239A93" w14:textId="77777777" w:rsidTr="00C07E9F">
        <w:trPr>
          <w:trHeight w:val="567"/>
        </w:trPr>
        <w:tc>
          <w:tcPr>
            <w:tcW w:w="196" w:type="pct"/>
            <w:vMerge/>
            <w:vAlign w:val="center"/>
            <w:hideMark/>
          </w:tcPr>
          <w:p w14:paraId="3C839C84" w14:textId="77777777" w:rsidR="00FE579D" w:rsidRPr="009B3F94" w:rsidRDefault="00FE579D" w:rsidP="00FE579D">
            <w:pPr>
              <w:rPr>
                <w:rFonts w:eastAsia="Times New Roman"/>
                <w:b/>
                <w:bCs/>
                <w:sz w:val="22"/>
              </w:rPr>
            </w:pPr>
          </w:p>
        </w:tc>
        <w:tc>
          <w:tcPr>
            <w:tcW w:w="198" w:type="pct"/>
            <w:shd w:val="clear" w:color="auto" w:fill="auto"/>
            <w:noWrap/>
            <w:vAlign w:val="center"/>
            <w:hideMark/>
          </w:tcPr>
          <w:p w14:paraId="20184A6C" w14:textId="77777777" w:rsidR="00FE579D" w:rsidRPr="009B3F94" w:rsidRDefault="00FE579D" w:rsidP="00FE579D">
            <w:pPr>
              <w:jc w:val="center"/>
              <w:rPr>
                <w:rFonts w:eastAsia="Times New Roman"/>
                <w:sz w:val="22"/>
              </w:rPr>
            </w:pPr>
            <w:r w:rsidRPr="009B3F94">
              <w:rPr>
                <w:rFonts w:eastAsia="Times New Roman"/>
                <w:sz w:val="22"/>
              </w:rPr>
              <w:t>10</w:t>
            </w:r>
          </w:p>
        </w:tc>
        <w:tc>
          <w:tcPr>
            <w:tcW w:w="1239" w:type="pct"/>
            <w:shd w:val="clear" w:color="auto" w:fill="auto"/>
            <w:vAlign w:val="center"/>
            <w:hideMark/>
          </w:tcPr>
          <w:p w14:paraId="5EEBDC3C" w14:textId="77777777" w:rsidR="00FE579D" w:rsidRPr="009B3F94" w:rsidRDefault="00FE579D" w:rsidP="00FE579D">
            <w:pPr>
              <w:rPr>
                <w:rFonts w:eastAsia="Times New Roman"/>
                <w:color w:val="000000"/>
                <w:sz w:val="22"/>
              </w:rPr>
            </w:pPr>
            <w:r w:rsidRPr="009B3F94">
              <w:rPr>
                <w:rFonts w:eastAsia="Times New Roman"/>
                <w:color w:val="000000"/>
                <w:sz w:val="22"/>
              </w:rPr>
              <w:t>Lập trình ứng dụng</w:t>
            </w:r>
            <w:r w:rsidRPr="009B3F94">
              <w:rPr>
                <w:rFonts w:eastAsia="Times New Roman"/>
                <w:color w:val="000000"/>
                <w:sz w:val="22"/>
              </w:rPr>
              <w:br/>
              <w:t>Application Programming</w:t>
            </w:r>
          </w:p>
        </w:tc>
        <w:tc>
          <w:tcPr>
            <w:tcW w:w="545" w:type="pct"/>
            <w:shd w:val="clear" w:color="auto" w:fill="auto"/>
            <w:vAlign w:val="center"/>
            <w:hideMark/>
          </w:tcPr>
          <w:p w14:paraId="196CE32F" w14:textId="77777777" w:rsidR="00FE579D" w:rsidRPr="009B3F94" w:rsidRDefault="00FE579D" w:rsidP="001A4F0E">
            <w:pPr>
              <w:rPr>
                <w:rFonts w:eastAsia="Times New Roman"/>
                <w:sz w:val="22"/>
              </w:rPr>
            </w:pPr>
            <w:r w:rsidRPr="009B3F94">
              <w:rPr>
                <w:rFonts w:eastAsia="Times New Roman"/>
                <w:sz w:val="22"/>
              </w:rPr>
              <w:t>CNTT1133</w:t>
            </w:r>
          </w:p>
        </w:tc>
        <w:tc>
          <w:tcPr>
            <w:tcW w:w="224" w:type="pct"/>
            <w:shd w:val="clear" w:color="auto" w:fill="auto"/>
            <w:noWrap/>
            <w:vAlign w:val="center"/>
            <w:hideMark/>
          </w:tcPr>
          <w:p w14:paraId="01543F7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1812A2D4"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1DFD4B2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1938D5A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34680AA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166E1269"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17C4FE8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201" w:type="pct"/>
            <w:shd w:val="clear" w:color="auto" w:fill="auto"/>
            <w:vAlign w:val="center"/>
            <w:hideMark/>
          </w:tcPr>
          <w:p w14:paraId="7B6561F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5" w:type="pct"/>
            <w:shd w:val="clear" w:color="auto" w:fill="auto"/>
            <w:noWrap/>
            <w:vAlign w:val="center"/>
            <w:hideMark/>
          </w:tcPr>
          <w:p w14:paraId="7B6C058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7A1DD8F2" w14:textId="77777777" w:rsidR="00FE579D" w:rsidRPr="009B3F94" w:rsidRDefault="00FE579D" w:rsidP="00FE579D">
            <w:pPr>
              <w:jc w:val="center"/>
              <w:rPr>
                <w:rFonts w:eastAsia="Times New Roman"/>
                <w:sz w:val="22"/>
              </w:rPr>
            </w:pPr>
            <w:r w:rsidRPr="009B3F94">
              <w:rPr>
                <w:rFonts w:eastAsia="Times New Roman"/>
                <w:sz w:val="22"/>
              </w:rPr>
              <w:t>VI</w:t>
            </w:r>
          </w:p>
        </w:tc>
        <w:tc>
          <w:tcPr>
            <w:tcW w:w="687" w:type="pct"/>
            <w:shd w:val="clear" w:color="auto" w:fill="auto"/>
            <w:vAlign w:val="center"/>
            <w:hideMark/>
          </w:tcPr>
          <w:p w14:paraId="6618BD50" w14:textId="77777777" w:rsidR="00FE579D" w:rsidRPr="009B3F94" w:rsidRDefault="00FE579D" w:rsidP="00FE579D">
            <w:pPr>
              <w:jc w:val="center"/>
              <w:rPr>
                <w:rFonts w:eastAsia="Times New Roman"/>
                <w:sz w:val="22"/>
              </w:rPr>
            </w:pPr>
            <w:r w:rsidRPr="009B3F94">
              <w:rPr>
                <w:rFonts w:eastAsia="Times New Roman"/>
                <w:sz w:val="22"/>
              </w:rPr>
              <w:t>CNTT1128</w:t>
            </w:r>
          </w:p>
        </w:tc>
      </w:tr>
      <w:tr w:rsidR="00C27611" w:rsidRPr="009B3F94" w14:paraId="60F990EC" w14:textId="77777777" w:rsidTr="00C07E9F">
        <w:trPr>
          <w:trHeight w:val="567"/>
        </w:trPr>
        <w:tc>
          <w:tcPr>
            <w:tcW w:w="196" w:type="pct"/>
            <w:vMerge/>
            <w:vAlign w:val="center"/>
            <w:hideMark/>
          </w:tcPr>
          <w:p w14:paraId="16EDE48D" w14:textId="77777777" w:rsidR="00FE579D" w:rsidRPr="009B3F94" w:rsidRDefault="00FE579D" w:rsidP="00FE579D">
            <w:pPr>
              <w:rPr>
                <w:rFonts w:eastAsia="Times New Roman"/>
                <w:b/>
                <w:bCs/>
                <w:sz w:val="22"/>
              </w:rPr>
            </w:pPr>
          </w:p>
        </w:tc>
        <w:tc>
          <w:tcPr>
            <w:tcW w:w="198" w:type="pct"/>
            <w:shd w:val="clear" w:color="auto" w:fill="auto"/>
            <w:vAlign w:val="center"/>
            <w:hideMark/>
          </w:tcPr>
          <w:p w14:paraId="3F65C552" w14:textId="77777777" w:rsidR="00FE579D" w:rsidRPr="009B3F94" w:rsidRDefault="00FE579D" w:rsidP="00FE579D">
            <w:pPr>
              <w:jc w:val="center"/>
              <w:rPr>
                <w:rFonts w:eastAsia="Times New Roman"/>
                <w:sz w:val="22"/>
              </w:rPr>
            </w:pPr>
            <w:r w:rsidRPr="009B3F94">
              <w:rPr>
                <w:rFonts w:eastAsia="Times New Roman"/>
                <w:sz w:val="22"/>
              </w:rPr>
              <w:t>11</w:t>
            </w:r>
          </w:p>
        </w:tc>
        <w:tc>
          <w:tcPr>
            <w:tcW w:w="1239" w:type="pct"/>
            <w:shd w:val="clear" w:color="auto" w:fill="auto"/>
            <w:vAlign w:val="center"/>
            <w:hideMark/>
          </w:tcPr>
          <w:p w14:paraId="3E4FBB4C" w14:textId="77777777" w:rsidR="00FE579D" w:rsidRPr="009B3F94" w:rsidRDefault="00FE579D" w:rsidP="00FE579D">
            <w:pPr>
              <w:rPr>
                <w:rFonts w:eastAsia="Times New Roman"/>
                <w:color w:val="000000"/>
                <w:sz w:val="22"/>
              </w:rPr>
            </w:pPr>
            <w:r w:rsidRPr="009B3F94">
              <w:rPr>
                <w:rFonts w:eastAsia="Times New Roman"/>
                <w:color w:val="000000"/>
                <w:sz w:val="22"/>
              </w:rPr>
              <w:t>Trí tuệ nhân tạo</w:t>
            </w:r>
            <w:r w:rsidRPr="009B3F94">
              <w:rPr>
                <w:rFonts w:eastAsia="Times New Roman"/>
                <w:color w:val="000000"/>
                <w:sz w:val="22"/>
              </w:rPr>
              <w:br/>
              <w:t>Artificial Intelligence</w:t>
            </w:r>
          </w:p>
        </w:tc>
        <w:tc>
          <w:tcPr>
            <w:tcW w:w="545" w:type="pct"/>
            <w:shd w:val="clear" w:color="auto" w:fill="auto"/>
            <w:vAlign w:val="center"/>
            <w:hideMark/>
          </w:tcPr>
          <w:p w14:paraId="13D12AA7" w14:textId="77777777" w:rsidR="00FE579D" w:rsidRPr="009B3F94" w:rsidRDefault="00FE579D" w:rsidP="001A4F0E">
            <w:pPr>
              <w:rPr>
                <w:rFonts w:eastAsia="Times New Roman"/>
                <w:sz w:val="22"/>
              </w:rPr>
            </w:pPr>
            <w:r w:rsidRPr="009B3F94">
              <w:rPr>
                <w:rFonts w:eastAsia="Times New Roman"/>
                <w:sz w:val="22"/>
              </w:rPr>
              <w:t>CNTT1140</w:t>
            </w:r>
          </w:p>
        </w:tc>
        <w:tc>
          <w:tcPr>
            <w:tcW w:w="224" w:type="pct"/>
            <w:shd w:val="clear" w:color="auto" w:fill="auto"/>
            <w:noWrap/>
            <w:vAlign w:val="center"/>
            <w:hideMark/>
          </w:tcPr>
          <w:p w14:paraId="5A5E0C8D"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65146CC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5B9E6CF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67C7ACB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723A49B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412ACBC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21D819C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7A61157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5" w:type="pct"/>
            <w:shd w:val="clear" w:color="auto" w:fill="auto"/>
            <w:noWrap/>
            <w:vAlign w:val="center"/>
            <w:hideMark/>
          </w:tcPr>
          <w:p w14:paraId="79818F4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7A63A722" w14:textId="77777777" w:rsidR="00FE579D" w:rsidRPr="009B3F94" w:rsidRDefault="00FE579D" w:rsidP="00FE579D">
            <w:pPr>
              <w:jc w:val="center"/>
              <w:rPr>
                <w:rFonts w:eastAsia="Times New Roman"/>
                <w:sz w:val="22"/>
              </w:rPr>
            </w:pPr>
            <w:r w:rsidRPr="009B3F94">
              <w:rPr>
                <w:rFonts w:eastAsia="Times New Roman"/>
                <w:sz w:val="22"/>
              </w:rPr>
              <w:t>VII</w:t>
            </w:r>
          </w:p>
        </w:tc>
        <w:tc>
          <w:tcPr>
            <w:tcW w:w="687" w:type="pct"/>
            <w:shd w:val="clear" w:color="auto" w:fill="auto"/>
            <w:vAlign w:val="center"/>
            <w:hideMark/>
          </w:tcPr>
          <w:p w14:paraId="5C0FB0AC" w14:textId="77777777" w:rsidR="00FE579D" w:rsidRPr="009B3F94" w:rsidRDefault="00FE579D" w:rsidP="00FE579D">
            <w:pPr>
              <w:jc w:val="center"/>
              <w:rPr>
                <w:rFonts w:eastAsia="Times New Roman"/>
                <w:sz w:val="22"/>
              </w:rPr>
            </w:pPr>
            <w:r w:rsidRPr="009B3F94">
              <w:rPr>
                <w:rFonts w:eastAsia="Times New Roman"/>
                <w:sz w:val="22"/>
              </w:rPr>
              <w:t>CNTT1116</w:t>
            </w:r>
          </w:p>
        </w:tc>
      </w:tr>
      <w:tr w:rsidR="00C27611" w:rsidRPr="009B3F94" w14:paraId="5BC8ED4B" w14:textId="77777777" w:rsidTr="00C07E9F">
        <w:trPr>
          <w:trHeight w:val="567"/>
        </w:trPr>
        <w:tc>
          <w:tcPr>
            <w:tcW w:w="196" w:type="pct"/>
            <w:vMerge/>
            <w:vAlign w:val="center"/>
            <w:hideMark/>
          </w:tcPr>
          <w:p w14:paraId="613990CA" w14:textId="77777777" w:rsidR="00FE579D" w:rsidRPr="009B3F94" w:rsidRDefault="00FE579D" w:rsidP="00FE579D">
            <w:pPr>
              <w:rPr>
                <w:rFonts w:eastAsia="Times New Roman"/>
                <w:b/>
                <w:bCs/>
                <w:sz w:val="22"/>
              </w:rPr>
            </w:pPr>
          </w:p>
        </w:tc>
        <w:tc>
          <w:tcPr>
            <w:tcW w:w="198" w:type="pct"/>
            <w:shd w:val="clear" w:color="auto" w:fill="auto"/>
            <w:noWrap/>
            <w:vAlign w:val="center"/>
            <w:hideMark/>
          </w:tcPr>
          <w:p w14:paraId="7874742A" w14:textId="77777777" w:rsidR="00FE579D" w:rsidRPr="009B3F94" w:rsidRDefault="00FE579D" w:rsidP="00FE579D">
            <w:pPr>
              <w:jc w:val="center"/>
              <w:rPr>
                <w:rFonts w:eastAsia="Times New Roman"/>
                <w:sz w:val="22"/>
              </w:rPr>
            </w:pPr>
            <w:r w:rsidRPr="009B3F94">
              <w:rPr>
                <w:rFonts w:eastAsia="Times New Roman"/>
                <w:sz w:val="22"/>
              </w:rPr>
              <w:t>12</w:t>
            </w:r>
          </w:p>
        </w:tc>
        <w:tc>
          <w:tcPr>
            <w:tcW w:w="1239" w:type="pct"/>
            <w:shd w:val="clear" w:color="auto" w:fill="auto"/>
            <w:vAlign w:val="center"/>
            <w:hideMark/>
          </w:tcPr>
          <w:p w14:paraId="269966D8" w14:textId="77777777" w:rsidR="00FE579D" w:rsidRPr="009B3F94" w:rsidRDefault="00FE579D" w:rsidP="00FE579D">
            <w:pPr>
              <w:rPr>
                <w:rFonts w:eastAsia="Times New Roman"/>
                <w:color w:val="000000"/>
                <w:sz w:val="22"/>
              </w:rPr>
            </w:pPr>
            <w:r w:rsidRPr="009B3F94">
              <w:rPr>
                <w:rFonts w:eastAsia="Times New Roman"/>
                <w:color w:val="000000"/>
                <w:sz w:val="22"/>
              </w:rPr>
              <w:t>An ninh không gian mạng</w:t>
            </w:r>
            <w:r w:rsidRPr="009B3F94">
              <w:rPr>
                <w:rFonts w:eastAsia="Times New Roman"/>
                <w:color w:val="000000"/>
                <w:sz w:val="22"/>
              </w:rPr>
              <w:br/>
              <w:t>Cybersecurity</w:t>
            </w:r>
          </w:p>
        </w:tc>
        <w:tc>
          <w:tcPr>
            <w:tcW w:w="545" w:type="pct"/>
            <w:shd w:val="clear" w:color="auto" w:fill="auto"/>
            <w:vAlign w:val="center"/>
            <w:hideMark/>
          </w:tcPr>
          <w:p w14:paraId="660B4269" w14:textId="48624C20" w:rsidR="00FE579D" w:rsidRPr="009B3F94" w:rsidRDefault="005679DC" w:rsidP="001A4F0E">
            <w:pPr>
              <w:rPr>
                <w:rFonts w:eastAsia="Times New Roman"/>
                <w:sz w:val="22"/>
              </w:rPr>
            </w:pPr>
            <w:r w:rsidRPr="00DB1C71">
              <w:rPr>
                <w:rFonts w:eastAsia="Times New Roman"/>
                <w:sz w:val="22"/>
                <w:highlight w:val="yellow"/>
              </w:rPr>
              <w:t>CNTT1197</w:t>
            </w:r>
          </w:p>
        </w:tc>
        <w:tc>
          <w:tcPr>
            <w:tcW w:w="224" w:type="pct"/>
            <w:shd w:val="clear" w:color="auto" w:fill="auto"/>
            <w:noWrap/>
            <w:vAlign w:val="center"/>
            <w:hideMark/>
          </w:tcPr>
          <w:p w14:paraId="58FF9D1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613A919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1EF0089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7986BF0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415A7902"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46E10DE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42E032E3"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2E0CF69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5" w:type="pct"/>
            <w:shd w:val="clear" w:color="auto" w:fill="auto"/>
            <w:noWrap/>
            <w:vAlign w:val="center"/>
            <w:hideMark/>
          </w:tcPr>
          <w:p w14:paraId="425E0887"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2C7A09EC" w14:textId="77777777" w:rsidR="00FE579D" w:rsidRPr="009B3F94" w:rsidRDefault="00FE579D" w:rsidP="00FE579D">
            <w:pPr>
              <w:jc w:val="center"/>
              <w:rPr>
                <w:rFonts w:eastAsia="Times New Roman"/>
                <w:sz w:val="22"/>
              </w:rPr>
            </w:pPr>
            <w:r w:rsidRPr="009B3F94">
              <w:rPr>
                <w:rFonts w:eastAsia="Times New Roman"/>
                <w:sz w:val="22"/>
              </w:rPr>
              <w:t>VII</w:t>
            </w:r>
          </w:p>
        </w:tc>
        <w:tc>
          <w:tcPr>
            <w:tcW w:w="687" w:type="pct"/>
            <w:shd w:val="clear" w:color="auto" w:fill="auto"/>
            <w:vAlign w:val="center"/>
            <w:hideMark/>
          </w:tcPr>
          <w:p w14:paraId="60DB6545"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2DD37FBD" w14:textId="77777777" w:rsidTr="00C07E9F">
        <w:trPr>
          <w:trHeight w:val="567"/>
        </w:trPr>
        <w:tc>
          <w:tcPr>
            <w:tcW w:w="196" w:type="pct"/>
            <w:vMerge/>
            <w:vAlign w:val="center"/>
            <w:hideMark/>
          </w:tcPr>
          <w:p w14:paraId="46443F4C" w14:textId="77777777" w:rsidR="00FE579D" w:rsidRPr="009B3F94" w:rsidRDefault="00FE579D" w:rsidP="00FE579D">
            <w:pPr>
              <w:rPr>
                <w:rFonts w:eastAsia="Times New Roman"/>
                <w:b/>
                <w:bCs/>
                <w:sz w:val="22"/>
              </w:rPr>
            </w:pPr>
          </w:p>
        </w:tc>
        <w:tc>
          <w:tcPr>
            <w:tcW w:w="198" w:type="pct"/>
            <w:shd w:val="clear" w:color="auto" w:fill="auto"/>
            <w:vAlign w:val="center"/>
            <w:hideMark/>
          </w:tcPr>
          <w:p w14:paraId="433D1369" w14:textId="77777777" w:rsidR="00FE579D" w:rsidRPr="009B3F94" w:rsidRDefault="00FE579D" w:rsidP="00FE579D">
            <w:pPr>
              <w:jc w:val="center"/>
              <w:rPr>
                <w:rFonts w:eastAsia="Times New Roman"/>
                <w:sz w:val="22"/>
              </w:rPr>
            </w:pPr>
            <w:r w:rsidRPr="009B3F94">
              <w:rPr>
                <w:rFonts w:eastAsia="Times New Roman"/>
                <w:sz w:val="22"/>
              </w:rPr>
              <w:t>13</w:t>
            </w:r>
          </w:p>
        </w:tc>
        <w:tc>
          <w:tcPr>
            <w:tcW w:w="1239" w:type="pct"/>
            <w:shd w:val="clear" w:color="auto" w:fill="auto"/>
            <w:vAlign w:val="center"/>
            <w:hideMark/>
          </w:tcPr>
          <w:p w14:paraId="191E83F4" w14:textId="77777777" w:rsidR="00FE579D" w:rsidRPr="009B3F94" w:rsidRDefault="00FE579D" w:rsidP="00FE579D">
            <w:pPr>
              <w:rPr>
                <w:rFonts w:eastAsia="Times New Roman"/>
                <w:color w:val="000000"/>
                <w:sz w:val="22"/>
              </w:rPr>
            </w:pPr>
            <w:r w:rsidRPr="009B3F94">
              <w:rPr>
                <w:rFonts w:eastAsia="Times New Roman"/>
                <w:color w:val="000000"/>
                <w:sz w:val="22"/>
              </w:rPr>
              <w:t>Blockchain và ứng dụng</w:t>
            </w:r>
            <w:r w:rsidRPr="009B3F94">
              <w:rPr>
                <w:rFonts w:eastAsia="Times New Roman"/>
                <w:color w:val="000000"/>
                <w:sz w:val="22"/>
              </w:rPr>
              <w:br/>
              <w:t>Blockchain and Application</w:t>
            </w:r>
          </w:p>
        </w:tc>
        <w:tc>
          <w:tcPr>
            <w:tcW w:w="545" w:type="pct"/>
            <w:shd w:val="clear" w:color="auto" w:fill="auto"/>
            <w:vAlign w:val="center"/>
            <w:hideMark/>
          </w:tcPr>
          <w:p w14:paraId="42B8F531" w14:textId="2C07101E" w:rsidR="00FE579D" w:rsidRPr="009B3F94" w:rsidRDefault="00FE579D" w:rsidP="00223EFF">
            <w:pPr>
              <w:rPr>
                <w:rFonts w:eastAsia="Times New Roman"/>
                <w:sz w:val="22"/>
              </w:rPr>
            </w:pPr>
            <w:r w:rsidRPr="00DB1C71">
              <w:rPr>
                <w:rFonts w:eastAsia="Times New Roman"/>
                <w:sz w:val="22"/>
                <w:highlight w:val="yellow"/>
              </w:rPr>
              <w:t>CNTT1</w:t>
            </w:r>
            <w:r w:rsidR="005679DC" w:rsidRPr="00DB1C71">
              <w:rPr>
                <w:rFonts w:eastAsia="Times New Roman"/>
                <w:sz w:val="22"/>
                <w:highlight w:val="yellow"/>
              </w:rPr>
              <w:t>1100</w:t>
            </w:r>
          </w:p>
        </w:tc>
        <w:tc>
          <w:tcPr>
            <w:tcW w:w="224" w:type="pct"/>
            <w:shd w:val="clear" w:color="auto" w:fill="auto"/>
            <w:noWrap/>
            <w:vAlign w:val="center"/>
            <w:hideMark/>
          </w:tcPr>
          <w:p w14:paraId="4CA3329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2BD7AF61" w14:textId="77777777" w:rsidR="00FE579D" w:rsidRPr="009B3F94" w:rsidRDefault="00FE579D" w:rsidP="00FE579D">
            <w:pPr>
              <w:jc w:val="center"/>
              <w:rPr>
                <w:rFonts w:eastAsia="Times New Roman"/>
                <w:color w:val="000000"/>
                <w:sz w:val="22"/>
              </w:rPr>
            </w:pPr>
          </w:p>
        </w:tc>
        <w:tc>
          <w:tcPr>
            <w:tcW w:w="186" w:type="pct"/>
            <w:shd w:val="clear" w:color="auto" w:fill="auto"/>
            <w:noWrap/>
            <w:vAlign w:val="center"/>
            <w:hideMark/>
          </w:tcPr>
          <w:p w14:paraId="0C6FF9C1"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3ECD089A"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5ACFCB3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70B403EC"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45077A1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4AE443E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5" w:type="pct"/>
            <w:shd w:val="clear" w:color="auto" w:fill="auto"/>
            <w:noWrap/>
            <w:vAlign w:val="center"/>
            <w:hideMark/>
          </w:tcPr>
          <w:p w14:paraId="320F17C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080FA248" w14:textId="77777777" w:rsidR="00FE579D" w:rsidRPr="009B3F94" w:rsidRDefault="00FE579D" w:rsidP="00FE579D">
            <w:pPr>
              <w:jc w:val="center"/>
              <w:rPr>
                <w:rFonts w:eastAsia="Times New Roman"/>
                <w:sz w:val="22"/>
              </w:rPr>
            </w:pPr>
            <w:r w:rsidRPr="009B3F94">
              <w:rPr>
                <w:rFonts w:eastAsia="Times New Roman"/>
                <w:sz w:val="22"/>
              </w:rPr>
              <w:t>VII</w:t>
            </w:r>
          </w:p>
        </w:tc>
        <w:tc>
          <w:tcPr>
            <w:tcW w:w="687" w:type="pct"/>
            <w:shd w:val="clear" w:color="auto" w:fill="auto"/>
            <w:vAlign w:val="center"/>
            <w:hideMark/>
          </w:tcPr>
          <w:p w14:paraId="5AD16318"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4A8FA447" w14:textId="77777777" w:rsidTr="00C07E9F">
        <w:trPr>
          <w:trHeight w:val="567"/>
        </w:trPr>
        <w:tc>
          <w:tcPr>
            <w:tcW w:w="196" w:type="pct"/>
            <w:vMerge/>
            <w:vAlign w:val="center"/>
            <w:hideMark/>
          </w:tcPr>
          <w:p w14:paraId="25D83E58" w14:textId="77777777" w:rsidR="00FE579D" w:rsidRPr="009B3F94" w:rsidRDefault="00FE579D" w:rsidP="00FE579D">
            <w:pPr>
              <w:rPr>
                <w:rFonts w:eastAsia="Times New Roman"/>
                <w:b/>
                <w:bCs/>
                <w:sz w:val="22"/>
              </w:rPr>
            </w:pPr>
          </w:p>
        </w:tc>
        <w:tc>
          <w:tcPr>
            <w:tcW w:w="198" w:type="pct"/>
            <w:shd w:val="clear" w:color="auto" w:fill="auto"/>
            <w:noWrap/>
            <w:vAlign w:val="center"/>
            <w:hideMark/>
          </w:tcPr>
          <w:p w14:paraId="73DC70C9" w14:textId="77777777" w:rsidR="00FE579D" w:rsidRPr="009B3F94" w:rsidRDefault="00FE579D" w:rsidP="00FE579D">
            <w:pPr>
              <w:jc w:val="center"/>
              <w:rPr>
                <w:rFonts w:eastAsia="Times New Roman"/>
                <w:sz w:val="22"/>
              </w:rPr>
            </w:pPr>
            <w:r w:rsidRPr="009B3F94">
              <w:rPr>
                <w:rFonts w:eastAsia="Times New Roman"/>
                <w:sz w:val="22"/>
              </w:rPr>
              <w:t>14</w:t>
            </w:r>
          </w:p>
        </w:tc>
        <w:tc>
          <w:tcPr>
            <w:tcW w:w="1239" w:type="pct"/>
            <w:shd w:val="clear" w:color="auto" w:fill="auto"/>
            <w:vAlign w:val="center"/>
            <w:hideMark/>
          </w:tcPr>
          <w:p w14:paraId="6ADFBF69" w14:textId="77777777" w:rsidR="00FE579D" w:rsidRPr="009B3F94" w:rsidRDefault="00FE579D" w:rsidP="00FE579D">
            <w:pPr>
              <w:rPr>
                <w:rFonts w:eastAsia="Times New Roman"/>
                <w:color w:val="000000"/>
                <w:sz w:val="22"/>
              </w:rPr>
            </w:pPr>
            <w:r w:rsidRPr="009B3F94">
              <w:rPr>
                <w:rFonts w:eastAsia="Times New Roman"/>
                <w:color w:val="000000"/>
                <w:sz w:val="22"/>
              </w:rPr>
              <w:t>Lập trình Phân tích dữ liệu</w:t>
            </w:r>
            <w:r w:rsidRPr="009B3F94">
              <w:rPr>
                <w:rFonts w:eastAsia="Times New Roman"/>
                <w:color w:val="000000"/>
                <w:sz w:val="22"/>
              </w:rPr>
              <w:br/>
              <w:t>Data Analysis Programming</w:t>
            </w:r>
          </w:p>
        </w:tc>
        <w:tc>
          <w:tcPr>
            <w:tcW w:w="545" w:type="pct"/>
            <w:shd w:val="clear" w:color="auto" w:fill="auto"/>
            <w:vAlign w:val="center"/>
            <w:hideMark/>
          </w:tcPr>
          <w:p w14:paraId="24BF0AAB" w14:textId="77777777" w:rsidR="00FE579D" w:rsidRPr="009B3F94" w:rsidRDefault="00FE579D" w:rsidP="001A4F0E">
            <w:pPr>
              <w:rPr>
                <w:rFonts w:eastAsia="Times New Roman"/>
                <w:sz w:val="22"/>
              </w:rPr>
            </w:pPr>
            <w:r w:rsidRPr="009B3F94">
              <w:rPr>
                <w:rFonts w:eastAsia="Times New Roman"/>
                <w:sz w:val="22"/>
              </w:rPr>
              <w:t>CNTT1187</w:t>
            </w:r>
          </w:p>
        </w:tc>
        <w:tc>
          <w:tcPr>
            <w:tcW w:w="224" w:type="pct"/>
            <w:shd w:val="clear" w:color="auto" w:fill="auto"/>
            <w:noWrap/>
            <w:vAlign w:val="center"/>
            <w:hideMark/>
          </w:tcPr>
          <w:p w14:paraId="50090EC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068894CE"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40C15244" w14:textId="77777777" w:rsidR="00FE579D" w:rsidRPr="009B3F94" w:rsidRDefault="00FE579D" w:rsidP="00FE579D">
            <w:pPr>
              <w:jc w:val="center"/>
              <w:rPr>
                <w:rFonts w:eastAsia="Times New Roman"/>
                <w:color w:val="000000"/>
                <w:sz w:val="22"/>
              </w:rPr>
            </w:pPr>
          </w:p>
        </w:tc>
        <w:tc>
          <w:tcPr>
            <w:tcW w:w="176" w:type="pct"/>
            <w:shd w:val="clear" w:color="auto" w:fill="auto"/>
            <w:noWrap/>
            <w:vAlign w:val="center"/>
            <w:hideMark/>
          </w:tcPr>
          <w:p w14:paraId="537DD3B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1D300B9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5739803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53F8881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00898020"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5" w:type="pct"/>
            <w:shd w:val="clear" w:color="auto" w:fill="auto"/>
            <w:noWrap/>
            <w:vAlign w:val="center"/>
            <w:hideMark/>
          </w:tcPr>
          <w:p w14:paraId="3604EDB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7620781E" w14:textId="77777777" w:rsidR="00FE579D" w:rsidRPr="009B3F94" w:rsidRDefault="00FE579D" w:rsidP="00FE579D">
            <w:pPr>
              <w:jc w:val="center"/>
              <w:rPr>
                <w:rFonts w:eastAsia="Times New Roman"/>
                <w:sz w:val="22"/>
              </w:rPr>
            </w:pPr>
            <w:r w:rsidRPr="009B3F94">
              <w:rPr>
                <w:rFonts w:eastAsia="Times New Roman"/>
                <w:sz w:val="22"/>
              </w:rPr>
              <w:t>VII</w:t>
            </w:r>
          </w:p>
        </w:tc>
        <w:tc>
          <w:tcPr>
            <w:tcW w:w="687" w:type="pct"/>
            <w:shd w:val="clear" w:color="auto" w:fill="auto"/>
            <w:vAlign w:val="center"/>
            <w:hideMark/>
          </w:tcPr>
          <w:p w14:paraId="56AD1F1E" w14:textId="77777777" w:rsidR="00FE579D" w:rsidRPr="009B3F94" w:rsidRDefault="00FE579D" w:rsidP="00FE579D">
            <w:pPr>
              <w:jc w:val="center"/>
              <w:rPr>
                <w:rFonts w:eastAsia="Times New Roman"/>
                <w:sz w:val="22"/>
              </w:rPr>
            </w:pPr>
            <w:r w:rsidRPr="009B3F94">
              <w:rPr>
                <w:rFonts w:eastAsia="Times New Roman"/>
                <w:sz w:val="22"/>
              </w:rPr>
              <w:t>TIKT1130;</w:t>
            </w:r>
            <w:r w:rsidRPr="009B3F94">
              <w:rPr>
                <w:rFonts w:eastAsia="Times New Roman"/>
                <w:sz w:val="22"/>
              </w:rPr>
              <w:br/>
              <w:t>CNTT1128</w:t>
            </w:r>
          </w:p>
        </w:tc>
      </w:tr>
      <w:tr w:rsidR="00C27611" w:rsidRPr="009B3F94" w14:paraId="6F1B1845" w14:textId="77777777" w:rsidTr="00C07E9F">
        <w:trPr>
          <w:trHeight w:val="567"/>
        </w:trPr>
        <w:tc>
          <w:tcPr>
            <w:tcW w:w="196" w:type="pct"/>
            <w:vMerge/>
            <w:vAlign w:val="center"/>
            <w:hideMark/>
          </w:tcPr>
          <w:p w14:paraId="039E2498" w14:textId="77777777" w:rsidR="00FE579D" w:rsidRPr="009B3F94" w:rsidRDefault="00FE579D" w:rsidP="00FE579D">
            <w:pPr>
              <w:rPr>
                <w:rFonts w:eastAsia="Times New Roman"/>
                <w:b/>
                <w:bCs/>
                <w:sz w:val="22"/>
              </w:rPr>
            </w:pPr>
          </w:p>
        </w:tc>
        <w:tc>
          <w:tcPr>
            <w:tcW w:w="198" w:type="pct"/>
            <w:shd w:val="clear" w:color="auto" w:fill="auto"/>
            <w:vAlign w:val="center"/>
            <w:hideMark/>
          </w:tcPr>
          <w:p w14:paraId="64EE84CD" w14:textId="77777777" w:rsidR="00FE579D" w:rsidRPr="009B3F94" w:rsidRDefault="00FE579D" w:rsidP="00FE579D">
            <w:pPr>
              <w:jc w:val="center"/>
              <w:rPr>
                <w:rFonts w:eastAsia="Times New Roman"/>
                <w:sz w:val="22"/>
              </w:rPr>
            </w:pPr>
            <w:r w:rsidRPr="009B3F94">
              <w:rPr>
                <w:rFonts w:eastAsia="Times New Roman"/>
                <w:sz w:val="22"/>
              </w:rPr>
              <w:t>15</w:t>
            </w:r>
          </w:p>
        </w:tc>
        <w:tc>
          <w:tcPr>
            <w:tcW w:w="1239" w:type="pct"/>
            <w:shd w:val="clear" w:color="auto" w:fill="auto"/>
            <w:vAlign w:val="center"/>
            <w:hideMark/>
          </w:tcPr>
          <w:p w14:paraId="2D69A569" w14:textId="46F7CD27" w:rsidR="00FE579D" w:rsidRPr="009B3F94" w:rsidRDefault="00FE579D" w:rsidP="00223EFF">
            <w:pPr>
              <w:rPr>
                <w:rFonts w:eastAsia="Times New Roman"/>
                <w:color w:val="000000"/>
                <w:sz w:val="22"/>
              </w:rPr>
            </w:pPr>
            <w:r w:rsidRPr="009B3F94">
              <w:rPr>
                <w:rFonts w:eastAsia="Times New Roman"/>
                <w:color w:val="000000"/>
                <w:sz w:val="22"/>
              </w:rPr>
              <w:t>Kiến trúc doanh nghiệp</w:t>
            </w:r>
            <w:r w:rsidRPr="009B3F94">
              <w:rPr>
                <w:rFonts w:eastAsia="Times New Roman"/>
                <w:color w:val="000000"/>
                <w:sz w:val="22"/>
              </w:rPr>
              <w:br/>
              <w:t>Enterprise Architecture</w:t>
            </w:r>
          </w:p>
        </w:tc>
        <w:tc>
          <w:tcPr>
            <w:tcW w:w="545" w:type="pct"/>
            <w:shd w:val="clear" w:color="auto" w:fill="auto"/>
            <w:vAlign w:val="center"/>
            <w:hideMark/>
          </w:tcPr>
          <w:p w14:paraId="48FB6710" w14:textId="77777777" w:rsidR="00FE579D" w:rsidRPr="009B3F94" w:rsidRDefault="00FE579D" w:rsidP="001A4F0E">
            <w:pPr>
              <w:rPr>
                <w:rFonts w:eastAsia="Times New Roman"/>
                <w:sz w:val="22"/>
              </w:rPr>
            </w:pPr>
            <w:r w:rsidRPr="009B3F94">
              <w:rPr>
                <w:rFonts w:eastAsia="Times New Roman"/>
                <w:sz w:val="22"/>
              </w:rPr>
              <w:t>TIHT1121</w:t>
            </w:r>
          </w:p>
        </w:tc>
        <w:tc>
          <w:tcPr>
            <w:tcW w:w="224" w:type="pct"/>
            <w:shd w:val="clear" w:color="auto" w:fill="auto"/>
            <w:noWrap/>
            <w:vAlign w:val="center"/>
            <w:hideMark/>
          </w:tcPr>
          <w:p w14:paraId="6FADBA4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73" w:type="pct"/>
            <w:shd w:val="clear" w:color="auto" w:fill="auto"/>
            <w:noWrap/>
            <w:vAlign w:val="center"/>
            <w:hideMark/>
          </w:tcPr>
          <w:p w14:paraId="76D15F4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6" w:type="pct"/>
            <w:shd w:val="clear" w:color="auto" w:fill="auto"/>
            <w:noWrap/>
            <w:vAlign w:val="center"/>
            <w:hideMark/>
          </w:tcPr>
          <w:p w14:paraId="5942483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76" w:type="pct"/>
            <w:shd w:val="clear" w:color="auto" w:fill="auto"/>
            <w:noWrap/>
            <w:vAlign w:val="center"/>
            <w:hideMark/>
          </w:tcPr>
          <w:p w14:paraId="5ED9632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81" w:type="pct"/>
            <w:shd w:val="clear" w:color="auto" w:fill="auto"/>
            <w:noWrap/>
            <w:vAlign w:val="center"/>
            <w:hideMark/>
          </w:tcPr>
          <w:p w14:paraId="54BEEFEB"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3C06EF26"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198" w:type="pct"/>
            <w:shd w:val="clear" w:color="auto" w:fill="auto"/>
            <w:vAlign w:val="center"/>
            <w:hideMark/>
          </w:tcPr>
          <w:p w14:paraId="71116A68"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201" w:type="pct"/>
            <w:shd w:val="clear" w:color="auto" w:fill="auto"/>
            <w:vAlign w:val="center"/>
            <w:hideMark/>
          </w:tcPr>
          <w:p w14:paraId="442BFD4F" w14:textId="77777777" w:rsidR="00FE579D" w:rsidRPr="009B3F94" w:rsidRDefault="00FE579D" w:rsidP="00FE579D">
            <w:pPr>
              <w:jc w:val="center"/>
              <w:rPr>
                <w:rFonts w:eastAsia="Times New Roman"/>
                <w:color w:val="000000"/>
                <w:sz w:val="22"/>
              </w:rPr>
            </w:pPr>
            <w:r w:rsidRPr="009B3F94">
              <w:rPr>
                <w:rFonts w:eastAsia="Times New Roman"/>
                <w:color w:val="000000"/>
                <w:sz w:val="22"/>
              </w:rPr>
              <w:t>3</w:t>
            </w:r>
          </w:p>
        </w:tc>
        <w:tc>
          <w:tcPr>
            <w:tcW w:w="185" w:type="pct"/>
            <w:shd w:val="clear" w:color="auto" w:fill="auto"/>
            <w:noWrap/>
            <w:vAlign w:val="center"/>
            <w:hideMark/>
          </w:tcPr>
          <w:p w14:paraId="66A19E55" w14:textId="77777777" w:rsidR="00FE579D" w:rsidRPr="009B3F94" w:rsidRDefault="00FE579D" w:rsidP="00FE579D">
            <w:pPr>
              <w:jc w:val="center"/>
              <w:rPr>
                <w:rFonts w:eastAsia="Times New Roman"/>
                <w:color w:val="000000"/>
                <w:sz w:val="22"/>
              </w:rPr>
            </w:pPr>
            <w:r w:rsidRPr="009B3F94">
              <w:rPr>
                <w:rFonts w:eastAsia="Times New Roman"/>
                <w:color w:val="000000"/>
                <w:sz w:val="22"/>
              </w:rPr>
              <w:t> </w:t>
            </w:r>
          </w:p>
        </w:tc>
        <w:tc>
          <w:tcPr>
            <w:tcW w:w="413" w:type="pct"/>
            <w:shd w:val="clear" w:color="auto" w:fill="auto"/>
            <w:vAlign w:val="center"/>
            <w:hideMark/>
          </w:tcPr>
          <w:p w14:paraId="61440C87" w14:textId="77777777" w:rsidR="00FE579D" w:rsidRPr="009B3F94" w:rsidRDefault="00FE579D" w:rsidP="00FE579D">
            <w:pPr>
              <w:jc w:val="center"/>
              <w:rPr>
                <w:rFonts w:eastAsia="Times New Roman"/>
                <w:sz w:val="22"/>
              </w:rPr>
            </w:pPr>
            <w:r w:rsidRPr="009B3F94">
              <w:rPr>
                <w:rFonts w:eastAsia="Times New Roman"/>
                <w:sz w:val="22"/>
              </w:rPr>
              <w:t>VII</w:t>
            </w:r>
          </w:p>
        </w:tc>
        <w:tc>
          <w:tcPr>
            <w:tcW w:w="687" w:type="pct"/>
            <w:shd w:val="clear" w:color="auto" w:fill="auto"/>
            <w:vAlign w:val="center"/>
            <w:hideMark/>
          </w:tcPr>
          <w:p w14:paraId="0AA1753B" w14:textId="77777777" w:rsidR="00FE579D" w:rsidRPr="009B3F94" w:rsidRDefault="00FE579D" w:rsidP="00FE579D">
            <w:pPr>
              <w:jc w:val="center"/>
              <w:rPr>
                <w:rFonts w:eastAsia="Times New Roman"/>
                <w:sz w:val="22"/>
              </w:rPr>
            </w:pPr>
            <w:r w:rsidRPr="009B3F94">
              <w:rPr>
                <w:rFonts w:eastAsia="Times New Roman"/>
                <w:sz w:val="22"/>
              </w:rPr>
              <w:t> </w:t>
            </w:r>
          </w:p>
        </w:tc>
      </w:tr>
      <w:tr w:rsidR="00C27611" w:rsidRPr="009B3F94" w14:paraId="0A1BA200" w14:textId="77777777" w:rsidTr="00C07E9F">
        <w:trPr>
          <w:trHeight w:val="567"/>
        </w:trPr>
        <w:tc>
          <w:tcPr>
            <w:tcW w:w="196" w:type="pct"/>
            <w:shd w:val="clear" w:color="auto" w:fill="auto"/>
            <w:vAlign w:val="center"/>
            <w:hideMark/>
          </w:tcPr>
          <w:p w14:paraId="7D7F05F9" w14:textId="77777777" w:rsidR="00FE579D" w:rsidRPr="009B3F94" w:rsidRDefault="00FE579D" w:rsidP="00FE579D">
            <w:pPr>
              <w:jc w:val="center"/>
              <w:rPr>
                <w:rFonts w:eastAsia="Times New Roman"/>
                <w:b/>
                <w:bCs/>
                <w:sz w:val="22"/>
              </w:rPr>
            </w:pPr>
            <w:r w:rsidRPr="009B3F94">
              <w:rPr>
                <w:rFonts w:eastAsia="Times New Roman"/>
                <w:b/>
                <w:bCs/>
                <w:sz w:val="22"/>
              </w:rPr>
              <w:t>40</w:t>
            </w:r>
          </w:p>
        </w:tc>
        <w:tc>
          <w:tcPr>
            <w:tcW w:w="1437" w:type="pct"/>
            <w:gridSpan w:val="2"/>
            <w:shd w:val="clear" w:color="auto" w:fill="auto"/>
            <w:vAlign w:val="center"/>
            <w:hideMark/>
          </w:tcPr>
          <w:p w14:paraId="5C705619" w14:textId="77777777" w:rsidR="00F90B29" w:rsidRDefault="00FE579D" w:rsidP="00FE579D">
            <w:pPr>
              <w:rPr>
                <w:rFonts w:eastAsia="Times New Roman"/>
                <w:b/>
                <w:bCs/>
                <w:sz w:val="22"/>
              </w:rPr>
            </w:pPr>
            <w:r w:rsidRPr="009B3F94">
              <w:rPr>
                <w:rFonts w:eastAsia="Times New Roman"/>
                <w:b/>
                <w:bCs/>
                <w:sz w:val="22"/>
              </w:rPr>
              <w:t>2.3 Khóa luận tốt nghiệp</w:t>
            </w:r>
          </w:p>
          <w:p w14:paraId="0D152BDA" w14:textId="168415DF" w:rsidR="00FE579D" w:rsidRPr="009B3F94" w:rsidRDefault="00FE579D" w:rsidP="00FE579D">
            <w:pPr>
              <w:rPr>
                <w:rFonts w:eastAsia="Times New Roman"/>
                <w:b/>
                <w:bCs/>
                <w:sz w:val="22"/>
              </w:rPr>
            </w:pPr>
            <w:r w:rsidRPr="009B3F94">
              <w:rPr>
                <w:rFonts w:eastAsia="Times New Roman"/>
                <w:sz w:val="22"/>
              </w:rPr>
              <w:t>(Graduation Thesis)</w:t>
            </w:r>
          </w:p>
        </w:tc>
        <w:tc>
          <w:tcPr>
            <w:tcW w:w="545" w:type="pct"/>
            <w:shd w:val="clear" w:color="auto" w:fill="auto"/>
            <w:vAlign w:val="center"/>
            <w:hideMark/>
          </w:tcPr>
          <w:p w14:paraId="0040108F" w14:textId="395249D2" w:rsidR="00FE579D" w:rsidRPr="009B3F94" w:rsidRDefault="005679DC" w:rsidP="001A4F0E">
            <w:pPr>
              <w:rPr>
                <w:rFonts w:eastAsia="Times New Roman"/>
                <w:sz w:val="22"/>
              </w:rPr>
            </w:pPr>
            <w:r w:rsidRPr="00DB1C71">
              <w:rPr>
                <w:rFonts w:eastAsia="Times New Roman"/>
                <w:sz w:val="22"/>
                <w:highlight w:val="yellow"/>
              </w:rPr>
              <w:t>CNTT11104</w:t>
            </w:r>
          </w:p>
        </w:tc>
        <w:tc>
          <w:tcPr>
            <w:tcW w:w="224" w:type="pct"/>
            <w:shd w:val="clear" w:color="auto" w:fill="auto"/>
            <w:noWrap/>
            <w:vAlign w:val="center"/>
            <w:hideMark/>
          </w:tcPr>
          <w:p w14:paraId="34C7E091" w14:textId="77777777" w:rsidR="00FE579D" w:rsidRPr="009B3F94" w:rsidRDefault="00FE579D" w:rsidP="00FE579D">
            <w:pPr>
              <w:jc w:val="center"/>
              <w:rPr>
                <w:rFonts w:eastAsia="Times New Roman"/>
                <w:b/>
                <w:bCs/>
                <w:sz w:val="22"/>
              </w:rPr>
            </w:pPr>
            <w:r w:rsidRPr="009B3F94">
              <w:rPr>
                <w:rFonts w:eastAsia="Times New Roman"/>
                <w:b/>
                <w:bCs/>
                <w:sz w:val="22"/>
              </w:rPr>
              <w:t>10</w:t>
            </w:r>
          </w:p>
        </w:tc>
        <w:tc>
          <w:tcPr>
            <w:tcW w:w="173" w:type="pct"/>
            <w:shd w:val="clear" w:color="auto" w:fill="auto"/>
            <w:noWrap/>
            <w:vAlign w:val="center"/>
            <w:hideMark/>
          </w:tcPr>
          <w:p w14:paraId="72FEF15E" w14:textId="77777777" w:rsidR="00FE579D" w:rsidRPr="009B3F94" w:rsidRDefault="00FE579D" w:rsidP="00FE579D">
            <w:pPr>
              <w:jc w:val="center"/>
              <w:rPr>
                <w:rFonts w:eastAsia="Times New Roman"/>
                <w:sz w:val="22"/>
              </w:rPr>
            </w:pPr>
            <w:r w:rsidRPr="009B3F94">
              <w:rPr>
                <w:rFonts w:eastAsia="Times New Roman"/>
                <w:sz w:val="22"/>
              </w:rPr>
              <w:t> </w:t>
            </w:r>
          </w:p>
        </w:tc>
        <w:tc>
          <w:tcPr>
            <w:tcW w:w="186" w:type="pct"/>
            <w:shd w:val="clear" w:color="auto" w:fill="auto"/>
            <w:noWrap/>
            <w:vAlign w:val="center"/>
            <w:hideMark/>
          </w:tcPr>
          <w:p w14:paraId="397E9172" w14:textId="77777777" w:rsidR="00FE579D" w:rsidRPr="009B3F94" w:rsidRDefault="00FE579D" w:rsidP="00FE579D">
            <w:pPr>
              <w:jc w:val="center"/>
              <w:rPr>
                <w:rFonts w:eastAsia="Times New Roman"/>
                <w:sz w:val="22"/>
              </w:rPr>
            </w:pPr>
            <w:r w:rsidRPr="009B3F94">
              <w:rPr>
                <w:rFonts w:eastAsia="Times New Roman"/>
                <w:sz w:val="22"/>
              </w:rPr>
              <w:t> </w:t>
            </w:r>
          </w:p>
        </w:tc>
        <w:tc>
          <w:tcPr>
            <w:tcW w:w="176" w:type="pct"/>
            <w:shd w:val="clear" w:color="auto" w:fill="auto"/>
            <w:noWrap/>
            <w:vAlign w:val="center"/>
            <w:hideMark/>
          </w:tcPr>
          <w:p w14:paraId="479E8447" w14:textId="77777777" w:rsidR="00FE579D" w:rsidRPr="009B3F94" w:rsidRDefault="00FE579D" w:rsidP="00FE579D">
            <w:pPr>
              <w:jc w:val="center"/>
              <w:rPr>
                <w:rFonts w:eastAsia="Times New Roman"/>
                <w:sz w:val="22"/>
              </w:rPr>
            </w:pPr>
            <w:r w:rsidRPr="009B3F94">
              <w:rPr>
                <w:rFonts w:eastAsia="Times New Roman"/>
                <w:sz w:val="22"/>
              </w:rPr>
              <w:t> </w:t>
            </w:r>
          </w:p>
        </w:tc>
        <w:tc>
          <w:tcPr>
            <w:tcW w:w="181" w:type="pct"/>
            <w:shd w:val="clear" w:color="auto" w:fill="auto"/>
            <w:noWrap/>
            <w:vAlign w:val="center"/>
            <w:hideMark/>
          </w:tcPr>
          <w:p w14:paraId="274564AC" w14:textId="77777777" w:rsidR="00FE579D" w:rsidRPr="009B3F94" w:rsidRDefault="00FE579D" w:rsidP="00FE579D">
            <w:pPr>
              <w:jc w:val="center"/>
              <w:rPr>
                <w:rFonts w:eastAsia="Times New Roman"/>
                <w:sz w:val="22"/>
              </w:rPr>
            </w:pPr>
            <w:r w:rsidRPr="009B3F94">
              <w:rPr>
                <w:rFonts w:eastAsia="Times New Roman"/>
                <w:sz w:val="22"/>
              </w:rPr>
              <w:t> </w:t>
            </w:r>
          </w:p>
        </w:tc>
        <w:tc>
          <w:tcPr>
            <w:tcW w:w="198" w:type="pct"/>
            <w:shd w:val="clear" w:color="auto" w:fill="auto"/>
            <w:vAlign w:val="center"/>
            <w:hideMark/>
          </w:tcPr>
          <w:p w14:paraId="2C33DBE6"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98" w:type="pct"/>
            <w:shd w:val="clear" w:color="auto" w:fill="auto"/>
            <w:vAlign w:val="center"/>
            <w:hideMark/>
          </w:tcPr>
          <w:p w14:paraId="5C87CFFC"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201" w:type="pct"/>
            <w:shd w:val="clear" w:color="auto" w:fill="auto"/>
            <w:vAlign w:val="center"/>
            <w:hideMark/>
          </w:tcPr>
          <w:p w14:paraId="6142D0AF"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85" w:type="pct"/>
            <w:shd w:val="clear" w:color="auto" w:fill="auto"/>
            <w:noWrap/>
            <w:vAlign w:val="center"/>
            <w:hideMark/>
          </w:tcPr>
          <w:p w14:paraId="5B4CB71E" w14:textId="77777777" w:rsidR="00FE579D" w:rsidRPr="009B3F94" w:rsidRDefault="00FE579D" w:rsidP="00FE579D">
            <w:pPr>
              <w:jc w:val="center"/>
              <w:rPr>
                <w:rFonts w:eastAsia="Times New Roman"/>
                <w:b/>
                <w:bCs/>
                <w:sz w:val="22"/>
              </w:rPr>
            </w:pPr>
            <w:r w:rsidRPr="009B3F94">
              <w:rPr>
                <w:rFonts w:eastAsia="Times New Roman"/>
                <w:b/>
                <w:bCs/>
                <w:sz w:val="22"/>
              </w:rPr>
              <w:t>10</w:t>
            </w:r>
          </w:p>
        </w:tc>
        <w:tc>
          <w:tcPr>
            <w:tcW w:w="413" w:type="pct"/>
            <w:shd w:val="clear" w:color="auto" w:fill="auto"/>
            <w:vAlign w:val="center"/>
            <w:hideMark/>
          </w:tcPr>
          <w:p w14:paraId="2919E92B" w14:textId="77777777" w:rsidR="00FE579D" w:rsidRPr="009B3F94" w:rsidRDefault="00FE579D" w:rsidP="00FE579D">
            <w:pPr>
              <w:jc w:val="center"/>
              <w:rPr>
                <w:rFonts w:eastAsia="Times New Roman"/>
                <w:sz w:val="22"/>
              </w:rPr>
            </w:pPr>
            <w:r w:rsidRPr="009B3F94">
              <w:rPr>
                <w:rFonts w:eastAsia="Times New Roman"/>
                <w:sz w:val="22"/>
              </w:rPr>
              <w:t>VIII</w:t>
            </w:r>
          </w:p>
        </w:tc>
        <w:tc>
          <w:tcPr>
            <w:tcW w:w="687" w:type="pct"/>
            <w:shd w:val="clear" w:color="auto" w:fill="auto"/>
            <w:vAlign w:val="center"/>
            <w:hideMark/>
          </w:tcPr>
          <w:p w14:paraId="6212E658" w14:textId="77777777" w:rsidR="00FE579D" w:rsidRPr="009B3F94" w:rsidRDefault="00FE579D" w:rsidP="00FE579D">
            <w:pPr>
              <w:jc w:val="center"/>
              <w:rPr>
                <w:rFonts w:ascii="Arial" w:eastAsia="Times New Roman" w:hAnsi="Arial" w:cs="Arial"/>
                <w:sz w:val="22"/>
              </w:rPr>
            </w:pPr>
            <w:r w:rsidRPr="009B3F94">
              <w:rPr>
                <w:rFonts w:ascii="Arial" w:eastAsia="Times New Roman" w:hAnsi="Arial" w:cs="Arial"/>
                <w:sz w:val="22"/>
              </w:rPr>
              <w:t> </w:t>
            </w:r>
          </w:p>
        </w:tc>
      </w:tr>
      <w:tr w:rsidR="00C27611" w:rsidRPr="009B3F94" w14:paraId="240C576F" w14:textId="77777777" w:rsidTr="00C07E9F">
        <w:trPr>
          <w:trHeight w:val="567"/>
        </w:trPr>
        <w:tc>
          <w:tcPr>
            <w:tcW w:w="196" w:type="pct"/>
            <w:shd w:val="clear" w:color="auto" w:fill="auto"/>
            <w:vAlign w:val="center"/>
            <w:hideMark/>
          </w:tcPr>
          <w:p w14:paraId="6122A048" w14:textId="77777777" w:rsidR="00FE579D" w:rsidRPr="009B3F94" w:rsidRDefault="00FE579D" w:rsidP="00FE579D">
            <w:pPr>
              <w:jc w:val="center"/>
              <w:rPr>
                <w:rFonts w:eastAsia="Times New Roman"/>
                <w:b/>
                <w:bCs/>
                <w:sz w:val="22"/>
              </w:rPr>
            </w:pPr>
            <w:r w:rsidRPr="009B3F94">
              <w:rPr>
                <w:rFonts w:eastAsia="Times New Roman"/>
                <w:b/>
                <w:bCs/>
                <w:sz w:val="22"/>
              </w:rPr>
              <w:t> </w:t>
            </w:r>
          </w:p>
        </w:tc>
        <w:tc>
          <w:tcPr>
            <w:tcW w:w="198" w:type="pct"/>
            <w:shd w:val="clear" w:color="auto" w:fill="auto"/>
            <w:vAlign w:val="center"/>
            <w:hideMark/>
          </w:tcPr>
          <w:p w14:paraId="086BD289" w14:textId="77777777" w:rsidR="00FE579D" w:rsidRPr="009B3F94" w:rsidRDefault="00FE579D" w:rsidP="00FE579D">
            <w:pPr>
              <w:rPr>
                <w:rFonts w:eastAsia="Times New Roman"/>
                <w:b/>
                <w:bCs/>
                <w:sz w:val="22"/>
              </w:rPr>
            </w:pPr>
            <w:r w:rsidRPr="009B3F94">
              <w:rPr>
                <w:rFonts w:eastAsia="Times New Roman"/>
                <w:b/>
                <w:bCs/>
                <w:sz w:val="22"/>
              </w:rPr>
              <w:t> </w:t>
            </w:r>
          </w:p>
        </w:tc>
        <w:tc>
          <w:tcPr>
            <w:tcW w:w="1239" w:type="pct"/>
            <w:shd w:val="clear" w:color="auto" w:fill="auto"/>
            <w:vAlign w:val="center"/>
            <w:hideMark/>
          </w:tcPr>
          <w:p w14:paraId="2B788639" w14:textId="77777777" w:rsidR="00FE579D" w:rsidRPr="009B3F94" w:rsidRDefault="00FE579D" w:rsidP="00FE579D">
            <w:pPr>
              <w:jc w:val="center"/>
              <w:rPr>
                <w:rFonts w:eastAsia="Times New Roman"/>
                <w:b/>
                <w:bCs/>
                <w:sz w:val="22"/>
              </w:rPr>
            </w:pPr>
            <w:r w:rsidRPr="009B3F94">
              <w:rPr>
                <w:rFonts w:eastAsia="Times New Roman"/>
                <w:b/>
                <w:bCs/>
                <w:sz w:val="22"/>
              </w:rPr>
              <w:t>Tổng số tín chỉ</w:t>
            </w:r>
            <w:r w:rsidRPr="009B3F94">
              <w:rPr>
                <w:rFonts w:eastAsia="Times New Roman"/>
                <w:b/>
                <w:bCs/>
                <w:sz w:val="22"/>
              </w:rPr>
              <w:br/>
            </w:r>
            <w:r w:rsidRPr="009B3F94">
              <w:rPr>
                <w:rFonts w:eastAsia="Times New Roman"/>
                <w:sz w:val="22"/>
              </w:rPr>
              <w:t>(không gồm GDTC và GDQP-AN)</w:t>
            </w:r>
          </w:p>
        </w:tc>
        <w:tc>
          <w:tcPr>
            <w:tcW w:w="545" w:type="pct"/>
            <w:shd w:val="clear" w:color="auto" w:fill="auto"/>
            <w:vAlign w:val="center"/>
            <w:hideMark/>
          </w:tcPr>
          <w:p w14:paraId="49C1F1E1" w14:textId="77777777" w:rsidR="00FE579D" w:rsidRPr="009B3F94" w:rsidRDefault="00FE579D" w:rsidP="001A4F0E">
            <w:pPr>
              <w:rPr>
                <w:rFonts w:eastAsia="Times New Roman"/>
                <w:b/>
                <w:bCs/>
                <w:sz w:val="22"/>
              </w:rPr>
            </w:pPr>
            <w:r w:rsidRPr="009B3F94">
              <w:rPr>
                <w:rFonts w:eastAsia="Times New Roman"/>
                <w:b/>
                <w:bCs/>
                <w:sz w:val="22"/>
              </w:rPr>
              <w:t> </w:t>
            </w:r>
          </w:p>
        </w:tc>
        <w:tc>
          <w:tcPr>
            <w:tcW w:w="224" w:type="pct"/>
            <w:shd w:val="clear" w:color="auto" w:fill="auto"/>
            <w:vAlign w:val="center"/>
            <w:hideMark/>
          </w:tcPr>
          <w:p w14:paraId="30690EEB" w14:textId="77777777" w:rsidR="00FE579D" w:rsidRPr="009B3F94" w:rsidRDefault="00FE579D" w:rsidP="00FE579D">
            <w:pPr>
              <w:jc w:val="center"/>
              <w:rPr>
                <w:rFonts w:eastAsia="Times New Roman"/>
                <w:b/>
                <w:bCs/>
                <w:sz w:val="22"/>
              </w:rPr>
            </w:pPr>
            <w:r w:rsidRPr="009B3F94">
              <w:rPr>
                <w:rFonts w:eastAsia="Times New Roman"/>
                <w:b/>
                <w:bCs/>
                <w:sz w:val="22"/>
              </w:rPr>
              <w:t>130</w:t>
            </w:r>
          </w:p>
        </w:tc>
        <w:tc>
          <w:tcPr>
            <w:tcW w:w="173" w:type="pct"/>
            <w:shd w:val="clear" w:color="auto" w:fill="auto"/>
            <w:vAlign w:val="center"/>
            <w:hideMark/>
          </w:tcPr>
          <w:p w14:paraId="496E2077" w14:textId="77777777" w:rsidR="00FE579D" w:rsidRPr="009B3F94" w:rsidRDefault="00FE579D" w:rsidP="00FE579D">
            <w:pPr>
              <w:jc w:val="center"/>
              <w:rPr>
                <w:rFonts w:eastAsia="Times New Roman"/>
                <w:b/>
                <w:bCs/>
                <w:sz w:val="22"/>
              </w:rPr>
            </w:pPr>
            <w:r w:rsidRPr="009B3F94">
              <w:rPr>
                <w:rFonts w:eastAsia="Times New Roman"/>
                <w:b/>
                <w:bCs/>
                <w:sz w:val="22"/>
              </w:rPr>
              <w:t>20</w:t>
            </w:r>
          </w:p>
        </w:tc>
        <w:tc>
          <w:tcPr>
            <w:tcW w:w="186" w:type="pct"/>
            <w:shd w:val="clear" w:color="auto" w:fill="auto"/>
            <w:vAlign w:val="center"/>
            <w:hideMark/>
          </w:tcPr>
          <w:p w14:paraId="20E05FEE" w14:textId="77777777" w:rsidR="00FE579D" w:rsidRPr="009B3F94" w:rsidRDefault="00FE579D" w:rsidP="00FE579D">
            <w:pPr>
              <w:jc w:val="center"/>
              <w:rPr>
                <w:rFonts w:eastAsia="Times New Roman"/>
                <w:b/>
                <w:bCs/>
                <w:sz w:val="22"/>
              </w:rPr>
            </w:pPr>
            <w:r w:rsidRPr="009B3F94">
              <w:rPr>
                <w:rFonts w:eastAsia="Times New Roman"/>
                <w:b/>
                <w:bCs/>
                <w:sz w:val="22"/>
              </w:rPr>
              <w:t>20</w:t>
            </w:r>
          </w:p>
        </w:tc>
        <w:tc>
          <w:tcPr>
            <w:tcW w:w="176" w:type="pct"/>
            <w:shd w:val="clear" w:color="auto" w:fill="auto"/>
            <w:vAlign w:val="center"/>
            <w:hideMark/>
          </w:tcPr>
          <w:p w14:paraId="5ACCFA1C" w14:textId="77777777" w:rsidR="00FE579D" w:rsidRPr="009B3F94" w:rsidRDefault="00FE579D" w:rsidP="00FE579D">
            <w:pPr>
              <w:jc w:val="center"/>
              <w:rPr>
                <w:rFonts w:eastAsia="Times New Roman"/>
                <w:b/>
                <w:bCs/>
                <w:sz w:val="22"/>
              </w:rPr>
            </w:pPr>
            <w:r w:rsidRPr="009B3F94">
              <w:rPr>
                <w:rFonts w:eastAsia="Times New Roman"/>
                <w:b/>
                <w:bCs/>
                <w:sz w:val="22"/>
              </w:rPr>
              <w:t>19</w:t>
            </w:r>
          </w:p>
        </w:tc>
        <w:tc>
          <w:tcPr>
            <w:tcW w:w="181" w:type="pct"/>
            <w:shd w:val="clear" w:color="auto" w:fill="auto"/>
            <w:vAlign w:val="center"/>
            <w:hideMark/>
          </w:tcPr>
          <w:p w14:paraId="04A3FD69" w14:textId="77777777" w:rsidR="00FE579D" w:rsidRPr="009B3F94" w:rsidRDefault="00FE579D" w:rsidP="00FE579D">
            <w:pPr>
              <w:jc w:val="center"/>
              <w:rPr>
                <w:rFonts w:eastAsia="Times New Roman"/>
                <w:b/>
                <w:bCs/>
                <w:sz w:val="22"/>
              </w:rPr>
            </w:pPr>
            <w:r w:rsidRPr="009B3F94">
              <w:rPr>
                <w:rFonts w:eastAsia="Times New Roman"/>
                <w:b/>
                <w:bCs/>
                <w:sz w:val="22"/>
              </w:rPr>
              <w:t>18</w:t>
            </w:r>
          </w:p>
        </w:tc>
        <w:tc>
          <w:tcPr>
            <w:tcW w:w="198" w:type="pct"/>
            <w:shd w:val="clear" w:color="auto" w:fill="auto"/>
            <w:vAlign w:val="center"/>
            <w:hideMark/>
          </w:tcPr>
          <w:p w14:paraId="223D5494" w14:textId="77777777" w:rsidR="00FE579D" w:rsidRPr="009B3F94" w:rsidRDefault="00FE579D" w:rsidP="00FE579D">
            <w:pPr>
              <w:jc w:val="center"/>
              <w:rPr>
                <w:rFonts w:eastAsia="Times New Roman"/>
                <w:b/>
                <w:bCs/>
                <w:sz w:val="22"/>
              </w:rPr>
            </w:pPr>
            <w:r w:rsidRPr="009B3F94">
              <w:rPr>
                <w:rFonts w:eastAsia="Times New Roman"/>
                <w:b/>
                <w:bCs/>
                <w:sz w:val="22"/>
              </w:rPr>
              <w:t>22</w:t>
            </w:r>
          </w:p>
        </w:tc>
        <w:tc>
          <w:tcPr>
            <w:tcW w:w="198" w:type="pct"/>
            <w:shd w:val="clear" w:color="auto" w:fill="auto"/>
            <w:vAlign w:val="center"/>
            <w:hideMark/>
          </w:tcPr>
          <w:p w14:paraId="25E2646B" w14:textId="77777777" w:rsidR="00FE579D" w:rsidRPr="009B3F94" w:rsidRDefault="00FE579D" w:rsidP="00FE579D">
            <w:pPr>
              <w:jc w:val="center"/>
              <w:rPr>
                <w:rFonts w:eastAsia="Times New Roman"/>
                <w:b/>
                <w:bCs/>
                <w:sz w:val="22"/>
              </w:rPr>
            </w:pPr>
            <w:r w:rsidRPr="009B3F94">
              <w:rPr>
                <w:rFonts w:eastAsia="Times New Roman"/>
                <w:b/>
                <w:bCs/>
                <w:sz w:val="22"/>
              </w:rPr>
              <w:t>12</w:t>
            </w:r>
          </w:p>
        </w:tc>
        <w:tc>
          <w:tcPr>
            <w:tcW w:w="201" w:type="pct"/>
            <w:shd w:val="clear" w:color="auto" w:fill="auto"/>
            <w:vAlign w:val="center"/>
            <w:hideMark/>
          </w:tcPr>
          <w:p w14:paraId="79332E9D" w14:textId="77777777" w:rsidR="00FE579D" w:rsidRPr="009B3F94" w:rsidRDefault="00FE579D" w:rsidP="00FE579D">
            <w:pPr>
              <w:jc w:val="center"/>
              <w:rPr>
                <w:rFonts w:eastAsia="Times New Roman"/>
                <w:b/>
                <w:bCs/>
                <w:sz w:val="22"/>
              </w:rPr>
            </w:pPr>
            <w:r w:rsidRPr="009B3F94">
              <w:rPr>
                <w:rFonts w:eastAsia="Times New Roman"/>
                <w:b/>
                <w:bCs/>
                <w:sz w:val="22"/>
              </w:rPr>
              <w:t>9</w:t>
            </w:r>
          </w:p>
        </w:tc>
        <w:tc>
          <w:tcPr>
            <w:tcW w:w="185" w:type="pct"/>
            <w:shd w:val="clear" w:color="auto" w:fill="auto"/>
            <w:vAlign w:val="center"/>
            <w:hideMark/>
          </w:tcPr>
          <w:p w14:paraId="3B9043C2" w14:textId="77777777" w:rsidR="00FE579D" w:rsidRPr="009B3F94" w:rsidRDefault="00FE579D" w:rsidP="00FE579D">
            <w:pPr>
              <w:jc w:val="center"/>
              <w:rPr>
                <w:rFonts w:eastAsia="Times New Roman"/>
                <w:b/>
                <w:bCs/>
                <w:sz w:val="22"/>
              </w:rPr>
            </w:pPr>
            <w:r w:rsidRPr="009B3F94">
              <w:rPr>
                <w:rFonts w:eastAsia="Times New Roman"/>
                <w:b/>
                <w:bCs/>
                <w:sz w:val="22"/>
              </w:rPr>
              <w:t>10</w:t>
            </w:r>
          </w:p>
        </w:tc>
        <w:tc>
          <w:tcPr>
            <w:tcW w:w="413" w:type="pct"/>
            <w:shd w:val="clear" w:color="auto" w:fill="auto"/>
            <w:vAlign w:val="center"/>
            <w:hideMark/>
          </w:tcPr>
          <w:p w14:paraId="28843395" w14:textId="77777777" w:rsidR="00FE579D" w:rsidRPr="009B3F94" w:rsidRDefault="00FE579D" w:rsidP="00FE579D">
            <w:pPr>
              <w:rPr>
                <w:rFonts w:eastAsia="Times New Roman"/>
                <w:b/>
                <w:bCs/>
                <w:sz w:val="22"/>
              </w:rPr>
            </w:pPr>
            <w:r w:rsidRPr="009B3F94">
              <w:rPr>
                <w:rFonts w:eastAsia="Times New Roman"/>
                <w:b/>
                <w:bCs/>
                <w:sz w:val="22"/>
              </w:rPr>
              <w:t> </w:t>
            </w:r>
          </w:p>
        </w:tc>
        <w:tc>
          <w:tcPr>
            <w:tcW w:w="687" w:type="pct"/>
            <w:shd w:val="clear" w:color="auto" w:fill="auto"/>
            <w:vAlign w:val="center"/>
            <w:hideMark/>
          </w:tcPr>
          <w:p w14:paraId="72BBA741" w14:textId="77777777" w:rsidR="00FE579D" w:rsidRPr="009B3F94" w:rsidRDefault="00FE579D" w:rsidP="00FE579D">
            <w:pPr>
              <w:jc w:val="center"/>
              <w:rPr>
                <w:rFonts w:eastAsia="Times New Roman"/>
                <w:b/>
                <w:bCs/>
                <w:sz w:val="22"/>
              </w:rPr>
            </w:pPr>
            <w:r w:rsidRPr="009B3F94">
              <w:rPr>
                <w:rFonts w:eastAsia="Times New Roman"/>
                <w:b/>
                <w:bCs/>
                <w:sz w:val="22"/>
              </w:rPr>
              <w:t> </w:t>
            </w:r>
          </w:p>
        </w:tc>
      </w:tr>
    </w:tbl>
    <w:p w14:paraId="52055528" w14:textId="77777777" w:rsidR="005B4091" w:rsidRDefault="005B4091" w:rsidP="003A79B4">
      <w:pPr>
        <w:spacing w:beforeLines="100" w:before="240" w:afterLines="20" w:after="48" w:line="300" w:lineRule="auto"/>
        <w:rPr>
          <w:b/>
          <w:color w:val="000000"/>
          <w:sz w:val="26"/>
          <w:szCs w:val="26"/>
          <w:lang w:val="fr-FR"/>
        </w:rPr>
      </w:pPr>
      <w:r>
        <w:rPr>
          <w:b/>
          <w:color w:val="000000"/>
          <w:sz w:val="26"/>
          <w:szCs w:val="26"/>
          <w:lang w:val="fr-FR"/>
        </w:rPr>
        <w:br w:type="page"/>
      </w:r>
    </w:p>
    <w:p w14:paraId="7C8FD337" w14:textId="77777777" w:rsidR="005B4091" w:rsidRDefault="005B4091" w:rsidP="003A79B4">
      <w:pPr>
        <w:spacing w:beforeLines="100" w:before="240" w:afterLines="20" w:after="48" w:line="300" w:lineRule="auto"/>
        <w:rPr>
          <w:b/>
          <w:color w:val="000000"/>
          <w:sz w:val="26"/>
          <w:szCs w:val="26"/>
          <w:lang w:val="fr-FR"/>
        </w:rPr>
        <w:sectPr w:rsidR="005B4091" w:rsidSect="005B4091">
          <w:pgSz w:w="16840" w:h="11907" w:orient="landscape" w:code="9"/>
          <w:pgMar w:top="1418" w:right="1134" w:bottom="1418" w:left="1134" w:header="720" w:footer="420" w:gutter="0"/>
          <w:cols w:space="720"/>
          <w:docGrid w:linePitch="360"/>
        </w:sectPr>
      </w:pPr>
    </w:p>
    <w:p w14:paraId="2EB4CC6D" w14:textId="31A0B015" w:rsidR="00C06BFC" w:rsidRPr="00A6466E" w:rsidRDefault="00271743" w:rsidP="003A79B4">
      <w:pPr>
        <w:spacing w:beforeLines="100" w:before="240" w:afterLines="20" w:after="48" w:line="300" w:lineRule="auto"/>
        <w:rPr>
          <w:b/>
          <w:sz w:val="26"/>
          <w:szCs w:val="26"/>
          <w:lang w:val="fr-FR"/>
        </w:rPr>
      </w:pPr>
      <w:r>
        <w:rPr>
          <w:b/>
          <w:color w:val="000000"/>
          <w:sz w:val="26"/>
          <w:szCs w:val="26"/>
          <w:lang w:val="fr-FR"/>
        </w:rPr>
        <w:lastRenderedPageBreak/>
        <w:t xml:space="preserve">7. </w:t>
      </w:r>
      <w:r w:rsidR="00CD532D">
        <w:rPr>
          <w:b/>
          <w:color w:val="000000"/>
          <w:sz w:val="26"/>
          <w:szCs w:val="26"/>
          <w:lang w:val="fr-FR"/>
        </w:rPr>
        <w:t xml:space="preserve">MÔ TẢ CÁC </w:t>
      </w:r>
      <w:r w:rsidR="00CD532D" w:rsidRPr="00A6466E">
        <w:rPr>
          <w:b/>
          <w:sz w:val="26"/>
          <w:szCs w:val="26"/>
          <w:lang w:val="fr-FR"/>
        </w:rPr>
        <w:t xml:space="preserve">HỌC PHẦN </w:t>
      </w:r>
      <w:r w:rsidR="004927D8" w:rsidRPr="00A6466E">
        <w:rPr>
          <w:bCs/>
          <w:sz w:val="26"/>
          <w:szCs w:val="26"/>
          <w:lang w:val="fr-FR"/>
        </w:rPr>
        <w:t>(Phụ lục</w:t>
      </w:r>
      <w:r w:rsidR="005F1967" w:rsidRPr="00A6466E">
        <w:rPr>
          <w:bCs/>
          <w:sz w:val="26"/>
          <w:szCs w:val="26"/>
          <w:lang w:val="fr-FR"/>
        </w:rPr>
        <w:t xml:space="preserve"> </w:t>
      </w:r>
      <w:r w:rsidR="004D7350" w:rsidRPr="00A6466E">
        <w:rPr>
          <w:bCs/>
          <w:sz w:val="26"/>
          <w:szCs w:val="26"/>
          <w:lang w:val="fr-FR"/>
        </w:rPr>
        <w:t>1</w:t>
      </w:r>
      <w:r w:rsidR="004927D8" w:rsidRPr="00A6466E">
        <w:rPr>
          <w:bCs/>
          <w:sz w:val="26"/>
          <w:szCs w:val="26"/>
          <w:lang w:val="fr-FR"/>
        </w:rPr>
        <w:t>)</w:t>
      </w:r>
    </w:p>
    <w:p w14:paraId="6913340F" w14:textId="77777777" w:rsidR="001E16E3" w:rsidRPr="00A6466E" w:rsidRDefault="001E16E3" w:rsidP="003A79B4">
      <w:pPr>
        <w:spacing w:beforeLines="20" w:before="48" w:afterLines="20" w:after="48" w:line="300" w:lineRule="auto"/>
        <w:jc w:val="both"/>
        <w:rPr>
          <w:bCs/>
          <w:sz w:val="26"/>
          <w:szCs w:val="26"/>
          <w:lang w:val="fr-FR"/>
        </w:rPr>
      </w:pPr>
      <w:r w:rsidRPr="00A6466E">
        <w:rPr>
          <w:b/>
          <w:sz w:val="26"/>
          <w:szCs w:val="26"/>
          <w:lang w:val="fr-FR"/>
        </w:rPr>
        <w:t xml:space="preserve">8. </w:t>
      </w:r>
      <w:r w:rsidR="00CD532D" w:rsidRPr="00A6466E">
        <w:rPr>
          <w:b/>
          <w:sz w:val="26"/>
          <w:szCs w:val="26"/>
          <w:lang w:val="fr-FR"/>
        </w:rPr>
        <w:t>MA TRẬN LIÊN KẾT CÁC HỌC PHẦN VÀ CHUẨN ĐẦU RA</w:t>
      </w:r>
      <w:r w:rsidR="00897057" w:rsidRPr="00A6466E">
        <w:rPr>
          <w:b/>
          <w:sz w:val="26"/>
          <w:szCs w:val="26"/>
          <w:lang w:val="fr-FR"/>
        </w:rPr>
        <w:t xml:space="preserve"> </w:t>
      </w:r>
      <w:r w:rsidR="00897057" w:rsidRPr="00A6466E">
        <w:rPr>
          <w:bCs/>
          <w:sz w:val="26"/>
          <w:szCs w:val="26"/>
          <w:lang w:val="fr-FR"/>
        </w:rPr>
        <w:t>(</w:t>
      </w:r>
      <w:r w:rsidR="004927D8" w:rsidRPr="00A6466E">
        <w:rPr>
          <w:bCs/>
          <w:sz w:val="26"/>
          <w:szCs w:val="26"/>
          <w:lang w:val="fr-FR"/>
        </w:rPr>
        <w:t>P</w:t>
      </w:r>
      <w:r w:rsidR="00897057" w:rsidRPr="00A6466E">
        <w:rPr>
          <w:bCs/>
          <w:sz w:val="26"/>
          <w:szCs w:val="26"/>
          <w:lang w:val="fr-FR"/>
        </w:rPr>
        <w:t>hụ lục</w:t>
      </w:r>
      <w:r w:rsidR="0096196A" w:rsidRPr="00A6466E">
        <w:rPr>
          <w:bCs/>
          <w:sz w:val="26"/>
          <w:szCs w:val="26"/>
          <w:lang w:val="fr-FR"/>
        </w:rPr>
        <w:t xml:space="preserve"> </w:t>
      </w:r>
      <w:r w:rsidR="004D7350" w:rsidRPr="00A6466E">
        <w:rPr>
          <w:bCs/>
          <w:sz w:val="26"/>
          <w:szCs w:val="26"/>
          <w:lang w:val="fr-FR"/>
        </w:rPr>
        <w:t>2</w:t>
      </w:r>
      <w:r w:rsidR="00897057" w:rsidRPr="00A6466E">
        <w:rPr>
          <w:bCs/>
          <w:sz w:val="26"/>
          <w:szCs w:val="26"/>
          <w:lang w:val="fr-FR"/>
        </w:rPr>
        <w:t>)</w:t>
      </w:r>
    </w:p>
    <w:p w14:paraId="20C101B6" w14:textId="77777777" w:rsidR="0096196A" w:rsidRPr="006B3FDB" w:rsidRDefault="0096196A" w:rsidP="003A79B4">
      <w:pPr>
        <w:spacing w:beforeLines="20" w:before="48" w:afterLines="20" w:after="48" w:line="300" w:lineRule="auto"/>
        <w:jc w:val="both"/>
        <w:rPr>
          <w:b/>
          <w:color w:val="000000"/>
          <w:sz w:val="26"/>
          <w:szCs w:val="26"/>
          <w:lang w:val="fr-FR"/>
        </w:rPr>
      </w:pPr>
      <w:r w:rsidRPr="006B3FDB">
        <w:rPr>
          <w:b/>
          <w:color w:val="000000"/>
          <w:sz w:val="26"/>
          <w:szCs w:val="26"/>
          <w:lang w:val="fr-FR"/>
        </w:rPr>
        <w:t xml:space="preserve">9. </w:t>
      </w:r>
      <w:r w:rsidR="00CD532D" w:rsidRPr="006B3FDB">
        <w:rPr>
          <w:b/>
          <w:color w:val="000000"/>
          <w:sz w:val="26"/>
          <w:szCs w:val="26"/>
          <w:lang w:val="fr-FR"/>
        </w:rPr>
        <w:t>PHƯƠNG PHÁP GIẢNG DẠY VÀ ĐÁNH GIÁ KẾT QUẢ HỌC TẬP</w:t>
      </w:r>
    </w:p>
    <w:p w14:paraId="276B69ED" w14:textId="77777777" w:rsidR="003F6F88" w:rsidRDefault="003F6F88" w:rsidP="003A79B4">
      <w:pPr>
        <w:tabs>
          <w:tab w:val="left" w:pos="990"/>
        </w:tabs>
        <w:spacing w:line="300" w:lineRule="auto"/>
        <w:jc w:val="both"/>
        <w:rPr>
          <w:b/>
          <w:bCs/>
          <w:color w:val="000000"/>
          <w:sz w:val="26"/>
          <w:szCs w:val="26"/>
        </w:rPr>
      </w:pPr>
      <w:r>
        <w:rPr>
          <w:b/>
          <w:bCs/>
          <w:color w:val="000000"/>
          <w:sz w:val="26"/>
          <w:szCs w:val="26"/>
        </w:rPr>
        <w:t>9.1. Phương pháp giảng dạy</w:t>
      </w:r>
    </w:p>
    <w:p w14:paraId="5ECB7586" w14:textId="77777777" w:rsidR="0096196A" w:rsidRPr="00E06336" w:rsidRDefault="0096196A" w:rsidP="009C06E1">
      <w:pPr>
        <w:numPr>
          <w:ilvl w:val="0"/>
          <w:numId w:val="7"/>
        </w:numPr>
        <w:tabs>
          <w:tab w:val="left" w:pos="990"/>
        </w:tabs>
        <w:spacing w:line="300" w:lineRule="auto"/>
        <w:ind w:left="0" w:firstLine="567"/>
        <w:jc w:val="both"/>
        <w:rPr>
          <w:color w:val="000000"/>
          <w:sz w:val="26"/>
          <w:szCs w:val="26"/>
        </w:rPr>
      </w:pPr>
      <w:r w:rsidRPr="00E06336">
        <w:rPr>
          <w:color w:val="000000"/>
          <w:sz w:val="26"/>
          <w:szCs w:val="26"/>
        </w:rPr>
        <w:t xml:space="preserve">Chương trình chủ yếu sử dụng phương pháp giảng dạy theo mô hình Lecture/Seminar phối hợp với các phương pháp khác như dạy theo vấn đề, tình huống, mô phỏng, theo dự án và tăng cường trải nghiệm thực tế, kiến tập và thực tập. </w:t>
      </w:r>
    </w:p>
    <w:p w14:paraId="3E687A02" w14:textId="6604AA79" w:rsidR="00A06098" w:rsidRDefault="00A06098" w:rsidP="009C06E1">
      <w:pPr>
        <w:numPr>
          <w:ilvl w:val="0"/>
          <w:numId w:val="7"/>
        </w:numPr>
        <w:tabs>
          <w:tab w:val="left" w:pos="990"/>
        </w:tabs>
        <w:spacing w:line="300" w:lineRule="auto"/>
        <w:ind w:left="0" w:firstLine="567"/>
        <w:jc w:val="both"/>
        <w:rPr>
          <w:color w:val="000000"/>
          <w:sz w:val="26"/>
          <w:szCs w:val="26"/>
        </w:rPr>
      </w:pPr>
      <w:r w:rsidRPr="00E06336">
        <w:rPr>
          <w:color w:val="000000"/>
          <w:sz w:val="26"/>
          <w:szCs w:val="26"/>
        </w:rPr>
        <w:t xml:space="preserve">Phương pháp giảng dạy từng học phần được ghi trong đề cương chi tiết. Tổng quát có các phương pháp sau đây: </w:t>
      </w:r>
    </w:p>
    <w:p w14:paraId="09507AD5" w14:textId="2E2DE315" w:rsidR="009C526F" w:rsidRPr="004923F2" w:rsidRDefault="009C526F"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4923F2">
        <w:rPr>
          <w:rFonts w:ascii="Times New Roman" w:hAnsi="Times New Roman"/>
          <w:sz w:val="26"/>
          <w:szCs w:val="26"/>
        </w:rPr>
        <w:t>Giảng dạy theo vấn đề, tình huống, mô phỏng thực tế đối với các học phần tập trung nhiều vào kiến thức thực hành.</w:t>
      </w:r>
    </w:p>
    <w:p w14:paraId="6F84FE0A" w14:textId="316D7139" w:rsidR="009C526F" w:rsidRPr="004923F2" w:rsidRDefault="009C526F"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4923F2">
        <w:rPr>
          <w:rFonts w:ascii="Times New Roman" w:hAnsi="Times New Roman"/>
          <w:sz w:val="26"/>
          <w:szCs w:val="26"/>
        </w:rPr>
        <w:t>Giảng dạy kiểu dự án với những học phần mang tính tổng hợp, có sử dụng kiến thức từ các học phần đã học trước đó.</w:t>
      </w:r>
    </w:p>
    <w:p w14:paraId="5C12BC78" w14:textId="4E9D7451" w:rsidR="009C526F" w:rsidRPr="004923F2" w:rsidRDefault="009C526F"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4923F2">
        <w:rPr>
          <w:rFonts w:ascii="Times New Roman" w:hAnsi="Times New Roman"/>
          <w:sz w:val="26"/>
          <w:szCs w:val="26"/>
        </w:rPr>
        <w:t>Giảng dạy theo mô hình Lecture/Seminar để sinh viên được thảo luận tập trung và chi tiết đối với từng mảng kiến thức.</w:t>
      </w:r>
    </w:p>
    <w:p w14:paraId="55D524BB" w14:textId="098434C0" w:rsidR="009C526F" w:rsidRPr="004923F2" w:rsidRDefault="009C526F"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4923F2">
        <w:rPr>
          <w:rFonts w:ascii="Times New Roman" w:hAnsi="Times New Roman"/>
          <w:sz w:val="26"/>
          <w:szCs w:val="26"/>
        </w:rPr>
        <w:t>Tăng cường mời các chuyên gia tại doanh nghiệp tham gia giảng dạy và hướng dẫn một phần các học phần để sinh viên được trải nghiệm thực tế.</w:t>
      </w:r>
    </w:p>
    <w:p w14:paraId="7097C43E" w14:textId="2FE85DC0" w:rsidR="009C526F" w:rsidRPr="004923F2" w:rsidRDefault="009C526F"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4923F2">
        <w:rPr>
          <w:rFonts w:ascii="Times New Roman" w:hAnsi="Times New Roman"/>
          <w:sz w:val="26"/>
          <w:szCs w:val="26"/>
        </w:rPr>
        <w:t xml:space="preserve">Tăng cường số buổi tham quan, học tập trực tiếp tại doanh nghiệp, tạo điều kiện cho sinh viên kiến tập, thực tập tại doanh nghiệp. </w:t>
      </w:r>
    </w:p>
    <w:p w14:paraId="491D80E2" w14:textId="77777777" w:rsidR="003F6F88" w:rsidRPr="00E06336" w:rsidRDefault="003F6F88" w:rsidP="003A79B4">
      <w:pPr>
        <w:numPr>
          <w:ilvl w:val="0"/>
          <w:numId w:val="7"/>
        </w:numPr>
        <w:tabs>
          <w:tab w:val="left" w:pos="990"/>
        </w:tabs>
        <w:spacing w:line="300" w:lineRule="auto"/>
        <w:ind w:left="0" w:firstLine="567"/>
        <w:jc w:val="both"/>
        <w:rPr>
          <w:color w:val="000000"/>
          <w:sz w:val="26"/>
          <w:szCs w:val="26"/>
        </w:rPr>
      </w:pPr>
      <w:r w:rsidRPr="00E06336">
        <w:rPr>
          <w:color w:val="000000"/>
          <w:sz w:val="26"/>
          <w:szCs w:val="26"/>
        </w:rPr>
        <w:t xml:space="preserve">Đóng góp của của phương pháp giảng dạy vào chuẩn đầu ra được ghi chi tiết trong đề cương </w:t>
      </w:r>
      <w:r w:rsidR="00360BDB" w:rsidRPr="00E06336">
        <w:rPr>
          <w:color w:val="000000"/>
          <w:sz w:val="26"/>
          <w:szCs w:val="26"/>
        </w:rPr>
        <w:t>học phần</w:t>
      </w:r>
      <w:r w:rsidRPr="00E06336">
        <w:rPr>
          <w:color w:val="000000"/>
          <w:sz w:val="26"/>
          <w:szCs w:val="26"/>
        </w:rPr>
        <w:t>.</w:t>
      </w:r>
    </w:p>
    <w:p w14:paraId="0BE635FF" w14:textId="77777777" w:rsidR="003F6F88" w:rsidRPr="00E06336" w:rsidRDefault="003F6F88" w:rsidP="003A79B4">
      <w:pPr>
        <w:tabs>
          <w:tab w:val="left" w:pos="990"/>
        </w:tabs>
        <w:spacing w:line="300" w:lineRule="auto"/>
        <w:jc w:val="both"/>
        <w:rPr>
          <w:b/>
          <w:bCs/>
          <w:color w:val="000000"/>
          <w:sz w:val="26"/>
          <w:szCs w:val="26"/>
        </w:rPr>
      </w:pPr>
      <w:r w:rsidRPr="00E06336">
        <w:rPr>
          <w:b/>
          <w:bCs/>
          <w:color w:val="000000"/>
          <w:sz w:val="26"/>
          <w:szCs w:val="26"/>
        </w:rPr>
        <w:t>9.2. Phương pháp đánh giá kết quả học tập</w:t>
      </w:r>
    </w:p>
    <w:p w14:paraId="19B22D96" w14:textId="77777777" w:rsidR="0096196A" w:rsidRPr="00E06336" w:rsidRDefault="0096196A" w:rsidP="003A79B4">
      <w:pPr>
        <w:numPr>
          <w:ilvl w:val="0"/>
          <w:numId w:val="7"/>
        </w:numPr>
        <w:tabs>
          <w:tab w:val="left" w:pos="990"/>
        </w:tabs>
        <w:spacing w:line="300" w:lineRule="auto"/>
        <w:ind w:left="0" w:firstLine="567"/>
        <w:jc w:val="both"/>
        <w:rPr>
          <w:color w:val="000000"/>
          <w:sz w:val="26"/>
          <w:szCs w:val="26"/>
        </w:rPr>
      </w:pPr>
      <w:r w:rsidRPr="00E06336">
        <w:rPr>
          <w:color w:val="000000"/>
          <w:sz w:val="26"/>
          <w:szCs w:val="26"/>
        </w:rPr>
        <w:t>Về đánh giá kết quả học tập từng học phần theo tỷ lệ 10% điểm chuyên cần, 40% điểm đánh giá quá trình và 50% điểm thi kết thúc học phần.</w:t>
      </w:r>
    </w:p>
    <w:p w14:paraId="638BA4F0" w14:textId="77777777" w:rsidR="0096196A" w:rsidRPr="00E06336" w:rsidRDefault="0096196A" w:rsidP="003A79B4">
      <w:pPr>
        <w:pStyle w:val="BodyText"/>
        <w:widowControl w:val="0"/>
        <w:numPr>
          <w:ilvl w:val="0"/>
          <w:numId w:val="7"/>
        </w:numPr>
        <w:tabs>
          <w:tab w:val="left" w:pos="990"/>
        </w:tabs>
        <w:autoSpaceDE w:val="0"/>
        <w:autoSpaceDN w:val="0"/>
        <w:spacing w:line="300" w:lineRule="auto"/>
        <w:ind w:left="0" w:right="115" w:firstLine="567"/>
        <w:jc w:val="both"/>
        <w:rPr>
          <w:i w:val="0"/>
          <w:iCs w:val="0"/>
          <w:color w:val="000000"/>
          <w:sz w:val="26"/>
          <w:szCs w:val="26"/>
        </w:rPr>
      </w:pPr>
      <w:r w:rsidRPr="00E06336">
        <w:rPr>
          <w:i w:val="0"/>
          <w:iCs w:val="0"/>
          <w:color w:val="000000"/>
          <w:sz w:val="26"/>
          <w:szCs w:val="26"/>
        </w:rPr>
        <w:t>Phương pháp đánh giá quá trình: Thảo luận trên lớp; Bài tập về nhà; Bài tập nhóm; Thuyết trình; Kiểm tra nhanh; Viết luận/tóm tắt…</w:t>
      </w:r>
    </w:p>
    <w:p w14:paraId="7F437608" w14:textId="77777777" w:rsidR="0096196A" w:rsidRPr="00E06336" w:rsidRDefault="0096196A" w:rsidP="003A79B4">
      <w:pPr>
        <w:pStyle w:val="BodyText"/>
        <w:widowControl w:val="0"/>
        <w:numPr>
          <w:ilvl w:val="0"/>
          <w:numId w:val="7"/>
        </w:numPr>
        <w:tabs>
          <w:tab w:val="left" w:pos="990"/>
        </w:tabs>
        <w:autoSpaceDE w:val="0"/>
        <w:autoSpaceDN w:val="0"/>
        <w:spacing w:line="300" w:lineRule="auto"/>
        <w:ind w:left="0" w:right="112" w:firstLine="567"/>
        <w:jc w:val="both"/>
        <w:rPr>
          <w:i w:val="0"/>
          <w:iCs w:val="0"/>
          <w:color w:val="000000"/>
          <w:sz w:val="26"/>
          <w:szCs w:val="26"/>
        </w:rPr>
      </w:pPr>
      <w:r w:rsidRPr="00E06336">
        <w:rPr>
          <w:i w:val="0"/>
          <w:iCs w:val="0"/>
          <w:color w:val="000000"/>
          <w:sz w:val="26"/>
          <w:szCs w:val="26"/>
        </w:rPr>
        <w:t>Phương pháp đánh giá thi kết thúc học phần (cuối kỳ): Trắc nghiệm; Viết luận; Viết báo cáo; Thực địa/thực hành; Dự án; Thuyết trình; Bài tập tình huống; Vấn đáp…</w:t>
      </w:r>
    </w:p>
    <w:p w14:paraId="5FE9EEB4" w14:textId="77777777" w:rsidR="004923F2" w:rsidRPr="004923F2" w:rsidRDefault="003F6F88" w:rsidP="004923F2">
      <w:pPr>
        <w:pStyle w:val="BodyText"/>
        <w:widowControl w:val="0"/>
        <w:numPr>
          <w:ilvl w:val="0"/>
          <w:numId w:val="7"/>
        </w:numPr>
        <w:tabs>
          <w:tab w:val="left" w:pos="990"/>
        </w:tabs>
        <w:autoSpaceDE w:val="0"/>
        <w:autoSpaceDN w:val="0"/>
        <w:spacing w:line="300" w:lineRule="auto"/>
        <w:ind w:left="0" w:right="112" w:firstLine="567"/>
        <w:jc w:val="both"/>
        <w:rPr>
          <w:i w:val="0"/>
          <w:iCs w:val="0"/>
          <w:color w:val="000000"/>
          <w:sz w:val="26"/>
          <w:szCs w:val="26"/>
        </w:rPr>
      </w:pPr>
      <w:r w:rsidRPr="00E06336">
        <w:rPr>
          <w:i w:val="0"/>
          <w:iCs w:val="0"/>
          <w:color w:val="000000"/>
          <w:sz w:val="26"/>
          <w:szCs w:val="26"/>
        </w:rPr>
        <w:t>Đánh giá quá trình và đánh giá kết thúc học kỳ, khóa lu</w:t>
      </w:r>
      <w:r w:rsidR="00746355" w:rsidRPr="00E06336">
        <w:rPr>
          <w:i w:val="0"/>
          <w:iCs w:val="0"/>
          <w:color w:val="000000"/>
          <w:sz w:val="26"/>
          <w:szCs w:val="26"/>
        </w:rPr>
        <w:t>ậ</w:t>
      </w:r>
      <w:r w:rsidRPr="00E06336">
        <w:rPr>
          <w:i w:val="0"/>
          <w:iCs w:val="0"/>
          <w:color w:val="000000"/>
          <w:sz w:val="26"/>
          <w:szCs w:val="26"/>
        </w:rPr>
        <w:t>n tốt nghiệp…dựa trên các rubrics, ma trận đề thi đảm bảo độ tin cậy, độ giá trị, chính xác và công bằng.</w:t>
      </w:r>
      <w:bookmarkStart w:id="1" w:name="_Hlk137650342"/>
    </w:p>
    <w:p w14:paraId="51AF77CF" w14:textId="77777777" w:rsidR="004923F2" w:rsidRPr="004923F2" w:rsidRDefault="003F6F88" w:rsidP="004923F2">
      <w:pPr>
        <w:pStyle w:val="BodyText"/>
        <w:widowControl w:val="0"/>
        <w:numPr>
          <w:ilvl w:val="0"/>
          <w:numId w:val="7"/>
        </w:numPr>
        <w:tabs>
          <w:tab w:val="left" w:pos="990"/>
        </w:tabs>
        <w:autoSpaceDE w:val="0"/>
        <w:autoSpaceDN w:val="0"/>
        <w:spacing w:line="300" w:lineRule="auto"/>
        <w:ind w:left="0" w:right="112" w:firstLine="567"/>
        <w:jc w:val="both"/>
        <w:rPr>
          <w:i w:val="0"/>
          <w:iCs w:val="0"/>
          <w:color w:val="000000"/>
          <w:sz w:val="26"/>
          <w:szCs w:val="26"/>
        </w:rPr>
      </w:pPr>
      <w:r w:rsidRPr="004923F2">
        <w:rPr>
          <w:i w:val="0"/>
          <w:iCs w:val="0"/>
          <w:color w:val="000000"/>
          <w:sz w:val="26"/>
          <w:szCs w:val="26"/>
        </w:rPr>
        <w:t xml:space="preserve">Đóng góp của của phương pháp giảng dạy vào chuẩn đầu ra được ghi chi tiết trong đề cương </w:t>
      </w:r>
      <w:r w:rsidR="002D4334" w:rsidRPr="004923F2">
        <w:rPr>
          <w:i w:val="0"/>
          <w:iCs w:val="0"/>
          <w:color w:val="000000"/>
          <w:sz w:val="26"/>
          <w:szCs w:val="26"/>
        </w:rPr>
        <w:t>học phần</w:t>
      </w:r>
      <w:r w:rsidRPr="004923F2">
        <w:rPr>
          <w:i w:val="0"/>
          <w:iCs w:val="0"/>
          <w:color w:val="000000"/>
          <w:sz w:val="26"/>
          <w:szCs w:val="26"/>
        </w:rPr>
        <w:t>.</w:t>
      </w:r>
    </w:p>
    <w:p w14:paraId="7EDEAAA2" w14:textId="3DDC90E5" w:rsidR="00D10F96" w:rsidRPr="004923F2" w:rsidRDefault="00D10F96" w:rsidP="004923F2">
      <w:pPr>
        <w:pStyle w:val="BodyText"/>
        <w:widowControl w:val="0"/>
        <w:numPr>
          <w:ilvl w:val="0"/>
          <w:numId w:val="7"/>
        </w:numPr>
        <w:tabs>
          <w:tab w:val="left" w:pos="990"/>
        </w:tabs>
        <w:autoSpaceDE w:val="0"/>
        <w:autoSpaceDN w:val="0"/>
        <w:spacing w:line="300" w:lineRule="auto"/>
        <w:ind w:left="0" w:right="112" w:firstLine="567"/>
        <w:jc w:val="both"/>
        <w:rPr>
          <w:i w:val="0"/>
          <w:iCs w:val="0"/>
          <w:color w:val="000000"/>
          <w:sz w:val="26"/>
          <w:szCs w:val="26"/>
        </w:rPr>
      </w:pPr>
      <w:r w:rsidRPr="004923F2">
        <w:rPr>
          <w:i w:val="0"/>
          <w:iCs w:val="0"/>
          <w:color w:val="000000"/>
          <w:sz w:val="26"/>
          <w:szCs w:val="26"/>
        </w:rPr>
        <w:t xml:space="preserve">Từng học phần được đánh giá theo thang điểm 10 được quy đổi </w:t>
      </w:r>
      <w:r w:rsidR="00DA2B3D" w:rsidRPr="004923F2">
        <w:rPr>
          <w:i w:val="0"/>
          <w:iCs w:val="0"/>
          <w:color w:val="000000"/>
          <w:sz w:val="26"/>
          <w:szCs w:val="26"/>
        </w:rPr>
        <w:t>ra thang</w:t>
      </w:r>
      <w:r w:rsidR="00E774EA" w:rsidRPr="004923F2">
        <w:rPr>
          <w:i w:val="0"/>
          <w:iCs w:val="0"/>
          <w:color w:val="000000"/>
          <w:sz w:val="26"/>
          <w:szCs w:val="26"/>
        </w:rPr>
        <w:t xml:space="preserve"> điểm chữ, thang điểm 4</w:t>
      </w:r>
      <w:r w:rsidR="00DA2B3D" w:rsidRPr="004923F2">
        <w:rPr>
          <w:i w:val="0"/>
          <w:iCs w:val="0"/>
          <w:color w:val="000000"/>
          <w:sz w:val="26"/>
          <w:szCs w:val="26"/>
        </w:rPr>
        <w:t xml:space="preserve"> theo quy định</w:t>
      </w:r>
      <w:r w:rsidR="005F2992" w:rsidRPr="004923F2">
        <w:rPr>
          <w:i w:val="0"/>
          <w:iCs w:val="0"/>
          <w:color w:val="000000"/>
          <w:sz w:val="26"/>
          <w:szCs w:val="26"/>
        </w:rPr>
        <w:t>.</w:t>
      </w:r>
    </w:p>
    <w:p w14:paraId="3F44FD11" w14:textId="77777777" w:rsidR="003F6F88" w:rsidRPr="00E06336" w:rsidRDefault="003F6F88" w:rsidP="003A79B4">
      <w:pPr>
        <w:pStyle w:val="BodyText"/>
        <w:widowControl w:val="0"/>
        <w:autoSpaceDE w:val="0"/>
        <w:autoSpaceDN w:val="0"/>
        <w:spacing w:line="300" w:lineRule="auto"/>
        <w:ind w:right="112"/>
        <w:rPr>
          <w:b/>
          <w:bCs/>
          <w:i w:val="0"/>
          <w:iCs w:val="0"/>
          <w:color w:val="000000"/>
          <w:sz w:val="26"/>
          <w:szCs w:val="26"/>
        </w:rPr>
      </w:pPr>
      <w:r w:rsidRPr="00E06336">
        <w:rPr>
          <w:b/>
          <w:bCs/>
          <w:i w:val="0"/>
          <w:iCs w:val="0"/>
          <w:color w:val="000000"/>
          <w:sz w:val="26"/>
          <w:szCs w:val="26"/>
        </w:rPr>
        <w:t>9.3. Đánh giá chuẩn đầu ra của khóa học</w:t>
      </w:r>
    </w:p>
    <w:p w14:paraId="54AD4486" w14:textId="77777777" w:rsidR="003F6F88" w:rsidRPr="00E06336" w:rsidRDefault="00D10F96" w:rsidP="003A79B4">
      <w:pPr>
        <w:pStyle w:val="BodyText"/>
        <w:widowControl w:val="0"/>
        <w:autoSpaceDE w:val="0"/>
        <w:autoSpaceDN w:val="0"/>
        <w:spacing w:line="300" w:lineRule="auto"/>
        <w:ind w:right="112" w:firstLine="567"/>
        <w:jc w:val="both"/>
        <w:rPr>
          <w:i w:val="0"/>
          <w:iCs w:val="0"/>
          <w:color w:val="000000"/>
          <w:sz w:val="26"/>
          <w:szCs w:val="26"/>
        </w:rPr>
      </w:pPr>
      <w:r w:rsidRPr="00E06336">
        <w:rPr>
          <w:i w:val="0"/>
          <w:iCs w:val="0"/>
          <w:color w:val="000000"/>
          <w:sz w:val="26"/>
          <w:szCs w:val="26"/>
        </w:rPr>
        <w:t xml:space="preserve">Kết thúc khóa học, </w:t>
      </w:r>
      <w:r w:rsidR="005F2992" w:rsidRPr="00E06336">
        <w:rPr>
          <w:i w:val="0"/>
          <w:iCs w:val="0"/>
          <w:color w:val="000000"/>
          <w:sz w:val="26"/>
          <w:szCs w:val="26"/>
        </w:rPr>
        <w:t>T</w:t>
      </w:r>
      <w:r w:rsidRPr="00E06336">
        <w:rPr>
          <w:i w:val="0"/>
          <w:iCs w:val="0"/>
          <w:color w:val="000000"/>
          <w:sz w:val="26"/>
          <w:szCs w:val="26"/>
        </w:rPr>
        <w:t>rường/Khoa/Viện đánh giá mực độ đạt được chuẩn đầu ra củ</w:t>
      </w:r>
      <w:r w:rsidR="002D4334" w:rsidRPr="00E06336">
        <w:rPr>
          <w:i w:val="0"/>
          <w:iCs w:val="0"/>
          <w:color w:val="000000"/>
          <w:sz w:val="26"/>
          <w:szCs w:val="26"/>
        </w:rPr>
        <w:t>a</w:t>
      </w:r>
      <w:r w:rsidRPr="00E06336">
        <w:rPr>
          <w:i w:val="0"/>
          <w:iCs w:val="0"/>
          <w:color w:val="000000"/>
          <w:sz w:val="26"/>
          <w:szCs w:val="26"/>
        </w:rPr>
        <w:t xml:space="preserve"> khóa học, bao gồm:</w:t>
      </w:r>
    </w:p>
    <w:p w14:paraId="162AB03C" w14:textId="77777777" w:rsidR="00D10F96" w:rsidRPr="00E06336" w:rsidRDefault="00D10F96" w:rsidP="003A79B4">
      <w:pPr>
        <w:pStyle w:val="BodyText"/>
        <w:widowControl w:val="0"/>
        <w:numPr>
          <w:ilvl w:val="0"/>
          <w:numId w:val="2"/>
        </w:numPr>
        <w:autoSpaceDE w:val="0"/>
        <w:autoSpaceDN w:val="0"/>
        <w:spacing w:line="300" w:lineRule="auto"/>
        <w:ind w:right="112" w:firstLine="567"/>
        <w:jc w:val="both"/>
        <w:rPr>
          <w:i w:val="0"/>
          <w:iCs w:val="0"/>
          <w:color w:val="000000"/>
          <w:sz w:val="26"/>
          <w:szCs w:val="26"/>
        </w:rPr>
      </w:pPr>
      <w:r w:rsidRPr="00E06336">
        <w:rPr>
          <w:i w:val="0"/>
          <w:iCs w:val="0"/>
          <w:color w:val="000000"/>
          <w:sz w:val="26"/>
          <w:szCs w:val="26"/>
        </w:rPr>
        <w:lastRenderedPageBreak/>
        <w:t>Đánh giá mức độ đạt được của sinh viên trước khi tốt nghiệp</w:t>
      </w:r>
      <w:r w:rsidR="00CD532D" w:rsidRPr="00E06336">
        <w:rPr>
          <w:i w:val="0"/>
          <w:iCs w:val="0"/>
          <w:color w:val="000000"/>
          <w:sz w:val="26"/>
          <w:szCs w:val="26"/>
        </w:rPr>
        <w:t xml:space="preserve"> (qua khảo sát).</w:t>
      </w:r>
    </w:p>
    <w:p w14:paraId="7EB7A251" w14:textId="77777777" w:rsidR="00D10F96" w:rsidRPr="00E06336" w:rsidRDefault="00D10F96" w:rsidP="003A79B4">
      <w:pPr>
        <w:pStyle w:val="BodyText"/>
        <w:widowControl w:val="0"/>
        <w:numPr>
          <w:ilvl w:val="0"/>
          <w:numId w:val="2"/>
        </w:numPr>
        <w:autoSpaceDE w:val="0"/>
        <w:autoSpaceDN w:val="0"/>
        <w:spacing w:line="300" w:lineRule="auto"/>
        <w:ind w:right="112" w:firstLine="567"/>
        <w:jc w:val="both"/>
        <w:rPr>
          <w:i w:val="0"/>
          <w:iCs w:val="0"/>
          <w:color w:val="000000"/>
          <w:sz w:val="26"/>
          <w:szCs w:val="26"/>
        </w:rPr>
      </w:pPr>
      <w:r w:rsidRPr="00E06336">
        <w:rPr>
          <w:i w:val="0"/>
          <w:iCs w:val="0"/>
          <w:color w:val="000000"/>
          <w:sz w:val="26"/>
          <w:szCs w:val="26"/>
        </w:rPr>
        <w:t>Hệ thống quản lý đào tạo tự động tính mức độ đạt được của chuẩn đầu ra khóa học khi sinh viên tốt nghiệp.</w:t>
      </w:r>
    </w:p>
    <w:p w14:paraId="65DB0A4A" w14:textId="77777777" w:rsidR="00C4167D" w:rsidRPr="00E06336" w:rsidRDefault="00D10F96" w:rsidP="003A79B4">
      <w:pPr>
        <w:pStyle w:val="BodyText"/>
        <w:widowControl w:val="0"/>
        <w:numPr>
          <w:ilvl w:val="0"/>
          <w:numId w:val="2"/>
        </w:numPr>
        <w:autoSpaceDE w:val="0"/>
        <w:autoSpaceDN w:val="0"/>
        <w:spacing w:line="300" w:lineRule="auto"/>
        <w:ind w:right="112" w:firstLine="567"/>
        <w:jc w:val="both"/>
        <w:rPr>
          <w:i w:val="0"/>
          <w:iCs w:val="0"/>
          <w:sz w:val="26"/>
          <w:szCs w:val="26"/>
        </w:rPr>
      </w:pPr>
      <w:r w:rsidRPr="00E06336">
        <w:rPr>
          <w:i w:val="0"/>
          <w:iCs w:val="0"/>
          <w:sz w:val="26"/>
          <w:szCs w:val="26"/>
        </w:rPr>
        <w:t>Nhà tuyển dụng đánh giá mức độ đạt được chuẩn đầu đầu ra của sinh viên sau khi tốt nghiệp được</w:t>
      </w:r>
      <w:r w:rsidR="002D4334" w:rsidRPr="00E06336">
        <w:rPr>
          <w:i w:val="0"/>
          <w:iCs w:val="0"/>
          <w:sz w:val="26"/>
          <w:szCs w:val="26"/>
        </w:rPr>
        <w:t xml:space="preserve"> </w:t>
      </w:r>
      <w:r w:rsidR="005F1967" w:rsidRPr="00E06336">
        <w:rPr>
          <w:i w:val="0"/>
          <w:iCs w:val="0"/>
          <w:sz w:val="26"/>
          <w:szCs w:val="26"/>
        </w:rPr>
        <w:t>01 năm/12 tháng</w:t>
      </w:r>
      <w:r w:rsidR="00CD532D" w:rsidRPr="00E06336">
        <w:rPr>
          <w:i w:val="0"/>
          <w:iCs w:val="0"/>
          <w:sz w:val="26"/>
          <w:szCs w:val="26"/>
        </w:rPr>
        <w:t xml:space="preserve"> (qua khảo sát).</w:t>
      </w:r>
    </w:p>
    <w:p w14:paraId="28A074CF" w14:textId="600296E0" w:rsidR="00C4167D" w:rsidRPr="00E06336" w:rsidRDefault="00C4167D" w:rsidP="003A79B4">
      <w:pPr>
        <w:spacing w:beforeLines="20" w:before="48" w:afterLines="20" w:after="48" w:line="300" w:lineRule="auto"/>
        <w:jc w:val="both"/>
        <w:rPr>
          <w:b/>
          <w:bCs/>
          <w:sz w:val="26"/>
          <w:szCs w:val="26"/>
        </w:rPr>
      </w:pPr>
      <w:r w:rsidRPr="00E06336">
        <w:rPr>
          <w:b/>
          <w:bCs/>
          <w:sz w:val="26"/>
          <w:szCs w:val="26"/>
        </w:rPr>
        <w:t xml:space="preserve">10. </w:t>
      </w:r>
      <w:r w:rsidR="00801233" w:rsidRPr="00E06336">
        <w:rPr>
          <w:b/>
          <w:bCs/>
          <w:sz w:val="26"/>
          <w:szCs w:val="26"/>
        </w:rPr>
        <w:t>CÁC CHƯƠNG TRÌNH ĐÀO TẠO THAM KHẢO</w:t>
      </w:r>
      <w:r w:rsidR="00193F4B">
        <w:rPr>
          <w:b/>
          <w:bCs/>
          <w:sz w:val="26"/>
          <w:szCs w:val="26"/>
        </w:rPr>
        <w:t xml:space="preserve"> (Phụ lục 3)</w:t>
      </w:r>
    </w:p>
    <w:p w14:paraId="60F7537F" w14:textId="77777777" w:rsidR="00055FCE" w:rsidRPr="00E06336" w:rsidRDefault="0096196A" w:rsidP="003A79B4">
      <w:pPr>
        <w:spacing w:beforeLines="20" w:before="48" w:afterLines="20" w:after="48" w:line="300" w:lineRule="auto"/>
        <w:jc w:val="both"/>
        <w:rPr>
          <w:b/>
          <w:bCs/>
          <w:sz w:val="26"/>
          <w:szCs w:val="26"/>
        </w:rPr>
      </w:pPr>
      <w:r w:rsidRPr="00E06336">
        <w:rPr>
          <w:b/>
          <w:bCs/>
          <w:sz w:val="26"/>
          <w:szCs w:val="26"/>
        </w:rPr>
        <w:t>1</w:t>
      </w:r>
      <w:r w:rsidR="00C4167D" w:rsidRPr="00E06336">
        <w:rPr>
          <w:b/>
          <w:bCs/>
          <w:sz w:val="26"/>
          <w:szCs w:val="26"/>
        </w:rPr>
        <w:t>1</w:t>
      </w:r>
      <w:r w:rsidR="00055FCE" w:rsidRPr="00E06336">
        <w:rPr>
          <w:b/>
          <w:bCs/>
          <w:sz w:val="26"/>
          <w:szCs w:val="26"/>
        </w:rPr>
        <w:t xml:space="preserve">. </w:t>
      </w:r>
      <w:r w:rsidR="00801233" w:rsidRPr="00E06336">
        <w:rPr>
          <w:b/>
          <w:bCs/>
          <w:sz w:val="26"/>
          <w:szCs w:val="26"/>
        </w:rPr>
        <w:t>TIÊU CHUẨN ĐỘI NGŨ GIẢNG VIÊN, TRỢ GIẢNG</w:t>
      </w:r>
      <w:r w:rsidR="00055FCE" w:rsidRPr="00E06336">
        <w:rPr>
          <w:b/>
          <w:bCs/>
          <w:sz w:val="26"/>
          <w:szCs w:val="26"/>
        </w:rPr>
        <w:t xml:space="preserve"> </w:t>
      </w:r>
    </w:p>
    <w:p w14:paraId="0B4B2A3F" w14:textId="4B410115" w:rsidR="00152725" w:rsidRPr="00E06336" w:rsidRDefault="000F1157" w:rsidP="003A79B4">
      <w:pPr>
        <w:pStyle w:val="31"/>
        <w:numPr>
          <w:ilvl w:val="0"/>
          <w:numId w:val="5"/>
        </w:numPr>
        <w:spacing w:line="300" w:lineRule="auto"/>
        <w:ind w:left="360" w:right="57"/>
        <w:rPr>
          <w:i w:val="0"/>
          <w:sz w:val="26"/>
          <w:szCs w:val="26"/>
        </w:rPr>
      </w:pPr>
      <w:bookmarkStart w:id="2" w:name="_Toc122504124"/>
      <w:r w:rsidRPr="00E06336">
        <w:rPr>
          <w:i w:val="0"/>
          <w:sz w:val="26"/>
          <w:szCs w:val="26"/>
        </w:rPr>
        <w:t>Giảng viên</w:t>
      </w:r>
      <w:r w:rsidR="772C4C70" w:rsidRPr="00E06336">
        <w:rPr>
          <w:i w:val="0"/>
          <w:sz w:val="26"/>
          <w:szCs w:val="26"/>
        </w:rPr>
        <w:t>:</w:t>
      </w:r>
    </w:p>
    <w:p w14:paraId="5DA07712" w14:textId="77777777" w:rsidR="000F1157" w:rsidRPr="00193F4B" w:rsidRDefault="00152725" w:rsidP="009C06E1">
      <w:pPr>
        <w:pStyle w:val="ListParagraph"/>
        <w:numPr>
          <w:ilvl w:val="0"/>
          <w:numId w:val="2"/>
        </w:numPr>
        <w:tabs>
          <w:tab w:val="left" w:pos="990"/>
        </w:tabs>
        <w:spacing w:after="0" w:line="300" w:lineRule="auto"/>
        <w:ind w:left="0" w:right="227" w:firstLine="567"/>
        <w:jc w:val="both"/>
        <w:rPr>
          <w:rFonts w:ascii="Times New Roman" w:hAnsi="Times New Roman"/>
          <w:sz w:val="26"/>
          <w:szCs w:val="26"/>
        </w:rPr>
      </w:pPr>
      <w:r w:rsidRPr="00193F4B">
        <w:rPr>
          <w:rFonts w:ascii="Times New Roman" w:hAnsi="Times New Roman"/>
          <w:sz w:val="26"/>
          <w:szCs w:val="26"/>
        </w:rPr>
        <w:t>T</w:t>
      </w:r>
      <w:r w:rsidR="000F1157" w:rsidRPr="00193F4B">
        <w:rPr>
          <w:rFonts w:ascii="Times New Roman" w:hAnsi="Times New Roman"/>
          <w:sz w:val="26"/>
          <w:szCs w:val="26"/>
        </w:rPr>
        <w:t>ốt nghiệp thạc sĩ trở lên</w:t>
      </w:r>
      <w:r w:rsidR="0096196A" w:rsidRPr="00193F4B">
        <w:rPr>
          <w:rFonts w:ascii="Times New Roman" w:hAnsi="Times New Roman"/>
          <w:sz w:val="26"/>
          <w:szCs w:val="26"/>
        </w:rPr>
        <w:t>, cụ thể:</w:t>
      </w:r>
    </w:p>
    <w:p w14:paraId="7004D29D" w14:textId="28FF9636" w:rsidR="000F1157" w:rsidRPr="00193F4B" w:rsidRDefault="000F1157"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193F4B">
        <w:rPr>
          <w:rFonts w:ascii="Times New Roman" w:hAnsi="Times New Roman"/>
          <w:sz w:val="26"/>
          <w:szCs w:val="26"/>
        </w:rPr>
        <w:t>Giảng viên giảng dạy các học phần thuộc khối giáo dục đại cương phải được đào tạo ở ít nhất một bậc học (từ bậc 6 trở lên trong Khung trình độ quốc gia) thuộc các nhóm ngành phù hợp về chuyên môn với học phần giảng dạy</w:t>
      </w:r>
      <w:r w:rsidR="4590C395" w:rsidRPr="00193F4B">
        <w:rPr>
          <w:rFonts w:ascii="Times New Roman" w:hAnsi="Times New Roman"/>
          <w:sz w:val="26"/>
          <w:szCs w:val="26"/>
        </w:rPr>
        <w:t>.</w:t>
      </w:r>
    </w:p>
    <w:p w14:paraId="0410D284" w14:textId="50BBDAD9" w:rsidR="000F1157" w:rsidRPr="00193F4B" w:rsidRDefault="000F1157"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193F4B">
        <w:rPr>
          <w:rFonts w:ascii="Times New Roman" w:hAnsi="Times New Roman"/>
          <w:sz w:val="26"/>
          <w:szCs w:val="26"/>
        </w:rPr>
        <w:t xml:space="preserve">Giảng viên giảng dạy các học phần cơ sở ngành phải được đào tạo tạo ở ít nhất một bậc học (từ bậc 6 trở lên trong Khung trình độ quốc gia) thuộc khối ngành/lĩnh vực </w:t>
      </w:r>
      <w:r w:rsidR="2BBE75BC" w:rsidRPr="00193F4B">
        <w:rPr>
          <w:rFonts w:ascii="Times New Roman" w:hAnsi="Times New Roman"/>
          <w:sz w:val="26"/>
          <w:szCs w:val="26"/>
        </w:rPr>
        <w:t>Máy tính và Công nghệ thông tin</w:t>
      </w:r>
      <w:r w:rsidRPr="00193F4B">
        <w:rPr>
          <w:rFonts w:ascii="Times New Roman" w:hAnsi="Times New Roman"/>
          <w:sz w:val="26"/>
          <w:szCs w:val="26"/>
        </w:rPr>
        <w:t>, phù hợp về chuyên môn với học phần giảng dạy</w:t>
      </w:r>
      <w:r w:rsidR="4933FFD4" w:rsidRPr="00193F4B">
        <w:rPr>
          <w:rFonts w:ascii="Times New Roman" w:hAnsi="Times New Roman"/>
          <w:sz w:val="26"/>
          <w:szCs w:val="26"/>
        </w:rPr>
        <w:t>.</w:t>
      </w:r>
    </w:p>
    <w:p w14:paraId="1468C0A3" w14:textId="642C4661" w:rsidR="000F1157" w:rsidRPr="00193F4B" w:rsidRDefault="000F1157"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193F4B">
        <w:rPr>
          <w:rFonts w:ascii="Times New Roman" w:hAnsi="Times New Roman"/>
          <w:sz w:val="26"/>
          <w:szCs w:val="26"/>
        </w:rPr>
        <w:t>Giảng viên giảng dạy các học phần cơ sở ngành và chuyên ngành phải được đào tạo ở ít nhất một bậc học (từ bậc 6 trở lên trong Khung trình độ quốc gia) thuộc nhóm ngành</w:t>
      </w:r>
      <w:r w:rsidR="7995F72D" w:rsidRPr="00193F4B">
        <w:rPr>
          <w:rFonts w:ascii="Times New Roman" w:hAnsi="Times New Roman"/>
          <w:sz w:val="26"/>
          <w:szCs w:val="26"/>
        </w:rPr>
        <w:t xml:space="preserve"> </w:t>
      </w:r>
      <w:r w:rsidR="03AFB961" w:rsidRPr="00193F4B">
        <w:rPr>
          <w:rFonts w:ascii="Times New Roman" w:hAnsi="Times New Roman"/>
          <w:sz w:val="26"/>
          <w:szCs w:val="26"/>
        </w:rPr>
        <w:t>Máy tính</w:t>
      </w:r>
      <w:r w:rsidRPr="00193F4B">
        <w:rPr>
          <w:rFonts w:ascii="Times New Roman" w:hAnsi="Times New Roman"/>
          <w:sz w:val="26"/>
          <w:szCs w:val="26"/>
        </w:rPr>
        <w:t>, phù hợp về chuyên môn với học phần giảng dạy</w:t>
      </w:r>
      <w:r w:rsidR="38CEAD1F" w:rsidRPr="00193F4B">
        <w:rPr>
          <w:rFonts w:ascii="Times New Roman" w:hAnsi="Times New Roman"/>
          <w:sz w:val="26"/>
          <w:szCs w:val="26"/>
        </w:rPr>
        <w:t>.</w:t>
      </w:r>
    </w:p>
    <w:p w14:paraId="11B2E6EA" w14:textId="438F7871" w:rsidR="000F1157" w:rsidRPr="00193F4B" w:rsidRDefault="000F1157" w:rsidP="009C06E1">
      <w:pPr>
        <w:pStyle w:val="ListParagraph"/>
        <w:numPr>
          <w:ilvl w:val="0"/>
          <w:numId w:val="2"/>
        </w:numPr>
        <w:tabs>
          <w:tab w:val="left" w:pos="990"/>
        </w:tabs>
        <w:spacing w:after="0" w:line="300" w:lineRule="auto"/>
        <w:ind w:left="0" w:right="57" w:firstLine="567"/>
        <w:jc w:val="both"/>
        <w:rPr>
          <w:rFonts w:ascii="Times New Roman" w:hAnsi="Times New Roman"/>
          <w:sz w:val="26"/>
          <w:szCs w:val="26"/>
        </w:rPr>
      </w:pPr>
      <w:r w:rsidRPr="00193F4B">
        <w:rPr>
          <w:rFonts w:ascii="Times New Roman" w:hAnsi="Times New Roman"/>
          <w:sz w:val="26"/>
          <w:szCs w:val="26"/>
        </w:rPr>
        <w:t>Có chứng chỉ bồi dưỡng tiêu chuẩn chức danh nghề nghiệp giảng viên</w:t>
      </w:r>
      <w:r w:rsidR="1FDF1AED" w:rsidRPr="00193F4B">
        <w:rPr>
          <w:rFonts w:ascii="Times New Roman" w:hAnsi="Times New Roman"/>
          <w:sz w:val="26"/>
          <w:szCs w:val="26"/>
        </w:rPr>
        <w:t>.</w:t>
      </w:r>
    </w:p>
    <w:p w14:paraId="17514D3E" w14:textId="35761410" w:rsidR="000F1157" w:rsidRPr="00E06336" w:rsidRDefault="000F1157" w:rsidP="009C06E1">
      <w:pPr>
        <w:pStyle w:val="ListParagraph"/>
        <w:numPr>
          <w:ilvl w:val="0"/>
          <w:numId w:val="2"/>
        </w:numPr>
        <w:tabs>
          <w:tab w:val="left" w:pos="990"/>
        </w:tabs>
        <w:spacing w:after="0" w:line="300" w:lineRule="auto"/>
        <w:ind w:left="0" w:right="57" w:firstLine="567"/>
        <w:jc w:val="both"/>
        <w:rPr>
          <w:rFonts w:ascii="Times New Roman" w:hAnsi="Times New Roman"/>
          <w:sz w:val="26"/>
          <w:szCs w:val="26"/>
        </w:rPr>
      </w:pPr>
      <w:r w:rsidRPr="00193F4B">
        <w:rPr>
          <w:rFonts w:ascii="Times New Roman" w:hAnsi="Times New Roman"/>
          <w:sz w:val="26"/>
          <w:szCs w:val="26"/>
        </w:rPr>
        <w:t>Có khả năng ứng dụng</w:t>
      </w:r>
      <w:r w:rsidRPr="00E06336">
        <w:rPr>
          <w:rFonts w:ascii="Times New Roman" w:hAnsi="Times New Roman"/>
          <w:sz w:val="26"/>
          <w:szCs w:val="26"/>
        </w:rPr>
        <w:t xml:space="preserve"> công nghệ thông tin và sử dụng ngoại ngữ trong thực hiện các nhiệm vụ của chức danh giảng viên</w:t>
      </w:r>
      <w:r w:rsidR="7C888195" w:rsidRPr="00E06336">
        <w:rPr>
          <w:rFonts w:ascii="Times New Roman" w:hAnsi="Times New Roman"/>
          <w:sz w:val="26"/>
          <w:szCs w:val="26"/>
        </w:rPr>
        <w:t>.</w:t>
      </w:r>
    </w:p>
    <w:p w14:paraId="250CF9C6" w14:textId="0ED471ED" w:rsidR="00152725" w:rsidRPr="00E06336" w:rsidRDefault="0096196A" w:rsidP="003A79B4">
      <w:pPr>
        <w:pStyle w:val="31"/>
        <w:numPr>
          <w:ilvl w:val="0"/>
          <w:numId w:val="5"/>
        </w:numPr>
        <w:spacing w:line="300" w:lineRule="auto"/>
        <w:ind w:left="360" w:right="57"/>
        <w:rPr>
          <w:b w:val="0"/>
          <w:i w:val="0"/>
          <w:sz w:val="26"/>
          <w:szCs w:val="26"/>
        </w:rPr>
      </w:pPr>
      <w:bookmarkStart w:id="3" w:name="_Toc122504125"/>
      <w:bookmarkEnd w:id="2"/>
      <w:r w:rsidRPr="00E06336">
        <w:rPr>
          <w:i w:val="0"/>
          <w:sz w:val="26"/>
          <w:szCs w:val="26"/>
        </w:rPr>
        <w:t>Trợ giảng</w:t>
      </w:r>
      <w:r w:rsidR="798ED040" w:rsidRPr="00E06336">
        <w:rPr>
          <w:i w:val="0"/>
          <w:sz w:val="26"/>
          <w:szCs w:val="26"/>
        </w:rPr>
        <w:t>:</w:t>
      </w:r>
    </w:p>
    <w:p w14:paraId="7DD6E7E2" w14:textId="77777777" w:rsidR="0096196A" w:rsidRPr="00E06336" w:rsidRDefault="00152725" w:rsidP="009C06E1">
      <w:pPr>
        <w:pStyle w:val="ListParagraph"/>
        <w:numPr>
          <w:ilvl w:val="0"/>
          <w:numId w:val="2"/>
        </w:numPr>
        <w:tabs>
          <w:tab w:val="left" w:pos="990"/>
        </w:tabs>
        <w:spacing w:after="0" w:line="300" w:lineRule="auto"/>
        <w:ind w:left="0" w:right="57" w:firstLine="567"/>
        <w:jc w:val="both"/>
        <w:rPr>
          <w:rFonts w:ascii="Times New Roman" w:hAnsi="Times New Roman"/>
          <w:sz w:val="26"/>
          <w:szCs w:val="26"/>
        </w:rPr>
      </w:pPr>
      <w:r w:rsidRPr="00E06336">
        <w:rPr>
          <w:rFonts w:ascii="Times New Roman" w:hAnsi="Times New Roman"/>
          <w:sz w:val="26"/>
          <w:szCs w:val="26"/>
        </w:rPr>
        <w:t>T</w:t>
      </w:r>
      <w:r w:rsidR="0096196A" w:rsidRPr="00E06336">
        <w:rPr>
          <w:rFonts w:ascii="Times New Roman" w:hAnsi="Times New Roman"/>
          <w:sz w:val="26"/>
          <w:szCs w:val="26"/>
        </w:rPr>
        <w:t>ốt nghiệp đại học trở lên, cụ thể:</w:t>
      </w:r>
    </w:p>
    <w:p w14:paraId="388AC9D4" w14:textId="77777777" w:rsidR="00897057" w:rsidRPr="00E06336" w:rsidRDefault="00897057"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E06336">
        <w:rPr>
          <w:rFonts w:ascii="Times New Roman" w:hAnsi="Times New Roman"/>
          <w:sz w:val="26"/>
          <w:szCs w:val="26"/>
        </w:rPr>
        <w:t>Trợ giảng các học phần thuộc khối giáo dục đại cương phải được đào tạo ở ít nhất một bậc học (từ bậc 6 trở lên trong Khung trình độ quốc gia) thuộc các nhóm ngành phù hợp về chuyên môn với học phần trợ giảng</w:t>
      </w:r>
      <w:r w:rsidR="005557A0" w:rsidRPr="00E06336">
        <w:rPr>
          <w:rFonts w:ascii="Times New Roman" w:hAnsi="Times New Roman"/>
          <w:sz w:val="26"/>
          <w:szCs w:val="26"/>
        </w:rPr>
        <w:t>.</w:t>
      </w:r>
    </w:p>
    <w:p w14:paraId="3F6DA641" w14:textId="7904D265" w:rsidR="00897057" w:rsidRPr="00D810C1" w:rsidRDefault="00897057"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E06336">
        <w:rPr>
          <w:rFonts w:ascii="Times New Roman" w:hAnsi="Times New Roman"/>
          <w:sz w:val="26"/>
          <w:szCs w:val="26"/>
        </w:rPr>
        <w:t xml:space="preserve">Trợ giảng các học phần cơ sở khối ngành phải được đào tạo ở ít nhất một bậc học (từ bậc 6 trở lên trong Khung trình độ quốc gia) thuộc </w:t>
      </w:r>
      <w:r w:rsidR="3D1C9E6F" w:rsidRPr="00E06336">
        <w:rPr>
          <w:rFonts w:ascii="Times New Roman" w:hAnsi="Times New Roman"/>
          <w:sz w:val="26"/>
          <w:szCs w:val="26"/>
        </w:rPr>
        <w:t>khối ngành/lĩnh v</w:t>
      </w:r>
      <w:r w:rsidR="0A93A7A0" w:rsidRPr="00E06336">
        <w:rPr>
          <w:rFonts w:ascii="Times New Roman" w:hAnsi="Times New Roman"/>
          <w:sz w:val="26"/>
          <w:szCs w:val="26"/>
        </w:rPr>
        <w:t>ự</w:t>
      </w:r>
      <w:r w:rsidR="3D1C9E6F" w:rsidRPr="00E06336">
        <w:rPr>
          <w:rFonts w:ascii="Times New Roman" w:hAnsi="Times New Roman"/>
          <w:sz w:val="26"/>
          <w:szCs w:val="26"/>
        </w:rPr>
        <w:t>c</w:t>
      </w:r>
      <w:r w:rsidR="3D1C9E6F" w:rsidRPr="00D810C1">
        <w:rPr>
          <w:rFonts w:ascii="Times New Roman" w:hAnsi="Times New Roman"/>
          <w:sz w:val="26"/>
          <w:szCs w:val="26"/>
        </w:rPr>
        <w:t xml:space="preserve"> Máy tính và Công nghệ thông tin</w:t>
      </w:r>
      <w:r w:rsidR="3D1C9E6F" w:rsidRPr="00E06336">
        <w:rPr>
          <w:rFonts w:ascii="Times New Roman" w:hAnsi="Times New Roman"/>
          <w:sz w:val="26"/>
          <w:szCs w:val="26"/>
        </w:rPr>
        <w:t>,</w:t>
      </w:r>
      <w:r w:rsidRPr="00E06336">
        <w:rPr>
          <w:rFonts w:ascii="Times New Roman" w:hAnsi="Times New Roman"/>
          <w:sz w:val="26"/>
          <w:szCs w:val="26"/>
        </w:rPr>
        <w:t xml:space="preserve"> phù hợp về chuyên môn với học phần trợ giảng</w:t>
      </w:r>
      <w:r w:rsidR="1C5CD5D7" w:rsidRPr="00E06336">
        <w:rPr>
          <w:rFonts w:ascii="Times New Roman" w:hAnsi="Times New Roman"/>
          <w:sz w:val="26"/>
          <w:szCs w:val="26"/>
        </w:rPr>
        <w:t>.</w:t>
      </w:r>
    </w:p>
    <w:p w14:paraId="6C8FD617" w14:textId="0915898E" w:rsidR="00897057" w:rsidRPr="00D810C1" w:rsidRDefault="00897057" w:rsidP="009C06E1">
      <w:pPr>
        <w:pStyle w:val="ListParagraph"/>
        <w:numPr>
          <w:ilvl w:val="1"/>
          <w:numId w:val="2"/>
        </w:numPr>
        <w:tabs>
          <w:tab w:val="left" w:pos="990"/>
        </w:tabs>
        <w:spacing w:after="0" w:line="300" w:lineRule="auto"/>
        <w:ind w:left="0" w:right="57" w:firstLine="567"/>
        <w:jc w:val="both"/>
        <w:rPr>
          <w:rFonts w:ascii="Times New Roman" w:hAnsi="Times New Roman"/>
          <w:sz w:val="26"/>
          <w:szCs w:val="26"/>
        </w:rPr>
      </w:pPr>
      <w:r w:rsidRPr="00E06336">
        <w:rPr>
          <w:rFonts w:ascii="Times New Roman" w:hAnsi="Times New Roman"/>
          <w:sz w:val="26"/>
          <w:szCs w:val="26"/>
        </w:rPr>
        <w:t>Trợ giảng các học phần cơ sở ngành và chuyên ngành phải được đào tạo ở ít nhất một bậc học (từ bậc 6 trở lên trong Khung trình độ quốc gia) thuộc nhóm ngành</w:t>
      </w:r>
      <w:r w:rsidR="1357E83F" w:rsidRPr="00E06336">
        <w:rPr>
          <w:rFonts w:ascii="Times New Roman" w:hAnsi="Times New Roman"/>
          <w:sz w:val="26"/>
          <w:szCs w:val="26"/>
        </w:rPr>
        <w:t xml:space="preserve"> </w:t>
      </w:r>
      <w:r w:rsidR="00E77D96" w:rsidRPr="00D810C1">
        <w:rPr>
          <w:rFonts w:ascii="Times New Roman" w:hAnsi="Times New Roman"/>
          <w:sz w:val="26"/>
          <w:szCs w:val="26"/>
        </w:rPr>
        <w:t>Công nghệ thông tin</w:t>
      </w:r>
      <w:r w:rsidRPr="00D810C1">
        <w:rPr>
          <w:rFonts w:ascii="Times New Roman" w:hAnsi="Times New Roman"/>
          <w:sz w:val="26"/>
          <w:szCs w:val="26"/>
        </w:rPr>
        <w:t>,</w:t>
      </w:r>
      <w:r w:rsidRPr="00E06336">
        <w:rPr>
          <w:rFonts w:ascii="Times New Roman" w:hAnsi="Times New Roman"/>
          <w:sz w:val="26"/>
          <w:szCs w:val="26"/>
        </w:rPr>
        <w:t xml:space="preserve"> phù hợp về chuyên môn với học phần trợ giảng</w:t>
      </w:r>
      <w:r w:rsidR="005557A0" w:rsidRPr="00E06336">
        <w:rPr>
          <w:rFonts w:ascii="Times New Roman" w:hAnsi="Times New Roman"/>
          <w:sz w:val="26"/>
          <w:szCs w:val="26"/>
        </w:rPr>
        <w:t>.</w:t>
      </w:r>
    </w:p>
    <w:p w14:paraId="65151F53" w14:textId="77777777" w:rsidR="00897057" w:rsidRPr="00E06336" w:rsidRDefault="00897057" w:rsidP="009C06E1">
      <w:pPr>
        <w:pStyle w:val="ListParagraph"/>
        <w:numPr>
          <w:ilvl w:val="0"/>
          <w:numId w:val="2"/>
        </w:numPr>
        <w:tabs>
          <w:tab w:val="left" w:pos="990"/>
        </w:tabs>
        <w:spacing w:after="0" w:line="300" w:lineRule="auto"/>
        <w:ind w:left="0" w:right="57" w:firstLine="567"/>
        <w:jc w:val="both"/>
        <w:rPr>
          <w:rFonts w:ascii="Times New Roman" w:hAnsi="Times New Roman"/>
          <w:sz w:val="26"/>
          <w:szCs w:val="26"/>
        </w:rPr>
      </w:pPr>
      <w:r w:rsidRPr="00E06336">
        <w:rPr>
          <w:rFonts w:ascii="Times New Roman" w:hAnsi="Times New Roman"/>
          <w:sz w:val="26"/>
          <w:szCs w:val="26"/>
        </w:rPr>
        <w:t>Có khả năng ứng dụng công nghệ thông tin và sử dụng ngoại ngữ trong thực hiện các nhiệm vụ của chức danh trợ giảng</w:t>
      </w:r>
      <w:r w:rsidR="005557A0" w:rsidRPr="00E06336">
        <w:rPr>
          <w:rFonts w:ascii="Times New Roman" w:hAnsi="Times New Roman"/>
          <w:sz w:val="26"/>
          <w:szCs w:val="26"/>
        </w:rPr>
        <w:t>.</w:t>
      </w:r>
    </w:p>
    <w:bookmarkEnd w:id="3"/>
    <w:p w14:paraId="765F8D70" w14:textId="77777777" w:rsidR="004E08E9" w:rsidRPr="00E06336" w:rsidRDefault="004E08E9" w:rsidP="003A79B4">
      <w:pPr>
        <w:spacing w:beforeLines="20" w:before="48" w:afterLines="20" w:after="48" w:line="300" w:lineRule="auto"/>
        <w:jc w:val="both"/>
        <w:rPr>
          <w:b/>
          <w:sz w:val="26"/>
          <w:szCs w:val="26"/>
        </w:rPr>
      </w:pPr>
      <w:r w:rsidRPr="00E06336">
        <w:rPr>
          <w:b/>
          <w:sz w:val="26"/>
          <w:szCs w:val="26"/>
        </w:rPr>
        <w:t>1</w:t>
      </w:r>
      <w:r w:rsidR="00C4167D" w:rsidRPr="00E06336">
        <w:rPr>
          <w:b/>
          <w:sz w:val="26"/>
          <w:szCs w:val="26"/>
        </w:rPr>
        <w:t>2</w:t>
      </w:r>
      <w:r w:rsidRPr="00E06336">
        <w:rPr>
          <w:b/>
          <w:sz w:val="26"/>
          <w:szCs w:val="26"/>
        </w:rPr>
        <w:t xml:space="preserve">. </w:t>
      </w:r>
      <w:r w:rsidR="00801233" w:rsidRPr="00E06336">
        <w:rPr>
          <w:b/>
          <w:sz w:val="26"/>
          <w:szCs w:val="26"/>
        </w:rPr>
        <w:t>CƠ SỞ VẬT CHẤT, CÔNG NGHỆ VÀ HỌC LIỆU</w:t>
      </w:r>
      <w:r w:rsidRPr="00E06336">
        <w:rPr>
          <w:b/>
          <w:sz w:val="26"/>
          <w:szCs w:val="26"/>
        </w:rPr>
        <w:t xml:space="preserve"> </w:t>
      </w:r>
    </w:p>
    <w:p w14:paraId="4AC1FD2B" w14:textId="5335BF1C" w:rsidR="00C11E34" w:rsidRPr="00E06336" w:rsidRDefault="00C11E34" w:rsidP="003A79B4">
      <w:pPr>
        <w:pStyle w:val="BodyText"/>
        <w:spacing w:beforeLines="20" w:before="48" w:afterLines="20" w:after="48" w:line="300" w:lineRule="auto"/>
        <w:ind w:firstLine="567"/>
        <w:jc w:val="both"/>
        <w:rPr>
          <w:i w:val="0"/>
          <w:iCs w:val="0"/>
          <w:color w:val="000000"/>
          <w:sz w:val="26"/>
          <w:szCs w:val="26"/>
          <w:lang w:eastAsia="vi-VN"/>
        </w:rPr>
      </w:pPr>
      <w:r w:rsidRPr="00E06336">
        <w:rPr>
          <w:i w:val="0"/>
          <w:iCs w:val="0"/>
          <w:sz w:val="26"/>
          <w:szCs w:val="26"/>
          <w:lang w:eastAsia="vi-VN"/>
        </w:rPr>
        <w:t xml:space="preserve">Trường </w:t>
      </w:r>
      <w:r w:rsidR="00193F4B">
        <w:rPr>
          <w:i w:val="0"/>
          <w:iCs w:val="0"/>
          <w:sz w:val="26"/>
          <w:szCs w:val="26"/>
          <w:lang w:eastAsia="vi-VN"/>
        </w:rPr>
        <w:t>Đ</w:t>
      </w:r>
      <w:r w:rsidR="005557A0" w:rsidRPr="00E06336">
        <w:rPr>
          <w:i w:val="0"/>
          <w:iCs w:val="0"/>
          <w:sz w:val="26"/>
          <w:szCs w:val="26"/>
          <w:lang w:eastAsia="vi-VN"/>
        </w:rPr>
        <w:t xml:space="preserve">ại học Kinh tế quốc dân </w:t>
      </w:r>
      <w:r w:rsidR="000F5750" w:rsidRPr="00E06336">
        <w:rPr>
          <w:i w:val="0"/>
          <w:iCs w:val="0"/>
          <w:sz w:val="26"/>
          <w:szCs w:val="26"/>
          <w:lang w:eastAsia="vi-VN"/>
        </w:rPr>
        <w:t xml:space="preserve">có chiến lược phát triển đến năm 2030 trở thành đại học thông minh, chú trọng </w:t>
      </w:r>
      <w:r w:rsidRPr="00E06336">
        <w:rPr>
          <w:i w:val="0"/>
          <w:iCs w:val="0"/>
          <w:sz w:val="26"/>
          <w:szCs w:val="26"/>
          <w:lang w:eastAsia="vi-VN"/>
        </w:rPr>
        <w:t xml:space="preserve">đảm bảo và đáp ứng những yêu cầu về cơ sở hạ tầng, trang thiết bị thực hành, thí nghiệm, công nghệ thông tin, thư viện, học liệu, hệ thống </w:t>
      </w:r>
      <w:r w:rsidRPr="00E06336">
        <w:rPr>
          <w:i w:val="0"/>
          <w:iCs w:val="0"/>
          <w:sz w:val="26"/>
          <w:szCs w:val="26"/>
          <w:lang w:eastAsia="vi-VN"/>
        </w:rPr>
        <w:lastRenderedPageBreak/>
        <w:t xml:space="preserve">quản lý hỗ trợ học tập, quản lý đào tạo, để giúp người học đạt được chuẩn đầu ra của chương trình </w:t>
      </w:r>
      <w:r w:rsidRPr="00E06336">
        <w:rPr>
          <w:i w:val="0"/>
          <w:iCs w:val="0"/>
          <w:color w:val="000000"/>
          <w:sz w:val="26"/>
          <w:szCs w:val="26"/>
          <w:lang w:eastAsia="vi-VN"/>
        </w:rPr>
        <w:t>đào tạo, phù hợp với đặc điểm của từng ngành, nhóm ngành hoặc lĩnh vực đào tạo. Những yêu cầu này được chi tiết và cụ th</w:t>
      </w:r>
      <w:r w:rsidR="000F5750" w:rsidRPr="00E06336">
        <w:rPr>
          <w:i w:val="0"/>
          <w:iCs w:val="0"/>
          <w:color w:val="000000"/>
          <w:sz w:val="26"/>
          <w:szCs w:val="26"/>
          <w:lang w:eastAsia="vi-VN"/>
        </w:rPr>
        <w:t>ể</w:t>
      </w:r>
      <w:r w:rsidRPr="00E06336">
        <w:rPr>
          <w:i w:val="0"/>
          <w:iCs w:val="0"/>
          <w:color w:val="000000"/>
          <w:sz w:val="26"/>
          <w:szCs w:val="26"/>
          <w:lang w:eastAsia="vi-VN"/>
        </w:rPr>
        <w:t xml:space="preserve"> trong các </w:t>
      </w:r>
      <w:r w:rsidR="00801233" w:rsidRPr="00E06336">
        <w:rPr>
          <w:i w:val="0"/>
          <w:iCs w:val="0"/>
          <w:color w:val="000000"/>
          <w:sz w:val="26"/>
          <w:szCs w:val="26"/>
          <w:lang w:eastAsia="vi-VN"/>
        </w:rPr>
        <w:t>đ</w:t>
      </w:r>
      <w:r w:rsidRPr="00E06336">
        <w:rPr>
          <w:i w:val="0"/>
          <w:iCs w:val="0"/>
          <w:color w:val="000000"/>
          <w:sz w:val="26"/>
          <w:szCs w:val="26"/>
          <w:lang w:eastAsia="vi-VN"/>
        </w:rPr>
        <w:t xml:space="preserve">ề án </w:t>
      </w:r>
      <w:r w:rsidR="000F5750" w:rsidRPr="00E06336">
        <w:rPr>
          <w:i w:val="0"/>
          <w:iCs w:val="0"/>
          <w:color w:val="000000"/>
          <w:sz w:val="26"/>
          <w:szCs w:val="26"/>
          <w:lang w:eastAsia="vi-VN"/>
        </w:rPr>
        <w:t xml:space="preserve">mở ngành, </w:t>
      </w:r>
      <w:r w:rsidRPr="00E06336">
        <w:rPr>
          <w:i w:val="0"/>
          <w:iCs w:val="0"/>
          <w:color w:val="000000"/>
          <w:sz w:val="26"/>
          <w:szCs w:val="26"/>
          <w:lang w:eastAsia="vi-VN"/>
        </w:rPr>
        <w:t xml:space="preserve">xây dựng và ban hành chương trình đào tạo, </w:t>
      </w:r>
      <w:r w:rsidR="00801233" w:rsidRPr="00E06336">
        <w:rPr>
          <w:i w:val="0"/>
          <w:iCs w:val="0"/>
          <w:color w:val="000000"/>
          <w:sz w:val="26"/>
          <w:szCs w:val="26"/>
          <w:lang w:eastAsia="vi-VN"/>
        </w:rPr>
        <w:t>đ</w:t>
      </w:r>
      <w:r w:rsidRPr="00E06336">
        <w:rPr>
          <w:i w:val="0"/>
          <w:iCs w:val="0"/>
          <w:color w:val="000000"/>
          <w:sz w:val="26"/>
          <w:szCs w:val="26"/>
          <w:lang w:eastAsia="vi-VN"/>
        </w:rPr>
        <w:t xml:space="preserve">ề án tuyển sinh đại học hàng năm, trong </w:t>
      </w:r>
      <w:r w:rsidR="00801233" w:rsidRPr="00E06336">
        <w:rPr>
          <w:i w:val="0"/>
          <w:iCs w:val="0"/>
          <w:color w:val="000000"/>
          <w:sz w:val="26"/>
          <w:szCs w:val="26"/>
          <w:lang w:eastAsia="vi-VN"/>
        </w:rPr>
        <w:t>b</w:t>
      </w:r>
      <w:r w:rsidRPr="00E06336">
        <w:rPr>
          <w:i w:val="0"/>
          <w:iCs w:val="0"/>
          <w:color w:val="000000"/>
          <w:sz w:val="26"/>
          <w:szCs w:val="26"/>
          <w:lang w:eastAsia="vi-VN"/>
        </w:rPr>
        <w:t>áo cáo 3 công khai … được báo cáo Bộ GD&amp;ĐT đồng thời được đăng tải trên cổng thông tin điện tử của Trường.</w:t>
      </w:r>
    </w:p>
    <w:p w14:paraId="7D554DC6" w14:textId="339461A8" w:rsidR="006B2A9E" w:rsidRPr="00E06336" w:rsidRDefault="006851C0" w:rsidP="003A79B4">
      <w:pPr>
        <w:pStyle w:val="BodyText"/>
        <w:spacing w:beforeLines="20" w:before="48" w:afterLines="20" w:after="48" w:line="300" w:lineRule="auto"/>
        <w:ind w:firstLine="567"/>
        <w:jc w:val="both"/>
        <w:rPr>
          <w:i w:val="0"/>
          <w:iCs w:val="0"/>
          <w:color w:val="000000"/>
          <w:sz w:val="26"/>
          <w:szCs w:val="26"/>
          <w:lang w:eastAsia="vi-VN"/>
        </w:rPr>
      </w:pPr>
      <w:r w:rsidRPr="00E06336">
        <w:rPr>
          <w:i w:val="0"/>
          <w:iCs w:val="0"/>
          <w:color w:val="000000"/>
          <w:sz w:val="26"/>
          <w:szCs w:val="26"/>
          <w:lang w:eastAsia="vi-VN"/>
        </w:rPr>
        <w:t>C</w:t>
      </w:r>
      <w:r w:rsidR="001D6D71" w:rsidRPr="00E06336">
        <w:rPr>
          <w:i w:val="0"/>
          <w:iCs w:val="0"/>
          <w:color w:val="000000"/>
          <w:sz w:val="26"/>
          <w:szCs w:val="26"/>
          <w:lang w:eastAsia="vi-VN"/>
        </w:rPr>
        <w:t>ác môn học/học phần trong chương trình đào tạo đảm bảo đầy đủ bộ học liệu theo quy định hiện hành, cụ thể gồm: giáo trình, đề cương học phần, slide bài giảng và các học liệu khác.</w:t>
      </w:r>
    </w:p>
    <w:p w14:paraId="4C95A847" w14:textId="77777777" w:rsidR="00055FCE" w:rsidRPr="00E06336" w:rsidRDefault="00055FCE" w:rsidP="003A79B4">
      <w:pPr>
        <w:spacing w:beforeLines="20" w:before="48" w:afterLines="20" w:after="48" w:line="300" w:lineRule="auto"/>
        <w:jc w:val="both"/>
        <w:rPr>
          <w:b/>
          <w:color w:val="000000"/>
          <w:sz w:val="26"/>
          <w:szCs w:val="26"/>
        </w:rPr>
      </w:pPr>
      <w:r w:rsidRPr="00E06336">
        <w:rPr>
          <w:b/>
          <w:color w:val="000000"/>
          <w:sz w:val="26"/>
          <w:szCs w:val="26"/>
        </w:rPr>
        <w:t>1</w:t>
      </w:r>
      <w:r w:rsidR="00C4167D" w:rsidRPr="00E06336">
        <w:rPr>
          <w:b/>
          <w:color w:val="000000"/>
          <w:sz w:val="26"/>
          <w:szCs w:val="26"/>
        </w:rPr>
        <w:t>3</w:t>
      </w:r>
      <w:r w:rsidRPr="00E06336">
        <w:rPr>
          <w:b/>
          <w:color w:val="000000"/>
          <w:sz w:val="26"/>
          <w:szCs w:val="26"/>
        </w:rPr>
        <w:t>. H</w:t>
      </w:r>
      <w:r w:rsidR="00801233" w:rsidRPr="00E06336">
        <w:rPr>
          <w:b/>
          <w:color w:val="000000"/>
          <w:sz w:val="26"/>
          <w:szCs w:val="26"/>
        </w:rPr>
        <w:t>ƯỚNG DẪN THỰC HIỆN</w:t>
      </w:r>
      <w:r w:rsidRPr="00E06336">
        <w:rPr>
          <w:b/>
          <w:color w:val="000000"/>
          <w:sz w:val="26"/>
          <w:szCs w:val="26"/>
        </w:rPr>
        <w:t xml:space="preserve"> </w:t>
      </w:r>
    </w:p>
    <w:p w14:paraId="246595AB" w14:textId="77777777" w:rsidR="00591A53" w:rsidRPr="00E06336" w:rsidRDefault="00591A53" w:rsidP="003A79B4">
      <w:pPr>
        <w:pStyle w:val="ListParagraph"/>
        <w:numPr>
          <w:ilvl w:val="0"/>
          <w:numId w:val="4"/>
        </w:numPr>
        <w:spacing w:after="0" w:line="300" w:lineRule="auto"/>
        <w:ind w:left="0" w:firstLine="567"/>
        <w:jc w:val="both"/>
        <w:rPr>
          <w:rFonts w:ascii="Times New Roman" w:eastAsia="Times New Roman" w:hAnsi="Times New Roman"/>
          <w:color w:val="000000"/>
          <w:sz w:val="26"/>
          <w:szCs w:val="26"/>
          <w:lang w:val="vi-VN" w:eastAsia="vi-VN"/>
        </w:rPr>
      </w:pPr>
      <w:r w:rsidRPr="00E06336">
        <w:rPr>
          <w:rFonts w:ascii="Times New Roman" w:eastAsia="Times New Roman" w:hAnsi="Times New Roman"/>
          <w:color w:val="000000"/>
          <w:sz w:val="26"/>
          <w:szCs w:val="26"/>
          <w:lang w:eastAsia="vi-VN"/>
        </w:rPr>
        <w:t>Kế hoạch đào tạo chuẩn của chương trình</w:t>
      </w:r>
      <w:r w:rsidRPr="00E06336">
        <w:rPr>
          <w:rFonts w:ascii="Times New Roman" w:eastAsia="Times New Roman" w:hAnsi="Times New Roman"/>
          <w:color w:val="000000"/>
          <w:sz w:val="26"/>
          <w:szCs w:val="26"/>
          <w:lang w:val="vi-VN" w:eastAsia="vi-VN"/>
        </w:rPr>
        <w:t xml:space="preserve"> đào tạo </w:t>
      </w:r>
      <w:r w:rsidRPr="00E06336">
        <w:rPr>
          <w:rFonts w:ascii="Times New Roman" w:eastAsia="Times New Roman" w:hAnsi="Times New Roman"/>
          <w:color w:val="000000"/>
          <w:sz w:val="26"/>
          <w:szCs w:val="26"/>
          <w:lang w:eastAsia="vi-VN"/>
        </w:rPr>
        <w:t>là</w:t>
      </w:r>
      <w:r w:rsidRPr="00E06336">
        <w:rPr>
          <w:rFonts w:ascii="Times New Roman" w:eastAsia="Times New Roman" w:hAnsi="Times New Roman"/>
          <w:color w:val="000000"/>
          <w:sz w:val="26"/>
          <w:szCs w:val="26"/>
          <w:lang w:val="vi-VN" w:eastAsia="vi-VN"/>
        </w:rPr>
        <w:t xml:space="preserve"> 04 năm, mỗi năm có </w:t>
      </w:r>
      <w:r w:rsidRPr="00E06336">
        <w:rPr>
          <w:rFonts w:ascii="Times New Roman" w:eastAsia="Times New Roman" w:hAnsi="Times New Roman"/>
          <w:color w:val="000000"/>
          <w:sz w:val="26"/>
          <w:szCs w:val="26"/>
          <w:lang w:eastAsia="vi-VN"/>
        </w:rPr>
        <w:t>0</w:t>
      </w:r>
      <w:r w:rsidRPr="00E06336">
        <w:rPr>
          <w:rFonts w:ascii="Times New Roman" w:eastAsia="Times New Roman" w:hAnsi="Times New Roman"/>
          <w:color w:val="000000"/>
          <w:sz w:val="26"/>
          <w:szCs w:val="26"/>
          <w:lang w:val="vi-VN" w:eastAsia="vi-VN"/>
        </w:rPr>
        <w:t>2 học kỳ chính và 01 học kỳ phụ</w:t>
      </w:r>
      <w:r w:rsidRPr="00E06336">
        <w:rPr>
          <w:rFonts w:ascii="Times New Roman" w:eastAsia="Times New Roman" w:hAnsi="Times New Roman"/>
          <w:color w:val="000000"/>
          <w:sz w:val="26"/>
          <w:szCs w:val="26"/>
          <w:lang w:eastAsia="vi-VN"/>
        </w:rPr>
        <w:t>, phương thức tổ chức đào tạo</w:t>
      </w:r>
      <w:r w:rsidRPr="00E06336">
        <w:rPr>
          <w:rFonts w:ascii="Times New Roman" w:eastAsia="Times New Roman" w:hAnsi="Times New Roman"/>
          <w:color w:val="000000"/>
          <w:sz w:val="26"/>
          <w:szCs w:val="26"/>
          <w:lang w:val="vi-VN" w:eastAsia="vi-VN"/>
        </w:rPr>
        <w:t xml:space="preserve"> theo tín chỉ.</w:t>
      </w:r>
      <w:r w:rsidRPr="00E06336">
        <w:rPr>
          <w:rFonts w:ascii="Times New Roman" w:eastAsia="Times New Roman" w:hAnsi="Times New Roman"/>
          <w:color w:val="000000"/>
          <w:sz w:val="26"/>
          <w:szCs w:val="26"/>
          <w:lang w:eastAsia="vi-VN"/>
        </w:rPr>
        <w:t xml:space="preserve"> </w:t>
      </w:r>
    </w:p>
    <w:p w14:paraId="682B8DD8" w14:textId="77777777" w:rsidR="00591A53" w:rsidRPr="00E06336" w:rsidRDefault="00591A53" w:rsidP="003A79B4">
      <w:pPr>
        <w:pStyle w:val="ListParagraph"/>
        <w:numPr>
          <w:ilvl w:val="0"/>
          <w:numId w:val="4"/>
        </w:numPr>
        <w:spacing w:after="0" w:line="300" w:lineRule="auto"/>
        <w:ind w:left="0" w:firstLine="567"/>
        <w:jc w:val="both"/>
        <w:rPr>
          <w:rFonts w:ascii="Times New Roman" w:eastAsia="Times New Roman" w:hAnsi="Times New Roman"/>
          <w:color w:val="000000"/>
          <w:sz w:val="26"/>
          <w:szCs w:val="26"/>
          <w:lang w:val="vi-VN" w:eastAsia="vi-VN"/>
        </w:rPr>
      </w:pPr>
      <w:r w:rsidRPr="006B3FDB">
        <w:rPr>
          <w:rFonts w:ascii="Times New Roman" w:eastAsia="Times New Roman" w:hAnsi="Times New Roman"/>
          <w:color w:val="000000"/>
          <w:sz w:val="26"/>
          <w:szCs w:val="26"/>
          <w:lang w:val="vi-VN" w:eastAsia="vi-VN"/>
        </w:rPr>
        <w:t xml:space="preserve">Căn cứ </w:t>
      </w:r>
      <w:r w:rsidR="009D288A" w:rsidRPr="006B3FDB">
        <w:rPr>
          <w:rFonts w:ascii="Times New Roman" w:eastAsia="Times New Roman" w:hAnsi="Times New Roman"/>
          <w:color w:val="000000"/>
          <w:sz w:val="26"/>
          <w:szCs w:val="26"/>
          <w:lang w:val="vi-VN" w:eastAsia="vi-VN"/>
        </w:rPr>
        <w:t>k</w:t>
      </w:r>
      <w:r w:rsidRPr="006B3FDB">
        <w:rPr>
          <w:rFonts w:ascii="Times New Roman" w:eastAsia="Times New Roman" w:hAnsi="Times New Roman"/>
          <w:color w:val="000000"/>
          <w:sz w:val="26"/>
          <w:szCs w:val="26"/>
          <w:lang w:val="vi-VN" w:eastAsia="vi-VN"/>
        </w:rPr>
        <w:t xml:space="preserve">ế hoạch đào tạo chuẩn, </w:t>
      </w:r>
      <w:r w:rsidR="009D288A" w:rsidRPr="006B3FDB">
        <w:rPr>
          <w:rFonts w:ascii="Times New Roman" w:eastAsia="Times New Roman" w:hAnsi="Times New Roman"/>
          <w:color w:val="000000"/>
          <w:sz w:val="26"/>
          <w:szCs w:val="26"/>
          <w:lang w:val="vi-VN" w:eastAsia="vi-VN"/>
        </w:rPr>
        <w:t>T</w:t>
      </w:r>
      <w:r w:rsidRPr="006B3FDB">
        <w:rPr>
          <w:rFonts w:ascii="Times New Roman" w:eastAsia="Times New Roman" w:hAnsi="Times New Roman"/>
          <w:color w:val="000000"/>
          <w:sz w:val="26"/>
          <w:szCs w:val="26"/>
          <w:lang w:val="vi-VN" w:eastAsia="vi-VN"/>
        </w:rPr>
        <w:t xml:space="preserve">rường đăng ký mặc định thời khóa biểu từng học kỳ chính cho sinh viên, trừ học kỳ đầu tiên các học kỳ kế tiếp sinh viên được điều chỉnh </w:t>
      </w:r>
      <w:r w:rsidRPr="00E06336">
        <w:rPr>
          <w:rFonts w:ascii="Times New Roman" w:eastAsia="Times New Roman" w:hAnsi="Times New Roman"/>
          <w:color w:val="000000"/>
          <w:sz w:val="26"/>
          <w:szCs w:val="26"/>
          <w:lang w:val="vi-VN" w:eastAsia="vi-VN"/>
        </w:rPr>
        <w:t xml:space="preserve">đăng ký </w:t>
      </w:r>
      <w:r w:rsidR="009D288A" w:rsidRPr="006B3FDB">
        <w:rPr>
          <w:rFonts w:ascii="Times New Roman" w:eastAsia="Times New Roman" w:hAnsi="Times New Roman"/>
          <w:color w:val="000000"/>
          <w:sz w:val="26"/>
          <w:szCs w:val="26"/>
          <w:lang w:val="vi-VN" w:eastAsia="vi-VN"/>
        </w:rPr>
        <w:t>số tín chỉ/học phần</w:t>
      </w:r>
      <w:r w:rsidRPr="00E06336">
        <w:rPr>
          <w:rFonts w:ascii="Times New Roman" w:eastAsia="Times New Roman" w:hAnsi="Times New Roman"/>
          <w:color w:val="000000"/>
          <w:sz w:val="26"/>
          <w:szCs w:val="26"/>
          <w:lang w:val="vi-VN" w:eastAsia="vi-VN"/>
        </w:rPr>
        <w:t xml:space="preserve"> </w:t>
      </w:r>
      <w:r w:rsidR="00C70CEB" w:rsidRPr="006B3FDB">
        <w:rPr>
          <w:rFonts w:ascii="Times New Roman" w:eastAsia="Times New Roman" w:hAnsi="Times New Roman"/>
          <w:color w:val="000000"/>
          <w:sz w:val="26"/>
          <w:szCs w:val="26"/>
          <w:lang w:val="vi-VN" w:eastAsia="vi-VN"/>
        </w:rPr>
        <w:t>tăng lên hoặc giảm đi theo quy định.</w:t>
      </w:r>
    </w:p>
    <w:p w14:paraId="69ED97AB" w14:textId="77777777" w:rsidR="006C63E9" w:rsidRPr="00E06336" w:rsidRDefault="006C63E9" w:rsidP="003A79B4">
      <w:pPr>
        <w:pStyle w:val="ListParagraph"/>
        <w:numPr>
          <w:ilvl w:val="0"/>
          <w:numId w:val="4"/>
        </w:numPr>
        <w:spacing w:after="0" w:line="300" w:lineRule="auto"/>
        <w:ind w:left="0" w:firstLine="567"/>
        <w:jc w:val="both"/>
        <w:rPr>
          <w:rFonts w:ascii="Times New Roman" w:eastAsia="Times New Roman" w:hAnsi="Times New Roman"/>
          <w:color w:val="000000"/>
          <w:sz w:val="26"/>
          <w:szCs w:val="26"/>
          <w:lang w:val="vi-VN" w:eastAsia="vi-VN"/>
        </w:rPr>
      </w:pPr>
      <w:r w:rsidRPr="006B3FDB">
        <w:rPr>
          <w:rFonts w:ascii="Times New Roman" w:eastAsia="Times New Roman" w:hAnsi="Times New Roman"/>
          <w:color w:val="000000"/>
          <w:sz w:val="26"/>
          <w:szCs w:val="26"/>
          <w:lang w:val="vi-VN" w:eastAsia="vi-VN"/>
        </w:rPr>
        <w:t xml:space="preserve">Sinh viên được thi lại </w:t>
      </w:r>
      <w:r w:rsidR="00692D78" w:rsidRPr="006B3FDB">
        <w:rPr>
          <w:rFonts w:ascii="Times New Roman" w:eastAsia="Times New Roman" w:hAnsi="Times New Roman"/>
          <w:color w:val="000000"/>
          <w:sz w:val="26"/>
          <w:szCs w:val="26"/>
          <w:lang w:val="vi-VN" w:eastAsia="vi-VN"/>
        </w:rPr>
        <w:t xml:space="preserve">(01 lần/học phần) </w:t>
      </w:r>
      <w:r w:rsidRPr="006B3FDB">
        <w:rPr>
          <w:rFonts w:ascii="Times New Roman" w:eastAsia="Times New Roman" w:hAnsi="Times New Roman"/>
          <w:color w:val="000000"/>
          <w:sz w:val="26"/>
          <w:szCs w:val="26"/>
          <w:lang w:val="vi-VN" w:eastAsia="vi-VN"/>
        </w:rPr>
        <w:t xml:space="preserve">hoặc thi cải thiện điểm theo quy định. </w:t>
      </w:r>
    </w:p>
    <w:p w14:paraId="5AE07328" w14:textId="77777777" w:rsidR="00591A53" w:rsidRPr="00E06336" w:rsidRDefault="00591A53" w:rsidP="003A79B4">
      <w:pPr>
        <w:pStyle w:val="ListParagraph"/>
        <w:numPr>
          <w:ilvl w:val="0"/>
          <w:numId w:val="4"/>
        </w:numPr>
        <w:spacing w:after="0" w:line="300" w:lineRule="auto"/>
        <w:ind w:left="0" w:firstLine="567"/>
        <w:jc w:val="both"/>
        <w:rPr>
          <w:rFonts w:ascii="Times New Roman" w:eastAsia="Times New Roman" w:hAnsi="Times New Roman"/>
          <w:color w:val="000000"/>
          <w:sz w:val="26"/>
          <w:szCs w:val="26"/>
          <w:lang w:val="vi-VN" w:eastAsia="vi-VN"/>
        </w:rPr>
      </w:pPr>
      <w:r w:rsidRPr="00E06336">
        <w:rPr>
          <w:rFonts w:ascii="Times New Roman" w:eastAsia="Times New Roman" w:hAnsi="Times New Roman"/>
          <w:color w:val="000000"/>
          <w:sz w:val="26"/>
          <w:szCs w:val="26"/>
          <w:lang w:val="vi-VN" w:eastAsia="vi-VN"/>
        </w:rPr>
        <w:t xml:space="preserve">Sinh viên có thể học vượt để tốt nghiệp sớm so với </w:t>
      </w:r>
      <w:r w:rsidRPr="006B3FDB">
        <w:rPr>
          <w:rFonts w:ascii="Times New Roman" w:eastAsia="Times New Roman" w:hAnsi="Times New Roman"/>
          <w:color w:val="000000"/>
          <w:sz w:val="26"/>
          <w:szCs w:val="26"/>
          <w:lang w:val="vi-VN" w:eastAsia="vi-VN"/>
        </w:rPr>
        <w:t>kế hoạch đào tạo chuẩn</w:t>
      </w:r>
      <w:r w:rsidR="009D288A" w:rsidRPr="006B3FDB">
        <w:rPr>
          <w:rFonts w:ascii="Times New Roman" w:eastAsia="Times New Roman" w:hAnsi="Times New Roman"/>
          <w:color w:val="000000"/>
          <w:sz w:val="26"/>
          <w:szCs w:val="26"/>
          <w:lang w:val="vi-VN" w:eastAsia="vi-VN"/>
        </w:rPr>
        <w:t xml:space="preserve"> </w:t>
      </w:r>
      <w:r w:rsidRPr="00E06336">
        <w:rPr>
          <w:rFonts w:ascii="Times New Roman" w:eastAsia="Times New Roman" w:hAnsi="Times New Roman"/>
          <w:color w:val="000000"/>
          <w:sz w:val="26"/>
          <w:szCs w:val="26"/>
          <w:lang w:val="vi-VN" w:eastAsia="vi-VN"/>
        </w:rPr>
        <w:t>hoặc</w:t>
      </w:r>
      <w:r w:rsidR="00C70CEB" w:rsidRPr="006B3FDB">
        <w:rPr>
          <w:rFonts w:ascii="Times New Roman" w:eastAsia="Times New Roman" w:hAnsi="Times New Roman"/>
          <w:color w:val="000000"/>
          <w:sz w:val="26"/>
          <w:szCs w:val="26"/>
          <w:lang w:val="vi-VN" w:eastAsia="vi-VN"/>
        </w:rPr>
        <w:t xml:space="preserve"> </w:t>
      </w:r>
      <w:r w:rsidRPr="00E06336">
        <w:rPr>
          <w:rFonts w:ascii="Times New Roman" w:eastAsia="Times New Roman" w:hAnsi="Times New Roman"/>
          <w:color w:val="000000"/>
          <w:sz w:val="26"/>
          <w:szCs w:val="26"/>
          <w:lang w:val="vi-VN" w:eastAsia="vi-VN"/>
        </w:rPr>
        <w:t>tốt nghiệp muộn nhưng không quá thời gian đào tạo tối đa theo quy định.</w:t>
      </w:r>
    </w:p>
    <w:p w14:paraId="6FAE9EEB" w14:textId="77777777" w:rsidR="006851C0" w:rsidRPr="00E06336" w:rsidRDefault="006851C0" w:rsidP="003A79B4">
      <w:pPr>
        <w:pStyle w:val="ListParagraph"/>
        <w:numPr>
          <w:ilvl w:val="0"/>
          <w:numId w:val="4"/>
        </w:numPr>
        <w:spacing w:after="0" w:line="300" w:lineRule="auto"/>
        <w:ind w:left="0" w:firstLine="567"/>
        <w:jc w:val="both"/>
        <w:rPr>
          <w:rFonts w:ascii="Times New Roman" w:eastAsia="Times New Roman" w:hAnsi="Times New Roman"/>
          <w:color w:val="000000"/>
          <w:sz w:val="26"/>
          <w:szCs w:val="26"/>
          <w:lang w:val="vi-VN" w:eastAsia="vi-VN"/>
        </w:rPr>
      </w:pPr>
      <w:r w:rsidRPr="006B3FDB">
        <w:rPr>
          <w:rFonts w:ascii="Times New Roman" w:eastAsia="Times New Roman" w:hAnsi="Times New Roman"/>
          <w:color w:val="000000"/>
          <w:sz w:val="26"/>
          <w:szCs w:val="26"/>
          <w:lang w:val="vi-VN" w:eastAsia="vi-VN"/>
        </w:rPr>
        <w:t xml:space="preserve">Từ học kỳ thứ hai, nếu đạt học lực khá sinh viên có thể được đăng ký học cùng lúc hai chương trình vào bất kỳ chương trình/ngành của trường theo quy định. </w:t>
      </w:r>
    </w:p>
    <w:p w14:paraId="1ED3561F" w14:textId="2E8491FD" w:rsidR="007913C0" w:rsidRPr="000128A3" w:rsidRDefault="00591A53" w:rsidP="003A79B4">
      <w:pPr>
        <w:pStyle w:val="ListParagraph"/>
        <w:numPr>
          <w:ilvl w:val="0"/>
          <w:numId w:val="4"/>
        </w:numPr>
        <w:spacing w:after="0" w:line="300" w:lineRule="auto"/>
        <w:ind w:left="0" w:firstLine="567"/>
        <w:jc w:val="both"/>
        <w:rPr>
          <w:rFonts w:ascii="Times New Roman" w:eastAsia="Times New Roman" w:hAnsi="Times New Roman"/>
          <w:color w:val="000000"/>
          <w:sz w:val="26"/>
          <w:szCs w:val="26"/>
          <w:lang w:val="vi-VN" w:eastAsia="vi-VN"/>
        </w:rPr>
      </w:pPr>
      <w:r w:rsidRPr="00E06336">
        <w:rPr>
          <w:rFonts w:ascii="Times New Roman" w:eastAsia="Times New Roman" w:hAnsi="Times New Roman"/>
          <w:color w:val="000000"/>
          <w:sz w:val="26"/>
          <w:szCs w:val="26"/>
          <w:lang w:val="vi-VN" w:eastAsia="vi-VN"/>
        </w:rPr>
        <w:t>Khối lượng kiến thức</w:t>
      </w:r>
      <w:r w:rsidR="00C70CEB" w:rsidRPr="006B3FDB">
        <w:rPr>
          <w:rFonts w:ascii="Times New Roman" w:eastAsia="Times New Roman" w:hAnsi="Times New Roman"/>
          <w:color w:val="000000"/>
          <w:sz w:val="26"/>
          <w:szCs w:val="26"/>
          <w:lang w:val="vi-VN" w:eastAsia="vi-VN"/>
        </w:rPr>
        <w:t xml:space="preserve">, phương pháp dạy và học, </w:t>
      </w:r>
      <w:r w:rsidRPr="00E06336">
        <w:rPr>
          <w:rFonts w:ascii="Times New Roman" w:eastAsia="Times New Roman" w:hAnsi="Times New Roman"/>
          <w:color w:val="000000"/>
          <w:sz w:val="26"/>
          <w:szCs w:val="26"/>
          <w:lang w:val="vi-VN" w:eastAsia="vi-VN"/>
        </w:rPr>
        <w:t>cách đánh giá học phần</w:t>
      </w:r>
      <w:r w:rsidR="009D288A" w:rsidRPr="006B3FDB">
        <w:rPr>
          <w:rFonts w:ascii="Times New Roman" w:eastAsia="Times New Roman" w:hAnsi="Times New Roman"/>
          <w:color w:val="000000"/>
          <w:sz w:val="26"/>
          <w:szCs w:val="26"/>
          <w:lang w:val="vi-VN" w:eastAsia="vi-VN"/>
        </w:rPr>
        <w:t>, n</w:t>
      </w:r>
      <w:r w:rsidR="009D288A" w:rsidRPr="00E06336">
        <w:rPr>
          <w:rFonts w:ascii="Times New Roman" w:eastAsia="Times New Roman" w:hAnsi="Times New Roman"/>
          <w:color w:val="000000"/>
          <w:sz w:val="26"/>
          <w:szCs w:val="26"/>
          <w:lang w:val="vi-VN" w:eastAsia="vi-VN"/>
        </w:rPr>
        <w:t xml:space="preserve">ội dung cần đạt </w:t>
      </w:r>
      <w:r w:rsidR="009D288A" w:rsidRPr="006B3FDB">
        <w:rPr>
          <w:rFonts w:ascii="Times New Roman" w:eastAsia="Times New Roman" w:hAnsi="Times New Roman"/>
          <w:color w:val="000000"/>
          <w:sz w:val="26"/>
          <w:szCs w:val="26"/>
          <w:lang w:val="vi-VN" w:eastAsia="vi-VN"/>
        </w:rPr>
        <w:t xml:space="preserve">được (CĐR/CLO) </w:t>
      </w:r>
      <w:r w:rsidR="009D288A" w:rsidRPr="00E06336">
        <w:rPr>
          <w:rFonts w:ascii="Times New Roman" w:eastAsia="Times New Roman" w:hAnsi="Times New Roman"/>
          <w:color w:val="000000"/>
          <w:sz w:val="26"/>
          <w:szCs w:val="26"/>
          <w:lang w:val="vi-VN" w:eastAsia="vi-VN"/>
        </w:rPr>
        <w:t>của từng học phần được mô tả</w:t>
      </w:r>
      <w:r w:rsidR="009D288A" w:rsidRPr="006B3FDB">
        <w:rPr>
          <w:rFonts w:ascii="Times New Roman" w:eastAsia="Times New Roman" w:hAnsi="Times New Roman"/>
          <w:color w:val="000000"/>
          <w:sz w:val="26"/>
          <w:szCs w:val="26"/>
          <w:lang w:val="vi-VN" w:eastAsia="vi-VN"/>
        </w:rPr>
        <w:t xml:space="preserve">, </w:t>
      </w:r>
      <w:r w:rsidRPr="00E06336">
        <w:rPr>
          <w:rFonts w:ascii="Times New Roman" w:eastAsia="Times New Roman" w:hAnsi="Times New Roman"/>
          <w:color w:val="000000"/>
          <w:sz w:val="26"/>
          <w:szCs w:val="26"/>
          <w:lang w:val="vi-VN" w:eastAsia="vi-VN"/>
        </w:rPr>
        <w:t>quy định trong đề cương chi tiết mỗi học phần.</w:t>
      </w:r>
    </w:p>
    <w:bookmarkEnd w:id="1"/>
    <w:tbl>
      <w:tblPr>
        <w:tblW w:w="0" w:type="auto"/>
        <w:tblLook w:val="04A0" w:firstRow="1" w:lastRow="0" w:firstColumn="1" w:lastColumn="0" w:noHBand="0" w:noVBand="1"/>
      </w:tblPr>
      <w:tblGrid>
        <w:gridCol w:w="4535"/>
        <w:gridCol w:w="4536"/>
      </w:tblGrid>
      <w:tr w:rsidR="00C06BFC" w14:paraId="0658365E" w14:textId="77777777" w:rsidTr="009B38E2">
        <w:tc>
          <w:tcPr>
            <w:tcW w:w="7354" w:type="dxa"/>
            <w:shd w:val="clear" w:color="auto" w:fill="auto"/>
          </w:tcPr>
          <w:p w14:paraId="03BF57FE" w14:textId="77777777" w:rsidR="00193F4B" w:rsidRPr="006B3FDB" w:rsidRDefault="00193F4B" w:rsidP="003A79B4">
            <w:pPr>
              <w:spacing w:beforeLines="20" w:before="48" w:afterLines="20" w:after="48" w:line="300" w:lineRule="auto"/>
              <w:jc w:val="center"/>
              <w:rPr>
                <w:rFonts w:eastAsia="Times New Roman"/>
                <w:b/>
                <w:color w:val="000000"/>
                <w:sz w:val="26"/>
                <w:szCs w:val="26"/>
                <w:lang w:val="vi-VN"/>
              </w:rPr>
            </w:pPr>
          </w:p>
          <w:p w14:paraId="55E813CE" w14:textId="24F91C4C" w:rsidR="00193F4B" w:rsidRDefault="00193F4B" w:rsidP="003A79B4">
            <w:pPr>
              <w:spacing w:beforeLines="20" w:before="48" w:afterLines="20" w:after="48" w:line="300" w:lineRule="auto"/>
              <w:jc w:val="center"/>
              <w:rPr>
                <w:rFonts w:eastAsia="Times New Roman"/>
                <w:b/>
                <w:color w:val="000000"/>
                <w:sz w:val="26"/>
                <w:szCs w:val="26"/>
              </w:rPr>
            </w:pPr>
            <w:r>
              <w:rPr>
                <w:rFonts w:eastAsia="Times New Roman"/>
                <w:b/>
                <w:color w:val="000000"/>
                <w:sz w:val="26"/>
                <w:szCs w:val="26"/>
              </w:rPr>
              <w:t>VIỆN TRƯỞNG</w:t>
            </w:r>
          </w:p>
          <w:p w14:paraId="434CA72B" w14:textId="77777777" w:rsidR="00193F4B" w:rsidRDefault="00193F4B" w:rsidP="003A79B4">
            <w:pPr>
              <w:spacing w:beforeLines="20" w:before="48" w:afterLines="20" w:after="48" w:line="300" w:lineRule="auto"/>
              <w:jc w:val="center"/>
              <w:rPr>
                <w:rFonts w:eastAsia="Times New Roman"/>
                <w:bCs/>
                <w:i/>
                <w:iCs/>
                <w:color w:val="000000"/>
                <w:sz w:val="26"/>
                <w:szCs w:val="26"/>
              </w:rPr>
            </w:pPr>
          </w:p>
          <w:p w14:paraId="6EB5F496" w14:textId="77777777" w:rsidR="00193F4B" w:rsidRDefault="00193F4B" w:rsidP="003A79B4">
            <w:pPr>
              <w:spacing w:beforeLines="20" w:before="48" w:afterLines="20" w:after="48" w:line="300" w:lineRule="auto"/>
              <w:jc w:val="center"/>
              <w:rPr>
                <w:rFonts w:eastAsia="Times New Roman"/>
                <w:bCs/>
                <w:i/>
                <w:iCs/>
                <w:color w:val="000000"/>
                <w:sz w:val="26"/>
                <w:szCs w:val="26"/>
              </w:rPr>
            </w:pPr>
          </w:p>
          <w:p w14:paraId="557501C5" w14:textId="77777777" w:rsidR="00193F4B" w:rsidRDefault="00193F4B" w:rsidP="003A79B4">
            <w:pPr>
              <w:spacing w:beforeLines="20" w:before="48" w:afterLines="20" w:after="48" w:line="300" w:lineRule="auto"/>
              <w:jc w:val="center"/>
              <w:rPr>
                <w:rFonts w:eastAsia="Times New Roman"/>
                <w:bCs/>
                <w:i/>
                <w:iCs/>
                <w:color w:val="000000"/>
                <w:sz w:val="26"/>
                <w:szCs w:val="26"/>
              </w:rPr>
            </w:pPr>
          </w:p>
          <w:p w14:paraId="04D1D656" w14:textId="77777777" w:rsidR="00193F4B" w:rsidRDefault="00193F4B" w:rsidP="003A79B4">
            <w:pPr>
              <w:spacing w:beforeLines="20" w:before="48" w:afterLines="20" w:after="48" w:line="300" w:lineRule="auto"/>
              <w:jc w:val="center"/>
              <w:rPr>
                <w:rFonts w:eastAsia="Times New Roman"/>
                <w:bCs/>
                <w:i/>
                <w:iCs/>
                <w:color w:val="000000"/>
                <w:sz w:val="26"/>
                <w:szCs w:val="26"/>
              </w:rPr>
            </w:pPr>
          </w:p>
          <w:p w14:paraId="3E3BB284" w14:textId="7A8D2BF5" w:rsidR="00C06BFC" w:rsidRPr="00E06336" w:rsidRDefault="00193F4B" w:rsidP="003A79B4">
            <w:pPr>
              <w:spacing w:beforeLines="20" w:before="48" w:afterLines="20" w:after="48" w:line="300" w:lineRule="auto"/>
              <w:jc w:val="center"/>
              <w:rPr>
                <w:rFonts w:eastAsia="Times New Roman"/>
                <w:bCs/>
                <w:i/>
                <w:iCs/>
                <w:color w:val="000000"/>
                <w:sz w:val="26"/>
                <w:szCs w:val="26"/>
              </w:rPr>
            </w:pPr>
            <w:r>
              <w:rPr>
                <w:rFonts w:eastAsia="Times New Roman"/>
                <w:b/>
                <w:color w:val="000000"/>
                <w:sz w:val="26"/>
                <w:szCs w:val="26"/>
              </w:rPr>
              <w:t>TS Nguyễn Trung Tuấn</w:t>
            </w:r>
            <w:r w:rsidRPr="00E06336">
              <w:rPr>
                <w:rFonts w:eastAsia="Times New Roman"/>
                <w:bCs/>
                <w:i/>
                <w:iCs/>
                <w:color w:val="000000"/>
                <w:sz w:val="26"/>
                <w:szCs w:val="26"/>
              </w:rPr>
              <w:t xml:space="preserve"> </w:t>
            </w:r>
          </w:p>
        </w:tc>
        <w:tc>
          <w:tcPr>
            <w:tcW w:w="7355" w:type="dxa"/>
            <w:shd w:val="clear" w:color="auto" w:fill="auto"/>
          </w:tcPr>
          <w:p w14:paraId="133C4799" w14:textId="413FF587" w:rsidR="00C06BFC" w:rsidRPr="00E06336" w:rsidRDefault="00C06BFC" w:rsidP="003A79B4">
            <w:pPr>
              <w:spacing w:beforeLines="20" w:before="48" w:afterLines="20" w:after="48" w:line="300" w:lineRule="auto"/>
              <w:jc w:val="center"/>
              <w:rPr>
                <w:rFonts w:eastAsia="Times New Roman"/>
                <w:b/>
                <w:color w:val="000000"/>
                <w:sz w:val="26"/>
                <w:szCs w:val="26"/>
              </w:rPr>
            </w:pPr>
            <w:r w:rsidRPr="00E06336">
              <w:rPr>
                <w:rFonts w:eastAsia="Times New Roman"/>
                <w:bCs/>
                <w:i/>
                <w:iCs/>
                <w:color w:val="000000"/>
                <w:sz w:val="26"/>
                <w:szCs w:val="26"/>
                <w:lang w:val="vi-VN"/>
              </w:rPr>
              <w:t>Hà Nội</w:t>
            </w:r>
            <w:r w:rsidRPr="00E06336">
              <w:rPr>
                <w:rFonts w:eastAsia="Times New Roman"/>
                <w:bCs/>
                <w:i/>
                <w:iCs/>
                <w:color w:val="000000"/>
                <w:sz w:val="26"/>
                <w:szCs w:val="26"/>
              </w:rPr>
              <w:t>,</w:t>
            </w:r>
            <w:r w:rsidRPr="00E06336">
              <w:rPr>
                <w:rFonts w:eastAsia="Times New Roman"/>
                <w:bCs/>
                <w:i/>
                <w:iCs/>
                <w:color w:val="000000"/>
                <w:sz w:val="26"/>
                <w:szCs w:val="26"/>
                <w:lang w:val="vi-VN"/>
              </w:rPr>
              <w:t xml:space="preserve"> ngày </w:t>
            </w:r>
            <w:r w:rsidR="004F70BB">
              <w:rPr>
                <w:rFonts w:eastAsia="Times New Roman"/>
                <w:bCs/>
                <w:i/>
                <w:iCs/>
                <w:color w:val="000000"/>
                <w:sz w:val="26"/>
                <w:szCs w:val="26"/>
              </w:rPr>
              <w:t xml:space="preserve">   </w:t>
            </w:r>
            <w:r w:rsidR="001926A5">
              <w:rPr>
                <w:rFonts w:eastAsia="Times New Roman"/>
                <w:bCs/>
                <w:i/>
                <w:iCs/>
                <w:color w:val="000000"/>
                <w:sz w:val="26"/>
                <w:szCs w:val="26"/>
              </w:rPr>
              <w:t xml:space="preserve"> </w:t>
            </w:r>
            <w:r w:rsidRPr="00E06336">
              <w:rPr>
                <w:rFonts w:eastAsia="Times New Roman"/>
                <w:bCs/>
                <w:i/>
                <w:iCs/>
                <w:color w:val="000000"/>
                <w:sz w:val="26"/>
                <w:szCs w:val="26"/>
                <w:lang w:val="vi-VN"/>
              </w:rPr>
              <w:t xml:space="preserve"> thán</w:t>
            </w:r>
            <w:r w:rsidR="00E37764">
              <w:rPr>
                <w:rFonts w:eastAsia="Times New Roman"/>
                <w:bCs/>
                <w:i/>
                <w:iCs/>
                <w:color w:val="000000"/>
                <w:sz w:val="26"/>
                <w:szCs w:val="26"/>
              </w:rPr>
              <w:t xml:space="preserve">g    </w:t>
            </w:r>
            <w:r w:rsidRPr="00E06336">
              <w:rPr>
                <w:rFonts w:eastAsia="Times New Roman"/>
                <w:bCs/>
                <w:i/>
                <w:iCs/>
                <w:color w:val="000000"/>
                <w:sz w:val="26"/>
                <w:szCs w:val="26"/>
                <w:lang w:val="vi-VN"/>
              </w:rPr>
              <w:t xml:space="preserve"> năm 20</w:t>
            </w:r>
            <w:r w:rsidR="009055AF" w:rsidRPr="00E06336">
              <w:rPr>
                <w:rFonts w:eastAsia="Times New Roman"/>
                <w:bCs/>
                <w:i/>
                <w:iCs/>
                <w:color w:val="000000"/>
                <w:sz w:val="26"/>
                <w:szCs w:val="26"/>
              </w:rPr>
              <w:t>2</w:t>
            </w:r>
            <w:r w:rsidR="00E37764">
              <w:rPr>
                <w:rFonts w:eastAsia="Times New Roman"/>
                <w:bCs/>
                <w:i/>
                <w:iCs/>
                <w:color w:val="000000"/>
                <w:sz w:val="26"/>
                <w:szCs w:val="26"/>
              </w:rPr>
              <w:t>4</w:t>
            </w:r>
            <w:r w:rsidRPr="00E06336">
              <w:rPr>
                <w:rFonts w:eastAsia="Times New Roman"/>
                <w:b/>
                <w:color w:val="000000"/>
                <w:sz w:val="26"/>
                <w:szCs w:val="26"/>
              </w:rPr>
              <w:tab/>
            </w:r>
          </w:p>
          <w:p w14:paraId="0A9383AA" w14:textId="77777777" w:rsidR="005D436F" w:rsidRPr="00E06336" w:rsidRDefault="005D436F" w:rsidP="003A79B4">
            <w:pPr>
              <w:spacing w:beforeLines="20" w:before="48" w:afterLines="20" w:after="48" w:line="300" w:lineRule="auto"/>
              <w:jc w:val="center"/>
              <w:rPr>
                <w:rFonts w:eastAsia="Times New Roman"/>
                <w:b/>
                <w:color w:val="000000"/>
                <w:sz w:val="26"/>
                <w:szCs w:val="26"/>
              </w:rPr>
            </w:pPr>
            <w:r w:rsidRPr="00E06336">
              <w:rPr>
                <w:rFonts w:eastAsia="Times New Roman"/>
                <w:b/>
                <w:color w:val="000000"/>
                <w:sz w:val="26"/>
                <w:szCs w:val="26"/>
              </w:rPr>
              <w:t>HIỆU TRƯỞNG</w:t>
            </w:r>
          </w:p>
          <w:p w14:paraId="582EC462" w14:textId="77777777" w:rsidR="00C06BFC" w:rsidRPr="00E06336" w:rsidRDefault="00C06BFC" w:rsidP="003A79B4">
            <w:pPr>
              <w:spacing w:beforeLines="20" w:before="48" w:afterLines="20" w:after="48" w:line="300" w:lineRule="auto"/>
              <w:jc w:val="center"/>
              <w:rPr>
                <w:rFonts w:eastAsia="Times New Roman"/>
                <w:bCs/>
                <w:i/>
                <w:iCs/>
                <w:color w:val="000000"/>
                <w:sz w:val="26"/>
                <w:szCs w:val="26"/>
              </w:rPr>
            </w:pPr>
          </w:p>
          <w:p w14:paraId="1530C337" w14:textId="77777777" w:rsidR="001F65D6" w:rsidRPr="00E06336" w:rsidRDefault="001F65D6" w:rsidP="003A79B4">
            <w:pPr>
              <w:spacing w:beforeLines="20" w:before="48" w:afterLines="20" w:after="48" w:line="300" w:lineRule="auto"/>
              <w:jc w:val="center"/>
              <w:rPr>
                <w:rFonts w:eastAsia="Times New Roman"/>
                <w:bCs/>
                <w:i/>
                <w:iCs/>
                <w:color w:val="000000"/>
                <w:sz w:val="26"/>
                <w:szCs w:val="26"/>
              </w:rPr>
            </w:pPr>
          </w:p>
          <w:p w14:paraId="0ABDBFC5" w14:textId="77777777" w:rsidR="001F65D6" w:rsidRPr="00E06336" w:rsidRDefault="001F65D6" w:rsidP="003A79B4">
            <w:pPr>
              <w:spacing w:beforeLines="20" w:before="48" w:afterLines="20" w:after="48" w:line="300" w:lineRule="auto"/>
              <w:jc w:val="center"/>
              <w:rPr>
                <w:rFonts w:eastAsia="Times New Roman"/>
                <w:b/>
                <w:i/>
                <w:iCs/>
                <w:color w:val="000000"/>
                <w:sz w:val="26"/>
                <w:szCs w:val="26"/>
              </w:rPr>
            </w:pPr>
          </w:p>
          <w:p w14:paraId="2C72912E" w14:textId="77777777" w:rsidR="001F65D6" w:rsidRPr="00E06336" w:rsidRDefault="001F65D6" w:rsidP="003A79B4">
            <w:pPr>
              <w:spacing w:beforeLines="20" w:before="48" w:afterLines="20" w:after="48" w:line="300" w:lineRule="auto"/>
              <w:jc w:val="center"/>
              <w:rPr>
                <w:rFonts w:eastAsia="Times New Roman"/>
                <w:b/>
                <w:i/>
                <w:iCs/>
                <w:color w:val="000000"/>
                <w:sz w:val="26"/>
                <w:szCs w:val="26"/>
              </w:rPr>
            </w:pPr>
          </w:p>
          <w:p w14:paraId="4238566C" w14:textId="77777777" w:rsidR="001F65D6" w:rsidRPr="00E06336" w:rsidRDefault="001F65D6" w:rsidP="003A79B4">
            <w:pPr>
              <w:spacing w:beforeLines="20" w:before="48" w:afterLines="20" w:after="48" w:line="300" w:lineRule="auto"/>
              <w:jc w:val="center"/>
              <w:rPr>
                <w:rFonts w:eastAsia="Times New Roman"/>
                <w:bCs/>
                <w:sz w:val="26"/>
                <w:szCs w:val="26"/>
              </w:rPr>
            </w:pPr>
            <w:r w:rsidRPr="00E06336">
              <w:rPr>
                <w:rFonts w:eastAsia="Times New Roman"/>
                <w:b/>
                <w:color w:val="000000"/>
                <w:sz w:val="26"/>
                <w:szCs w:val="26"/>
              </w:rPr>
              <w:t>GS.TS Phạm Hồng Chương</w:t>
            </w:r>
          </w:p>
        </w:tc>
      </w:tr>
    </w:tbl>
    <w:p w14:paraId="012A726B" w14:textId="77777777" w:rsidR="006C7180" w:rsidRDefault="006C7180" w:rsidP="003A79B4">
      <w:pPr>
        <w:spacing w:beforeLines="20" w:before="48" w:afterLines="20" w:after="48" w:line="300" w:lineRule="auto"/>
        <w:rPr>
          <w:b/>
          <w:color w:val="000000"/>
          <w:sz w:val="26"/>
          <w:szCs w:val="26"/>
          <w:lang w:val="vi-VN"/>
        </w:rPr>
      </w:pPr>
    </w:p>
    <w:sectPr w:rsidR="006C7180" w:rsidSect="005B4091">
      <w:pgSz w:w="11907" w:h="16840" w:code="9"/>
      <w:pgMar w:top="1134" w:right="1418" w:bottom="1134" w:left="1418" w:header="720"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BC995" w14:textId="77777777" w:rsidR="00B10E6C" w:rsidRDefault="00B10E6C" w:rsidP="00EF2717">
      <w:r>
        <w:separator/>
      </w:r>
    </w:p>
  </w:endnote>
  <w:endnote w:type="continuationSeparator" w:id="0">
    <w:p w14:paraId="10C97280" w14:textId="77777777" w:rsidR="00B10E6C" w:rsidRDefault="00B10E6C" w:rsidP="00EF2717">
      <w:r>
        <w:continuationSeparator/>
      </w:r>
    </w:p>
  </w:endnote>
  <w:endnote w:type="continuationNotice" w:id="1">
    <w:p w14:paraId="2667A8A8" w14:textId="77777777" w:rsidR="00B10E6C" w:rsidRDefault="00B10E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C9E4" w14:textId="77777777" w:rsidR="00986293" w:rsidRDefault="00986293">
    <w:pPr>
      <w:pStyle w:val="Footer"/>
      <w:jc w:val="center"/>
    </w:pPr>
    <w:r>
      <w:fldChar w:fldCharType="begin"/>
    </w:r>
    <w:r>
      <w:instrText xml:space="preserve"> PAGE   \* MERGEFORMAT </w:instrText>
    </w:r>
    <w:r>
      <w:fldChar w:fldCharType="separate"/>
    </w:r>
    <w:r w:rsidR="00A637D2">
      <w:rPr>
        <w:noProof/>
      </w:rPr>
      <w:t>4</w:t>
    </w:r>
    <w:r>
      <w:rPr>
        <w:noProof/>
      </w:rPr>
      <w:fldChar w:fldCharType="end"/>
    </w:r>
  </w:p>
  <w:p w14:paraId="67A51594" w14:textId="77777777" w:rsidR="00100884" w:rsidRPr="008A136D" w:rsidRDefault="00100884" w:rsidP="007A38A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2E77F" w14:textId="77777777" w:rsidR="001C7F7D" w:rsidRDefault="001C7F7D">
    <w:pPr>
      <w:pStyle w:val="Footer"/>
      <w:jc w:val="center"/>
    </w:pPr>
    <w:r>
      <w:fldChar w:fldCharType="begin"/>
    </w:r>
    <w:r>
      <w:instrText xml:space="preserve"> PAGE   \* MERGEFORMAT </w:instrText>
    </w:r>
    <w:r>
      <w:fldChar w:fldCharType="separate"/>
    </w:r>
    <w:r>
      <w:rPr>
        <w:noProof/>
      </w:rPr>
      <w:t>13</w:t>
    </w:r>
    <w:r>
      <w:fldChar w:fldCharType="end"/>
    </w:r>
  </w:p>
  <w:p w14:paraId="30D7A7F6" w14:textId="77777777" w:rsidR="001C7F7D" w:rsidRPr="00E000D1" w:rsidRDefault="001C7F7D" w:rsidP="00E000D1">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732FF" w14:textId="77777777" w:rsidR="00B10E6C" w:rsidRDefault="00B10E6C" w:rsidP="00EF2717">
      <w:r>
        <w:separator/>
      </w:r>
    </w:p>
  </w:footnote>
  <w:footnote w:type="continuationSeparator" w:id="0">
    <w:p w14:paraId="069F313A" w14:textId="77777777" w:rsidR="00B10E6C" w:rsidRDefault="00B10E6C" w:rsidP="00EF2717">
      <w:r>
        <w:continuationSeparator/>
      </w:r>
    </w:p>
  </w:footnote>
  <w:footnote w:type="continuationNotice" w:id="1">
    <w:p w14:paraId="667C89F4" w14:textId="77777777" w:rsidR="00B10E6C" w:rsidRDefault="00B10E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887"/>
    <w:multiLevelType w:val="hybridMultilevel"/>
    <w:tmpl w:val="4006A066"/>
    <w:lvl w:ilvl="0" w:tplc="6C4E6D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E1C60"/>
    <w:multiLevelType w:val="hybridMultilevel"/>
    <w:tmpl w:val="65000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45B85"/>
    <w:multiLevelType w:val="hybridMultilevel"/>
    <w:tmpl w:val="2E8CF704"/>
    <w:lvl w:ilvl="0" w:tplc="EBC46C1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74BC"/>
    <w:multiLevelType w:val="hybridMultilevel"/>
    <w:tmpl w:val="201AC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F070E"/>
    <w:multiLevelType w:val="multilevel"/>
    <w:tmpl w:val="BDAE668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AA26C3"/>
    <w:multiLevelType w:val="multilevel"/>
    <w:tmpl w:val="75BC0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5F6264"/>
    <w:multiLevelType w:val="hybridMultilevel"/>
    <w:tmpl w:val="31DE7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11146"/>
    <w:multiLevelType w:val="hybridMultilevel"/>
    <w:tmpl w:val="B950D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31029"/>
    <w:multiLevelType w:val="hybridMultilevel"/>
    <w:tmpl w:val="4C720184"/>
    <w:lvl w:ilvl="0" w:tplc="433E1DC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E74E3C"/>
    <w:multiLevelType w:val="hybridMultilevel"/>
    <w:tmpl w:val="B19C2B62"/>
    <w:lvl w:ilvl="0" w:tplc="EBC46C14">
      <w:numFmt w:val="bullet"/>
      <w:lvlText w:val="-"/>
      <w:lvlJc w:val="left"/>
      <w:pPr>
        <w:ind w:left="360" w:hanging="360"/>
      </w:pPr>
      <w:rPr>
        <w:rFonts w:ascii="Calibri" w:eastAsia="Calibr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6E9104A4"/>
    <w:multiLevelType w:val="hybridMultilevel"/>
    <w:tmpl w:val="492C8560"/>
    <w:lvl w:ilvl="0" w:tplc="EBC46C14">
      <w:numFmt w:val="bullet"/>
      <w:lvlText w:val="-"/>
      <w:lvlJc w:val="left"/>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7898">
    <w:abstractNumId w:val="5"/>
  </w:num>
  <w:num w:numId="2" w16cid:durableId="212545556">
    <w:abstractNumId w:val="10"/>
  </w:num>
  <w:num w:numId="3" w16cid:durableId="403188733">
    <w:abstractNumId w:val="4"/>
  </w:num>
  <w:num w:numId="4" w16cid:durableId="522674568">
    <w:abstractNumId w:val="9"/>
  </w:num>
  <w:num w:numId="5" w16cid:durableId="562378071">
    <w:abstractNumId w:val="6"/>
  </w:num>
  <w:num w:numId="6" w16cid:durableId="1276408034">
    <w:abstractNumId w:val="8"/>
  </w:num>
  <w:num w:numId="7" w16cid:durableId="1094128626">
    <w:abstractNumId w:val="2"/>
  </w:num>
  <w:num w:numId="8" w16cid:durableId="119686469">
    <w:abstractNumId w:val="1"/>
  </w:num>
  <w:num w:numId="9" w16cid:durableId="885719424">
    <w:abstractNumId w:val="0"/>
  </w:num>
  <w:num w:numId="10" w16cid:durableId="24986068">
    <w:abstractNumId w:val="3"/>
  </w:num>
  <w:num w:numId="11" w16cid:durableId="44003342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06F"/>
    <w:rsid w:val="00000137"/>
    <w:rsid w:val="00001741"/>
    <w:rsid w:val="00001B87"/>
    <w:rsid w:val="000020CF"/>
    <w:rsid w:val="00002232"/>
    <w:rsid w:val="0000240F"/>
    <w:rsid w:val="00002606"/>
    <w:rsid w:val="0000375F"/>
    <w:rsid w:val="00003D9B"/>
    <w:rsid w:val="00003E74"/>
    <w:rsid w:val="00006ABC"/>
    <w:rsid w:val="000072AF"/>
    <w:rsid w:val="000113C2"/>
    <w:rsid w:val="00011DB6"/>
    <w:rsid w:val="00011E4D"/>
    <w:rsid w:val="000128A3"/>
    <w:rsid w:val="00012902"/>
    <w:rsid w:val="000131DF"/>
    <w:rsid w:val="00013403"/>
    <w:rsid w:val="00013BED"/>
    <w:rsid w:val="00014473"/>
    <w:rsid w:val="00014BA9"/>
    <w:rsid w:val="000157B4"/>
    <w:rsid w:val="00015AD3"/>
    <w:rsid w:val="00015DCC"/>
    <w:rsid w:val="00017D6E"/>
    <w:rsid w:val="00020617"/>
    <w:rsid w:val="000219FC"/>
    <w:rsid w:val="00022B8B"/>
    <w:rsid w:val="000233E1"/>
    <w:rsid w:val="000237D6"/>
    <w:rsid w:val="00024C69"/>
    <w:rsid w:val="000277F1"/>
    <w:rsid w:val="0003197A"/>
    <w:rsid w:val="000329CC"/>
    <w:rsid w:val="00033486"/>
    <w:rsid w:val="00033835"/>
    <w:rsid w:val="00034304"/>
    <w:rsid w:val="000346F6"/>
    <w:rsid w:val="000354EF"/>
    <w:rsid w:val="000359B8"/>
    <w:rsid w:val="000369F4"/>
    <w:rsid w:val="0003709E"/>
    <w:rsid w:val="00037BEB"/>
    <w:rsid w:val="0004003B"/>
    <w:rsid w:val="00040336"/>
    <w:rsid w:val="000403D0"/>
    <w:rsid w:val="00040FD0"/>
    <w:rsid w:val="00041AF4"/>
    <w:rsid w:val="00042FCC"/>
    <w:rsid w:val="00043E87"/>
    <w:rsid w:val="00044634"/>
    <w:rsid w:val="00044BA8"/>
    <w:rsid w:val="00045140"/>
    <w:rsid w:val="00045C9F"/>
    <w:rsid w:val="00046A69"/>
    <w:rsid w:val="00046D56"/>
    <w:rsid w:val="000473DA"/>
    <w:rsid w:val="00047898"/>
    <w:rsid w:val="00051588"/>
    <w:rsid w:val="00052F8F"/>
    <w:rsid w:val="000545AF"/>
    <w:rsid w:val="00054846"/>
    <w:rsid w:val="000552C0"/>
    <w:rsid w:val="00055FCE"/>
    <w:rsid w:val="000562CF"/>
    <w:rsid w:val="00057DC4"/>
    <w:rsid w:val="00057F3B"/>
    <w:rsid w:val="00060222"/>
    <w:rsid w:val="00060BAB"/>
    <w:rsid w:val="00061131"/>
    <w:rsid w:val="0006176F"/>
    <w:rsid w:val="000621D0"/>
    <w:rsid w:val="00062D9F"/>
    <w:rsid w:val="00063835"/>
    <w:rsid w:val="00063E99"/>
    <w:rsid w:val="000649EA"/>
    <w:rsid w:val="0006699B"/>
    <w:rsid w:val="00066CE1"/>
    <w:rsid w:val="00067565"/>
    <w:rsid w:val="00067A39"/>
    <w:rsid w:val="000722C9"/>
    <w:rsid w:val="000732F3"/>
    <w:rsid w:val="00073806"/>
    <w:rsid w:val="00073C85"/>
    <w:rsid w:val="00073FF6"/>
    <w:rsid w:val="000768A9"/>
    <w:rsid w:val="000770CD"/>
    <w:rsid w:val="0008069F"/>
    <w:rsid w:val="000807D1"/>
    <w:rsid w:val="00080F1A"/>
    <w:rsid w:val="0008141C"/>
    <w:rsid w:val="000815C2"/>
    <w:rsid w:val="00081991"/>
    <w:rsid w:val="00081BA5"/>
    <w:rsid w:val="000824F1"/>
    <w:rsid w:val="00082B39"/>
    <w:rsid w:val="00084C3E"/>
    <w:rsid w:val="000860EA"/>
    <w:rsid w:val="000867F8"/>
    <w:rsid w:val="00090628"/>
    <w:rsid w:val="000911F2"/>
    <w:rsid w:val="000917C0"/>
    <w:rsid w:val="00092728"/>
    <w:rsid w:val="000933E3"/>
    <w:rsid w:val="000947F3"/>
    <w:rsid w:val="00094ED6"/>
    <w:rsid w:val="0009509B"/>
    <w:rsid w:val="0009522B"/>
    <w:rsid w:val="00095236"/>
    <w:rsid w:val="0009524A"/>
    <w:rsid w:val="00095411"/>
    <w:rsid w:val="00096822"/>
    <w:rsid w:val="0009735C"/>
    <w:rsid w:val="00097F56"/>
    <w:rsid w:val="000A06D6"/>
    <w:rsid w:val="000A212A"/>
    <w:rsid w:val="000A2ABB"/>
    <w:rsid w:val="000A3769"/>
    <w:rsid w:val="000A37E1"/>
    <w:rsid w:val="000A3FDF"/>
    <w:rsid w:val="000A4126"/>
    <w:rsid w:val="000A5C1D"/>
    <w:rsid w:val="000A746B"/>
    <w:rsid w:val="000A7C65"/>
    <w:rsid w:val="000B0928"/>
    <w:rsid w:val="000B105F"/>
    <w:rsid w:val="000B154A"/>
    <w:rsid w:val="000B1BA9"/>
    <w:rsid w:val="000B2352"/>
    <w:rsid w:val="000B277B"/>
    <w:rsid w:val="000B4EAC"/>
    <w:rsid w:val="000B6490"/>
    <w:rsid w:val="000B6B82"/>
    <w:rsid w:val="000B6F85"/>
    <w:rsid w:val="000C061E"/>
    <w:rsid w:val="000C404D"/>
    <w:rsid w:val="000C54D1"/>
    <w:rsid w:val="000C5883"/>
    <w:rsid w:val="000C772C"/>
    <w:rsid w:val="000D012F"/>
    <w:rsid w:val="000D07ED"/>
    <w:rsid w:val="000D1EE7"/>
    <w:rsid w:val="000D22F9"/>
    <w:rsid w:val="000D27C9"/>
    <w:rsid w:val="000D2DF8"/>
    <w:rsid w:val="000D5167"/>
    <w:rsid w:val="000D5652"/>
    <w:rsid w:val="000D5694"/>
    <w:rsid w:val="000D57FD"/>
    <w:rsid w:val="000D5A7C"/>
    <w:rsid w:val="000D62ED"/>
    <w:rsid w:val="000D63FA"/>
    <w:rsid w:val="000D6812"/>
    <w:rsid w:val="000D74F3"/>
    <w:rsid w:val="000E0F4E"/>
    <w:rsid w:val="000E19C6"/>
    <w:rsid w:val="000E3B38"/>
    <w:rsid w:val="000E3C27"/>
    <w:rsid w:val="000E4C7A"/>
    <w:rsid w:val="000E5AF2"/>
    <w:rsid w:val="000F0D13"/>
    <w:rsid w:val="000F0E54"/>
    <w:rsid w:val="000F0F67"/>
    <w:rsid w:val="000F1157"/>
    <w:rsid w:val="000F21C1"/>
    <w:rsid w:val="000F2627"/>
    <w:rsid w:val="000F4BB9"/>
    <w:rsid w:val="000F5750"/>
    <w:rsid w:val="000F5DA1"/>
    <w:rsid w:val="000F72D9"/>
    <w:rsid w:val="001001EE"/>
    <w:rsid w:val="00100884"/>
    <w:rsid w:val="00100BEC"/>
    <w:rsid w:val="00100EEA"/>
    <w:rsid w:val="00101F8A"/>
    <w:rsid w:val="00102353"/>
    <w:rsid w:val="00102C9E"/>
    <w:rsid w:val="00102EB7"/>
    <w:rsid w:val="00102FCA"/>
    <w:rsid w:val="0010323D"/>
    <w:rsid w:val="00104351"/>
    <w:rsid w:val="001046F6"/>
    <w:rsid w:val="0010473A"/>
    <w:rsid w:val="001060DB"/>
    <w:rsid w:val="00107466"/>
    <w:rsid w:val="001104AD"/>
    <w:rsid w:val="00110AE1"/>
    <w:rsid w:val="00110BF8"/>
    <w:rsid w:val="001131E5"/>
    <w:rsid w:val="001133A3"/>
    <w:rsid w:val="0011476C"/>
    <w:rsid w:val="00114C4C"/>
    <w:rsid w:val="0011694B"/>
    <w:rsid w:val="001173F0"/>
    <w:rsid w:val="00117DDE"/>
    <w:rsid w:val="00120001"/>
    <w:rsid w:val="001218AE"/>
    <w:rsid w:val="00121A25"/>
    <w:rsid w:val="00123188"/>
    <w:rsid w:val="001236C1"/>
    <w:rsid w:val="00124A3E"/>
    <w:rsid w:val="00125402"/>
    <w:rsid w:val="00126A43"/>
    <w:rsid w:val="00126A6C"/>
    <w:rsid w:val="00126B28"/>
    <w:rsid w:val="00126D10"/>
    <w:rsid w:val="0012770D"/>
    <w:rsid w:val="00127C6F"/>
    <w:rsid w:val="00130680"/>
    <w:rsid w:val="00130B87"/>
    <w:rsid w:val="001313D6"/>
    <w:rsid w:val="00131CE1"/>
    <w:rsid w:val="00132102"/>
    <w:rsid w:val="001331EB"/>
    <w:rsid w:val="0013411E"/>
    <w:rsid w:val="00134700"/>
    <w:rsid w:val="00134B5B"/>
    <w:rsid w:val="001352DB"/>
    <w:rsid w:val="001359C6"/>
    <w:rsid w:val="00136B98"/>
    <w:rsid w:val="00136BD8"/>
    <w:rsid w:val="00136C39"/>
    <w:rsid w:val="00137722"/>
    <w:rsid w:val="00137B81"/>
    <w:rsid w:val="00141216"/>
    <w:rsid w:val="00141297"/>
    <w:rsid w:val="00142D39"/>
    <w:rsid w:val="00143125"/>
    <w:rsid w:val="00145886"/>
    <w:rsid w:val="001467D5"/>
    <w:rsid w:val="00147AEA"/>
    <w:rsid w:val="001504DC"/>
    <w:rsid w:val="00150C0F"/>
    <w:rsid w:val="00151746"/>
    <w:rsid w:val="00152725"/>
    <w:rsid w:val="00152BF8"/>
    <w:rsid w:val="001548AD"/>
    <w:rsid w:val="001549C6"/>
    <w:rsid w:val="00154AD1"/>
    <w:rsid w:val="00155D42"/>
    <w:rsid w:val="00156CEF"/>
    <w:rsid w:val="001571B8"/>
    <w:rsid w:val="001573F3"/>
    <w:rsid w:val="00160BAE"/>
    <w:rsid w:val="00160C62"/>
    <w:rsid w:val="00160CEA"/>
    <w:rsid w:val="00161C2D"/>
    <w:rsid w:val="001633B4"/>
    <w:rsid w:val="00163F6C"/>
    <w:rsid w:val="001646B2"/>
    <w:rsid w:val="00164B39"/>
    <w:rsid w:val="00165AC3"/>
    <w:rsid w:val="00165C97"/>
    <w:rsid w:val="00165D42"/>
    <w:rsid w:val="001660F7"/>
    <w:rsid w:val="00166644"/>
    <w:rsid w:val="0016665F"/>
    <w:rsid w:val="00166DDC"/>
    <w:rsid w:val="001676CC"/>
    <w:rsid w:val="00167C5E"/>
    <w:rsid w:val="001702FC"/>
    <w:rsid w:val="00171D61"/>
    <w:rsid w:val="00171E85"/>
    <w:rsid w:val="0017253C"/>
    <w:rsid w:val="00173AF5"/>
    <w:rsid w:val="001768F6"/>
    <w:rsid w:val="00176984"/>
    <w:rsid w:val="001814D5"/>
    <w:rsid w:val="0018166E"/>
    <w:rsid w:val="00181805"/>
    <w:rsid w:val="00182937"/>
    <w:rsid w:val="00182B29"/>
    <w:rsid w:val="00183315"/>
    <w:rsid w:val="00183A76"/>
    <w:rsid w:val="0018454F"/>
    <w:rsid w:val="00184C68"/>
    <w:rsid w:val="00185071"/>
    <w:rsid w:val="00187420"/>
    <w:rsid w:val="001879A4"/>
    <w:rsid w:val="0019127F"/>
    <w:rsid w:val="001921A9"/>
    <w:rsid w:val="001926A5"/>
    <w:rsid w:val="0019318F"/>
    <w:rsid w:val="00193565"/>
    <w:rsid w:val="00193726"/>
    <w:rsid w:val="00193E72"/>
    <w:rsid w:val="00193F4B"/>
    <w:rsid w:val="001940F1"/>
    <w:rsid w:val="0019434B"/>
    <w:rsid w:val="00197796"/>
    <w:rsid w:val="00197F50"/>
    <w:rsid w:val="001A13C5"/>
    <w:rsid w:val="001A29DF"/>
    <w:rsid w:val="001A2A58"/>
    <w:rsid w:val="001A2AA5"/>
    <w:rsid w:val="001A334E"/>
    <w:rsid w:val="001A4310"/>
    <w:rsid w:val="001A4775"/>
    <w:rsid w:val="001A4D04"/>
    <w:rsid w:val="001A4D90"/>
    <w:rsid w:val="001A4DD0"/>
    <w:rsid w:val="001A4F0E"/>
    <w:rsid w:val="001A587D"/>
    <w:rsid w:val="001A6493"/>
    <w:rsid w:val="001A7808"/>
    <w:rsid w:val="001A7F1C"/>
    <w:rsid w:val="001B261A"/>
    <w:rsid w:val="001B54C8"/>
    <w:rsid w:val="001B60CB"/>
    <w:rsid w:val="001B7273"/>
    <w:rsid w:val="001B7C62"/>
    <w:rsid w:val="001C229C"/>
    <w:rsid w:val="001C235A"/>
    <w:rsid w:val="001C24F8"/>
    <w:rsid w:val="001C417F"/>
    <w:rsid w:val="001C427A"/>
    <w:rsid w:val="001C44C0"/>
    <w:rsid w:val="001C4E83"/>
    <w:rsid w:val="001C4F7B"/>
    <w:rsid w:val="001C5E66"/>
    <w:rsid w:val="001C6457"/>
    <w:rsid w:val="001C6A09"/>
    <w:rsid w:val="001C6C41"/>
    <w:rsid w:val="001C7B84"/>
    <w:rsid w:val="001C7F7D"/>
    <w:rsid w:val="001D1618"/>
    <w:rsid w:val="001D1F2E"/>
    <w:rsid w:val="001D2B6A"/>
    <w:rsid w:val="001D59C5"/>
    <w:rsid w:val="001D5AD5"/>
    <w:rsid w:val="001D5B1D"/>
    <w:rsid w:val="001D6D71"/>
    <w:rsid w:val="001E0EA1"/>
    <w:rsid w:val="001E16E3"/>
    <w:rsid w:val="001E1E13"/>
    <w:rsid w:val="001E23ED"/>
    <w:rsid w:val="001E26F6"/>
    <w:rsid w:val="001E29E4"/>
    <w:rsid w:val="001E3EAE"/>
    <w:rsid w:val="001E4786"/>
    <w:rsid w:val="001E57A7"/>
    <w:rsid w:val="001E60D2"/>
    <w:rsid w:val="001E638E"/>
    <w:rsid w:val="001E639B"/>
    <w:rsid w:val="001E75D8"/>
    <w:rsid w:val="001F0FF7"/>
    <w:rsid w:val="001F33E8"/>
    <w:rsid w:val="001F3C62"/>
    <w:rsid w:val="001F3E2A"/>
    <w:rsid w:val="001F4669"/>
    <w:rsid w:val="001F559C"/>
    <w:rsid w:val="001F5E53"/>
    <w:rsid w:val="001F5E8C"/>
    <w:rsid w:val="001F65D6"/>
    <w:rsid w:val="001F77D6"/>
    <w:rsid w:val="00200EC4"/>
    <w:rsid w:val="002029E8"/>
    <w:rsid w:val="002034AA"/>
    <w:rsid w:val="002037A2"/>
    <w:rsid w:val="002038D4"/>
    <w:rsid w:val="00203E52"/>
    <w:rsid w:val="00204034"/>
    <w:rsid w:val="002040BA"/>
    <w:rsid w:val="0020557A"/>
    <w:rsid w:val="00205662"/>
    <w:rsid w:val="00205EB0"/>
    <w:rsid w:val="00207AE9"/>
    <w:rsid w:val="00210A0D"/>
    <w:rsid w:val="00210E17"/>
    <w:rsid w:val="00211885"/>
    <w:rsid w:val="00211B2D"/>
    <w:rsid w:val="0021216E"/>
    <w:rsid w:val="002129EF"/>
    <w:rsid w:val="00212F82"/>
    <w:rsid w:val="00213113"/>
    <w:rsid w:val="002133F8"/>
    <w:rsid w:val="00213728"/>
    <w:rsid w:val="00216B3B"/>
    <w:rsid w:val="00222E44"/>
    <w:rsid w:val="00223EFF"/>
    <w:rsid w:val="0023079A"/>
    <w:rsid w:val="002307FA"/>
    <w:rsid w:val="00230E58"/>
    <w:rsid w:val="002321AC"/>
    <w:rsid w:val="0023256D"/>
    <w:rsid w:val="00232CF5"/>
    <w:rsid w:val="002336C6"/>
    <w:rsid w:val="0023396A"/>
    <w:rsid w:val="00233A3E"/>
    <w:rsid w:val="002344D0"/>
    <w:rsid w:val="0023665C"/>
    <w:rsid w:val="002368B3"/>
    <w:rsid w:val="00237B9F"/>
    <w:rsid w:val="00241657"/>
    <w:rsid w:val="00241703"/>
    <w:rsid w:val="00243A10"/>
    <w:rsid w:val="00243CD3"/>
    <w:rsid w:val="00243FAB"/>
    <w:rsid w:val="00244071"/>
    <w:rsid w:val="0024418F"/>
    <w:rsid w:val="00244D0D"/>
    <w:rsid w:val="002457B1"/>
    <w:rsid w:val="002500F4"/>
    <w:rsid w:val="002505BB"/>
    <w:rsid w:val="00250988"/>
    <w:rsid w:val="00251B86"/>
    <w:rsid w:val="0025248E"/>
    <w:rsid w:val="002527BF"/>
    <w:rsid w:val="0025365C"/>
    <w:rsid w:val="00254459"/>
    <w:rsid w:val="00254634"/>
    <w:rsid w:val="00255356"/>
    <w:rsid w:val="00255535"/>
    <w:rsid w:val="00255C12"/>
    <w:rsid w:val="00256D9C"/>
    <w:rsid w:val="00257F74"/>
    <w:rsid w:val="002612D7"/>
    <w:rsid w:val="002614DB"/>
    <w:rsid w:val="00261917"/>
    <w:rsid w:val="00261F0F"/>
    <w:rsid w:val="00262BF4"/>
    <w:rsid w:val="00263152"/>
    <w:rsid w:val="0026695E"/>
    <w:rsid w:val="00266A60"/>
    <w:rsid w:val="00266DB6"/>
    <w:rsid w:val="00267974"/>
    <w:rsid w:val="00267A0F"/>
    <w:rsid w:val="00270588"/>
    <w:rsid w:val="002706B0"/>
    <w:rsid w:val="002707BF"/>
    <w:rsid w:val="00271743"/>
    <w:rsid w:val="00271DF9"/>
    <w:rsid w:val="00273B91"/>
    <w:rsid w:val="00274313"/>
    <w:rsid w:val="00275506"/>
    <w:rsid w:val="0027558E"/>
    <w:rsid w:val="00276B66"/>
    <w:rsid w:val="00282217"/>
    <w:rsid w:val="00282346"/>
    <w:rsid w:val="0028482C"/>
    <w:rsid w:val="002854D1"/>
    <w:rsid w:val="002856B4"/>
    <w:rsid w:val="002858E5"/>
    <w:rsid w:val="00286A29"/>
    <w:rsid w:val="002902C2"/>
    <w:rsid w:val="00290713"/>
    <w:rsid w:val="002913AA"/>
    <w:rsid w:val="00291C47"/>
    <w:rsid w:val="002923B6"/>
    <w:rsid w:val="00293EC6"/>
    <w:rsid w:val="002965F2"/>
    <w:rsid w:val="00296FC5"/>
    <w:rsid w:val="002A0A9B"/>
    <w:rsid w:val="002A14B4"/>
    <w:rsid w:val="002A2651"/>
    <w:rsid w:val="002A2A5D"/>
    <w:rsid w:val="002A54DD"/>
    <w:rsid w:val="002A70F0"/>
    <w:rsid w:val="002A7B0F"/>
    <w:rsid w:val="002B2C9F"/>
    <w:rsid w:val="002B351C"/>
    <w:rsid w:val="002B3758"/>
    <w:rsid w:val="002B3F58"/>
    <w:rsid w:val="002B738A"/>
    <w:rsid w:val="002B759C"/>
    <w:rsid w:val="002B787D"/>
    <w:rsid w:val="002C0748"/>
    <w:rsid w:val="002C08E0"/>
    <w:rsid w:val="002C0963"/>
    <w:rsid w:val="002C1175"/>
    <w:rsid w:val="002C2875"/>
    <w:rsid w:val="002C2AC8"/>
    <w:rsid w:val="002C2E7C"/>
    <w:rsid w:val="002C3762"/>
    <w:rsid w:val="002C4533"/>
    <w:rsid w:val="002C6535"/>
    <w:rsid w:val="002C6ED1"/>
    <w:rsid w:val="002D06C3"/>
    <w:rsid w:val="002D1589"/>
    <w:rsid w:val="002D1653"/>
    <w:rsid w:val="002D19A3"/>
    <w:rsid w:val="002D1F30"/>
    <w:rsid w:val="002D3DD9"/>
    <w:rsid w:val="002D4195"/>
    <w:rsid w:val="002D4334"/>
    <w:rsid w:val="002D462F"/>
    <w:rsid w:val="002D4A83"/>
    <w:rsid w:val="002D4FAF"/>
    <w:rsid w:val="002D5D02"/>
    <w:rsid w:val="002D68DE"/>
    <w:rsid w:val="002D6EB9"/>
    <w:rsid w:val="002D72D3"/>
    <w:rsid w:val="002D7868"/>
    <w:rsid w:val="002D78FC"/>
    <w:rsid w:val="002E0AF1"/>
    <w:rsid w:val="002E0CB8"/>
    <w:rsid w:val="002E3C18"/>
    <w:rsid w:val="002E4561"/>
    <w:rsid w:val="002E73F0"/>
    <w:rsid w:val="002E751E"/>
    <w:rsid w:val="002F0A1D"/>
    <w:rsid w:val="002F163D"/>
    <w:rsid w:val="002F1998"/>
    <w:rsid w:val="002F398C"/>
    <w:rsid w:val="002F4175"/>
    <w:rsid w:val="002F48ED"/>
    <w:rsid w:val="002F4AEB"/>
    <w:rsid w:val="002F4DEB"/>
    <w:rsid w:val="002F5FE3"/>
    <w:rsid w:val="002F76EF"/>
    <w:rsid w:val="003000FA"/>
    <w:rsid w:val="003006BB"/>
    <w:rsid w:val="003045F8"/>
    <w:rsid w:val="00306D1E"/>
    <w:rsid w:val="0030709A"/>
    <w:rsid w:val="0030784A"/>
    <w:rsid w:val="0031038E"/>
    <w:rsid w:val="0031082B"/>
    <w:rsid w:val="00310C53"/>
    <w:rsid w:val="0031121B"/>
    <w:rsid w:val="00311312"/>
    <w:rsid w:val="00312301"/>
    <w:rsid w:val="0031277C"/>
    <w:rsid w:val="0031338D"/>
    <w:rsid w:val="00313EA3"/>
    <w:rsid w:val="003148A4"/>
    <w:rsid w:val="00317360"/>
    <w:rsid w:val="00317748"/>
    <w:rsid w:val="00320627"/>
    <w:rsid w:val="00320BF4"/>
    <w:rsid w:val="00320D0F"/>
    <w:rsid w:val="00321D13"/>
    <w:rsid w:val="00324F3B"/>
    <w:rsid w:val="0032511F"/>
    <w:rsid w:val="0032521D"/>
    <w:rsid w:val="003252EB"/>
    <w:rsid w:val="003257BC"/>
    <w:rsid w:val="00326681"/>
    <w:rsid w:val="00330B3A"/>
    <w:rsid w:val="003320DC"/>
    <w:rsid w:val="00332835"/>
    <w:rsid w:val="0033408C"/>
    <w:rsid w:val="0033555C"/>
    <w:rsid w:val="00340B3C"/>
    <w:rsid w:val="003411EA"/>
    <w:rsid w:val="0034164C"/>
    <w:rsid w:val="00341B32"/>
    <w:rsid w:val="00342B49"/>
    <w:rsid w:val="003434A1"/>
    <w:rsid w:val="00343853"/>
    <w:rsid w:val="0034539F"/>
    <w:rsid w:val="00347785"/>
    <w:rsid w:val="00350141"/>
    <w:rsid w:val="003505D5"/>
    <w:rsid w:val="003506C8"/>
    <w:rsid w:val="0035087D"/>
    <w:rsid w:val="003516B4"/>
    <w:rsid w:val="00351EC8"/>
    <w:rsid w:val="00352AFA"/>
    <w:rsid w:val="00353034"/>
    <w:rsid w:val="00353F83"/>
    <w:rsid w:val="0035428B"/>
    <w:rsid w:val="003543D7"/>
    <w:rsid w:val="00354C2A"/>
    <w:rsid w:val="00360B43"/>
    <w:rsid w:val="00360BDB"/>
    <w:rsid w:val="003617C8"/>
    <w:rsid w:val="003623E0"/>
    <w:rsid w:val="003640FD"/>
    <w:rsid w:val="0036447A"/>
    <w:rsid w:val="00364B18"/>
    <w:rsid w:val="0036638C"/>
    <w:rsid w:val="00366E55"/>
    <w:rsid w:val="00367B88"/>
    <w:rsid w:val="00367FA2"/>
    <w:rsid w:val="0037005F"/>
    <w:rsid w:val="00371C54"/>
    <w:rsid w:val="00371E62"/>
    <w:rsid w:val="0037344C"/>
    <w:rsid w:val="003746EF"/>
    <w:rsid w:val="0037538C"/>
    <w:rsid w:val="00375EE2"/>
    <w:rsid w:val="00376235"/>
    <w:rsid w:val="00376FD2"/>
    <w:rsid w:val="003811C6"/>
    <w:rsid w:val="0038248B"/>
    <w:rsid w:val="00382666"/>
    <w:rsid w:val="00383773"/>
    <w:rsid w:val="003844B3"/>
    <w:rsid w:val="003869E3"/>
    <w:rsid w:val="00387072"/>
    <w:rsid w:val="00387346"/>
    <w:rsid w:val="00387E6E"/>
    <w:rsid w:val="00392482"/>
    <w:rsid w:val="00392C59"/>
    <w:rsid w:val="00393A5D"/>
    <w:rsid w:val="00394042"/>
    <w:rsid w:val="00394F12"/>
    <w:rsid w:val="00395498"/>
    <w:rsid w:val="00395AF0"/>
    <w:rsid w:val="00395D5B"/>
    <w:rsid w:val="00395EDC"/>
    <w:rsid w:val="00396904"/>
    <w:rsid w:val="00396C99"/>
    <w:rsid w:val="00397661"/>
    <w:rsid w:val="003A0966"/>
    <w:rsid w:val="003A09C2"/>
    <w:rsid w:val="003A0E08"/>
    <w:rsid w:val="003A1403"/>
    <w:rsid w:val="003A1F95"/>
    <w:rsid w:val="003A35BC"/>
    <w:rsid w:val="003A37F3"/>
    <w:rsid w:val="003A421E"/>
    <w:rsid w:val="003A4404"/>
    <w:rsid w:val="003A626B"/>
    <w:rsid w:val="003A6CD8"/>
    <w:rsid w:val="003A6F28"/>
    <w:rsid w:val="003A79B4"/>
    <w:rsid w:val="003B1633"/>
    <w:rsid w:val="003B1B1A"/>
    <w:rsid w:val="003B1DEF"/>
    <w:rsid w:val="003B3B1F"/>
    <w:rsid w:val="003B4801"/>
    <w:rsid w:val="003B4C9C"/>
    <w:rsid w:val="003B6F1A"/>
    <w:rsid w:val="003C0408"/>
    <w:rsid w:val="003C04CB"/>
    <w:rsid w:val="003C22AE"/>
    <w:rsid w:val="003C2ACB"/>
    <w:rsid w:val="003C4162"/>
    <w:rsid w:val="003C461D"/>
    <w:rsid w:val="003C5043"/>
    <w:rsid w:val="003C630A"/>
    <w:rsid w:val="003C6CED"/>
    <w:rsid w:val="003C6D7F"/>
    <w:rsid w:val="003C6DC8"/>
    <w:rsid w:val="003C7623"/>
    <w:rsid w:val="003C7B3E"/>
    <w:rsid w:val="003D15C6"/>
    <w:rsid w:val="003D1735"/>
    <w:rsid w:val="003D2153"/>
    <w:rsid w:val="003D3744"/>
    <w:rsid w:val="003D4F0E"/>
    <w:rsid w:val="003D5543"/>
    <w:rsid w:val="003D6339"/>
    <w:rsid w:val="003D66E4"/>
    <w:rsid w:val="003D673F"/>
    <w:rsid w:val="003D687C"/>
    <w:rsid w:val="003D6930"/>
    <w:rsid w:val="003D7507"/>
    <w:rsid w:val="003E1AD6"/>
    <w:rsid w:val="003E2297"/>
    <w:rsid w:val="003E43DD"/>
    <w:rsid w:val="003E46C2"/>
    <w:rsid w:val="003E538A"/>
    <w:rsid w:val="003E5CD4"/>
    <w:rsid w:val="003E6C1F"/>
    <w:rsid w:val="003E7C36"/>
    <w:rsid w:val="003E7C81"/>
    <w:rsid w:val="003F15E9"/>
    <w:rsid w:val="003F1EC7"/>
    <w:rsid w:val="003F2368"/>
    <w:rsid w:val="003F69B3"/>
    <w:rsid w:val="003F6F88"/>
    <w:rsid w:val="003F7D7E"/>
    <w:rsid w:val="00401304"/>
    <w:rsid w:val="00401FAD"/>
    <w:rsid w:val="0040252D"/>
    <w:rsid w:val="00402550"/>
    <w:rsid w:val="00403085"/>
    <w:rsid w:val="00403BE4"/>
    <w:rsid w:val="004045AD"/>
    <w:rsid w:val="004046A1"/>
    <w:rsid w:val="00404EC6"/>
    <w:rsid w:val="00405821"/>
    <w:rsid w:val="00407405"/>
    <w:rsid w:val="00407813"/>
    <w:rsid w:val="00407976"/>
    <w:rsid w:val="00407EF0"/>
    <w:rsid w:val="00410A0F"/>
    <w:rsid w:val="00411243"/>
    <w:rsid w:val="004116A1"/>
    <w:rsid w:val="0041221C"/>
    <w:rsid w:val="00412D08"/>
    <w:rsid w:val="00412FB9"/>
    <w:rsid w:val="00413F05"/>
    <w:rsid w:val="00414CDA"/>
    <w:rsid w:val="004152F4"/>
    <w:rsid w:val="00415353"/>
    <w:rsid w:val="0041536C"/>
    <w:rsid w:val="00415BF0"/>
    <w:rsid w:val="00415E11"/>
    <w:rsid w:val="004168CB"/>
    <w:rsid w:val="00416AFA"/>
    <w:rsid w:val="004171E0"/>
    <w:rsid w:val="00417EFF"/>
    <w:rsid w:val="0042103A"/>
    <w:rsid w:val="00421B80"/>
    <w:rsid w:val="00421C96"/>
    <w:rsid w:val="00422F8C"/>
    <w:rsid w:val="0042505A"/>
    <w:rsid w:val="00427BFE"/>
    <w:rsid w:val="0043010A"/>
    <w:rsid w:val="00431FDE"/>
    <w:rsid w:val="00432E39"/>
    <w:rsid w:val="0043545D"/>
    <w:rsid w:val="00436026"/>
    <w:rsid w:val="00436597"/>
    <w:rsid w:val="00437745"/>
    <w:rsid w:val="0043797E"/>
    <w:rsid w:val="00441E22"/>
    <w:rsid w:val="00442068"/>
    <w:rsid w:val="00442CD9"/>
    <w:rsid w:val="00445347"/>
    <w:rsid w:val="00445FFB"/>
    <w:rsid w:val="00446053"/>
    <w:rsid w:val="00446BE2"/>
    <w:rsid w:val="004473B4"/>
    <w:rsid w:val="00447975"/>
    <w:rsid w:val="00450D65"/>
    <w:rsid w:val="0045122B"/>
    <w:rsid w:val="00451FC9"/>
    <w:rsid w:val="004541FC"/>
    <w:rsid w:val="00454B7A"/>
    <w:rsid w:val="0045515E"/>
    <w:rsid w:val="00455B19"/>
    <w:rsid w:val="00457046"/>
    <w:rsid w:val="00461598"/>
    <w:rsid w:val="00461EE5"/>
    <w:rsid w:val="00462318"/>
    <w:rsid w:val="00463553"/>
    <w:rsid w:val="0046446E"/>
    <w:rsid w:val="00465706"/>
    <w:rsid w:val="00466D12"/>
    <w:rsid w:val="004718F0"/>
    <w:rsid w:val="00472019"/>
    <w:rsid w:val="004729B0"/>
    <w:rsid w:val="00472EE8"/>
    <w:rsid w:val="004731A5"/>
    <w:rsid w:val="004742EF"/>
    <w:rsid w:val="00474A42"/>
    <w:rsid w:val="0047596E"/>
    <w:rsid w:val="00476FD4"/>
    <w:rsid w:val="004775BE"/>
    <w:rsid w:val="00481359"/>
    <w:rsid w:val="004818F2"/>
    <w:rsid w:val="00482041"/>
    <w:rsid w:val="00483712"/>
    <w:rsid w:val="00485706"/>
    <w:rsid w:val="00486A35"/>
    <w:rsid w:val="00486A8E"/>
    <w:rsid w:val="00486CAB"/>
    <w:rsid w:val="00487EA5"/>
    <w:rsid w:val="00487F2A"/>
    <w:rsid w:val="00491118"/>
    <w:rsid w:val="0049172D"/>
    <w:rsid w:val="004923F2"/>
    <w:rsid w:val="004927D8"/>
    <w:rsid w:val="00492C18"/>
    <w:rsid w:val="0049364E"/>
    <w:rsid w:val="00494FFB"/>
    <w:rsid w:val="00495B7B"/>
    <w:rsid w:val="004975B5"/>
    <w:rsid w:val="00497766"/>
    <w:rsid w:val="004A067E"/>
    <w:rsid w:val="004A0995"/>
    <w:rsid w:val="004A42D0"/>
    <w:rsid w:val="004A46FE"/>
    <w:rsid w:val="004A4AB1"/>
    <w:rsid w:val="004A4F16"/>
    <w:rsid w:val="004A58BF"/>
    <w:rsid w:val="004A5CC1"/>
    <w:rsid w:val="004A7262"/>
    <w:rsid w:val="004B07DE"/>
    <w:rsid w:val="004B0E85"/>
    <w:rsid w:val="004B15EC"/>
    <w:rsid w:val="004B1658"/>
    <w:rsid w:val="004B1692"/>
    <w:rsid w:val="004B169F"/>
    <w:rsid w:val="004B267F"/>
    <w:rsid w:val="004B4FD2"/>
    <w:rsid w:val="004B52D3"/>
    <w:rsid w:val="004B67EB"/>
    <w:rsid w:val="004B6FF0"/>
    <w:rsid w:val="004C06C7"/>
    <w:rsid w:val="004C0A15"/>
    <w:rsid w:val="004C0F7F"/>
    <w:rsid w:val="004C1585"/>
    <w:rsid w:val="004C27AF"/>
    <w:rsid w:val="004C3B01"/>
    <w:rsid w:val="004C3D60"/>
    <w:rsid w:val="004C50FB"/>
    <w:rsid w:val="004C68CC"/>
    <w:rsid w:val="004C767C"/>
    <w:rsid w:val="004C7EDF"/>
    <w:rsid w:val="004D0BFF"/>
    <w:rsid w:val="004D157C"/>
    <w:rsid w:val="004D1886"/>
    <w:rsid w:val="004D1965"/>
    <w:rsid w:val="004D1B47"/>
    <w:rsid w:val="004D25ED"/>
    <w:rsid w:val="004D2B20"/>
    <w:rsid w:val="004D44B7"/>
    <w:rsid w:val="004D6247"/>
    <w:rsid w:val="004D6632"/>
    <w:rsid w:val="004D67FF"/>
    <w:rsid w:val="004D7350"/>
    <w:rsid w:val="004E08E9"/>
    <w:rsid w:val="004E0DEF"/>
    <w:rsid w:val="004E2F1F"/>
    <w:rsid w:val="004E3429"/>
    <w:rsid w:val="004E4191"/>
    <w:rsid w:val="004E54D2"/>
    <w:rsid w:val="004E5738"/>
    <w:rsid w:val="004E6F40"/>
    <w:rsid w:val="004E7FC6"/>
    <w:rsid w:val="004F19E7"/>
    <w:rsid w:val="004F20B2"/>
    <w:rsid w:val="004F38B1"/>
    <w:rsid w:val="004F3E48"/>
    <w:rsid w:val="004F597F"/>
    <w:rsid w:val="004F70BB"/>
    <w:rsid w:val="004F711F"/>
    <w:rsid w:val="005029F0"/>
    <w:rsid w:val="00503549"/>
    <w:rsid w:val="005050FD"/>
    <w:rsid w:val="00505C2D"/>
    <w:rsid w:val="00507286"/>
    <w:rsid w:val="0050789D"/>
    <w:rsid w:val="00507DB6"/>
    <w:rsid w:val="00510E48"/>
    <w:rsid w:val="0051106B"/>
    <w:rsid w:val="00513D57"/>
    <w:rsid w:val="00514246"/>
    <w:rsid w:val="00514DAC"/>
    <w:rsid w:val="005152EF"/>
    <w:rsid w:val="00515A59"/>
    <w:rsid w:val="00515C5D"/>
    <w:rsid w:val="005167DE"/>
    <w:rsid w:val="00517F1B"/>
    <w:rsid w:val="00520870"/>
    <w:rsid w:val="00520FF0"/>
    <w:rsid w:val="0052159E"/>
    <w:rsid w:val="00521A02"/>
    <w:rsid w:val="00522D85"/>
    <w:rsid w:val="00523639"/>
    <w:rsid w:val="00523D78"/>
    <w:rsid w:val="005252F6"/>
    <w:rsid w:val="00526BFA"/>
    <w:rsid w:val="005273DC"/>
    <w:rsid w:val="005274EA"/>
    <w:rsid w:val="005276D8"/>
    <w:rsid w:val="00533AE8"/>
    <w:rsid w:val="00534ABD"/>
    <w:rsid w:val="00534BA9"/>
    <w:rsid w:val="00535A62"/>
    <w:rsid w:val="00535BC4"/>
    <w:rsid w:val="00536B15"/>
    <w:rsid w:val="00536CAE"/>
    <w:rsid w:val="00536F4E"/>
    <w:rsid w:val="00537223"/>
    <w:rsid w:val="00537243"/>
    <w:rsid w:val="00537FF6"/>
    <w:rsid w:val="0054007E"/>
    <w:rsid w:val="005405E2"/>
    <w:rsid w:val="00540784"/>
    <w:rsid w:val="005424A6"/>
    <w:rsid w:val="005438A7"/>
    <w:rsid w:val="00544729"/>
    <w:rsid w:val="005459FA"/>
    <w:rsid w:val="00545A64"/>
    <w:rsid w:val="00545D5A"/>
    <w:rsid w:val="005461C3"/>
    <w:rsid w:val="005463B7"/>
    <w:rsid w:val="005504F7"/>
    <w:rsid w:val="00550511"/>
    <w:rsid w:val="00550686"/>
    <w:rsid w:val="00550990"/>
    <w:rsid w:val="00550E0E"/>
    <w:rsid w:val="00552BD1"/>
    <w:rsid w:val="00553619"/>
    <w:rsid w:val="00553739"/>
    <w:rsid w:val="00553797"/>
    <w:rsid w:val="00553874"/>
    <w:rsid w:val="005541AF"/>
    <w:rsid w:val="00554595"/>
    <w:rsid w:val="005545DF"/>
    <w:rsid w:val="00554F5D"/>
    <w:rsid w:val="00555132"/>
    <w:rsid w:val="005557A0"/>
    <w:rsid w:val="00557068"/>
    <w:rsid w:val="00562379"/>
    <w:rsid w:val="00562488"/>
    <w:rsid w:val="00563D6D"/>
    <w:rsid w:val="005669F1"/>
    <w:rsid w:val="00566A6F"/>
    <w:rsid w:val="0056754B"/>
    <w:rsid w:val="00567657"/>
    <w:rsid w:val="005679DC"/>
    <w:rsid w:val="00567BF3"/>
    <w:rsid w:val="00567D50"/>
    <w:rsid w:val="0057374F"/>
    <w:rsid w:val="00573E26"/>
    <w:rsid w:val="00573FB4"/>
    <w:rsid w:val="00574BA3"/>
    <w:rsid w:val="00574C94"/>
    <w:rsid w:val="0058076B"/>
    <w:rsid w:val="00580C15"/>
    <w:rsid w:val="00580D53"/>
    <w:rsid w:val="00581BC4"/>
    <w:rsid w:val="0058235B"/>
    <w:rsid w:val="0058306F"/>
    <w:rsid w:val="00585242"/>
    <w:rsid w:val="005853E8"/>
    <w:rsid w:val="00587CC7"/>
    <w:rsid w:val="00587E27"/>
    <w:rsid w:val="00587F0C"/>
    <w:rsid w:val="00590237"/>
    <w:rsid w:val="00591A53"/>
    <w:rsid w:val="005921FE"/>
    <w:rsid w:val="00593101"/>
    <w:rsid w:val="005939BE"/>
    <w:rsid w:val="00593A45"/>
    <w:rsid w:val="00594119"/>
    <w:rsid w:val="0059443A"/>
    <w:rsid w:val="00594F69"/>
    <w:rsid w:val="0059526E"/>
    <w:rsid w:val="00595C9A"/>
    <w:rsid w:val="005963BC"/>
    <w:rsid w:val="005A08BB"/>
    <w:rsid w:val="005A0B66"/>
    <w:rsid w:val="005A136A"/>
    <w:rsid w:val="005A1AA7"/>
    <w:rsid w:val="005A2A82"/>
    <w:rsid w:val="005A4155"/>
    <w:rsid w:val="005A4F5C"/>
    <w:rsid w:val="005A51E6"/>
    <w:rsid w:val="005A741B"/>
    <w:rsid w:val="005A79BF"/>
    <w:rsid w:val="005B31AD"/>
    <w:rsid w:val="005B3524"/>
    <w:rsid w:val="005B3B45"/>
    <w:rsid w:val="005B4091"/>
    <w:rsid w:val="005B45D9"/>
    <w:rsid w:val="005B6CBF"/>
    <w:rsid w:val="005B73B2"/>
    <w:rsid w:val="005B7CE0"/>
    <w:rsid w:val="005C080C"/>
    <w:rsid w:val="005C0F3D"/>
    <w:rsid w:val="005C1E4C"/>
    <w:rsid w:val="005C34EC"/>
    <w:rsid w:val="005C391B"/>
    <w:rsid w:val="005C3B41"/>
    <w:rsid w:val="005C3CD1"/>
    <w:rsid w:val="005C3DF6"/>
    <w:rsid w:val="005C4CB3"/>
    <w:rsid w:val="005C640D"/>
    <w:rsid w:val="005C6951"/>
    <w:rsid w:val="005C6C3C"/>
    <w:rsid w:val="005C6F06"/>
    <w:rsid w:val="005C7583"/>
    <w:rsid w:val="005C7E91"/>
    <w:rsid w:val="005D0C47"/>
    <w:rsid w:val="005D110C"/>
    <w:rsid w:val="005D14D5"/>
    <w:rsid w:val="005D1EEA"/>
    <w:rsid w:val="005D2BDC"/>
    <w:rsid w:val="005D335B"/>
    <w:rsid w:val="005D3C5B"/>
    <w:rsid w:val="005D436F"/>
    <w:rsid w:val="005D4C67"/>
    <w:rsid w:val="005D64E5"/>
    <w:rsid w:val="005D679E"/>
    <w:rsid w:val="005D68A7"/>
    <w:rsid w:val="005D6ABE"/>
    <w:rsid w:val="005D6B90"/>
    <w:rsid w:val="005D7435"/>
    <w:rsid w:val="005D758D"/>
    <w:rsid w:val="005E0F1D"/>
    <w:rsid w:val="005E138F"/>
    <w:rsid w:val="005E1886"/>
    <w:rsid w:val="005E1CA8"/>
    <w:rsid w:val="005E1E04"/>
    <w:rsid w:val="005E2737"/>
    <w:rsid w:val="005E276F"/>
    <w:rsid w:val="005E33AB"/>
    <w:rsid w:val="005E359D"/>
    <w:rsid w:val="005E376E"/>
    <w:rsid w:val="005E538A"/>
    <w:rsid w:val="005E74A4"/>
    <w:rsid w:val="005E76A2"/>
    <w:rsid w:val="005E7E76"/>
    <w:rsid w:val="005F0381"/>
    <w:rsid w:val="005F131B"/>
    <w:rsid w:val="005F1967"/>
    <w:rsid w:val="005F2992"/>
    <w:rsid w:val="005F2E49"/>
    <w:rsid w:val="005F34F7"/>
    <w:rsid w:val="005F3E9F"/>
    <w:rsid w:val="005F3FE0"/>
    <w:rsid w:val="005F55C4"/>
    <w:rsid w:val="005F5C96"/>
    <w:rsid w:val="005F5FDD"/>
    <w:rsid w:val="005F6392"/>
    <w:rsid w:val="005F6977"/>
    <w:rsid w:val="005F6BBB"/>
    <w:rsid w:val="005F7EBA"/>
    <w:rsid w:val="006004C2"/>
    <w:rsid w:val="00601457"/>
    <w:rsid w:val="00601FF1"/>
    <w:rsid w:val="00602193"/>
    <w:rsid w:val="006026C9"/>
    <w:rsid w:val="00603B23"/>
    <w:rsid w:val="006072FB"/>
    <w:rsid w:val="00607A23"/>
    <w:rsid w:val="0061013A"/>
    <w:rsid w:val="00610AC2"/>
    <w:rsid w:val="00612086"/>
    <w:rsid w:val="00612382"/>
    <w:rsid w:val="006123DB"/>
    <w:rsid w:val="0061366B"/>
    <w:rsid w:val="00613BE5"/>
    <w:rsid w:val="00613E5D"/>
    <w:rsid w:val="006150FF"/>
    <w:rsid w:val="006154BD"/>
    <w:rsid w:val="006157AA"/>
    <w:rsid w:val="00615F4C"/>
    <w:rsid w:val="0061624A"/>
    <w:rsid w:val="00616554"/>
    <w:rsid w:val="0061682B"/>
    <w:rsid w:val="0061705A"/>
    <w:rsid w:val="00617472"/>
    <w:rsid w:val="00617D7C"/>
    <w:rsid w:val="0062048A"/>
    <w:rsid w:val="006213B1"/>
    <w:rsid w:val="00621D59"/>
    <w:rsid w:val="00622893"/>
    <w:rsid w:val="00622D0E"/>
    <w:rsid w:val="006235FD"/>
    <w:rsid w:val="00624FAF"/>
    <w:rsid w:val="00625E08"/>
    <w:rsid w:val="00626208"/>
    <w:rsid w:val="00627507"/>
    <w:rsid w:val="00627A61"/>
    <w:rsid w:val="0063025E"/>
    <w:rsid w:val="00632C5D"/>
    <w:rsid w:val="00632CAE"/>
    <w:rsid w:val="00633AF6"/>
    <w:rsid w:val="006419B9"/>
    <w:rsid w:val="00643984"/>
    <w:rsid w:val="00645780"/>
    <w:rsid w:val="00646C47"/>
    <w:rsid w:val="0064740F"/>
    <w:rsid w:val="006500A3"/>
    <w:rsid w:val="00650804"/>
    <w:rsid w:val="00652A56"/>
    <w:rsid w:val="0065410A"/>
    <w:rsid w:val="00654492"/>
    <w:rsid w:val="0065530F"/>
    <w:rsid w:val="00655847"/>
    <w:rsid w:val="00656BB5"/>
    <w:rsid w:val="00657711"/>
    <w:rsid w:val="00657747"/>
    <w:rsid w:val="00657CD8"/>
    <w:rsid w:val="00663855"/>
    <w:rsid w:val="00663EB4"/>
    <w:rsid w:val="00664924"/>
    <w:rsid w:val="006652BC"/>
    <w:rsid w:val="00667B1D"/>
    <w:rsid w:val="00667D5E"/>
    <w:rsid w:val="00670611"/>
    <w:rsid w:val="00670B9E"/>
    <w:rsid w:val="00670C2C"/>
    <w:rsid w:val="006719F7"/>
    <w:rsid w:val="00672C3E"/>
    <w:rsid w:val="00673B8E"/>
    <w:rsid w:val="00673C4D"/>
    <w:rsid w:val="00674182"/>
    <w:rsid w:val="00674445"/>
    <w:rsid w:val="0067772F"/>
    <w:rsid w:val="0067774F"/>
    <w:rsid w:val="00677C2A"/>
    <w:rsid w:val="00684153"/>
    <w:rsid w:val="00684902"/>
    <w:rsid w:val="00684CFC"/>
    <w:rsid w:val="0068510A"/>
    <w:rsid w:val="006851C0"/>
    <w:rsid w:val="00685622"/>
    <w:rsid w:val="00685F70"/>
    <w:rsid w:val="0068681D"/>
    <w:rsid w:val="0068773B"/>
    <w:rsid w:val="00687E17"/>
    <w:rsid w:val="00687F91"/>
    <w:rsid w:val="00690529"/>
    <w:rsid w:val="00690732"/>
    <w:rsid w:val="00690B35"/>
    <w:rsid w:val="00690B38"/>
    <w:rsid w:val="006918D9"/>
    <w:rsid w:val="00692264"/>
    <w:rsid w:val="00692D78"/>
    <w:rsid w:val="00692EE2"/>
    <w:rsid w:val="0069335E"/>
    <w:rsid w:val="00693F16"/>
    <w:rsid w:val="00694C34"/>
    <w:rsid w:val="006978F0"/>
    <w:rsid w:val="006A14DE"/>
    <w:rsid w:val="006A21AC"/>
    <w:rsid w:val="006A4222"/>
    <w:rsid w:val="006A45B7"/>
    <w:rsid w:val="006A46F6"/>
    <w:rsid w:val="006A56A9"/>
    <w:rsid w:val="006A56DF"/>
    <w:rsid w:val="006A5748"/>
    <w:rsid w:val="006B00D8"/>
    <w:rsid w:val="006B190F"/>
    <w:rsid w:val="006B1A69"/>
    <w:rsid w:val="006B2086"/>
    <w:rsid w:val="006B2A9E"/>
    <w:rsid w:val="006B3FDB"/>
    <w:rsid w:val="006B57FC"/>
    <w:rsid w:val="006B7189"/>
    <w:rsid w:val="006B74A7"/>
    <w:rsid w:val="006B799C"/>
    <w:rsid w:val="006C0D40"/>
    <w:rsid w:val="006C114B"/>
    <w:rsid w:val="006C2D80"/>
    <w:rsid w:val="006C398C"/>
    <w:rsid w:val="006C5169"/>
    <w:rsid w:val="006C63E9"/>
    <w:rsid w:val="006C64A0"/>
    <w:rsid w:val="006C6E4A"/>
    <w:rsid w:val="006C7180"/>
    <w:rsid w:val="006C7643"/>
    <w:rsid w:val="006D0150"/>
    <w:rsid w:val="006D01D7"/>
    <w:rsid w:val="006D1739"/>
    <w:rsid w:val="006D1745"/>
    <w:rsid w:val="006D192B"/>
    <w:rsid w:val="006D198C"/>
    <w:rsid w:val="006D1C3F"/>
    <w:rsid w:val="006D29F8"/>
    <w:rsid w:val="006D2C53"/>
    <w:rsid w:val="006D2FCD"/>
    <w:rsid w:val="006D3B14"/>
    <w:rsid w:val="006D4113"/>
    <w:rsid w:val="006D457F"/>
    <w:rsid w:val="006D45EF"/>
    <w:rsid w:val="006D4A74"/>
    <w:rsid w:val="006D6E47"/>
    <w:rsid w:val="006D716E"/>
    <w:rsid w:val="006E0A81"/>
    <w:rsid w:val="006E12DC"/>
    <w:rsid w:val="006E172F"/>
    <w:rsid w:val="006E1E23"/>
    <w:rsid w:val="006E31DF"/>
    <w:rsid w:val="006E396E"/>
    <w:rsid w:val="006E63D2"/>
    <w:rsid w:val="006E6CCA"/>
    <w:rsid w:val="006F03D1"/>
    <w:rsid w:val="006F0C2F"/>
    <w:rsid w:val="006F0D97"/>
    <w:rsid w:val="006F1DD3"/>
    <w:rsid w:val="006F2711"/>
    <w:rsid w:val="006F2775"/>
    <w:rsid w:val="006F3762"/>
    <w:rsid w:val="006F3C4A"/>
    <w:rsid w:val="006F4902"/>
    <w:rsid w:val="006F4B40"/>
    <w:rsid w:val="006F5F60"/>
    <w:rsid w:val="006F68C6"/>
    <w:rsid w:val="006F6D1F"/>
    <w:rsid w:val="006F7154"/>
    <w:rsid w:val="006F7181"/>
    <w:rsid w:val="006F7734"/>
    <w:rsid w:val="007001B6"/>
    <w:rsid w:val="007013C2"/>
    <w:rsid w:val="00704A76"/>
    <w:rsid w:val="00704AF1"/>
    <w:rsid w:val="00704F9B"/>
    <w:rsid w:val="00705104"/>
    <w:rsid w:val="00706DA5"/>
    <w:rsid w:val="0070753E"/>
    <w:rsid w:val="007075AA"/>
    <w:rsid w:val="007108E2"/>
    <w:rsid w:val="00711304"/>
    <w:rsid w:val="0071165F"/>
    <w:rsid w:val="007117CF"/>
    <w:rsid w:val="0071246E"/>
    <w:rsid w:val="007124EC"/>
    <w:rsid w:val="00712538"/>
    <w:rsid w:val="00714368"/>
    <w:rsid w:val="007149CB"/>
    <w:rsid w:val="00714E2E"/>
    <w:rsid w:val="00715345"/>
    <w:rsid w:val="00715C62"/>
    <w:rsid w:val="007163A9"/>
    <w:rsid w:val="007168C9"/>
    <w:rsid w:val="007174BC"/>
    <w:rsid w:val="007200C9"/>
    <w:rsid w:val="00722A48"/>
    <w:rsid w:val="0072338E"/>
    <w:rsid w:val="007233FA"/>
    <w:rsid w:val="00724742"/>
    <w:rsid w:val="007257DC"/>
    <w:rsid w:val="0072596A"/>
    <w:rsid w:val="0072676D"/>
    <w:rsid w:val="00726A95"/>
    <w:rsid w:val="00726AAD"/>
    <w:rsid w:val="00726F1F"/>
    <w:rsid w:val="007273CD"/>
    <w:rsid w:val="00727DD3"/>
    <w:rsid w:val="00727E59"/>
    <w:rsid w:val="00733059"/>
    <w:rsid w:val="007347EA"/>
    <w:rsid w:val="00734ADF"/>
    <w:rsid w:val="00734AEC"/>
    <w:rsid w:val="007366C0"/>
    <w:rsid w:val="007372EC"/>
    <w:rsid w:val="00737860"/>
    <w:rsid w:val="00737E75"/>
    <w:rsid w:val="00740249"/>
    <w:rsid w:val="00740AA0"/>
    <w:rsid w:val="00742397"/>
    <w:rsid w:val="00742D3F"/>
    <w:rsid w:val="00742FFC"/>
    <w:rsid w:val="00745068"/>
    <w:rsid w:val="00745ADB"/>
    <w:rsid w:val="00746355"/>
    <w:rsid w:val="00746ACD"/>
    <w:rsid w:val="00747557"/>
    <w:rsid w:val="00747DC5"/>
    <w:rsid w:val="00752846"/>
    <w:rsid w:val="00752A73"/>
    <w:rsid w:val="00754758"/>
    <w:rsid w:val="00755D3B"/>
    <w:rsid w:val="007567D4"/>
    <w:rsid w:val="00756BA1"/>
    <w:rsid w:val="00756F3B"/>
    <w:rsid w:val="00757199"/>
    <w:rsid w:val="00761807"/>
    <w:rsid w:val="00761CA5"/>
    <w:rsid w:val="00764141"/>
    <w:rsid w:val="00767229"/>
    <w:rsid w:val="007700AC"/>
    <w:rsid w:val="00770AD0"/>
    <w:rsid w:val="00772091"/>
    <w:rsid w:val="007733BB"/>
    <w:rsid w:val="00773983"/>
    <w:rsid w:val="007745E3"/>
    <w:rsid w:val="00774C7E"/>
    <w:rsid w:val="0077769F"/>
    <w:rsid w:val="007809A7"/>
    <w:rsid w:val="00780D09"/>
    <w:rsid w:val="00781796"/>
    <w:rsid w:val="007822CA"/>
    <w:rsid w:val="00783623"/>
    <w:rsid w:val="00783D24"/>
    <w:rsid w:val="0078426E"/>
    <w:rsid w:val="0078471A"/>
    <w:rsid w:val="00785303"/>
    <w:rsid w:val="00785DC7"/>
    <w:rsid w:val="0078632E"/>
    <w:rsid w:val="0078730E"/>
    <w:rsid w:val="00790592"/>
    <w:rsid w:val="00790EE7"/>
    <w:rsid w:val="007913C0"/>
    <w:rsid w:val="007917F0"/>
    <w:rsid w:val="0079220C"/>
    <w:rsid w:val="0079326A"/>
    <w:rsid w:val="00796BC2"/>
    <w:rsid w:val="007A21E2"/>
    <w:rsid w:val="007A2609"/>
    <w:rsid w:val="007A2C31"/>
    <w:rsid w:val="007A358A"/>
    <w:rsid w:val="007A38A0"/>
    <w:rsid w:val="007A4558"/>
    <w:rsid w:val="007A508C"/>
    <w:rsid w:val="007A5474"/>
    <w:rsid w:val="007A598F"/>
    <w:rsid w:val="007A6EE0"/>
    <w:rsid w:val="007A73A1"/>
    <w:rsid w:val="007A73C3"/>
    <w:rsid w:val="007A779B"/>
    <w:rsid w:val="007A78CA"/>
    <w:rsid w:val="007A7E9F"/>
    <w:rsid w:val="007B06E9"/>
    <w:rsid w:val="007B0D82"/>
    <w:rsid w:val="007B31F4"/>
    <w:rsid w:val="007B3D12"/>
    <w:rsid w:val="007B408E"/>
    <w:rsid w:val="007B4CD5"/>
    <w:rsid w:val="007B5B69"/>
    <w:rsid w:val="007B6073"/>
    <w:rsid w:val="007B6BFE"/>
    <w:rsid w:val="007C001D"/>
    <w:rsid w:val="007C1C03"/>
    <w:rsid w:val="007C2279"/>
    <w:rsid w:val="007C26FD"/>
    <w:rsid w:val="007C3148"/>
    <w:rsid w:val="007C35F4"/>
    <w:rsid w:val="007C3830"/>
    <w:rsid w:val="007C53C4"/>
    <w:rsid w:val="007C6361"/>
    <w:rsid w:val="007C6DB9"/>
    <w:rsid w:val="007D10D0"/>
    <w:rsid w:val="007D16DB"/>
    <w:rsid w:val="007D2681"/>
    <w:rsid w:val="007D2D81"/>
    <w:rsid w:val="007D2DE5"/>
    <w:rsid w:val="007D3944"/>
    <w:rsid w:val="007D5362"/>
    <w:rsid w:val="007D654A"/>
    <w:rsid w:val="007D7041"/>
    <w:rsid w:val="007D73D3"/>
    <w:rsid w:val="007D769E"/>
    <w:rsid w:val="007E1876"/>
    <w:rsid w:val="007E1A9F"/>
    <w:rsid w:val="007E242A"/>
    <w:rsid w:val="007E2B49"/>
    <w:rsid w:val="007E422E"/>
    <w:rsid w:val="007E45C9"/>
    <w:rsid w:val="007E4EEC"/>
    <w:rsid w:val="007E63D0"/>
    <w:rsid w:val="007E6409"/>
    <w:rsid w:val="007E6DC3"/>
    <w:rsid w:val="007F0CCB"/>
    <w:rsid w:val="007F1E9D"/>
    <w:rsid w:val="007F2C12"/>
    <w:rsid w:val="007F2CB0"/>
    <w:rsid w:val="007F3853"/>
    <w:rsid w:val="007F467B"/>
    <w:rsid w:val="007F4E4A"/>
    <w:rsid w:val="007F5BEC"/>
    <w:rsid w:val="007F5FB7"/>
    <w:rsid w:val="007F61A0"/>
    <w:rsid w:val="007F6500"/>
    <w:rsid w:val="007F7732"/>
    <w:rsid w:val="008008CC"/>
    <w:rsid w:val="0080097C"/>
    <w:rsid w:val="00801233"/>
    <w:rsid w:val="00801D4E"/>
    <w:rsid w:val="00803049"/>
    <w:rsid w:val="00804126"/>
    <w:rsid w:val="00804DB0"/>
    <w:rsid w:val="008053AA"/>
    <w:rsid w:val="00806DB6"/>
    <w:rsid w:val="00807D8D"/>
    <w:rsid w:val="00810361"/>
    <w:rsid w:val="00810E3C"/>
    <w:rsid w:val="00811030"/>
    <w:rsid w:val="00811739"/>
    <w:rsid w:val="00811766"/>
    <w:rsid w:val="00813CB0"/>
    <w:rsid w:val="00814872"/>
    <w:rsid w:val="00814984"/>
    <w:rsid w:val="00815B71"/>
    <w:rsid w:val="00815E60"/>
    <w:rsid w:val="008175C8"/>
    <w:rsid w:val="0082018A"/>
    <w:rsid w:val="00822FAA"/>
    <w:rsid w:val="008239C3"/>
    <w:rsid w:val="008242FF"/>
    <w:rsid w:val="00824521"/>
    <w:rsid w:val="00826A26"/>
    <w:rsid w:val="00827089"/>
    <w:rsid w:val="008270DE"/>
    <w:rsid w:val="00827992"/>
    <w:rsid w:val="00830052"/>
    <w:rsid w:val="00831044"/>
    <w:rsid w:val="00831C10"/>
    <w:rsid w:val="00832382"/>
    <w:rsid w:val="00836927"/>
    <w:rsid w:val="008401C6"/>
    <w:rsid w:val="00840E18"/>
    <w:rsid w:val="00841F15"/>
    <w:rsid w:val="00842379"/>
    <w:rsid w:val="0084246C"/>
    <w:rsid w:val="00845A5C"/>
    <w:rsid w:val="00845DAE"/>
    <w:rsid w:val="00845FA4"/>
    <w:rsid w:val="00847F27"/>
    <w:rsid w:val="00847F5A"/>
    <w:rsid w:val="00850AF8"/>
    <w:rsid w:val="00851483"/>
    <w:rsid w:val="00853E5C"/>
    <w:rsid w:val="00853F12"/>
    <w:rsid w:val="00854142"/>
    <w:rsid w:val="0085476B"/>
    <w:rsid w:val="00854D2C"/>
    <w:rsid w:val="00860049"/>
    <w:rsid w:val="00860B09"/>
    <w:rsid w:val="00862002"/>
    <w:rsid w:val="0086258D"/>
    <w:rsid w:val="008626FF"/>
    <w:rsid w:val="008630AC"/>
    <w:rsid w:val="008630B2"/>
    <w:rsid w:val="00863A33"/>
    <w:rsid w:val="008642B9"/>
    <w:rsid w:val="0086445D"/>
    <w:rsid w:val="00865F0E"/>
    <w:rsid w:val="00866403"/>
    <w:rsid w:val="0086649F"/>
    <w:rsid w:val="008672ED"/>
    <w:rsid w:val="00867F04"/>
    <w:rsid w:val="00871F0D"/>
    <w:rsid w:val="00872DB9"/>
    <w:rsid w:val="00872F8A"/>
    <w:rsid w:val="0087332E"/>
    <w:rsid w:val="00874821"/>
    <w:rsid w:val="008754FB"/>
    <w:rsid w:val="00875ACC"/>
    <w:rsid w:val="00875D8E"/>
    <w:rsid w:val="00875F81"/>
    <w:rsid w:val="00876402"/>
    <w:rsid w:val="00876964"/>
    <w:rsid w:val="00876DC0"/>
    <w:rsid w:val="00880BD4"/>
    <w:rsid w:val="00881596"/>
    <w:rsid w:val="00881686"/>
    <w:rsid w:val="00881F9E"/>
    <w:rsid w:val="0088691F"/>
    <w:rsid w:val="00886EB3"/>
    <w:rsid w:val="008873AE"/>
    <w:rsid w:val="00887509"/>
    <w:rsid w:val="00887CE1"/>
    <w:rsid w:val="00887E3D"/>
    <w:rsid w:val="008920C8"/>
    <w:rsid w:val="0089211F"/>
    <w:rsid w:val="0089291F"/>
    <w:rsid w:val="00892B62"/>
    <w:rsid w:val="00893AC6"/>
    <w:rsid w:val="00893B5D"/>
    <w:rsid w:val="00893C12"/>
    <w:rsid w:val="008959E6"/>
    <w:rsid w:val="00895E6B"/>
    <w:rsid w:val="00896B2F"/>
    <w:rsid w:val="00897057"/>
    <w:rsid w:val="008971E4"/>
    <w:rsid w:val="008A136D"/>
    <w:rsid w:val="008A196F"/>
    <w:rsid w:val="008A37CD"/>
    <w:rsid w:val="008A49C8"/>
    <w:rsid w:val="008A4ACC"/>
    <w:rsid w:val="008A5662"/>
    <w:rsid w:val="008A65F5"/>
    <w:rsid w:val="008A6BC3"/>
    <w:rsid w:val="008B05E0"/>
    <w:rsid w:val="008B1EEE"/>
    <w:rsid w:val="008B3BAA"/>
    <w:rsid w:val="008B443A"/>
    <w:rsid w:val="008B6056"/>
    <w:rsid w:val="008B6F56"/>
    <w:rsid w:val="008B784F"/>
    <w:rsid w:val="008C0516"/>
    <w:rsid w:val="008C2141"/>
    <w:rsid w:val="008C2E19"/>
    <w:rsid w:val="008C3D4C"/>
    <w:rsid w:val="008C47A7"/>
    <w:rsid w:val="008C576D"/>
    <w:rsid w:val="008C5FA7"/>
    <w:rsid w:val="008C782E"/>
    <w:rsid w:val="008C7D79"/>
    <w:rsid w:val="008D03E4"/>
    <w:rsid w:val="008D0FB1"/>
    <w:rsid w:val="008D11F0"/>
    <w:rsid w:val="008D1ABC"/>
    <w:rsid w:val="008D1ADE"/>
    <w:rsid w:val="008D2D21"/>
    <w:rsid w:val="008D4E78"/>
    <w:rsid w:val="008D5004"/>
    <w:rsid w:val="008D5CAD"/>
    <w:rsid w:val="008D5EF7"/>
    <w:rsid w:val="008D5F27"/>
    <w:rsid w:val="008D6906"/>
    <w:rsid w:val="008D6F20"/>
    <w:rsid w:val="008D6FC9"/>
    <w:rsid w:val="008E1636"/>
    <w:rsid w:val="008E1715"/>
    <w:rsid w:val="008E1F3E"/>
    <w:rsid w:val="008E26B2"/>
    <w:rsid w:val="008E27BC"/>
    <w:rsid w:val="008E431F"/>
    <w:rsid w:val="008E47F2"/>
    <w:rsid w:val="008E5F05"/>
    <w:rsid w:val="008E7540"/>
    <w:rsid w:val="008F0158"/>
    <w:rsid w:val="008F131F"/>
    <w:rsid w:val="008F23CD"/>
    <w:rsid w:val="008F2702"/>
    <w:rsid w:val="008F2CA4"/>
    <w:rsid w:val="008F403F"/>
    <w:rsid w:val="008F4119"/>
    <w:rsid w:val="008F6909"/>
    <w:rsid w:val="008F7362"/>
    <w:rsid w:val="008F78FE"/>
    <w:rsid w:val="00900C0F"/>
    <w:rsid w:val="00900DFD"/>
    <w:rsid w:val="0090158D"/>
    <w:rsid w:val="00901A6A"/>
    <w:rsid w:val="00902FA8"/>
    <w:rsid w:val="009030EB"/>
    <w:rsid w:val="009050ED"/>
    <w:rsid w:val="009055AF"/>
    <w:rsid w:val="00905946"/>
    <w:rsid w:val="00906E82"/>
    <w:rsid w:val="009120A5"/>
    <w:rsid w:val="00912847"/>
    <w:rsid w:val="00914C9C"/>
    <w:rsid w:val="00915313"/>
    <w:rsid w:val="009159E0"/>
    <w:rsid w:val="00917D77"/>
    <w:rsid w:val="009218D6"/>
    <w:rsid w:val="009305B2"/>
    <w:rsid w:val="0093093B"/>
    <w:rsid w:val="00930E8C"/>
    <w:rsid w:val="00931757"/>
    <w:rsid w:val="0093444D"/>
    <w:rsid w:val="00934DA2"/>
    <w:rsid w:val="009352E9"/>
    <w:rsid w:val="0093590D"/>
    <w:rsid w:val="0093609B"/>
    <w:rsid w:val="009372DD"/>
    <w:rsid w:val="00937A23"/>
    <w:rsid w:val="00941793"/>
    <w:rsid w:val="00941826"/>
    <w:rsid w:val="009424CB"/>
    <w:rsid w:val="00942808"/>
    <w:rsid w:val="0094305E"/>
    <w:rsid w:val="00944233"/>
    <w:rsid w:val="0094499A"/>
    <w:rsid w:val="009449D7"/>
    <w:rsid w:val="00945215"/>
    <w:rsid w:val="00945E69"/>
    <w:rsid w:val="0094706F"/>
    <w:rsid w:val="00947481"/>
    <w:rsid w:val="00950A60"/>
    <w:rsid w:val="00951786"/>
    <w:rsid w:val="00952E0F"/>
    <w:rsid w:val="009532BE"/>
    <w:rsid w:val="009533A8"/>
    <w:rsid w:val="009534F5"/>
    <w:rsid w:val="009563CE"/>
    <w:rsid w:val="009566A5"/>
    <w:rsid w:val="00957108"/>
    <w:rsid w:val="009572E2"/>
    <w:rsid w:val="009575FC"/>
    <w:rsid w:val="00957A69"/>
    <w:rsid w:val="00957E89"/>
    <w:rsid w:val="00960C90"/>
    <w:rsid w:val="0096121B"/>
    <w:rsid w:val="009614D5"/>
    <w:rsid w:val="0096196A"/>
    <w:rsid w:val="009619BB"/>
    <w:rsid w:val="0096246D"/>
    <w:rsid w:val="00962639"/>
    <w:rsid w:val="009635D9"/>
    <w:rsid w:val="00963830"/>
    <w:rsid w:val="00963F79"/>
    <w:rsid w:val="00965DEF"/>
    <w:rsid w:val="00966410"/>
    <w:rsid w:val="00966692"/>
    <w:rsid w:val="009667F3"/>
    <w:rsid w:val="00966870"/>
    <w:rsid w:val="009677CF"/>
    <w:rsid w:val="00971874"/>
    <w:rsid w:val="00972253"/>
    <w:rsid w:val="00974CCD"/>
    <w:rsid w:val="009751E8"/>
    <w:rsid w:val="00975349"/>
    <w:rsid w:val="00975A59"/>
    <w:rsid w:val="00975E18"/>
    <w:rsid w:val="00975E8E"/>
    <w:rsid w:val="00976B8A"/>
    <w:rsid w:val="00976ED8"/>
    <w:rsid w:val="009773E0"/>
    <w:rsid w:val="0098261B"/>
    <w:rsid w:val="00982979"/>
    <w:rsid w:val="00982BA4"/>
    <w:rsid w:val="00982BB7"/>
    <w:rsid w:val="00983F0C"/>
    <w:rsid w:val="00985D58"/>
    <w:rsid w:val="009860F5"/>
    <w:rsid w:val="00986293"/>
    <w:rsid w:val="00986A20"/>
    <w:rsid w:val="0098732A"/>
    <w:rsid w:val="00987C43"/>
    <w:rsid w:val="009906CD"/>
    <w:rsid w:val="009908F5"/>
    <w:rsid w:val="009914FD"/>
    <w:rsid w:val="00992BB6"/>
    <w:rsid w:val="009945AE"/>
    <w:rsid w:val="00994C8B"/>
    <w:rsid w:val="0099513C"/>
    <w:rsid w:val="00995883"/>
    <w:rsid w:val="0099593C"/>
    <w:rsid w:val="009959A9"/>
    <w:rsid w:val="00996984"/>
    <w:rsid w:val="00997E97"/>
    <w:rsid w:val="009A33F8"/>
    <w:rsid w:val="009A50D8"/>
    <w:rsid w:val="009A56C6"/>
    <w:rsid w:val="009A6C8F"/>
    <w:rsid w:val="009A71E4"/>
    <w:rsid w:val="009A7EDE"/>
    <w:rsid w:val="009B0733"/>
    <w:rsid w:val="009B0B1E"/>
    <w:rsid w:val="009B1171"/>
    <w:rsid w:val="009B154C"/>
    <w:rsid w:val="009B2108"/>
    <w:rsid w:val="009B2C1C"/>
    <w:rsid w:val="009B38E2"/>
    <w:rsid w:val="009B3DEF"/>
    <w:rsid w:val="009B3F94"/>
    <w:rsid w:val="009B4015"/>
    <w:rsid w:val="009B51A9"/>
    <w:rsid w:val="009B5ECE"/>
    <w:rsid w:val="009C051F"/>
    <w:rsid w:val="009C06E1"/>
    <w:rsid w:val="009C1835"/>
    <w:rsid w:val="009C230E"/>
    <w:rsid w:val="009C2D81"/>
    <w:rsid w:val="009C2F6F"/>
    <w:rsid w:val="009C2FA1"/>
    <w:rsid w:val="009C33EB"/>
    <w:rsid w:val="009C4A79"/>
    <w:rsid w:val="009C526F"/>
    <w:rsid w:val="009C6006"/>
    <w:rsid w:val="009C65E6"/>
    <w:rsid w:val="009C6E7E"/>
    <w:rsid w:val="009C71CA"/>
    <w:rsid w:val="009D00ED"/>
    <w:rsid w:val="009D06DF"/>
    <w:rsid w:val="009D07DC"/>
    <w:rsid w:val="009D0F04"/>
    <w:rsid w:val="009D19F2"/>
    <w:rsid w:val="009D2470"/>
    <w:rsid w:val="009D288A"/>
    <w:rsid w:val="009D2CC8"/>
    <w:rsid w:val="009D3421"/>
    <w:rsid w:val="009D4280"/>
    <w:rsid w:val="009D4712"/>
    <w:rsid w:val="009D68CA"/>
    <w:rsid w:val="009E1444"/>
    <w:rsid w:val="009E1669"/>
    <w:rsid w:val="009E26DA"/>
    <w:rsid w:val="009E37AD"/>
    <w:rsid w:val="009E38E4"/>
    <w:rsid w:val="009E3EBC"/>
    <w:rsid w:val="009E4586"/>
    <w:rsid w:val="009E47A2"/>
    <w:rsid w:val="009E61EC"/>
    <w:rsid w:val="009E6B49"/>
    <w:rsid w:val="009F095B"/>
    <w:rsid w:val="009F0D1A"/>
    <w:rsid w:val="009F20B8"/>
    <w:rsid w:val="009F25EA"/>
    <w:rsid w:val="009F2947"/>
    <w:rsid w:val="009F6ABD"/>
    <w:rsid w:val="009F76A1"/>
    <w:rsid w:val="009F785A"/>
    <w:rsid w:val="00A007FE"/>
    <w:rsid w:val="00A0229E"/>
    <w:rsid w:val="00A02850"/>
    <w:rsid w:val="00A02CD1"/>
    <w:rsid w:val="00A040B3"/>
    <w:rsid w:val="00A046B6"/>
    <w:rsid w:val="00A06096"/>
    <w:rsid w:val="00A06098"/>
    <w:rsid w:val="00A10BD0"/>
    <w:rsid w:val="00A11029"/>
    <w:rsid w:val="00A12080"/>
    <w:rsid w:val="00A12FFB"/>
    <w:rsid w:val="00A139E3"/>
    <w:rsid w:val="00A149CA"/>
    <w:rsid w:val="00A1582F"/>
    <w:rsid w:val="00A162FD"/>
    <w:rsid w:val="00A16761"/>
    <w:rsid w:val="00A1751E"/>
    <w:rsid w:val="00A20AEA"/>
    <w:rsid w:val="00A2214C"/>
    <w:rsid w:val="00A23255"/>
    <w:rsid w:val="00A232AC"/>
    <w:rsid w:val="00A23620"/>
    <w:rsid w:val="00A254D9"/>
    <w:rsid w:val="00A25608"/>
    <w:rsid w:val="00A256F3"/>
    <w:rsid w:val="00A26136"/>
    <w:rsid w:val="00A262E8"/>
    <w:rsid w:val="00A26523"/>
    <w:rsid w:val="00A27380"/>
    <w:rsid w:val="00A27514"/>
    <w:rsid w:val="00A30F88"/>
    <w:rsid w:val="00A317A3"/>
    <w:rsid w:val="00A321D1"/>
    <w:rsid w:val="00A325D5"/>
    <w:rsid w:val="00A343AD"/>
    <w:rsid w:val="00A34FFD"/>
    <w:rsid w:val="00A35F5F"/>
    <w:rsid w:val="00A36115"/>
    <w:rsid w:val="00A36AAC"/>
    <w:rsid w:val="00A404CC"/>
    <w:rsid w:val="00A40654"/>
    <w:rsid w:val="00A40C0D"/>
    <w:rsid w:val="00A41807"/>
    <w:rsid w:val="00A42153"/>
    <w:rsid w:val="00A425C6"/>
    <w:rsid w:val="00A42BB1"/>
    <w:rsid w:val="00A43A4B"/>
    <w:rsid w:val="00A43CDB"/>
    <w:rsid w:val="00A445EB"/>
    <w:rsid w:val="00A44918"/>
    <w:rsid w:val="00A4497E"/>
    <w:rsid w:val="00A46112"/>
    <w:rsid w:val="00A479B7"/>
    <w:rsid w:val="00A50410"/>
    <w:rsid w:val="00A51662"/>
    <w:rsid w:val="00A51E67"/>
    <w:rsid w:val="00A53341"/>
    <w:rsid w:val="00A54555"/>
    <w:rsid w:val="00A54B64"/>
    <w:rsid w:val="00A54CE6"/>
    <w:rsid w:val="00A557C0"/>
    <w:rsid w:val="00A56F33"/>
    <w:rsid w:val="00A60386"/>
    <w:rsid w:val="00A60AA3"/>
    <w:rsid w:val="00A61B67"/>
    <w:rsid w:val="00A6250E"/>
    <w:rsid w:val="00A62A90"/>
    <w:rsid w:val="00A62B5E"/>
    <w:rsid w:val="00A62BD3"/>
    <w:rsid w:val="00A637D2"/>
    <w:rsid w:val="00A64594"/>
    <w:rsid w:val="00A6466E"/>
    <w:rsid w:val="00A66D10"/>
    <w:rsid w:val="00A72005"/>
    <w:rsid w:val="00A72CEA"/>
    <w:rsid w:val="00A73845"/>
    <w:rsid w:val="00A751B0"/>
    <w:rsid w:val="00A76475"/>
    <w:rsid w:val="00A77208"/>
    <w:rsid w:val="00A77F52"/>
    <w:rsid w:val="00A80061"/>
    <w:rsid w:val="00A807C7"/>
    <w:rsid w:val="00A80BA6"/>
    <w:rsid w:val="00A82BD3"/>
    <w:rsid w:val="00A836BD"/>
    <w:rsid w:val="00A842D5"/>
    <w:rsid w:val="00A85DE7"/>
    <w:rsid w:val="00A8730C"/>
    <w:rsid w:val="00A900D4"/>
    <w:rsid w:val="00A90A41"/>
    <w:rsid w:val="00A91C49"/>
    <w:rsid w:val="00A945BB"/>
    <w:rsid w:val="00A949DE"/>
    <w:rsid w:val="00A95537"/>
    <w:rsid w:val="00A9674B"/>
    <w:rsid w:val="00A96EB3"/>
    <w:rsid w:val="00A97636"/>
    <w:rsid w:val="00AA0988"/>
    <w:rsid w:val="00AA0CBA"/>
    <w:rsid w:val="00AA61EB"/>
    <w:rsid w:val="00AA70B3"/>
    <w:rsid w:val="00AA73A3"/>
    <w:rsid w:val="00AB3216"/>
    <w:rsid w:val="00AB32EA"/>
    <w:rsid w:val="00AB3367"/>
    <w:rsid w:val="00AB3969"/>
    <w:rsid w:val="00AB4697"/>
    <w:rsid w:val="00AB5DC0"/>
    <w:rsid w:val="00AB6719"/>
    <w:rsid w:val="00AB6CED"/>
    <w:rsid w:val="00AB7925"/>
    <w:rsid w:val="00AC02E9"/>
    <w:rsid w:val="00AC0893"/>
    <w:rsid w:val="00AC0911"/>
    <w:rsid w:val="00AC164B"/>
    <w:rsid w:val="00AC2024"/>
    <w:rsid w:val="00AC2081"/>
    <w:rsid w:val="00AC2323"/>
    <w:rsid w:val="00AC371E"/>
    <w:rsid w:val="00AC38F8"/>
    <w:rsid w:val="00AC3E0B"/>
    <w:rsid w:val="00AC4583"/>
    <w:rsid w:val="00AC5536"/>
    <w:rsid w:val="00AC6600"/>
    <w:rsid w:val="00AC70FC"/>
    <w:rsid w:val="00AC74F9"/>
    <w:rsid w:val="00AC7814"/>
    <w:rsid w:val="00AC7C83"/>
    <w:rsid w:val="00AD0B52"/>
    <w:rsid w:val="00AD0D56"/>
    <w:rsid w:val="00AD21A0"/>
    <w:rsid w:val="00AD2218"/>
    <w:rsid w:val="00AD3113"/>
    <w:rsid w:val="00AD3535"/>
    <w:rsid w:val="00AD390E"/>
    <w:rsid w:val="00AD43E7"/>
    <w:rsid w:val="00AD4708"/>
    <w:rsid w:val="00AD4D4F"/>
    <w:rsid w:val="00AD5379"/>
    <w:rsid w:val="00AD55A7"/>
    <w:rsid w:val="00AD5A73"/>
    <w:rsid w:val="00AD5D42"/>
    <w:rsid w:val="00AD7368"/>
    <w:rsid w:val="00AE0019"/>
    <w:rsid w:val="00AE0BBA"/>
    <w:rsid w:val="00AE1AFB"/>
    <w:rsid w:val="00AE2B0F"/>
    <w:rsid w:val="00AE30B7"/>
    <w:rsid w:val="00AE36A7"/>
    <w:rsid w:val="00AE3A6C"/>
    <w:rsid w:val="00AE3B8D"/>
    <w:rsid w:val="00AE4339"/>
    <w:rsid w:val="00AE4904"/>
    <w:rsid w:val="00AE5F1F"/>
    <w:rsid w:val="00AE6503"/>
    <w:rsid w:val="00AE78ED"/>
    <w:rsid w:val="00AE7AD1"/>
    <w:rsid w:val="00AF09D2"/>
    <w:rsid w:val="00AF26EF"/>
    <w:rsid w:val="00AF27FB"/>
    <w:rsid w:val="00AF28C5"/>
    <w:rsid w:val="00AF336C"/>
    <w:rsid w:val="00AF41EF"/>
    <w:rsid w:val="00AF4BE8"/>
    <w:rsid w:val="00AF5B05"/>
    <w:rsid w:val="00AF60CD"/>
    <w:rsid w:val="00AF60D5"/>
    <w:rsid w:val="00AF655C"/>
    <w:rsid w:val="00AF67AA"/>
    <w:rsid w:val="00AF6DA1"/>
    <w:rsid w:val="00AF701C"/>
    <w:rsid w:val="00B00375"/>
    <w:rsid w:val="00B040C5"/>
    <w:rsid w:val="00B06A78"/>
    <w:rsid w:val="00B07E65"/>
    <w:rsid w:val="00B10E6C"/>
    <w:rsid w:val="00B125BF"/>
    <w:rsid w:val="00B12F1C"/>
    <w:rsid w:val="00B13454"/>
    <w:rsid w:val="00B135D5"/>
    <w:rsid w:val="00B137F2"/>
    <w:rsid w:val="00B14E83"/>
    <w:rsid w:val="00B1520F"/>
    <w:rsid w:val="00B1666A"/>
    <w:rsid w:val="00B2293E"/>
    <w:rsid w:val="00B22CB0"/>
    <w:rsid w:val="00B2346E"/>
    <w:rsid w:val="00B23CD8"/>
    <w:rsid w:val="00B2471D"/>
    <w:rsid w:val="00B248D6"/>
    <w:rsid w:val="00B257DA"/>
    <w:rsid w:val="00B258F9"/>
    <w:rsid w:val="00B25E5B"/>
    <w:rsid w:val="00B269D4"/>
    <w:rsid w:val="00B27055"/>
    <w:rsid w:val="00B2761A"/>
    <w:rsid w:val="00B3035A"/>
    <w:rsid w:val="00B32FB8"/>
    <w:rsid w:val="00B33011"/>
    <w:rsid w:val="00B33EDE"/>
    <w:rsid w:val="00B342B7"/>
    <w:rsid w:val="00B3530B"/>
    <w:rsid w:val="00B35625"/>
    <w:rsid w:val="00B359A3"/>
    <w:rsid w:val="00B35ADA"/>
    <w:rsid w:val="00B35C81"/>
    <w:rsid w:val="00B3750B"/>
    <w:rsid w:val="00B401FD"/>
    <w:rsid w:val="00B40611"/>
    <w:rsid w:val="00B40679"/>
    <w:rsid w:val="00B40E62"/>
    <w:rsid w:val="00B40FC1"/>
    <w:rsid w:val="00B41428"/>
    <w:rsid w:val="00B41847"/>
    <w:rsid w:val="00B42200"/>
    <w:rsid w:val="00B433F9"/>
    <w:rsid w:val="00B439BC"/>
    <w:rsid w:val="00B4520F"/>
    <w:rsid w:val="00B4665D"/>
    <w:rsid w:val="00B47CB7"/>
    <w:rsid w:val="00B511D8"/>
    <w:rsid w:val="00B51315"/>
    <w:rsid w:val="00B53D98"/>
    <w:rsid w:val="00B53DC9"/>
    <w:rsid w:val="00B54EBC"/>
    <w:rsid w:val="00B5544E"/>
    <w:rsid w:val="00B57E7A"/>
    <w:rsid w:val="00B60BBD"/>
    <w:rsid w:val="00B61C2D"/>
    <w:rsid w:val="00B621A4"/>
    <w:rsid w:val="00B62D49"/>
    <w:rsid w:val="00B62E03"/>
    <w:rsid w:val="00B64430"/>
    <w:rsid w:val="00B6581C"/>
    <w:rsid w:val="00B66FDD"/>
    <w:rsid w:val="00B672AD"/>
    <w:rsid w:val="00B672B9"/>
    <w:rsid w:val="00B67D86"/>
    <w:rsid w:val="00B70421"/>
    <w:rsid w:val="00B71E9D"/>
    <w:rsid w:val="00B72513"/>
    <w:rsid w:val="00B738E7"/>
    <w:rsid w:val="00B747FD"/>
    <w:rsid w:val="00B7511A"/>
    <w:rsid w:val="00B754A7"/>
    <w:rsid w:val="00B75887"/>
    <w:rsid w:val="00B75FED"/>
    <w:rsid w:val="00B7653D"/>
    <w:rsid w:val="00B768E6"/>
    <w:rsid w:val="00B76B9D"/>
    <w:rsid w:val="00B76E55"/>
    <w:rsid w:val="00B7759B"/>
    <w:rsid w:val="00B81369"/>
    <w:rsid w:val="00B81F5D"/>
    <w:rsid w:val="00B820EB"/>
    <w:rsid w:val="00B82CD8"/>
    <w:rsid w:val="00B830B7"/>
    <w:rsid w:val="00B83F95"/>
    <w:rsid w:val="00B8450D"/>
    <w:rsid w:val="00B84592"/>
    <w:rsid w:val="00B85758"/>
    <w:rsid w:val="00B85E6D"/>
    <w:rsid w:val="00B866D7"/>
    <w:rsid w:val="00B867B6"/>
    <w:rsid w:val="00B874BC"/>
    <w:rsid w:val="00B90708"/>
    <w:rsid w:val="00B90D32"/>
    <w:rsid w:val="00B9190F"/>
    <w:rsid w:val="00B931D2"/>
    <w:rsid w:val="00B939EF"/>
    <w:rsid w:val="00B96A1C"/>
    <w:rsid w:val="00B96C15"/>
    <w:rsid w:val="00B96CB8"/>
    <w:rsid w:val="00B96E17"/>
    <w:rsid w:val="00B97BA9"/>
    <w:rsid w:val="00BA01DD"/>
    <w:rsid w:val="00BA0983"/>
    <w:rsid w:val="00BA0AC3"/>
    <w:rsid w:val="00BA13D3"/>
    <w:rsid w:val="00BA1A0D"/>
    <w:rsid w:val="00BA257A"/>
    <w:rsid w:val="00BA2717"/>
    <w:rsid w:val="00BA285B"/>
    <w:rsid w:val="00BA2C24"/>
    <w:rsid w:val="00BA30AC"/>
    <w:rsid w:val="00BA317C"/>
    <w:rsid w:val="00BA604C"/>
    <w:rsid w:val="00BA6279"/>
    <w:rsid w:val="00BA62F5"/>
    <w:rsid w:val="00BA659B"/>
    <w:rsid w:val="00BA6A8D"/>
    <w:rsid w:val="00BB0517"/>
    <w:rsid w:val="00BB0A2F"/>
    <w:rsid w:val="00BB1122"/>
    <w:rsid w:val="00BB191C"/>
    <w:rsid w:val="00BB1D6B"/>
    <w:rsid w:val="00BB2805"/>
    <w:rsid w:val="00BB2FBC"/>
    <w:rsid w:val="00BB3381"/>
    <w:rsid w:val="00BB3AD5"/>
    <w:rsid w:val="00BB496B"/>
    <w:rsid w:val="00BB6247"/>
    <w:rsid w:val="00BB6710"/>
    <w:rsid w:val="00BB7002"/>
    <w:rsid w:val="00BC075F"/>
    <w:rsid w:val="00BC167E"/>
    <w:rsid w:val="00BC18CC"/>
    <w:rsid w:val="00BC1FB6"/>
    <w:rsid w:val="00BC2207"/>
    <w:rsid w:val="00BC25C5"/>
    <w:rsid w:val="00BC3731"/>
    <w:rsid w:val="00BC3D32"/>
    <w:rsid w:val="00BC533B"/>
    <w:rsid w:val="00BC59BA"/>
    <w:rsid w:val="00BD111E"/>
    <w:rsid w:val="00BD1160"/>
    <w:rsid w:val="00BD294B"/>
    <w:rsid w:val="00BD296E"/>
    <w:rsid w:val="00BD3BAE"/>
    <w:rsid w:val="00BD3EC7"/>
    <w:rsid w:val="00BD3F02"/>
    <w:rsid w:val="00BD42A7"/>
    <w:rsid w:val="00BD4B66"/>
    <w:rsid w:val="00BD4BA9"/>
    <w:rsid w:val="00BD4D74"/>
    <w:rsid w:val="00BD5136"/>
    <w:rsid w:val="00BD528A"/>
    <w:rsid w:val="00BD5692"/>
    <w:rsid w:val="00BD622F"/>
    <w:rsid w:val="00BD6329"/>
    <w:rsid w:val="00BD6B77"/>
    <w:rsid w:val="00BD7F3F"/>
    <w:rsid w:val="00BE0527"/>
    <w:rsid w:val="00BE1F84"/>
    <w:rsid w:val="00BE25E1"/>
    <w:rsid w:val="00BE3E26"/>
    <w:rsid w:val="00BE5231"/>
    <w:rsid w:val="00BE6293"/>
    <w:rsid w:val="00BE70E9"/>
    <w:rsid w:val="00BE7EEA"/>
    <w:rsid w:val="00BF0695"/>
    <w:rsid w:val="00BF0E94"/>
    <w:rsid w:val="00BF163D"/>
    <w:rsid w:val="00BF1929"/>
    <w:rsid w:val="00BF1F71"/>
    <w:rsid w:val="00BF52F4"/>
    <w:rsid w:val="00BF565B"/>
    <w:rsid w:val="00BF5D79"/>
    <w:rsid w:val="00BF6562"/>
    <w:rsid w:val="00BF7E17"/>
    <w:rsid w:val="00C00892"/>
    <w:rsid w:val="00C01646"/>
    <w:rsid w:val="00C02521"/>
    <w:rsid w:val="00C02A84"/>
    <w:rsid w:val="00C02D28"/>
    <w:rsid w:val="00C0337C"/>
    <w:rsid w:val="00C037D8"/>
    <w:rsid w:val="00C03FAB"/>
    <w:rsid w:val="00C04B83"/>
    <w:rsid w:val="00C04CF5"/>
    <w:rsid w:val="00C04F24"/>
    <w:rsid w:val="00C05A61"/>
    <w:rsid w:val="00C06BFC"/>
    <w:rsid w:val="00C07D0E"/>
    <w:rsid w:val="00C07E9F"/>
    <w:rsid w:val="00C1030E"/>
    <w:rsid w:val="00C10A7B"/>
    <w:rsid w:val="00C10CAF"/>
    <w:rsid w:val="00C10DB5"/>
    <w:rsid w:val="00C10DDC"/>
    <w:rsid w:val="00C10EC0"/>
    <w:rsid w:val="00C11E34"/>
    <w:rsid w:val="00C1359A"/>
    <w:rsid w:val="00C137AA"/>
    <w:rsid w:val="00C13AC8"/>
    <w:rsid w:val="00C14247"/>
    <w:rsid w:val="00C14F23"/>
    <w:rsid w:val="00C15749"/>
    <w:rsid w:val="00C157B6"/>
    <w:rsid w:val="00C160D7"/>
    <w:rsid w:val="00C163E8"/>
    <w:rsid w:val="00C16649"/>
    <w:rsid w:val="00C17430"/>
    <w:rsid w:val="00C17456"/>
    <w:rsid w:val="00C206DC"/>
    <w:rsid w:val="00C223D8"/>
    <w:rsid w:val="00C22CDF"/>
    <w:rsid w:val="00C22E9C"/>
    <w:rsid w:val="00C253C3"/>
    <w:rsid w:val="00C26087"/>
    <w:rsid w:val="00C27611"/>
    <w:rsid w:val="00C277A3"/>
    <w:rsid w:val="00C27F2E"/>
    <w:rsid w:val="00C300DC"/>
    <w:rsid w:val="00C3113B"/>
    <w:rsid w:val="00C32400"/>
    <w:rsid w:val="00C32B55"/>
    <w:rsid w:val="00C33084"/>
    <w:rsid w:val="00C33456"/>
    <w:rsid w:val="00C3357F"/>
    <w:rsid w:val="00C33FF8"/>
    <w:rsid w:val="00C34148"/>
    <w:rsid w:val="00C359AA"/>
    <w:rsid w:val="00C35C3B"/>
    <w:rsid w:val="00C40D20"/>
    <w:rsid w:val="00C40DF2"/>
    <w:rsid w:val="00C4167D"/>
    <w:rsid w:val="00C41CE6"/>
    <w:rsid w:val="00C41F97"/>
    <w:rsid w:val="00C4235F"/>
    <w:rsid w:val="00C42DEF"/>
    <w:rsid w:val="00C45B1B"/>
    <w:rsid w:val="00C47ECD"/>
    <w:rsid w:val="00C512DD"/>
    <w:rsid w:val="00C51BBA"/>
    <w:rsid w:val="00C521CB"/>
    <w:rsid w:val="00C53C96"/>
    <w:rsid w:val="00C5662C"/>
    <w:rsid w:val="00C56C47"/>
    <w:rsid w:val="00C56F3B"/>
    <w:rsid w:val="00C574BB"/>
    <w:rsid w:val="00C576DA"/>
    <w:rsid w:val="00C60FC3"/>
    <w:rsid w:val="00C61462"/>
    <w:rsid w:val="00C61E38"/>
    <w:rsid w:val="00C64497"/>
    <w:rsid w:val="00C67565"/>
    <w:rsid w:val="00C703D7"/>
    <w:rsid w:val="00C70CEB"/>
    <w:rsid w:val="00C7146D"/>
    <w:rsid w:val="00C71A59"/>
    <w:rsid w:val="00C730A3"/>
    <w:rsid w:val="00C738A0"/>
    <w:rsid w:val="00C73A63"/>
    <w:rsid w:val="00C74B83"/>
    <w:rsid w:val="00C76D4C"/>
    <w:rsid w:val="00C76DFC"/>
    <w:rsid w:val="00C77D37"/>
    <w:rsid w:val="00C803FD"/>
    <w:rsid w:val="00C80B6F"/>
    <w:rsid w:val="00C82B62"/>
    <w:rsid w:val="00C83403"/>
    <w:rsid w:val="00C8377B"/>
    <w:rsid w:val="00C84BC4"/>
    <w:rsid w:val="00C84CB9"/>
    <w:rsid w:val="00C850E8"/>
    <w:rsid w:val="00C8589B"/>
    <w:rsid w:val="00C87B13"/>
    <w:rsid w:val="00C9034F"/>
    <w:rsid w:val="00C9093A"/>
    <w:rsid w:val="00C910B4"/>
    <w:rsid w:val="00C91ED7"/>
    <w:rsid w:val="00C938F8"/>
    <w:rsid w:val="00C93F0C"/>
    <w:rsid w:val="00C94D3F"/>
    <w:rsid w:val="00C94E02"/>
    <w:rsid w:val="00C95097"/>
    <w:rsid w:val="00C95B4E"/>
    <w:rsid w:val="00C978A7"/>
    <w:rsid w:val="00C97A10"/>
    <w:rsid w:val="00CA01F8"/>
    <w:rsid w:val="00CA0205"/>
    <w:rsid w:val="00CA02C8"/>
    <w:rsid w:val="00CA053C"/>
    <w:rsid w:val="00CA1B97"/>
    <w:rsid w:val="00CA2A49"/>
    <w:rsid w:val="00CA2B80"/>
    <w:rsid w:val="00CA2D39"/>
    <w:rsid w:val="00CA3D9A"/>
    <w:rsid w:val="00CA426B"/>
    <w:rsid w:val="00CA4ABE"/>
    <w:rsid w:val="00CA52F5"/>
    <w:rsid w:val="00CA60DA"/>
    <w:rsid w:val="00CA6864"/>
    <w:rsid w:val="00CA7104"/>
    <w:rsid w:val="00CA7B73"/>
    <w:rsid w:val="00CB03E1"/>
    <w:rsid w:val="00CB182F"/>
    <w:rsid w:val="00CB7DBF"/>
    <w:rsid w:val="00CC10BA"/>
    <w:rsid w:val="00CC1936"/>
    <w:rsid w:val="00CC263F"/>
    <w:rsid w:val="00CC2CEB"/>
    <w:rsid w:val="00CC321B"/>
    <w:rsid w:val="00CC4895"/>
    <w:rsid w:val="00CC4C2C"/>
    <w:rsid w:val="00CC65DD"/>
    <w:rsid w:val="00CC74C2"/>
    <w:rsid w:val="00CD00F5"/>
    <w:rsid w:val="00CD129B"/>
    <w:rsid w:val="00CD20D6"/>
    <w:rsid w:val="00CD2D8D"/>
    <w:rsid w:val="00CD2F46"/>
    <w:rsid w:val="00CD390C"/>
    <w:rsid w:val="00CD39D1"/>
    <w:rsid w:val="00CD3B66"/>
    <w:rsid w:val="00CD4689"/>
    <w:rsid w:val="00CD532D"/>
    <w:rsid w:val="00CD540A"/>
    <w:rsid w:val="00CD5760"/>
    <w:rsid w:val="00CD640B"/>
    <w:rsid w:val="00CE0459"/>
    <w:rsid w:val="00CE084D"/>
    <w:rsid w:val="00CE0F11"/>
    <w:rsid w:val="00CE266E"/>
    <w:rsid w:val="00CE2EC1"/>
    <w:rsid w:val="00CE41E8"/>
    <w:rsid w:val="00CE4971"/>
    <w:rsid w:val="00CE584C"/>
    <w:rsid w:val="00CE6752"/>
    <w:rsid w:val="00CE7B44"/>
    <w:rsid w:val="00CE7DA4"/>
    <w:rsid w:val="00CF16B7"/>
    <w:rsid w:val="00CF3E87"/>
    <w:rsid w:val="00CF40F4"/>
    <w:rsid w:val="00CF4443"/>
    <w:rsid w:val="00CF4976"/>
    <w:rsid w:val="00CF545B"/>
    <w:rsid w:val="00CF5DB7"/>
    <w:rsid w:val="00CF5F94"/>
    <w:rsid w:val="00CF67E4"/>
    <w:rsid w:val="00CF7DDE"/>
    <w:rsid w:val="00D00410"/>
    <w:rsid w:val="00D00879"/>
    <w:rsid w:val="00D00A37"/>
    <w:rsid w:val="00D011D1"/>
    <w:rsid w:val="00D01E9C"/>
    <w:rsid w:val="00D02DCB"/>
    <w:rsid w:val="00D04240"/>
    <w:rsid w:val="00D04934"/>
    <w:rsid w:val="00D04AE2"/>
    <w:rsid w:val="00D052DD"/>
    <w:rsid w:val="00D05E34"/>
    <w:rsid w:val="00D06C63"/>
    <w:rsid w:val="00D0764F"/>
    <w:rsid w:val="00D10631"/>
    <w:rsid w:val="00D10F96"/>
    <w:rsid w:val="00D1252E"/>
    <w:rsid w:val="00D128C2"/>
    <w:rsid w:val="00D12EE9"/>
    <w:rsid w:val="00D14436"/>
    <w:rsid w:val="00D159B8"/>
    <w:rsid w:val="00D15ABC"/>
    <w:rsid w:val="00D2312E"/>
    <w:rsid w:val="00D25932"/>
    <w:rsid w:val="00D25D9B"/>
    <w:rsid w:val="00D261CC"/>
    <w:rsid w:val="00D26FF8"/>
    <w:rsid w:val="00D270AB"/>
    <w:rsid w:val="00D27E9C"/>
    <w:rsid w:val="00D30305"/>
    <w:rsid w:val="00D308E8"/>
    <w:rsid w:val="00D311D4"/>
    <w:rsid w:val="00D31F19"/>
    <w:rsid w:val="00D321B5"/>
    <w:rsid w:val="00D32363"/>
    <w:rsid w:val="00D333B2"/>
    <w:rsid w:val="00D346B7"/>
    <w:rsid w:val="00D36FEE"/>
    <w:rsid w:val="00D4019B"/>
    <w:rsid w:val="00D4020E"/>
    <w:rsid w:val="00D40590"/>
    <w:rsid w:val="00D40AD9"/>
    <w:rsid w:val="00D4124B"/>
    <w:rsid w:val="00D42B3F"/>
    <w:rsid w:val="00D4348E"/>
    <w:rsid w:val="00D43B2C"/>
    <w:rsid w:val="00D455A8"/>
    <w:rsid w:val="00D462BE"/>
    <w:rsid w:val="00D46497"/>
    <w:rsid w:val="00D4711C"/>
    <w:rsid w:val="00D47449"/>
    <w:rsid w:val="00D50336"/>
    <w:rsid w:val="00D51060"/>
    <w:rsid w:val="00D5225E"/>
    <w:rsid w:val="00D5288E"/>
    <w:rsid w:val="00D54377"/>
    <w:rsid w:val="00D543E8"/>
    <w:rsid w:val="00D5500C"/>
    <w:rsid w:val="00D571EB"/>
    <w:rsid w:val="00D572DE"/>
    <w:rsid w:val="00D57C90"/>
    <w:rsid w:val="00D57DE2"/>
    <w:rsid w:val="00D60168"/>
    <w:rsid w:val="00D62F71"/>
    <w:rsid w:val="00D64055"/>
    <w:rsid w:val="00D651E0"/>
    <w:rsid w:val="00D65E4C"/>
    <w:rsid w:val="00D66D40"/>
    <w:rsid w:val="00D67A22"/>
    <w:rsid w:val="00D70274"/>
    <w:rsid w:val="00D71E75"/>
    <w:rsid w:val="00D742D4"/>
    <w:rsid w:val="00D74D5D"/>
    <w:rsid w:val="00D7539F"/>
    <w:rsid w:val="00D757EF"/>
    <w:rsid w:val="00D810C1"/>
    <w:rsid w:val="00D81880"/>
    <w:rsid w:val="00D81D5A"/>
    <w:rsid w:val="00D82469"/>
    <w:rsid w:val="00D832E1"/>
    <w:rsid w:val="00D838D5"/>
    <w:rsid w:val="00D86C15"/>
    <w:rsid w:val="00D86C6B"/>
    <w:rsid w:val="00D8707C"/>
    <w:rsid w:val="00D87D82"/>
    <w:rsid w:val="00D90728"/>
    <w:rsid w:val="00D910BC"/>
    <w:rsid w:val="00D91544"/>
    <w:rsid w:val="00D91E13"/>
    <w:rsid w:val="00D91EE3"/>
    <w:rsid w:val="00D92935"/>
    <w:rsid w:val="00D93695"/>
    <w:rsid w:val="00D95A96"/>
    <w:rsid w:val="00D971AF"/>
    <w:rsid w:val="00D97D58"/>
    <w:rsid w:val="00DA05C1"/>
    <w:rsid w:val="00DA0A95"/>
    <w:rsid w:val="00DA2B3D"/>
    <w:rsid w:val="00DA3A49"/>
    <w:rsid w:val="00DA4CFF"/>
    <w:rsid w:val="00DA517C"/>
    <w:rsid w:val="00DA7DEB"/>
    <w:rsid w:val="00DB0951"/>
    <w:rsid w:val="00DB1080"/>
    <w:rsid w:val="00DB1C71"/>
    <w:rsid w:val="00DB34FF"/>
    <w:rsid w:val="00DB3EEC"/>
    <w:rsid w:val="00DB44EE"/>
    <w:rsid w:val="00DB4B7C"/>
    <w:rsid w:val="00DB5BE7"/>
    <w:rsid w:val="00DB62C0"/>
    <w:rsid w:val="00DB6E94"/>
    <w:rsid w:val="00DC0441"/>
    <w:rsid w:val="00DC27CD"/>
    <w:rsid w:val="00DC2D50"/>
    <w:rsid w:val="00DC3194"/>
    <w:rsid w:val="00DC31B0"/>
    <w:rsid w:val="00DC33D9"/>
    <w:rsid w:val="00DC367D"/>
    <w:rsid w:val="00DC3BC2"/>
    <w:rsid w:val="00DC4E52"/>
    <w:rsid w:val="00DC51B7"/>
    <w:rsid w:val="00DD15BB"/>
    <w:rsid w:val="00DD20F1"/>
    <w:rsid w:val="00DD2CCE"/>
    <w:rsid w:val="00DD3EB6"/>
    <w:rsid w:val="00DD402C"/>
    <w:rsid w:val="00DD4DB5"/>
    <w:rsid w:val="00DD4DD8"/>
    <w:rsid w:val="00DD52D6"/>
    <w:rsid w:val="00DD5F16"/>
    <w:rsid w:val="00DD7551"/>
    <w:rsid w:val="00DD7BB8"/>
    <w:rsid w:val="00DE05C8"/>
    <w:rsid w:val="00DE0FCE"/>
    <w:rsid w:val="00DE1760"/>
    <w:rsid w:val="00DE359F"/>
    <w:rsid w:val="00DE3AB4"/>
    <w:rsid w:val="00DE4A8E"/>
    <w:rsid w:val="00DE4BE2"/>
    <w:rsid w:val="00DE52EE"/>
    <w:rsid w:val="00DE5677"/>
    <w:rsid w:val="00DE58E6"/>
    <w:rsid w:val="00DE7274"/>
    <w:rsid w:val="00DE7B76"/>
    <w:rsid w:val="00DF00CF"/>
    <w:rsid w:val="00DF09E6"/>
    <w:rsid w:val="00DF0EAC"/>
    <w:rsid w:val="00DF1417"/>
    <w:rsid w:val="00DF1BCB"/>
    <w:rsid w:val="00DF28AD"/>
    <w:rsid w:val="00DF2D75"/>
    <w:rsid w:val="00DF2EB4"/>
    <w:rsid w:val="00DF3BF5"/>
    <w:rsid w:val="00DF3C84"/>
    <w:rsid w:val="00DF720F"/>
    <w:rsid w:val="00E000D1"/>
    <w:rsid w:val="00E013C1"/>
    <w:rsid w:val="00E01E81"/>
    <w:rsid w:val="00E02077"/>
    <w:rsid w:val="00E0251F"/>
    <w:rsid w:val="00E04B33"/>
    <w:rsid w:val="00E052DC"/>
    <w:rsid w:val="00E06336"/>
    <w:rsid w:val="00E06997"/>
    <w:rsid w:val="00E06E0E"/>
    <w:rsid w:val="00E06EBB"/>
    <w:rsid w:val="00E10F9A"/>
    <w:rsid w:val="00E11015"/>
    <w:rsid w:val="00E12E9B"/>
    <w:rsid w:val="00E13FAF"/>
    <w:rsid w:val="00E14551"/>
    <w:rsid w:val="00E14797"/>
    <w:rsid w:val="00E14EDF"/>
    <w:rsid w:val="00E155ED"/>
    <w:rsid w:val="00E159DF"/>
    <w:rsid w:val="00E15BC9"/>
    <w:rsid w:val="00E170C0"/>
    <w:rsid w:val="00E17852"/>
    <w:rsid w:val="00E17BC9"/>
    <w:rsid w:val="00E17C38"/>
    <w:rsid w:val="00E2049F"/>
    <w:rsid w:val="00E20761"/>
    <w:rsid w:val="00E21014"/>
    <w:rsid w:val="00E222D3"/>
    <w:rsid w:val="00E227DD"/>
    <w:rsid w:val="00E22D15"/>
    <w:rsid w:val="00E25893"/>
    <w:rsid w:val="00E26721"/>
    <w:rsid w:val="00E26B89"/>
    <w:rsid w:val="00E27027"/>
    <w:rsid w:val="00E303F2"/>
    <w:rsid w:val="00E3293D"/>
    <w:rsid w:val="00E329E8"/>
    <w:rsid w:val="00E32D01"/>
    <w:rsid w:val="00E336C8"/>
    <w:rsid w:val="00E33BAE"/>
    <w:rsid w:val="00E341F4"/>
    <w:rsid w:val="00E346C7"/>
    <w:rsid w:val="00E34B77"/>
    <w:rsid w:val="00E3562F"/>
    <w:rsid w:val="00E35B60"/>
    <w:rsid w:val="00E37729"/>
    <w:rsid w:val="00E37764"/>
    <w:rsid w:val="00E37EE8"/>
    <w:rsid w:val="00E407CA"/>
    <w:rsid w:val="00E42D53"/>
    <w:rsid w:val="00E43386"/>
    <w:rsid w:val="00E44357"/>
    <w:rsid w:val="00E44E7F"/>
    <w:rsid w:val="00E45132"/>
    <w:rsid w:val="00E457AE"/>
    <w:rsid w:val="00E46105"/>
    <w:rsid w:val="00E46915"/>
    <w:rsid w:val="00E474B1"/>
    <w:rsid w:val="00E47FDC"/>
    <w:rsid w:val="00E50094"/>
    <w:rsid w:val="00E511DF"/>
    <w:rsid w:val="00E52773"/>
    <w:rsid w:val="00E53DAE"/>
    <w:rsid w:val="00E54611"/>
    <w:rsid w:val="00E60049"/>
    <w:rsid w:val="00E6011A"/>
    <w:rsid w:val="00E60ED0"/>
    <w:rsid w:val="00E6254D"/>
    <w:rsid w:val="00E6296C"/>
    <w:rsid w:val="00E62A11"/>
    <w:rsid w:val="00E64EF8"/>
    <w:rsid w:val="00E64F06"/>
    <w:rsid w:val="00E652FB"/>
    <w:rsid w:val="00E664D5"/>
    <w:rsid w:val="00E66C65"/>
    <w:rsid w:val="00E6797E"/>
    <w:rsid w:val="00E67A4A"/>
    <w:rsid w:val="00E7029A"/>
    <w:rsid w:val="00E722D9"/>
    <w:rsid w:val="00E7292D"/>
    <w:rsid w:val="00E72CF8"/>
    <w:rsid w:val="00E72ED8"/>
    <w:rsid w:val="00E732EC"/>
    <w:rsid w:val="00E736E6"/>
    <w:rsid w:val="00E74073"/>
    <w:rsid w:val="00E74231"/>
    <w:rsid w:val="00E748F9"/>
    <w:rsid w:val="00E76AFD"/>
    <w:rsid w:val="00E774EA"/>
    <w:rsid w:val="00E77CCB"/>
    <w:rsid w:val="00E77D96"/>
    <w:rsid w:val="00E77EE0"/>
    <w:rsid w:val="00E80430"/>
    <w:rsid w:val="00E804FB"/>
    <w:rsid w:val="00E80607"/>
    <w:rsid w:val="00E814BC"/>
    <w:rsid w:val="00E81BBB"/>
    <w:rsid w:val="00E83149"/>
    <w:rsid w:val="00E83D9A"/>
    <w:rsid w:val="00E84786"/>
    <w:rsid w:val="00E849F3"/>
    <w:rsid w:val="00E84D20"/>
    <w:rsid w:val="00E85097"/>
    <w:rsid w:val="00E8514B"/>
    <w:rsid w:val="00E859A1"/>
    <w:rsid w:val="00E85B22"/>
    <w:rsid w:val="00E85ECD"/>
    <w:rsid w:val="00E878C5"/>
    <w:rsid w:val="00E901C8"/>
    <w:rsid w:val="00E9050C"/>
    <w:rsid w:val="00E90726"/>
    <w:rsid w:val="00E9111B"/>
    <w:rsid w:val="00E91B9D"/>
    <w:rsid w:val="00E929F6"/>
    <w:rsid w:val="00E93F97"/>
    <w:rsid w:val="00E97452"/>
    <w:rsid w:val="00EA0227"/>
    <w:rsid w:val="00EA0774"/>
    <w:rsid w:val="00EA3F9B"/>
    <w:rsid w:val="00EA461D"/>
    <w:rsid w:val="00EA490F"/>
    <w:rsid w:val="00EA52FB"/>
    <w:rsid w:val="00EA57F7"/>
    <w:rsid w:val="00EA5AD5"/>
    <w:rsid w:val="00EA60DD"/>
    <w:rsid w:val="00EA6896"/>
    <w:rsid w:val="00EB0C60"/>
    <w:rsid w:val="00EB0D3E"/>
    <w:rsid w:val="00EB2942"/>
    <w:rsid w:val="00EB2DE5"/>
    <w:rsid w:val="00EB3199"/>
    <w:rsid w:val="00EB3655"/>
    <w:rsid w:val="00EB3CB5"/>
    <w:rsid w:val="00EB4A4F"/>
    <w:rsid w:val="00EB4A7E"/>
    <w:rsid w:val="00EB7443"/>
    <w:rsid w:val="00EC0111"/>
    <w:rsid w:val="00EC046A"/>
    <w:rsid w:val="00EC1E62"/>
    <w:rsid w:val="00EC2A9C"/>
    <w:rsid w:val="00EC2FE3"/>
    <w:rsid w:val="00EC36B5"/>
    <w:rsid w:val="00EC3806"/>
    <w:rsid w:val="00EC3F1D"/>
    <w:rsid w:val="00EC4D57"/>
    <w:rsid w:val="00EC526D"/>
    <w:rsid w:val="00EC5938"/>
    <w:rsid w:val="00ED134E"/>
    <w:rsid w:val="00ED16CA"/>
    <w:rsid w:val="00ED466E"/>
    <w:rsid w:val="00ED5402"/>
    <w:rsid w:val="00ED5B18"/>
    <w:rsid w:val="00ED67FF"/>
    <w:rsid w:val="00EE2A9B"/>
    <w:rsid w:val="00EE2C62"/>
    <w:rsid w:val="00EE46CD"/>
    <w:rsid w:val="00EE4CC0"/>
    <w:rsid w:val="00EE4D77"/>
    <w:rsid w:val="00EE5E6D"/>
    <w:rsid w:val="00EE6E0C"/>
    <w:rsid w:val="00EF085B"/>
    <w:rsid w:val="00EF1BC8"/>
    <w:rsid w:val="00EF25D3"/>
    <w:rsid w:val="00EF2717"/>
    <w:rsid w:val="00EF271C"/>
    <w:rsid w:val="00EF2E5D"/>
    <w:rsid w:val="00EF320D"/>
    <w:rsid w:val="00EF3226"/>
    <w:rsid w:val="00EF35EE"/>
    <w:rsid w:val="00EF3663"/>
    <w:rsid w:val="00EF3731"/>
    <w:rsid w:val="00EF39DA"/>
    <w:rsid w:val="00EF3AF9"/>
    <w:rsid w:val="00EF495B"/>
    <w:rsid w:val="00EF5C8C"/>
    <w:rsid w:val="00EF5D17"/>
    <w:rsid w:val="00EF6AC3"/>
    <w:rsid w:val="00F018AE"/>
    <w:rsid w:val="00F01A2F"/>
    <w:rsid w:val="00F02943"/>
    <w:rsid w:val="00F029EB"/>
    <w:rsid w:val="00F03681"/>
    <w:rsid w:val="00F03AC7"/>
    <w:rsid w:val="00F03D18"/>
    <w:rsid w:val="00F04F5B"/>
    <w:rsid w:val="00F04FBE"/>
    <w:rsid w:val="00F05A13"/>
    <w:rsid w:val="00F05C00"/>
    <w:rsid w:val="00F07326"/>
    <w:rsid w:val="00F1143D"/>
    <w:rsid w:val="00F114AE"/>
    <w:rsid w:val="00F11BF3"/>
    <w:rsid w:val="00F11CCA"/>
    <w:rsid w:val="00F12A29"/>
    <w:rsid w:val="00F133C5"/>
    <w:rsid w:val="00F1375F"/>
    <w:rsid w:val="00F1409B"/>
    <w:rsid w:val="00F1470F"/>
    <w:rsid w:val="00F14A60"/>
    <w:rsid w:val="00F15827"/>
    <w:rsid w:val="00F171E9"/>
    <w:rsid w:val="00F179E6"/>
    <w:rsid w:val="00F208BE"/>
    <w:rsid w:val="00F20C48"/>
    <w:rsid w:val="00F21FBF"/>
    <w:rsid w:val="00F23AD5"/>
    <w:rsid w:val="00F25527"/>
    <w:rsid w:val="00F2552A"/>
    <w:rsid w:val="00F3210A"/>
    <w:rsid w:val="00F35453"/>
    <w:rsid w:val="00F36535"/>
    <w:rsid w:val="00F3663C"/>
    <w:rsid w:val="00F36A4A"/>
    <w:rsid w:val="00F36B89"/>
    <w:rsid w:val="00F40695"/>
    <w:rsid w:val="00F408B0"/>
    <w:rsid w:val="00F411E5"/>
    <w:rsid w:val="00F41C5F"/>
    <w:rsid w:val="00F42841"/>
    <w:rsid w:val="00F42B27"/>
    <w:rsid w:val="00F42E1F"/>
    <w:rsid w:val="00F43B1C"/>
    <w:rsid w:val="00F43FD4"/>
    <w:rsid w:val="00F44C54"/>
    <w:rsid w:val="00F46543"/>
    <w:rsid w:val="00F5109E"/>
    <w:rsid w:val="00F512D0"/>
    <w:rsid w:val="00F51ACF"/>
    <w:rsid w:val="00F5204C"/>
    <w:rsid w:val="00F5254C"/>
    <w:rsid w:val="00F5261F"/>
    <w:rsid w:val="00F52658"/>
    <w:rsid w:val="00F52A89"/>
    <w:rsid w:val="00F5307E"/>
    <w:rsid w:val="00F559AC"/>
    <w:rsid w:val="00F60B30"/>
    <w:rsid w:val="00F6187E"/>
    <w:rsid w:val="00F6195A"/>
    <w:rsid w:val="00F62175"/>
    <w:rsid w:val="00F62377"/>
    <w:rsid w:val="00F63AC0"/>
    <w:rsid w:val="00F6464E"/>
    <w:rsid w:val="00F6699C"/>
    <w:rsid w:val="00F671BB"/>
    <w:rsid w:val="00F707E6"/>
    <w:rsid w:val="00F70812"/>
    <w:rsid w:val="00F708B9"/>
    <w:rsid w:val="00F708FD"/>
    <w:rsid w:val="00F71949"/>
    <w:rsid w:val="00F73E68"/>
    <w:rsid w:val="00F73EEB"/>
    <w:rsid w:val="00F75833"/>
    <w:rsid w:val="00F7646E"/>
    <w:rsid w:val="00F77CC2"/>
    <w:rsid w:val="00F77DC4"/>
    <w:rsid w:val="00F77DD8"/>
    <w:rsid w:val="00F818BD"/>
    <w:rsid w:val="00F81982"/>
    <w:rsid w:val="00F836E3"/>
    <w:rsid w:val="00F83966"/>
    <w:rsid w:val="00F86635"/>
    <w:rsid w:val="00F872D1"/>
    <w:rsid w:val="00F901D3"/>
    <w:rsid w:val="00F90B29"/>
    <w:rsid w:val="00F90C4F"/>
    <w:rsid w:val="00F90D3F"/>
    <w:rsid w:val="00F91390"/>
    <w:rsid w:val="00F914BA"/>
    <w:rsid w:val="00F91D1D"/>
    <w:rsid w:val="00F92130"/>
    <w:rsid w:val="00F927FC"/>
    <w:rsid w:val="00F92CC4"/>
    <w:rsid w:val="00F94321"/>
    <w:rsid w:val="00F94B94"/>
    <w:rsid w:val="00F94C8C"/>
    <w:rsid w:val="00F96CA3"/>
    <w:rsid w:val="00F974ED"/>
    <w:rsid w:val="00F97F4D"/>
    <w:rsid w:val="00F97FA3"/>
    <w:rsid w:val="00FA05DC"/>
    <w:rsid w:val="00FA083E"/>
    <w:rsid w:val="00FA0B86"/>
    <w:rsid w:val="00FA0E81"/>
    <w:rsid w:val="00FA101C"/>
    <w:rsid w:val="00FA2569"/>
    <w:rsid w:val="00FA3C84"/>
    <w:rsid w:val="00FA5403"/>
    <w:rsid w:val="00FA67FF"/>
    <w:rsid w:val="00FA7BFD"/>
    <w:rsid w:val="00FB1925"/>
    <w:rsid w:val="00FB1AB4"/>
    <w:rsid w:val="00FB217A"/>
    <w:rsid w:val="00FB3011"/>
    <w:rsid w:val="00FB30A9"/>
    <w:rsid w:val="00FB481F"/>
    <w:rsid w:val="00FB4A21"/>
    <w:rsid w:val="00FB54C7"/>
    <w:rsid w:val="00FB6CCD"/>
    <w:rsid w:val="00FB6FA2"/>
    <w:rsid w:val="00FB746D"/>
    <w:rsid w:val="00FB7ABC"/>
    <w:rsid w:val="00FB7F2A"/>
    <w:rsid w:val="00FC0092"/>
    <w:rsid w:val="00FC093A"/>
    <w:rsid w:val="00FC0AA5"/>
    <w:rsid w:val="00FC0BAC"/>
    <w:rsid w:val="00FC20AB"/>
    <w:rsid w:val="00FC232B"/>
    <w:rsid w:val="00FC2F52"/>
    <w:rsid w:val="00FC3B9E"/>
    <w:rsid w:val="00FC530A"/>
    <w:rsid w:val="00FC603A"/>
    <w:rsid w:val="00FC6740"/>
    <w:rsid w:val="00FD0544"/>
    <w:rsid w:val="00FD190D"/>
    <w:rsid w:val="00FD1994"/>
    <w:rsid w:val="00FD1FFD"/>
    <w:rsid w:val="00FD2DE2"/>
    <w:rsid w:val="00FD348E"/>
    <w:rsid w:val="00FD40E2"/>
    <w:rsid w:val="00FD5513"/>
    <w:rsid w:val="00FD6D07"/>
    <w:rsid w:val="00FD6DC6"/>
    <w:rsid w:val="00FE0175"/>
    <w:rsid w:val="00FE093D"/>
    <w:rsid w:val="00FE0DFD"/>
    <w:rsid w:val="00FE213E"/>
    <w:rsid w:val="00FE25F8"/>
    <w:rsid w:val="00FE2AAC"/>
    <w:rsid w:val="00FE2EE0"/>
    <w:rsid w:val="00FE3FB0"/>
    <w:rsid w:val="00FE493D"/>
    <w:rsid w:val="00FE4C01"/>
    <w:rsid w:val="00FE4DE3"/>
    <w:rsid w:val="00FE579D"/>
    <w:rsid w:val="00FE652B"/>
    <w:rsid w:val="00FE6B2F"/>
    <w:rsid w:val="00FE6FBE"/>
    <w:rsid w:val="00FE71AF"/>
    <w:rsid w:val="00FE7BEB"/>
    <w:rsid w:val="00FF143D"/>
    <w:rsid w:val="00FF1B78"/>
    <w:rsid w:val="00FF2C38"/>
    <w:rsid w:val="00FF36C3"/>
    <w:rsid w:val="00FF4CC9"/>
    <w:rsid w:val="00FF581B"/>
    <w:rsid w:val="00FF58D7"/>
    <w:rsid w:val="00FF72B9"/>
    <w:rsid w:val="00FF7C41"/>
    <w:rsid w:val="03AFB961"/>
    <w:rsid w:val="09A494EF"/>
    <w:rsid w:val="0A93A7A0"/>
    <w:rsid w:val="0E9D99D2"/>
    <w:rsid w:val="0EF4EFA9"/>
    <w:rsid w:val="1003FA75"/>
    <w:rsid w:val="12C17AEC"/>
    <w:rsid w:val="1357E83F"/>
    <w:rsid w:val="18FF2A6C"/>
    <w:rsid w:val="1C5CD5D7"/>
    <w:rsid w:val="1FDF1AED"/>
    <w:rsid w:val="21379048"/>
    <w:rsid w:val="229EF5D9"/>
    <w:rsid w:val="28FDAB3E"/>
    <w:rsid w:val="2BBE75BC"/>
    <w:rsid w:val="3018BC90"/>
    <w:rsid w:val="31554AC9"/>
    <w:rsid w:val="375ED64A"/>
    <w:rsid w:val="38CEAD1F"/>
    <w:rsid w:val="39B0FA93"/>
    <w:rsid w:val="3D1C9E6F"/>
    <w:rsid w:val="407D3BA0"/>
    <w:rsid w:val="42190C01"/>
    <w:rsid w:val="43B4DC62"/>
    <w:rsid w:val="440F9B18"/>
    <w:rsid w:val="4550ACC3"/>
    <w:rsid w:val="4590C395"/>
    <w:rsid w:val="479A0B0B"/>
    <w:rsid w:val="48884D85"/>
    <w:rsid w:val="4933FFD4"/>
    <w:rsid w:val="4A0AF589"/>
    <w:rsid w:val="553D3FEF"/>
    <w:rsid w:val="569E74E8"/>
    <w:rsid w:val="610C5625"/>
    <w:rsid w:val="61648D4C"/>
    <w:rsid w:val="66E7F963"/>
    <w:rsid w:val="6EDDFF94"/>
    <w:rsid w:val="72B06597"/>
    <w:rsid w:val="770C63A7"/>
    <w:rsid w:val="772C4C70"/>
    <w:rsid w:val="79748824"/>
    <w:rsid w:val="798ED040"/>
    <w:rsid w:val="7995F72D"/>
    <w:rsid w:val="7C8881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A485"/>
  <w15:chartTrackingRefBased/>
  <w15:docId w15:val="{615AF8E6-30D2-41AC-BB0E-DD829BD8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449"/>
    <w:rPr>
      <w:rFonts w:ascii="Times New Roman" w:hAnsi="Times New Roman"/>
      <w:sz w:val="24"/>
      <w:szCs w:val="22"/>
    </w:rPr>
  </w:style>
  <w:style w:type="paragraph" w:styleId="Heading1">
    <w:name w:val="heading 1"/>
    <w:basedOn w:val="Normal"/>
    <w:link w:val="Heading1Char"/>
    <w:uiPriority w:val="9"/>
    <w:qFormat/>
    <w:rsid w:val="0078471A"/>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06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2717"/>
    <w:pPr>
      <w:tabs>
        <w:tab w:val="center" w:pos="4680"/>
        <w:tab w:val="right" w:pos="9360"/>
      </w:tabs>
    </w:pPr>
  </w:style>
  <w:style w:type="character" w:customStyle="1" w:styleId="HeaderChar">
    <w:name w:val="Header Char"/>
    <w:link w:val="Header"/>
    <w:uiPriority w:val="99"/>
    <w:rsid w:val="00EF2717"/>
    <w:rPr>
      <w:rFonts w:ascii="Times New Roman" w:hAnsi="Times New Roman"/>
      <w:sz w:val="24"/>
      <w:szCs w:val="22"/>
    </w:rPr>
  </w:style>
  <w:style w:type="paragraph" w:styleId="Footer">
    <w:name w:val="footer"/>
    <w:basedOn w:val="Normal"/>
    <w:link w:val="FooterChar"/>
    <w:uiPriority w:val="99"/>
    <w:unhideWhenUsed/>
    <w:rsid w:val="00EF2717"/>
    <w:pPr>
      <w:tabs>
        <w:tab w:val="center" w:pos="4680"/>
        <w:tab w:val="right" w:pos="9360"/>
      </w:tabs>
    </w:pPr>
  </w:style>
  <w:style w:type="character" w:customStyle="1" w:styleId="FooterChar">
    <w:name w:val="Footer Char"/>
    <w:link w:val="Footer"/>
    <w:uiPriority w:val="99"/>
    <w:rsid w:val="00EF2717"/>
    <w:rPr>
      <w:rFonts w:ascii="Times New Roman" w:hAnsi="Times New Roman"/>
      <w:sz w:val="24"/>
      <w:szCs w:val="22"/>
    </w:rPr>
  </w:style>
  <w:style w:type="paragraph" w:styleId="BalloonText">
    <w:name w:val="Balloon Text"/>
    <w:basedOn w:val="Normal"/>
    <w:link w:val="BalloonTextChar"/>
    <w:uiPriority w:val="99"/>
    <w:semiHidden/>
    <w:unhideWhenUsed/>
    <w:rsid w:val="00B820EB"/>
    <w:rPr>
      <w:rFonts w:ascii="Tahoma" w:hAnsi="Tahoma" w:cs="Tahoma"/>
      <w:sz w:val="16"/>
      <w:szCs w:val="16"/>
    </w:rPr>
  </w:style>
  <w:style w:type="character" w:customStyle="1" w:styleId="BalloonTextChar">
    <w:name w:val="Balloon Text Char"/>
    <w:link w:val="BalloonText"/>
    <w:uiPriority w:val="99"/>
    <w:semiHidden/>
    <w:rsid w:val="00B820EB"/>
    <w:rPr>
      <w:rFonts w:ascii="Tahoma" w:hAnsi="Tahoma" w:cs="Tahoma"/>
      <w:sz w:val="16"/>
      <w:szCs w:val="16"/>
      <w:lang w:eastAsia="en-US"/>
    </w:rPr>
  </w:style>
  <w:style w:type="paragraph" w:styleId="NormalWeb">
    <w:name w:val="Normal (Web)"/>
    <w:basedOn w:val="Normal"/>
    <w:link w:val="NormalWebChar"/>
    <w:uiPriority w:val="99"/>
    <w:unhideWhenUsed/>
    <w:rsid w:val="00510E48"/>
    <w:pPr>
      <w:spacing w:before="100" w:beforeAutospacing="1" w:after="100" w:afterAutospacing="1"/>
    </w:pPr>
    <w:rPr>
      <w:rFonts w:eastAsia="Times New Roman"/>
      <w:szCs w:val="24"/>
      <w:lang w:val="vi-VN" w:eastAsia="vi-VN"/>
    </w:rPr>
  </w:style>
  <w:style w:type="character" w:styleId="Strong">
    <w:name w:val="Strong"/>
    <w:uiPriority w:val="22"/>
    <w:qFormat/>
    <w:rsid w:val="00510E48"/>
    <w:rPr>
      <w:b/>
      <w:bCs/>
    </w:rPr>
  </w:style>
  <w:style w:type="paragraph" w:customStyle="1" w:styleId="StyleTimesNewRoman12ptJustifiedFirstline039Before">
    <w:name w:val="Style Times New Roman 12 pt Justified First line:  0.39&quot; Before..."/>
    <w:basedOn w:val="Normal"/>
    <w:autoRedefine/>
    <w:rsid w:val="001676CC"/>
    <w:pPr>
      <w:spacing w:line="276" w:lineRule="auto"/>
      <w:ind w:firstLine="567"/>
      <w:jc w:val="both"/>
    </w:pPr>
    <w:rPr>
      <w:rFonts w:eastAsia="Times New Roman"/>
      <w:spacing w:val="-6"/>
      <w:sz w:val="28"/>
      <w:szCs w:val="28"/>
    </w:rPr>
  </w:style>
  <w:style w:type="paragraph" w:styleId="NormalIndent">
    <w:name w:val="Normal Indent"/>
    <w:basedOn w:val="Normal"/>
    <w:uiPriority w:val="99"/>
    <w:unhideWhenUsed/>
    <w:rsid w:val="005921FE"/>
    <w:pPr>
      <w:spacing w:before="60" w:after="60" w:line="276" w:lineRule="auto"/>
      <w:ind w:left="720"/>
      <w:jc w:val="both"/>
    </w:pPr>
  </w:style>
  <w:style w:type="paragraph" w:styleId="BodyText">
    <w:name w:val="Body Text"/>
    <w:basedOn w:val="Normal"/>
    <w:link w:val="BodyTextChar"/>
    <w:rsid w:val="009906CD"/>
    <w:rPr>
      <w:rFonts w:eastAsia="Times New Roman"/>
      <w:i/>
      <w:iCs/>
      <w:szCs w:val="24"/>
    </w:rPr>
  </w:style>
  <w:style w:type="character" w:customStyle="1" w:styleId="BodyTextChar">
    <w:name w:val="Body Text Char"/>
    <w:link w:val="BodyText"/>
    <w:rsid w:val="009906CD"/>
    <w:rPr>
      <w:rFonts w:ascii="Times New Roman" w:eastAsia="Times New Roman" w:hAnsi="Times New Roman"/>
      <w:i/>
      <w:iCs/>
      <w:sz w:val="24"/>
      <w:szCs w:val="24"/>
    </w:rPr>
  </w:style>
  <w:style w:type="character" w:customStyle="1" w:styleId="hps">
    <w:name w:val="hps"/>
    <w:rsid w:val="00A945BB"/>
  </w:style>
  <w:style w:type="character" w:customStyle="1" w:styleId="Heading1Char">
    <w:name w:val="Heading 1 Char"/>
    <w:link w:val="Heading1"/>
    <w:uiPriority w:val="9"/>
    <w:rsid w:val="0078471A"/>
    <w:rPr>
      <w:rFonts w:ascii="Times New Roman" w:eastAsia="Times New Roman" w:hAnsi="Times New Roman"/>
      <w:b/>
      <w:bCs/>
      <w:kern w:val="36"/>
      <w:sz w:val="48"/>
      <w:szCs w:val="48"/>
    </w:rPr>
  </w:style>
  <w:style w:type="character" w:styleId="Hyperlink">
    <w:name w:val="Hyperlink"/>
    <w:uiPriority w:val="99"/>
    <w:semiHidden/>
    <w:unhideWhenUsed/>
    <w:rsid w:val="00657747"/>
    <w:rPr>
      <w:color w:val="0000FF"/>
      <w:u w:val="single"/>
    </w:rPr>
  </w:style>
  <w:style w:type="character" w:styleId="FollowedHyperlink">
    <w:name w:val="FollowedHyperlink"/>
    <w:uiPriority w:val="99"/>
    <w:semiHidden/>
    <w:unhideWhenUsed/>
    <w:rsid w:val="00657747"/>
    <w:rPr>
      <w:color w:val="800080"/>
      <w:u w:val="single"/>
    </w:rPr>
  </w:style>
  <w:style w:type="paragraph" w:customStyle="1" w:styleId="xl74">
    <w:name w:val="xl74"/>
    <w:basedOn w:val="Normal"/>
    <w:rsid w:val="00657747"/>
    <w:pPr>
      <w:spacing w:before="100" w:beforeAutospacing="1" w:after="100" w:afterAutospacing="1"/>
      <w:textAlignment w:val="center"/>
    </w:pPr>
    <w:rPr>
      <w:rFonts w:eastAsia="Times New Roman"/>
      <w:color w:val="000000"/>
      <w:sz w:val="26"/>
      <w:szCs w:val="26"/>
    </w:rPr>
  </w:style>
  <w:style w:type="paragraph" w:customStyle="1" w:styleId="xl75">
    <w:name w:val="xl75"/>
    <w:basedOn w:val="Normal"/>
    <w:rsid w:val="00657747"/>
    <w:pPr>
      <w:spacing w:before="100" w:beforeAutospacing="1" w:after="100" w:afterAutospacing="1"/>
      <w:textAlignment w:val="center"/>
    </w:pPr>
    <w:rPr>
      <w:rFonts w:eastAsia="Times New Roman"/>
      <w:color w:val="000000"/>
      <w:sz w:val="26"/>
      <w:szCs w:val="26"/>
    </w:rPr>
  </w:style>
  <w:style w:type="paragraph" w:customStyle="1" w:styleId="xl76">
    <w:name w:val="xl76"/>
    <w:basedOn w:val="Normal"/>
    <w:rsid w:val="00657747"/>
    <w:pPr>
      <w:spacing w:before="100" w:beforeAutospacing="1" w:after="100" w:afterAutospacing="1"/>
      <w:textAlignment w:val="center"/>
    </w:pPr>
    <w:rPr>
      <w:rFonts w:eastAsia="Times New Roman"/>
      <w:color w:val="000000"/>
      <w:sz w:val="28"/>
      <w:szCs w:val="28"/>
    </w:rPr>
  </w:style>
  <w:style w:type="paragraph" w:customStyle="1" w:styleId="xl77">
    <w:name w:val="xl77"/>
    <w:basedOn w:val="Normal"/>
    <w:rsid w:val="00657747"/>
    <w:pPr>
      <w:spacing w:before="100" w:beforeAutospacing="1" w:after="100" w:afterAutospacing="1"/>
      <w:jc w:val="center"/>
      <w:textAlignment w:val="center"/>
    </w:pPr>
    <w:rPr>
      <w:rFonts w:eastAsia="Times New Roman"/>
      <w:color w:val="000000"/>
      <w:sz w:val="28"/>
      <w:szCs w:val="28"/>
    </w:rPr>
  </w:style>
  <w:style w:type="paragraph" w:customStyle="1" w:styleId="xl78">
    <w:name w:val="xl78"/>
    <w:basedOn w:val="Normal"/>
    <w:rsid w:val="00657747"/>
    <w:pPr>
      <w:spacing w:before="100" w:beforeAutospacing="1" w:after="100" w:afterAutospacing="1"/>
      <w:textAlignment w:val="center"/>
    </w:pPr>
    <w:rPr>
      <w:rFonts w:eastAsia="Times New Roman"/>
      <w:color w:val="000000"/>
      <w:sz w:val="28"/>
      <w:szCs w:val="28"/>
    </w:rPr>
  </w:style>
  <w:style w:type="paragraph" w:customStyle="1" w:styleId="xl79">
    <w:name w:val="xl79"/>
    <w:basedOn w:val="Normal"/>
    <w:rsid w:val="00657747"/>
    <w:pPr>
      <w:spacing w:before="100" w:beforeAutospacing="1" w:after="100" w:afterAutospacing="1"/>
      <w:textAlignment w:val="center"/>
    </w:pPr>
    <w:rPr>
      <w:rFonts w:eastAsia="Times New Roman"/>
      <w:b/>
      <w:bCs/>
      <w:sz w:val="32"/>
      <w:szCs w:val="32"/>
    </w:rPr>
  </w:style>
  <w:style w:type="paragraph" w:customStyle="1" w:styleId="xl80">
    <w:name w:val="xl80"/>
    <w:basedOn w:val="Normal"/>
    <w:rsid w:val="00657747"/>
    <w:pPr>
      <w:spacing w:before="100" w:beforeAutospacing="1" w:after="100" w:afterAutospacing="1"/>
      <w:jc w:val="center"/>
      <w:textAlignment w:val="center"/>
    </w:pPr>
    <w:rPr>
      <w:rFonts w:eastAsia="Times New Roman"/>
      <w:b/>
      <w:bCs/>
      <w:szCs w:val="24"/>
    </w:rPr>
  </w:style>
  <w:style w:type="paragraph" w:customStyle="1" w:styleId="xl81">
    <w:name w:val="xl81"/>
    <w:basedOn w:val="Normal"/>
    <w:rsid w:val="00657747"/>
    <w:pPr>
      <w:spacing w:before="100" w:beforeAutospacing="1" w:after="100" w:afterAutospacing="1"/>
      <w:textAlignment w:val="center"/>
    </w:pPr>
    <w:rPr>
      <w:rFonts w:eastAsia="Times New Roman"/>
      <w:szCs w:val="24"/>
    </w:rPr>
  </w:style>
  <w:style w:type="paragraph" w:customStyle="1" w:styleId="xl82">
    <w:name w:val="xl82"/>
    <w:basedOn w:val="Normal"/>
    <w:rsid w:val="00657747"/>
    <w:pPr>
      <w:spacing w:before="100" w:beforeAutospacing="1" w:after="100" w:afterAutospacing="1"/>
      <w:jc w:val="center"/>
      <w:textAlignment w:val="center"/>
    </w:pPr>
    <w:rPr>
      <w:rFonts w:eastAsia="Times New Roman"/>
      <w:b/>
      <w:bCs/>
      <w:sz w:val="32"/>
      <w:szCs w:val="32"/>
    </w:rPr>
  </w:style>
  <w:style w:type="paragraph" w:customStyle="1" w:styleId="xl83">
    <w:name w:val="xl83"/>
    <w:basedOn w:val="Normal"/>
    <w:rsid w:val="00657747"/>
    <w:pPr>
      <w:shd w:val="clear" w:color="000000" w:fill="FFFFFF"/>
      <w:spacing w:before="100" w:beforeAutospacing="1" w:after="100" w:afterAutospacing="1"/>
      <w:jc w:val="center"/>
      <w:textAlignment w:val="center"/>
    </w:pPr>
    <w:rPr>
      <w:rFonts w:eastAsia="Times New Roman"/>
      <w:sz w:val="28"/>
      <w:szCs w:val="28"/>
    </w:rPr>
  </w:style>
  <w:style w:type="paragraph" w:customStyle="1" w:styleId="xl84">
    <w:name w:val="xl84"/>
    <w:basedOn w:val="Normal"/>
    <w:rsid w:val="00657747"/>
    <w:pPr>
      <w:spacing w:before="100" w:beforeAutospacing="1" w:after="100" w:afterAutospacing="1"/>
      <w:jc w:val="center"/>
      <w:textAlignment w:val="center"/>
    </w:pPr>
    <w:rPr>
      <w:rFonts w:eastAsia="Times New Roman"/>
      <w:sz w:val="28"/>
      <w:szCs w:val="28"/>
    </w:rPr>
  </w:style>
  <w:style w:type="paragraph" w:customStyle="1" w:styleId="xl85">
    <w:name w:val="xl85"/>
    <w:basedOn w:val="Normal"/>
    <w:rsid w:val="00657747"/>
    <w:pPr>
      <w:spacing w:before="100" w:beforeAutospacing="1" w:after="100" w:afterAutospacing="1"/>
      <w:textAlignment w:val="center"/>
    </w:pPr>
    <w:rPr>
      <w:rFonts w:eastAsia="Times New Roman"/>
      <w:color w:val="000000"/>
      <w:szCs w:val="24"/>
    </w:rPr>
  </w:style>
  <w:style w:type="paragraph" w:customStyle="1" w:styleId="xl86">
    <w:name w:val="xl86"/>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87">
    <w:name w:val="xl87"/>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88">
    <w:name w:val="xl88"/>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89">
    <w:name w:val="xl89"/>
    <w:basedOn w:val="Normal"/>
    <w:rsid w:val="00657747"/>
    <w:pPr>
      <w:spacing w:before="100" w:beforeAutospacing="1" w:after="100" w:afterAutospacing="1"/>
      <w:textAlignment w:val="center"/>
    </w:pPr>
    <w:rPr>
      <w:rFonts w:eastAsia="Times New Roman"/>
      <w:szCs w:val="24"/>
    </w:rPr>
  </w:style>
  <w:style w:type="paragraph" w:customStyle="1" w:styleId="xl90">
    <w:name w:val="xl90"/>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i/>
      <w:iCs/>
      <w:sz w:val="28"/>
      <w:szCs w:val="28"/>
    </w:rPr>
  </w:style>
  <w:style w:type="paragraph" w:customStyle="1" w:styleId="xl91">
    <w:name w:val="xl91"/>
    <w:basedOn w:val="Normal"/>
    <w:rsid w:val="00657747"/>
    <w:pPr>
      <w:spacing w:before="100" w:beforeAutospacing="1" w:after="100" w:afterAutospacing="1"/>
      <w:textAlignment w:val="center"/>
    </w:pPr>
    <w:rPr>
      <w:rFonts w:eastAsia="Times New Roman"/>
      <w:b/>
      <w:bCs/>
      <w:i/>
      <w:iCs/>
      <w:color w:val="000000"/>
      <w:szCs w:val="24"/>
    </w:rPr>
  </w:style>
  <w:style w:type="paragraph" w:customStyle="1" w:styleId="xl92">
    <w:name w:val="xl92"/>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93">
    <w:name w:val="xl93"/>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8"/>
      <w:szCs w:val="28"/>
    </w:rPr>
  </w:style>
  <w:style w:type="paragraph" w:customStyle="1" w:styleId="xl94">
    <w:name w:val="xl94"/>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95">
    <w:name w:val="xl95"/>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8"/>
      <w:szCs w:val="28"/>
    </w:rPr>
  </w:style>
  <w:style w:type="paragraph" w:customStyle="1" w:styleId="xl96">
    <w:name w:val="xl96"/>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i/>
      <w:iCs/>
      <w:sz w:val="28"/>
      <w:szCs w:val="28"/>
    </w:rPr>
  </w:style>
  <w:style w:type="paragraph" w:customStyle="1" w:styleId="xl97">
    <w:name w:val="xl97"/>
    <w:basedOn w:val="Normal"/>
    <w:rsid w:val="00657747"/>
    <w:pPr>
      <w:spacing w:before="100" w:beforeAutospacing="1" w:after="100" w:afterAutospacing="1"/>
      <w:textAlignment w:val="center"/>
    </w:pPr>
    <w:rPr>
      <w:rFonts w:eastAsia="Times New Roman"/>
      <w:i/>
      <w:iCs/>
      <w:color w:val="000000"/>
      <w:szCs w:val="24"/>
    </w:rPr>
  </w:style>
  <w:style w:type="paragraph" w:customStyle="1" w:styleId="xl98">
    <w:name w:val="xl98"/>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b/>
      <w:bCs/>
      <w:sz w:val="28"/>
      <w:szCs w:val="28"/>
    </w:rPr>
  </w:style>
  <w:style w:type="paragraph" w:customStyle="1" w:styleId="xl99">
    <w:name w:val="xl99"/>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00">
    <w:name w:val="xl100"/>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8"/>
      <w:szCs w:val="28"/>
    </w:rPr>
  </w:style>
  <w:style w:type="paragraph" w:customStyle="1" w:styleId="xl101">
    <w:name w:val="xl101"/>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b/>
      <w:bCs/>
      <w:sz w:val="28"/>
      <w:szCs w:val="28"/>
    </w:rPr>
  </w:style>
  <w:style w:type="paragraph" w:customStyle="1" w:styleId="xl102">
    <w:name w:val="xl102"/>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03">
    <w:name w:val="xl103"/>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04">
    <w:name w:val="xl104"/>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05">
    <w:name w:val="xl105"/>
    <w:basedOn w:val="Normal"/>
    <w:rsid w:val="00657747"/>
    <w:pPr>
      <w:spacing w:before="100" w:beforeAutospacing="1" w:after="100" w:afterAutospacing="1"/>
      <w:textAlignment w:val="center"/>
    </w:pPr>
    <w:rPr>
      <w:rFonts w:eastAsia="Times New Roman"/>
      <w:i/>
      <w:iCs/>
      <w:szCs w:val="24"/>
    </w:rPr>
  </w:style>
  <w:style w:type="paragraph" w:customStyle="1" w:styleId="xl106">
    <w:name w:val="xl106"/>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07">
    <w:name w:val="xl107"/>
    <w:basedOn w:val="Normal"/>
    <w:rsid w:val="00657747"/>
    <w:pPr>
      <w:spacing w:before="100" w:beforeAutospacing="1" w:after="100" w:afterAutospacing="1"/>
      <w:textAlignment w:val="center"/>
    </w:pPr>
    <w:rPr>
      <w:rFonts w:eastAsia="Times New Roman"/>
      <w:sz w:val="28"/>
      <w:szCs w:val="28"/>
    </w:rPr>
  </w:style>
  <w:style w:type="paragraph" w:customStyle="1" w:styleId="xl108">
    <w:name w:val="xl108"/>
    <w:basedOn w:val="Normal"/>
    <w:rsid w:val="00657747"/>
    <w:pPr>
      <w:spacing w:before="100" w:beforeAutospacing="1" w:after="100" w:afterAutospacing="1"/>
      <w:textAlignment w:val="center"/>
    </w:pPr>
    <w:rPr>
      <w:rFonts w:eastAsia="Times New Roman"/>
      <w:i/>
      <w:iCs/>
      <w:color w:val="FF0000"/>
      <w:szCs w:val="24"/>
    </w:rPr>
  </w:style>
  <w:style w:type="paragraph" w:customStyle="1" w:styleId="xl109">
    <w:name w:val="xl109"/>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28"/>
      <w:szCs w:val="28"/>
    </w:rPr>
  </w:style>
  <w:style w:type="paragraph" w:customStyle="1" w:styleId="xl110">
    <w:name w:val="xl110"/>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111">
    <w:name w:val="xl111"/>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28"/>
      <w:szCs w:val="28"/>
    </w:rPr>
  </w:style>
  <w:style w:type="paragraph" w:customStyle="1" w:styleId="xl112">
    <w:name w:val="xl112"/>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13">
    <w:name w:val="xl113"/>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8"/>
      <w:szCs w:val="28"/>
    </w:rPr>
  </w:style>
  <w:style w:type="paragraph" w:customStyle="1" w:styleId="xl114">
    <w:name w:val="xl114"/>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8"/>
      <w:szCs w:val="28"/>
    </w:rPr>
  </w:style>
  <w:style w:type="paragraph" w:customStyle="1" w:styleId="xl115">
    <w:name w:val="xl115"/>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8"/>
      <w:szCs w:val="28"/>
    </w:rPr>
  </w:style>
  <w:style w:type="paragraph" w:customStyle="1" w:styleId="xl116">
    <w:name w:val="xl116"/>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8"/>
      <w:szCs w:val="28"/>
    </w:rPr>
  </w:style>
  <w:style w:type="paragraph" w:customStyle="1" w:styleId="xl117">
    <w:name w:val="xl117"/>
    <w:basedOn w:val="Normal"/>
    <w:rsid w:val="00657747"/>
    <w:pPr>
      <w:spacing w:before="100" w:beforeAutospacing="1" w:after="100" w:afterAutospacing="1"/>
    </w:pPr>
    <w:rPr>
      <w:rFonts w:eastAsia="Times New Roman"/>
      <w:b/>
      <w:bCs/>
      <w:sz w:val="32"/>
      <w:szCs w:val="32"/>
    </w:rPr>
  </w:style>
  <w:style w:type="paragraph" w:customStyle="1" w:styleId="xl118">
    <w:name w:val="xl118"/>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8"/>
      <w:szCs w:val="28"/>
    </w:rPr>
  </w:style>
  <w:style w:type="paragraph" w:customStyle="1" w:styleId="xl119">
    <w:name w:val="xl119"/>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FF0000"/>
      <w:szCs w:val="24"/>
    </w:rPr>
  </w:style>
  <w:style w:type="paragraph" w:customStyle="1" w:styleId="xl120">
    <w:name w:val="xl120"/>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000000"/>
      <w:szCs w:val="24"/>
    </w:rPr>
  </w:style>
  <w:style w:type="paragraph" w:customStyle="1" w:styleId="xl121">
    <w:name w:val="xl121"/>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 w:val="28"/>
      <w:szCs w:val="28"/>
    </w:rPr>
  </w:style>
  <w:style w:type="paragraph" w:customStyle="1" w:styleId="xl122">
    <w:name w:val="xl122"/>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color w:val="FF0000"/>
      <w:sz w:val="28"/>
      <w:szCs w:val="28"/>
    </w:rPr>
  </w:style>
  <w:style w:type="paragraph" w:customStyle="1" w:styleId="xl123">
    <w:name w:val="xl123"/>
    <w:basedOn w:val="Normal"/>
    <w:rsid w:val="00657747"/>
    <w:pPr>
      <w:pBdr>
        <w:bottom w:val="single" w:sz="4" w:space="0" w:color="auto"/>
      </w:pBdr>
      <w:spacing w:before="100" w:beforeAutospacing="1" w:after="100" w:afterAutospacing="1"/>
      <w:jc w:val="center"/>
      <w:textAlignment w:val="center"/>
    </w:pPr>
    <w:rPr>
      <w:rFonts w:eastAsia="Times New Roman"/>
      <w:b/>
      <w:bCs/>
      <w:sz w:val="32"/>
      <w:szCs w:val="32"/>
    </w:rPr>
  </w:style>
  <w:style w:type="paragraph" w:customStyle="1" w:styleId="xl124">
    <w:name w:val="xl124"/>
    <w:basedOn w:val="Normal"/>
    <w:rsid w:val="00657747"/>
    <w:pPr>
      <w:pBdr>
        <w:left w:val="single" w:sz="4" w:space="0" w:color="auto"/>
        <w:bottom w:val="single" w:sz="4" w:space="0" w:color="auto"/>
      </w:pBdr>
      <w:spacing w:before="100" w:beforeAutospacing="1" w:after="100" w:afterAutospacing="1"/>
      <w:textAlignment w:val="center"/>
    </w:pPr>
    <w:rPr>
      <w:rFonts w:eastAsia="Times New Roman"/>
      <w:b/>
      <w:bCs/>
      <w:i/>
      <w:iCs/>
      <w:sz w:val="28"/>
      <w:szCs w:val="28"/>
    </w:rPr>
  </w:style>
  <w:style w:type="paragraph" w:customStyle="1" w:styleId="xl125">
    <w:name w:val="xl125"/>
    <w:basedOn w:val="Normal"/>
    <w:rsid w:val="00657747"/>
    <w:pPr>
      <w:pBdr>
        <w:bottom w:val="single" w:sz="4" w:space="0" w:color="auto"/>
        <w:right w:val="single" w:sz="4" w:space="0" w:color="auto"/>
      </w:pBdr>
      <w:spacing w:before="100" w:beforeAutospacing="1" w:after="100" w:afterAutospacing="1"/>
      <w:textAlignment w:val="center"/>
    </w:pPr>
    <w:rPr>
      <w:rFonts w:eastAsia="Times New Roman"/>
      <w:b/>
      <w:bCs/>
      <w:i/>
      <w:iCs/>
      <w:sz w:val="28"/>
      <w:szCs w:val="28"/>
    </w:rPr>
  </w:style>
  <w:style w:type="paragraph" w:customStyle="1" w:styleId="xl126">
    <w:name w:val="xl126"/>
    <w:basedOn w:val="Normal"/>
    <w:rsid w:val="00657747"/>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b/>
      <w:bCs/>
      <w:sz w:val="28"/>
      <w:szCs w:val="28"/>
    </w:rPr>
  </w:style>
  <w:style w:type="paragraph" w:customStyle="1" w:styleId="xl127">
    <w:name w:val="xl127"/>
    <w:basedOn w:val="Normal"/>
    <w:rsid w:val="00657747"/>
    <w:pPr>
      <w:pBdr>
        <w:top w:val="single" w:sz="4" w:space="0" w:color="auto"/>
        <w:bottom w:val="single" w:sz="4" w:space="0" w:color="auto"/>
      </w:pBdr>
      <w:spacing w:before="100" w:beforeAutospacing="1" w:after="100" w:afterAutospacing="1"/>
      <w:textAlignment w:val="center"/>
    </w:pPr>
    <w:rPr>
      <w:rFonts w:eastAsia="Times New Roman"/>
      <w:b/>
      <w:bCs/>
      <w:sz w:val="28"/>
      <w:szCs w:val="28"/>
    </w:rPr>
  </w:style>
  <w:style w:type="paragraph" w:customStyle="1" w:styleId="xl128">
    <w:name w:val="xl128"/>
    <w:basedOn w:val="Normal"/>
    <w:rsid w:val="00657747"/>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8"/>
      <w:szCs w:val="28"/>
    </w:rPr>
  </w:style>
  <w:style w:type="paragraph" w:customStyle="1" w:styleId="xl129">
    <w:name w:val="xl129"/>
    <w:basedOn w:val="Normal"/>
    <w:rsid w:val="00657747"/>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eastAsia="Times New Roman"/>
      <w:b/>
      <w:bCs/>
      <w:sz w:val="28"/>
      <w:szCs w:val="28"/>
    </w:rPr>
  </w:style>
  <w:style w:type="paragraph" w:customStyle="1" w:styleId="xl130">
    <w:name w:val="xl130"/>
    <w:basedOn w:val="Normal"/>
    <w:rsid w:val="00657747"/>
    <w:pPr>
      <w:pBdr>
        <w:top w:val="single" w:sz="4" w:space="0" w:color="auto"/>
        <w:bottom w:val="single" w:sz="4" w:space="0" w:color="auto"/>
      </w:pBdr>
      <w:shd w:val="clear" w:color="000000" w:fill="FFFFFF"/>
      <w:spacing w:before="100" w:beforeAutospacing="1" w:after="100" w:afterAutospacing="1"/>
      <w:textAlignment w:val="center"/>
    </w:pPr>
    <w:rPr>
      <w:rFonts w:eastAsia="Times New Roman"/>
      <w:b/>
      <w:bCs/>
      <w:sz w:val="28"/>
      <w:szCs w:val="28"/>
    </w:rPr>
  </w:style>
  <w:style w:type="paragraph" w:customStyle="1" w:styleId="xl131">
    <w:name w:val="xl131"/>
    <w:basedOn w:val="Normal"/>
    <w:rsid w:val="00657747"/>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b/>
      <w:bCs/>
      <w:sz w:val="28"/>
      <w:szCs w:val="28"/>
    </w:rPr>
  </w:style>
  <w:style w:type="paragraph" w:customStyle="1" w:styleId="xl132">
    <w:name w:val="xl132"/>
    <w:basedOn w:val="Normal"/>
    <w:rsid w:val="00657747"/>
    <w:pPr>
      <w:spacing w:before="100" w:beforeAutospacing="1" w:after="100" w:afterAutospacing="1"/>
      <w:jc w:val="center"/>
      <w:textAlignment w:val="center"/>
    </w:pPr>
    <w:rPr>
      <w:rFonts w:eastAsia="Times New Roman"/>
      <w:i/>
      <w:iCs/>
      <w:szCs w:val="24"/>
    </w:rPr>
  </w:style>
  <w:style w:type="paragraph" w:customStyle="1" w:styleId="xl133">
    <w:name w:val="xl133"/>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8"/>
      <w:szCs w:val="28"/>
    </w:rPr>
  </w:style>
  <w:style w:type="paragraph" w:customStyle="1" w:styleId="xl134">
    <w:name w:val="xl134"/>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35">
    <w:name w:val="xl135"/>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36">
    <w:name w:val="xl136"/>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8"/>
      <w:szCs w:val="28"/>
    </w:rPr>
  </w:style>
  <w:style w:type="paragraph" w:customStyle="1" w:styleId="xl137">
    <w:name w:val="xl137"/>
    <w:basedOn w:val="Normal"/>
    <w:rsid w:val="0065774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38">
    <w:name w:val="xl138"/>
    <w:basedOn w:val="Normal"/>
    <w:rsid w:val="00657747"/>
    <w:pPr>
      <w:pBdr>
        <w:left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39">
    <w:name w:val="xl139"/>
    <w:basedOn w:val="Normal"/>
    <w:rsid w:val="0065774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40">
    <w:name w:val="xl140"/>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i/>
      <w:iCs/>
      <w:sz w:val="28"/>
      <w:szCs w:val="28"/>
    </w:rPr>
  </w:style>
  <w:style w:type="paragraph" w:customStyle="1" w:styleId="xl141">
    <w:name w:val="xl141"/>
    <w:basedOn w:val="Normal"/>
    <w:rsid w:val="0065774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42">
    <w:name w:val="xl142"/>
    <w:basedOn w:val="Normal"/>
    <w:rsid w:val="00657747"/>
    <w:pPr>
      <w:pBdr>
        <w:left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43">
    <w:name w:val="xl143"/>
    <w:basedOn w:val="Normal"/>
    <w:rsid w:val="0065774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xl144">
    <w:name w:val="xl144"/>
    <w:basedOn w:val="Normal"/>
    <w:rsid w:val="006577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b/>
      <w:bCs/>
      <w:sz w:val="28"/>
      <w:szCs w:val="28"/>
    </w:rPr>
  </w:style>
  <w:style w:type="paragraph" w:customStyle="1" w:styleId="xl145">
    <w:name w:val="xl145"/>
    <w:basedOn w:val="Normal"/>
    <w:rsid w:val="0065774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8"/>
      <w:szCs w:val="28"/>
    </w:rPr>
  </w:style>
  <w:style w:type="paragraph" w:customStyle="1" w:styleId="font5">
    <w:name w:val="font5"/>
    <w:basedOn w:val="Normal"/>
    <w:rsid w:val="00C06BFC"/>
    <w:pPr>
      <w:spacing w:before="100" w:beforeAutospacing="1" w:after="100" w:afterAutospacing="1"/>
    </w:pPr>
    <w:rPr>
      <w:rFonts w:ascii="Calibri Light" w:eastAsia="Times New Roman" w:hAnsi="Calibri Light"/>
      <w:b/>
      <w:bCs/>
      <w:color w:val="000000"/>
      <w:sz w:val="16"/>
      <w:szCs w:val="16"/>
    </w:rPr>
  </w:style>
  <w:style w:type="paragraph" w:customStyle="1" w:styleId="font6">
    <w:name w:val="font6"/>
    <w:basedOn w:val="Normal"/>
    <w:rsid w:val="00C06BFC"/>
    <w:pPr>
      <w:spacing w:before="100" w:beforeAutospacing="1" w:after="100" w:afterAutospacing="1"/>
    </w:pPr>
    <w:rPr>
      <w:rFonts w:ascii="Calibri Light" w:eastAsia="Times New Roman" w:hAnsi="Calibri Light"/>
      <w:b/>
      <w:bCs/>
      <w:color w:val="FF0000"/>
      <w:sz w:val="16"/>
      <w:szCs w:val="16"/>
    </w:rPr>
  </w:style>
  <w:style w:type="paragraph" w:customStyle="1" w:styleId="xl66">
    <w:name w:val="xl66"/>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Cs w:val="24"/>
    </w:rPr>
  </w:style>
  <w:style w:type="paragraph" w:customStyle="1" w:styleId="xl67">
    <w:name w:val="xl67"/>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rPr>
  </w:style>
  <w:style w:type="paragraph" w:customStyle="1" w:styleId="xl68">
    <w:name w:val="xl68"/>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0"/>
      <w:szCs w:val="20"/>
    </w:rPr>
  </w:style>
  <w:style w:type="paragraph" w:customStyle="1" w:styleId="xl69">
    <w:name w:val="xl69"/>
    <w:basedOn w:val="Normal"/>
    <w:rsid w:val="00C06BF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0"/>
      <w:szCs w:val="20"/>
    </w:rPr>
  </w:style>
  <w:style w:type="paragraph" w:customStyle="1" w:styleId="xl70">
    <w:name w:val="xl70"/>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0"/>
      <w:szCs w:val="20"/>
    </w:rPr>
  </w:style>
  <w:style w:type="paragraph" w:customStyle="1" w:styleId="xl71">
    <w:name w:val="xl71"/>
    <w:basedOn w:val="Normal"/>
    <w:rsid w:val="00C06BF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0"/>
      <w:szCs w:val="20"/>
    </w:rPr>
  </w:style>
  <w:style w:type="paragraph" w:customStyle="1" w:styleId="xl72">
    <w:name w:val="xl72"/>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rPr>
  </w:style>
  <w:style w:type="paragraph" w:customStyle="1" w:styleId="xl73">
    <w:name w:val="xl73"/>
    <w:basedOn w:val="Normal"/>
    <w:rsid w:val="00C06B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0"/>
      <w:szCs w:val="20"/>
    </w:rPr>
  </w:style>
  <w:style w:type="paragraph" w:styleId="ListParagraph">
    <w:name w:val="List Paragraph"/>
    <w:basedOn w:val="Normal"/>
    <w:uiPriority w:val="34"/>
    <w:qFormat/>
    <w:rsid w:val="00B54EBC"/>
    <w:pPr>
      <w:spacing w:after="160" w:line="259" w:lineRule="auto"/>
      <w:ind w:left="720"/>
      <w:contextualSpacing/>
    </w:pPr>
    <w:rPr>
      <w:rFonts w:ascii="Calibri" w:hAnsi="Calibri"/>
      <w:sz w:val="22"/>
    </w:rPr>
  </w:style>
  <w:style w:type="character" w:customStyle="1" w:styleId="NormalWebChar">
    <w:name w:val="Normal (Web) Char"/>
    <w:link w:val="NormalWeb"/>
    <w:uiPriority w:val="99"/>
    <w:locked/>
    <w:rsid w:val="009E26DA"/>
    <w:rPr>
      <w:rFonts w:ascii="Times New Roman" w:eastAsia="Times New Roman" w:hAnsi="Times New Roman"/>
      <w:sz w:val="24"/>
      <w:szCs w:val="24"/>
      <w:lang w:val="vi-VN" w:eastAsia="vi-VN"/>
    </w:rPr>
  </w:style>
  <w:style w:type="paragraph" w:customStyle="1" w:styleId="31">
    <w:name w:val="31"/>
    <w:basedOn w:val="ListParagraph"/>
    <w:qFormat/>
    <w:rsid w:val="00897057"/>
    <w:pPr>
      <w:tabs>
        <w:tab w:val="left" w:pos="990"/>
      </w:tabs>
      <w:spacing w:after="0" w:line="312" w:lineRule="auto"/>
      <w:ind w:left="0"/>
    </w:pPr>
    <w:rPr>
      <w:rFonts w:ascii="Times New Roman" w:hAnsi="Times New Roman"/>
      <w:b/>
      <w:i/>
      <w:sz w:val="28"/>
      <w:szCs w:val="28"/>
    </w:rPr>
  </w:style>
  <w:style w:type="paragraph" w:styleId="Revision">
    <w:name w:val="Revision"/>
    <w:hidden/>
    <w:uiPriority w:val="99"/>
    <w:semiHidden/>
    <w:rsid w:val="00A0229E"/>
    <w:rPr>
      <w:rFonts w:ascii="Times New Roman" w:hAnsi="Times New Roman"/>
      <w:sz w:val="24"/>
      <w:szCs w:val="22"/>
    </w:rPr>
  </w:style>
  <w:style w:type="paragraph" w:customStyle="1" w:styleId="Tablerow">
    <w:name w:val="Table row"/>
    <w:basedOn w:val="Normal"/>
    <w:qFormat/>
    <w:rsid w:val="00466D12"/>
    <w:rPr>
      <w:rFonts w:eastAsia="Times New Roman"/>
      <w:sz w:val="26"/>
      <w:szCs w:val="26"/>
    </w:rPr>
  </w:style>
  <w:style w:type="paragraph" w:customStyle="1" w:styleId="Tableheader">
    <w:name w:val="Table header"/>
    <w:basedOn w:val="Tablerow"/>
    <w:qFormat/>
    <w:rsid w:val="00466D12"/>
    <w:pPr>
      <w:jc w:val="center"/>
    </w:pPr>
    <w:rPr>
      <w:b/>
      <w:bCs/>
    </w:rPr>
  </w:style>
  <w:style w:type="paragraph" w:customStyle="1" w:styleId="msonormal0">
    <w:name w:val="msonormal"/>
    <w:basedOn w:val="Normal"/>
    <w:rsid w:val="00875ACC"/>
    <w:pPr>
      <w:spacing w:before="100" w:beforeAutospacing="1" w:after="100" w:afterAutospacing="1"/>
    </w:pPr>
    <w:rPr>
      <w:rFonts w:eastAsia="Times New Roman"/>
      <w:szCs w:val="24"/>
    </w:rPr>
  </w:style>
  <w:style w:type="paragraph" w:customStyle="1" w:styleId="font7">
    <w:name w:val="font7"/>
    <w:basedOn w:val="Normal"/>
    <w:rsid w:val="00875ACC"/>
    <w:pPr>
      <w:spacing w:before="100" w:beforeAutospacing="1" w:after="100" w:afterAutospacing="1"/>
    </w:pPr>
    <w:rPr>
      <w:rFonts w:ascii="Tahoma" w:eastAsia="Times New Roman" w:hAnsi="Tahoma" w:cs="Tahoma"/>
      <w:color w:val="000000"/>
      <w:sz w:val="20"/>
      <w:szCs w:val="20"/>
    </w:rPr>
  </w:style>
  <w:style w:type="paragraph" w:customStyle="1" w:styleId="font8">
    <w:name w:val="font8"/>
    <w:basedOn w:val="Normal"/>
    <w:rsid w:val="00875ACC"/>
    <w:pPr>
      <w:spacing w:before="100" w:beforeAutospacing="1" w:after="100" w:afterAutospacing="1"/>
    </w:pPr>
    <w:rPr>
      <w:rFonts w:ascii="Tahoma" w:eastAsia="Times New Roman" w:hAnsi="Tahoma" w:cs="Tahoma"/>
      <w:b/>
      <w:bCs/>
      <w:color w:val="000000"/>
      <w:sz w:val="18"/>
      <w:szCs w:val="18"/>
    </w:rPr>
  </w:style>
  <w:style w:type="paragraph" w:customStyle="1" w:styleId="font9">
    <w:name w:val="font9"/>
    <w:basedOn w:val="Normal"/>
    <w:rsid w:val="00875ACC"/>
    <w:pPr>
      <w:spacing w:before="100" w:beforeAutospacing="1" w:after="100" w:afterAutospacing="1"/>
    </w:pPr>
    <w:rPr>
      <w:rFonts w:ascii="Tahoma" w:eastAsia="Times New Roman" w:hAnsi="Tahoma" w:cs="Tahoma"/>
      <w:color w:val="000000"/>
      <w:sz w:val="18"/>
      <w:szCs w:val="18"/>
    </w:rPr>
  </w:style>
  <w:style w:type="paragraph" w:customStyle="1" w:styleId="font10">
    <w:name w:val="font10"/>
    <w:basedOn w:val="Normal"/>
    <w:rsid w:val="00875ACC"/>
    <w:pPr>
      <w:spacing w:before="100" w:beforeAutospacing="1" w:after="100" w:afterAutospacing="1"/>
    </w:pPr>
    <w:rPr>
      <w:rFonts w:ascii="Calibri" w:eastAsia="Times New Roman" w:hAnsi="Calibri" w:cs="Calibri"/>
      <w:color w:val="000000"/>
      <w:sz w:val="20"/>
      <w:szCs w:val="20"/>
    </w:rPr>
  </w:style>
  <w:style w:type="paragraph" w:customStyle="1" w:styleId="font11">
    <w:name w:val="font11"/>
    <w:basedOn w:val="Normal"/>
    <w:rsid w:val="00875ACC"/>
    <w:pPr>
      <w:spacing w:before="100" w:beforeAutospacing="1" w:after="100" w:afterAutospacing="1"/>
    </w:pPr>
    <w:rPr>
      <w:rFonts w:ascii="Calibri" w:eastAsia="Times New Roman"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573">
      <w:bodyDiv w:val="1"/>
      <w:marLeft w:val="0"/>
      <w:marRight w:val="0"/>
      <w:marTop w:val="0"/>
      <w:marBottom w:val="0"/>
      <w:divBdr>
        <w:top w:val="none" w:sz="0" w:space="0" w:color="auto"/>
        <w:left w:val="none" w:sz="0" w:space="0" w:color="auto"/>
        <w:bottom w:val="none" w:sz="0" w:space="0" w:color="auto"/>
        <w:right w:val="none" w:sz="0" w:space="0" w:color="auto"/>
      </w:divBdr>
    </w:div>
    <w:div w:id="91317485">
      <w:bodyDiv w:val="1"/>
      <w:marLeft w:val="0"/>
      <w:marRight w:val="0"/>
      <w:marTop w:val="0"/>
      <w:marBottom w:val="0"/>
      <w:divBdr>
        <w:top w:val="none" w:sz="0" w:space="0" w:color="auto"/>
        <w:left w:val="none" w:sz="0" w:space="0" w:color="auto"/>
        <w:bottom w:val="none" w:sz="0" w:space="0" w:color="auto"/>
        <w:right w:val="none" w:sz="0" w:space="0" w:color="auto"/>
      </w:divBdr>
    </w:div>
    <w:div w:id="311719742">
      <w:bodyDiv w:val="1"/>
      <w:marLeft w:val="0"/>
      <w:marRight w:val="0"/>
      <w:marTop w:val="0"/>
      <w:marBottom w:val="0"/>
      <w:divBdr>
        <w:top w:val="none" w:sz="0" w:space="0" w:color="auto"/>
        <w:left w:val="none" w:sz="0" w:space="0" w:color="auto"/>
        <w:bottom w:val="none" w:sz="0" w:space="0" w:color="auto"/>
        <w:right w:val="none" w:sz="0" w:space="0" w:color="auto"/>
      </w:divBdr>
    </w:div>
    <w:div w:id="537278619">
      <w:bodyDiv w:val="1"/>
      <w:marLeft w:val="0"/>
      <w:marRight w:val="0"/>
      <w:marTop w:val="0"/>
      <w:marBottom w:val="0"/>
      <w:divBdr>
        <w:top w:val="none" w:sz="0" w:space="0" w:color="auto"/>
        <w:left w:val="none" w:sz="0" w:space="0" w:color="auto"/>
        <w:bottom w:val="none" w:sz="0" w:space="0" w:color="auto"/>
        <w:right w:val="none" w:sz="0" w:space="0" w:color="auto"/>
      </w:divBdr>
    </w:div>
    <w:div w:id="546067254">
      <w:bodyDiv w:val="1"/>
      <w:marLeft w:val="0"/>
      <w:marRight w:val="0"/>
      <w:marTop w:val="0"/>
      <w:marBottom w:val="0"/>
      <w:divBdr>
        <w:top w:val="none" w:sz="0" w:space="0" w:color="auto"/>
        <w:left w:val="none" w:sz="0" w:space="0" w:color="auto"/>
        <w:bottom w:val="none" w:sz="0" w:space="0" w:color="auto"/>
        <w:right w:val="none" w:sz="0" w:space="0" w:color="auto"/>
      </w:divBdr>
    </w:div>
    <w:div w:id="598414901">
      <w:bodyDiv w:val="1"/>
      <w:marLeft w:val="0"/>
      <w:marRight w:val="0"/>
      <w:marTop w:val="0"/>
      <w:marBottom w:val="0"/>
      <w:divBdr>
        <w:top w:val="none" w:sz="0" w:space="0" w:color="auto"/>
        <w:left w:val="none" w:sz="0" w:space="0" w:color="auto"/>
        <w:bottom w:val="none" w:sz="0" w:space="0" w:color="auto"/>
        <w:right w:val="none" w:sz="0" w:space="0" w:color="auto"/>
      </w:divBdr>
    </w:div>
    <w:div w:id="646014463">
      <w:bodyDiv w:val="1"/>
      <w:marLeft w:val="0"/>
      <w:marRight w:val="0"/>
      <w:marTop w:val="0"/>
      <w:marBottom w:val="0"/>
      <w:divBdr>
        <w:top w:val="none" w:sz="0" w:space="0" w:color="auto"/>
        <w:left w:val="none" w:sz="0" w:space="0" w:color="auto"/>
        <w:bottom w:val="none" w:sz="0" w:space="0" w:color="auto"/>
        <w:right w:val="none" w:sz="0" w:space="0" w:color="auto"/>
      </w:divBdr>
    </w:div>
    <w:div w:id="658966088">
      <w:bodyDiv w:val="1"/>
      <w:marLeft w:val="0"/>
      <w:marRight w:val="0"/>
      <w:marTop w:val="0"/>
      <w:marBottom w:val="0"/>
      <w:divBdr>
        <w:top w:val="none" w:sz="0" w:space="0" w:color="auto"/>
        <w:left w:val="none" w:sz="0" w:space="0" w:color="auto"/>
        <w:bottom w:val="none" w:sz="0" w:space="0" w:color="auto"/>
        <w:right w:val="none" w:sz="0" w:space="0" w:color="auto"/>
      </w:divBdr>
    </w:div>
    <w:div w:id="765921637">
      <w:bodyDiv w:val="1"/>
      <w:marLeft w:val="0"/>
      <w:marRight w:val="0"/>
      <w:marTop w:val="0"/>
      <w:marBottom w:val="0"/>
      <w:divBdr>
        <w:top w:val="none" w:sz="0" w:space="0" w:color="auto"/>
        <w:left w:val="none" w:sz="0" w:space="0" w:color="auto"/>
        <w:bottom w:val="none" w:sz="0" w:space="0" w:color="auto"/>
        <w:right w:val="none" w:sz="0" w:space="0" w:color="auto"/>
      </w:divBdr>
    </w:div>
    <w:div w:id="926111230">
      <w:bodyDiv w:val="1"/>
      <w:marLeft w:val="0"/>
      <w:marRight w:val="0"/>
      <w:marTop w:val="0"/>
      <w:marBottom w:val="0"/>
      <w:divBdr>
        <w:top w:val="none" w:sz="0" w:space="0" w:color="auto"/>
        <w:left w:val="none" w:sz="0" w:space="0" w:color="auto"/>
        <w:bottom w:val="none" w:sz="0" w:space="0" w:color="auto"/>
        <w:right w:val="none" w:sz="0" w:space="0" w:color="auto"/>
      </w:divBdr>
    </w:div>
    <w:div w:id="1057169929">
      <w:bodyDiv w:val="1"/>
      <w:marLeft w:val="0"/>
      <w:marRight w:val="0"/>
      <w:marTop w:val="0"/>
      <w:marBottom w:val="0"/>
      <w:divBdr>
        <w:top w:val="none" w:sz="0" w:space="0" w:color="auto"/>
        <w:left w:val="none" w:sz="0" w:space="0" w:color="auto"/>
        <w:bottom w:val="none" w:sz="0" w:space="0" w:color="auto"/>
        <w:right w:val="none" w:sz="0" w:space="0" w:color="auto"/>
      </w:divBdr>
    </w:div>
    <w:div w:id="1073698310">
      <w:bodyDiv w:val="1"/>
      <w:marLeft w:val="0"/>
      <w:marRight w:val="0"/>
      <w:marTop w:val="0"/>
      <w:marBottom w:val="0"/>
      <w:divBdr>
        <w:top w:val="none" w:sz="0" w:space="0" w:color="auto"/>
        <w:left w:val="none" w:sz="0" w:space="0" w:color="auto"/>
        <w:bottom w:val="none" w:sz="0" w:space="0" w:color="auto"/>
        <w:right w:val="none" w:sz="0" w:space="0" w:color="auto"/>
      </w:divBdr>
    </w:div>
    <w:div w:id="1146052425">
      <w:bodyDiv w:val="1"/>
      <w:marLeft w:val="0"/>
      <w:marRight w:val="0"/>
      <w:marTop w:val="0"/>
      <w:marBottom w:val="0"/>
      <w:divBdr>
        <w:top w:val="none" w:sz="0" w:space="0" w:color="auto"/>
        <w:left w:val="none" w:sz="0" w:space="0" w:color="auto"/>
        <w:bottom w:val="none" w:sz="0" w:space="0" w:color="auto"/>
        <w:right w:val="none" w:sz="0" w:space="0" w:color="auto"/>
      </w:divBdr>
    </w:div>
    <w:div w:id="1203204648">
      <w:bodyDiv w:val="1"/>
      <w:marLeft w:val="0"/>
      <w:marRight w:val="0"/>
      <w:marTop w:val="0"/>
      <w:marBottom w:val="0"/>
      <w:divBdr>
        <w:top w:val="none" w:sz="0" w:space="0" w:color="auto"/>
        <w:left w:val="none" w:sz="0" w:space="0" w:color="auto"/>
        <w:bottom w:val="none" w:sz="0" w:space="0" w:color="auto"/>
        <w:right w:val="none" w:sz="0" w:space="0" w:color="auto"/>
      </w:divBdr>
    </w:div>
    <w:div w:id="1224415954">
      <w:bodyDiv w:val="1"/>
      <w:marLeft w:val="0"/>
      <w:marRight w:val="0"/>
      <w:marTop w:val="0"/>
      <w:marBottom w:val="0"/>
      <w:divBdr>
        <w:top w:val="none" w:sz="0" w:space="0" w:color="auto"/>
        <w:left w:val="none" w:sz="0" w:space="0" w:color="auto"/>
        <w:bottom w:val="none" w:sz="0" w:space="0" w:color="auto"/>
        <w:right w:val="none" w:sz="0" w:space="0" w:color="auto"/>
      </w:divBdr>
    </w:div>
    <w:div w:id="1281064691">
      <w:bodyDiv w:val="1"/>
      <w:marLeft w:val="0"/>
      <w:marRight w:val="0"/>
      <w:marTop w:val="0"/>
      <w:marBottom w:val="0"/>
      <w:divBdr>
        <w:top w:val="none" w:sz="0" w:space="0" w:color="auto"/>
        <w:left w:val="none" w:sz="0" w:space="0" w:color="auto"/>
        <w:bottom w:val="none" w:sz="0" w:space="0" w:color="auto"/>
        <w:right w:val="none" w:sz="0" w:space="0" w:color="auto"/>
      </w:divBdr>
    </w:div>
    <w:div w:id="1502937603">
      <w:bodyDiv w:val="1"/>
      <w:marLeft w:val="0"/>
      <w:marRight w:val="0"/>
      <w:marTop w:val="0"/>
      <w:marBottom w:val="0"/>
      <w:divBdr>
        <w:top w:val="none" w:sz="0" w:space="0" w:color="auto"/>
        <w:left w:val="none" w:sz="0" w:space="0" w:color="auto"/>
        <w:bottom w:val="none" w:sz="0" w:space="0" w:color="auto"/>
        <w:right w:val="none" w:sz="0" w:space="0" w:color="auto"/>
      </w:divBdr>
    </w:div>
    <w:div w:id="1631325920">
      <w:bodyDiv w:val="1"/>
      <w:marLeft w:val="0"/>
      <w:marRight w:val="0"/>
      <w:marTop w:val="0"/>
      <w:marBottom w:val="0"/>
      <w:divBdr>
        <w:top w:val="none" w:sz="0" w:space="0" w:color="auto"/>
        <w:left w:val="none" w:sz="0" w:space="0" w:color="auto"/>
        <w:bottom w:val="none" w:sz="0" w:space="0" w:color="auto"/>
        <w:right w:val="none" w:sz="0" w:space="0" w:color="auto"/>
      </w:divBdr>
    </w:div>
    <w:div w:id="1761490440">
      <w:bodyDiv w:val="1"/>
      <w:marLeft w:val="0"/>
      <w:marRight w:val="0"/>
      <w:marTop w:val="0"/>
      <w:marBottom w:val="0"/>
      <w:divBdr>
        <w:top w:val="none" w:sz="0" w:space="0" w:color="auto"/>
        <w:left w:val="none" w:sz="0" w:space="0" w:color="auto"/>
        <w:bottom w:val="none" w:sz="0" w:space="0" w:color="auto"/>
        <w:right w:val="none" w:sz="0" w:space="0" w:color="auto"/>
      </w:divBdr>
    </w:div>
    <w:div w:id="1831823211">
      <w:bodyDiv w:val="1"/>
      <w:marLeft w:val="0"/>
      <w:marRight w:val="0"/>
      <w:marTop w:val="0"/>
      <w:marBottom w:val="0"/>
      <w:divBdr>
        <w:top w:val="none" w:sz="0" w:space="0" w:color="auto"/>
        <w:left w:val="none" w:sz="0" w:space="0" w:color="auto"/>
        <w:bottom w:val="none" w:sz="0" w:space="0" w:color="auto"/>
        <w:right w:val="none" w:sz="0" w:space="0" w:color="auto"/>
      </w:divBdr>
    </w:div>
    <w:div w:id="1844080251">
      <w:bodyDiv w:val="1"/>
      <w:marLeft w:val="0"/>
      <w:marRight w:val="0"/>
      <w:marTop w:val="0"/>
      <w:marBottom w:val="0"/>
      <w:divBdr>
        <w:top w:val="none" w:sz="0" w:space="0" w:color="auto"/>
        <w:left w:val="none" w:sz="0" w:space="0" w:color="auto"/>
        <w:bottom w:val="none" w:sz="0" w:space="0" w:color="auto"/>
        <w:right w:val="none" w:sz="0" w:space="0" w:color="auto"/>
      </w:divBdr>
    </w:div>
    <w:div w:id="1997763004">
      <w:bodyDiv w:val="1"/>
      <w:marLeft w:val="0"/>
      <w:marRight w:val="0"/>
      <w:marTop w:val="0"/>
      <w:marBottom w:val="0"/>
      <w:divBdr>
        <w:top w:val="none" w:sz="0" w:space="0" w:color="auto"/>
        <w:left w:val="none" w:sz="0" w:space="0" w:color="auto"/>
        <w:bottom w:val="none" w:sz="0" w:space="0" w:color="auto"/>
        <w:right w:val="none" w:sz="0" w:space="0" w:color="auto"/>
      </w:divBdr>
    </w:div>
    <w:div w:id="2002921884">
      <w:bodyDiv w:val="1"/>
      <w:marLeft w:val="0"/>
      <w:marRight w:val="0"/>
      <w:marTop w:val="0"/>
      <w:marBottom w:val="0"/>
      <w:divBdr>
        <w:top w:val="none" w:sz="0" w:space="0" w:color="auto"/>
        <w:left w:val="none" w:sz="0" w:space="0" w:color="auto"/>
        <w:bottom w:val="none" w:sz="0" w:space="0" w:color="auto"/>
        <w:right w:val="none" w:sz="0" w:space="0" w:color="auto"/>
      </w:divBdr>
    </w:div>
    <w:div w:id="2108620978">
      <w:bodyDiv w:val="1"/>
      <w:marLeft w:val="0"/>
      <w:marRight w:val="0"/>
      <w:marTop w:val="0"/>
      <w:marBottom w:val="0"/>
      <w:divBdr>
        <w:top w:val="none" w:sz="0" w:space="0" w:color="auto"/>
        <w:left w:val="none" w:sz="0" w:space="0" w:color="auto"/>
        <w:bottom w:val="none" w:sz="0" w:space="0" w:color="auto"/>
        <w:right w:val="none" w:sz="0" w:space="0" w:color="auto"/>
      </w:divBdr>
    </w:div>
    <w:div w:id="2113088544">
      <w:bodyDiv w:val="1"/>
      <w:marLeft w:val="0"/>
      <w:marRight w:val="0"/>
      <w:marTop w:val="0"/>
      <w:marBottom w:val="0"/>
      <w:divBdr>
        <w:top w:val="none" w:sz="0" w:space="0" w:color="auto"/>
        <w:left w:val="none" w:sz="0" w:space="0" w:color="auto"/>
        <w:bottom w:val="none" w:sz="0" w:space="0" w:color="auto"/>
        <w:right w:val="none" w:sz="0" w:space="0" w:color="auto"/>
      </w:divBdr>
    </w:div>
    <w:div w:id="21369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E33CD-A678-4606-8770-7BF070BC7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User</dc:creator>
  <cp:keywords/>
  <dc:description/>
  <cp:lastModifiedBy>Pham Xuan Lam</cp:lastModifiedBy>
  <cp:revision>214</cp:revision>
  <cp:lastPrinted>2024-04-13T05:55:00Z</cp:lastPrinted>
  <dcterms:created xsi:type="dcterms:W3CDTF">2023-11-06T04:58:00Z</dcterms:created>
  <dcterms:modified xsi:type="dcterms:W3CDTF">2024-04-16T10:58:00Z</dcterms:modified>
</cp:coreProperties>
</file>