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7B6208">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7B6208">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7B6208">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7B6208">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7B6208">
            <w:pPr>
              <w:widowControl w:val="0"/>
              <w:spacing w:before="0" w:after="0"/>
              <w:ind w:firstLine="0"/>
              <w:jc w:val="center"/>
              <w:textAlignment w:val="baseline"/>
              <w:rPr>
                <w:rFonts w:cs="Times New Roman"/>
                <w:b/>
                <w:color w:val="000000" w:themeColor="text1"/>
                <w:sz w:val="24"/>
                <w:szCs w:val="24"/>
              </w:rPr>
            </w:pPr>
          </w:p>
        </w:tc>
      </w:tr>
    </w:tbl>
    <w:p w14:paraId="5ECD69BD" w14:textId="3DAB82C3" w:rsidR="00DC2D0E" w:rsidRPr="00BA120F" w:rsidRDefault="00DC2D0E" w:rsidP="008A0EE0">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B91EC3">
        <w:rPr>
          <w:rFonts w:cs="Times New Roman"/>
          <w:b/>
          <w:color w:val="000000" w:themeColor="text1"/>
          <w:sz w:val="28"/>
          <w:szCs w:val="28"/>
        </w:rPr>
        <w:t>TỔNG QUÁT</w:t>
      </w:r>
    </w:p>
    <w:p w14:paraId="095E6582" w14:textId="3A879503" w:rsidR="00E45221" w:rsidRDefault="00E45221" w:rsidP="008A0EE0">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8A0EE0">
        <w:rPr>
          <w:rFonts w:cs="Times New Roman"/>
          <w:bCs/>
          <w:i/>
          <w:color w:val="000000" w:themeColor="text1"/>
          <w:sz w:val="24"/>
          <w:szCs w:val="24"/>
        </w:rPr>
        <w:t>2</w:t>
      </w:r>
      <w:r w:rsidRPr="00BA120F">
        <w:rPr>
          <w:rFonts w:cs="Times New Roman"/>
          <w:bCs/>
          <w:i/>
          <w:color w:val="000000" w:themeColor="text1"/>
          <w:sz w:val="24"/>
          <w:szCs w:val="24"/>
        </w:rPr>
        <w:t>)</w:t>
      </w:r>
    </w:p>
    <w:p w14:paraId="00484EF8" w14:textId="77777777" w:rsidR="007B6208" w:rsidRPr="00BA120F" w:rsidRDefault="007B6208" w:rsidP="007B6208">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7B6208" w:rsidRDefault="00DC2D0E" w:rsidP="007B6208">
      <w:pPr>
        <w:widowControl w:val="0"/>
        <w:spacing w:before="0" w:after="0"/>
        <w:ind w:firstLine="0"/>
        <w:rPr>
          <w:rFonts w:cs="Times New Roman"/>
          <w:b/>
          <w:szCs w:val="26"/>
        </w:rPr>
      </w:pPr>
      <w:r w:rsidRPr="007B6208">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7B6208" w14:paraId="12DFF7B9" w14:textId="77777777" w:rsidTr="00AC1AD5">
        <w:tc>
          <w:tcPr>
            <w:tcW w:w="3667" w:type="dxa"/>
            <w:hideMark/>
          </w:tcPr>
          <w:p w14:paraId="24FE7B2F" w14:textId="11F88EF1" w:rsidR="00144CD3" w:rsidRPr="007B6208" w:rsidRDefault="00144CD3" w:rsidP="007B6208">
            <w:pPr>
              <w:widowControl w:val="0"/>
              <w:spacing w:before="0" w:after="0"/>
              <w:ind w:firstLine="0"/>
              <w:jc w:val="both"/>
              <w:rPr>
                <w:rFonts w:cs="Times New Roman"/>
                <w:b/>
                <w:i/>
                <w:szCs w:val="26"/>
              </w:rPr>
            </w:pPr>
            <w:r w:rsidRPr="007B6208">
              <w:rPr>
                <w:rFonts w:cs="Times New Roman"/>
                <w:b/>
                <w:i/>
                <w:szCs w:val="26"/>
              </w:rPr>
              <w:t>- Tên học phần (tiếng Việt):</w:t>
            </w:r>
          </w:p>
        </w:tc>
        <w:tc>
          <w:tcPr>
            <w:tcW w:w="5683" w:type="dxa"/>
          </w:tcPr>
          <w:p w14:paraId="1775E78E" w14:textId="45378E77" w:rsidR="00144CD3" w:rsidRPr="007B6208" w:rsidRDefault="003E20D6" w:rsidP="007B6208">
            <w:pPr>
              <w:widowControl w:val="0"/>
              <w:spacing w:before="0" w:after="0"/>
              <w:ind w:firstLine="0"/>
              <w:jc w:val="both"/>
              <w:rPr>
                <w:rFonts w:cs="Times New Roman"/>
                <w:b/>
                <w:szCs w:val="26"/>
              </w:rPr>
            </w:pPr>
            <w:r w:rsidRPr="007B6208">
              <w:rPr>
                <w:rFonts w:cs="Times New Roman"/>
                <w:b/>
                <w:szCs w:val="26"/>
              </w:rPr>
              <w:t>Lập trình .Net</w:t>
            </w:r>
          </w:p>
        </w:tc>
      </w:tr>
      <w:tr w:rsidR="00144CD3" w:rsidRPr="007B6208" w14:paraId="432CB760" w14:textId="77777777" w:rsidTr="00AC1AD5">
        <w:tc>
          <w:tcPr>
            <w:tcW w:w="3667" w:type="dxa"/>
            <w:hideMark/>
          </w:tcPr>
          <w:p w14:paraId="352F3086" w14:textId="2E732253" w:rsidR="00144CD3" w:rsidRPr="007B6208" w:rsidRDefault="00144CD3" w:rsidP="007B6208">
            <w:pPr>
              <w:widowControl w:val="0"/>
              <w:spacing w:before="0" w:after="0"/>
              <w:ind w:firstLine="0"/>
              <w:jc w:val="both"/>
              <w:rPr>
                <w:rFonts w:cs="Times New Roman"/>
                <w:b/>
                <w:i/>
                <w:szCs w:val="26"/>
              </w:rPr>
            </w:pPr>
            <w:r w:rsidRPr="007B6208">
              <w:rPr>
                <w:rFonts w:cs="Times New Roman"/>
                <w:b/>
                <w:i/>
                <w:szCs w:val="26"/>
              </w:rPr>
              <w:t>- Tên học phần (tiếng Anh)</w:t>
            </w:r>
          </w:p>
        </w:tc>
        <w:tc>
          <w:tcPr>
            <w:tcW w:w="5683" w:type="dxa"/>
          </w:tcPr>
          <w:p w14:paraId="54FCE07F" w14:textId="7F6141B2" w:rsidR="00144CD3" w:rsidRPr="007B6208" w:rsidRDefault="003E20D6" w:rsidP="007B6208">
            <w:pPr>
              <w:widowControl w:val="0"/>
              <w:spacing w:before="0" w:after="0"/>
              <w:ind w:firstLine="0"/>
              <w:jc w:val="both"/>
              <w:rPr>
                <w:rFonts w:cs="Times New Roman"/>
                <w:b/>
                <w:szCs w:val="26"/>
              </w:rPr>
            </w:pPr>
            <w:r w:rsidRPr="007B6208">
              <w:rPr>
                <w:rFonts w:cs="Times New Roman"/>
                <w:b/>
                <w:szCs w:val="26"/>
              </w:rPr>
              <w:t>.Net Programming</w:t>
            </w:r>
          </w:p>
        </w:tc>
      </w:tr>
      <w:tr w:rsidR="00144CD3" w:rsidRPr="007B6208" w14:paraId="708376DD" w14:textId="77777777" w:rsidTr="00AC1AD5">
        <w:tc>
          <w:tcPr>
            <w:tcW w:w="3667" w:type="dxa"/>
            <w:hideMark/>
          </w:tcPr>
          <w:p w14:paraId="2583B205" w14:textId="26448A1C" w:rsidR="00144CD3" w:rsidRPr="007B6208" w:rsidRDefault="00144CD3" w:rsidP="007B6208">
            <w:pPr>
              <w:widowControl w:val="0"/>
              <w:spacing w:before="0" w:after="0"/>
              <w:ind w:firstLine="0"/>
              <w:jc w:val="both"/>
              <w:rPr>
                <w:rFonts w:cs="Times New Roman"/>
                <w:b/>
                <w:i/>
                <w:szCs w:val="26"/>
              </w:rPr>
            </w:pPr>
            <w:r w:rsidRPr="007B6208">
              <w:rPr>
                <w:rFonts w:cs="Times New Roman"/>
                <w:b/>
                <w:i/>
                <w:szCs w:val="26"/>
              </w:rPr>
              <w:t>- Mã số học phần</w:t>
            </w:r>
          </w:p>
        </w:tc>
        <w:tc>
          <w:tcPr>
            <w:tcW w:w="5683" w:type="dxa"/>
          </w:tcPr>
          <w:p w14:paraId="3E9FD3E7" w14:textId="51223B08" w:rsidR="00144CD3" w:rsidRPr="007B6208" w:rsidRDefault="003E20D6" w:rsidP="007B6208">
            <w:pPr>
              <w:widowControl w:val="0"/>
              <w:spacing w:before="0" w:after="0"/>
              <w:ind w:firstLine="0"/>
              <w:jc w:val="both"/>
              <w:rPr>
                <w:rFonts w:cs="Times New Roman"/>
                <w:b/>
                <w:szCs w:val="26"/>
              </w:rPr>
            </w:pPr>
            <w:r w:rsidRPr="007B6208">
              <w:rPr>
                <w:rFonts w:cs="Times New Roman"/>
                <w:b/>
                <w:szCs w:val="26"/>
              </w:rPr>
              <w:t>CNTT1130</w:t>
            </w:r>
          </w:p>
        </w:tc>
      </w:tr>
      <w:tr w:rsidR="00144CD3" w:rsidRPr="007B6208" w14:paraId="2A3D909C" w14:textId="77777777" w:rsidTr="00AC1AD5">
        <w:tc>
          <w:tcPr>
            <w:tcW w:w="3667" w:type="dxa"/>
            <w:hideMark/>
          </w:tcPr>
          <w:p w14:paraId="7E73FAC3" w14:textId="26690729" w:rsidR="00144CD3" w:rsidRPr="007B6208" w:rsidRDefault="00144CD3" w:rsidP="007B6208">
            <w:pPr>
              <w:widowControl w:val="0"/>
              <w:spacing w:before="0" w:after="0"/>
              <w:ind w:firstLine="0"/>
              <w:jc w:val="both"/>
              <w:rPr>
                <w:rFonts w:cs="Times New Roman"/>
                <w:b/>
                <w:i/>
                <w:szCs w:val="26"/>
              </w:rPr>
            </w:pPr>
            <w:r w:rsidRPr="007B6208">
              <w:rPr>
                <w:rFonts w:cs="Times New Roman"/>
                <w:b/>
                <w:i/>
                <w:szCs w:val="26"/>
              </w:rPr>
              <w:t>- Thuộc khối kiến thức</w:t>
            </w:r>
          </w:p>
        </w:tc>
        <w:tc>
          <w:tcPr>
            <w:tcW w:w="5683" w:type="dxa"/>
          </w:tcPr>
          <w:p w14:paraId="20837110" w14:textId="293F7501" w:rsidR="00144CD3" w:rsidRPr="007B6208" w:rsidRDefault="003E20D6" w:rsidP="007B6208">
            <w:pPr>
              <w:widowControl w:val="0"/>
              <w:spacing w:before="0" w:after="0"/>
              <w:ind w:firstLine="0"/>
              <w:jc w:val="both"/>
              <w:rPr>
                <w:rFonts w:cs="Times New Roman"/>
                <w:b/>
                <w:szCs w:val="26"/>
              </w:rPr>
            </w:pPr>
            <w:r w:rsidRPr="007B6208">
              <w:rPr>
                <w:rFonts w:cs="Times New Roman"/>
                <w:b/>
                <w:szCs w:val="26"/>
              </w:rPr>
              <w:t>Kiến thức chuyên sâu</w:t>
            </w:r>
          </w:p>
        </w:tc>
      </w:tr>
      <w:tr w:rsidR="00144CD3" w:rsidRPr="007B6208" w14:paraId="783ACE14" w14:textId="77777777" w:rsidTr="00AC1AD5">
        <w:tc>
          <w:tcPr>
            <w:tcW w:w="3667" w:type="dxa"/>
            <w:hideMark/>
          </w:tcPr>
          <w:p w14:paraId="16E17D40" w14:textId="061673E7" w:rsidR="00144CD3" w:rsidRPr="007B6208" w:rsidRDefault="00144CD3" w:rsidP="007B6208">
            <w:pPr>
              <w:widowControl w:val="0"/>
              <w:spacing w:before="0" w:after="0"/>
              <w:ind w:firstLine="0"/>
              <w:jc w:val="both"/>
              <w:rPr>
                <w:rFonts w:cs="Times New Roman"/>
                <w:b/>
                <w:i/>
                <w:szCs w:val="26"/>
              </w:rPr>
            </w:pPr>
            <w:r w:rsidRPr="007B6208">
              <w:rPr>
                <w:rFonts w:cs="Times New Roman"/>
                <w:b/>
                <w:i/>
                <w:szCs w:val="26"/>
              </w:rPr>
              <w:t>- Số tín chỉ</w:t>
            </w:r>
          </w:p>
        </w:tc>
        <w:tc>
          <w:tcPr>
            <w:tcW w:w="5683" w:type="dxa"/>
          </w:tcPr>
          <w:p w14:paraId="0EC52CBB" w14:textId="0FA323E3" w:rsidR="00144CD3" w:rsidRPr="007B6208" w:rsidRDefault="000B41B8" w:rsidP="007B6208">
            <w:pPr>
              <w:widowControl w:val="0"/>
              <w:spacing w:before="0" w:after="0"/>
              <w:ind w:firstLine="0"/>
              <w:jc w:val="both"/>
              <w:rPr>
                <w:rFonts w:cs="Times New Roman"/>
                <w:b/>
                <w:szCs w:val="26"/>
              </w:rPr>
            </w:pPr>
            <w:r w:rsidRPr="007B6208">
              <w:rPr>
                <w:rFonts w:cs="Times New Roman"/>
                <w:b/>
                <w:szCs w:val="26"/>
              </w:rPr>
              <w:t>3</w:t>
            </w:r>
            <w:r w:rsidR="00F121ED" w:rsidRPr="007B6208">
              <w:rPr>
                <w:rFonts w:cs="Times New Roman"/>
                <w:b/>
                <w:szCs w:val="26"/>
              </w:rPr>
              <w:t xml:space="preserve"> tín chỉ</w:t>
            </w:r>
            <w:r w:rsidR="00BD52F2" w:rsidRPr="007B6208">
              <w:rPr>
                <w:rFonts w:cs="Times New Roman"/>
                <w:b/>
                <w:szCs w:val="26"/>
              </w:rPr>
              <w:t xml:space="preserve"> </w:t>
            </w:r>
            <w:r w:rsidR="00BD52F2" w:rsidRPr="007B6208">
              <w:rPr>
                <w:rFonts w:cs="Times New Roman"/>
                <w:bCs/>
                <w:szCs w:val="26"/>
              </w:rPr>
              <w:t>(</w:t>
            </w:r>
            <w:r w:rsidR="00FD0A2D" w:rsidRPr="007B6208">
              <w:rPr>
                <w:rFonts w:cs="Times New Roman"/>
                <w:bCs/>
                <w:szCs w:val="26"/>
              </w:rPr>
              <w:t>45</w:t>
            </w:r>
            <w:r w:rsidR="00BD52F2" w:rsidRPr="007B6208">
              <w:rPr>
                <w:rFonts w:cs="Times New Roman"/>
                <w:bCs/>
                <w:szCs w:val="26"/>
              </w:rPr>
              <w:t xml:space="preserve"> giờ tín chỉ; </w:t>
            </w:r>
            <w:r w:rsidR="0074734B" w:rsidRPr="007B6208">
              <w:rPr>
                <w:rFonts w:cs="Times New Roman"/>
                <w:bCs/>
                <w:szCs w:val="26"/>
              </w:rPr>
              <w:t>50</w:t>
            </w:r>
            <w:r w:rsidR="00BD52F2" w:rsidRPr="007B6208">
              <w:rPr>
                <w:rFonts w:cs="Times New Roman"/>
                <w:bCs/>
                <w:szCs w:val="26"/>
              </w:rPr>
              <w:t xml:space="preserve"> phút/giờ)</w:t>
            </w:r>
          </w:p>
        </w:tc>
      </w:tr>
      <w:tr w:rsidR="00144CD3" w:rsidRPr="007B6208" w14:paraId="073A01B8" w14:textId="77777777" w:rsidTr="00AC1AD5">
        <w:tc>
          <w:tcPr>
            <w:tcW w:w="3667" w:type="dxa"/>
            <w:hideMark/>
          </w:tcPr>
          <w:p w14:paraId="0300D446" w14:textId="4D38792C" w:rsidR="00144CD3" w:rsidRPr="007B6208" w:rsidRDefault="00144CD3" w:rsidP="007B6208">
            <w:pPr>
              <w:widowControl w:val="0"/>
              <w:spacing w:before="0" w:after="0"/>
              <w:ind w:firstLine="0"/>
              <w:jc w:val="center"/>
              <w:rPr>
                <w:rFonts w:cs="Times New Roman"/>
                <w:b/>
                <w:i/>
                <w:szCs w:val="26"/>
              </w:rPr>
            </w:pPr>
            <w:r w:rsidRPr="007B6208">
              <w:rPr>
                <w:rFonts w:cs="Times New Roman"/>
                <w:b/>
                <w:i/>
                <w:szCs w:val="26"/>
              </w:rPr>
              <w:t xml:space="preserve">                        + Số </w:t>
            </w:r>
            <w:r w:rsidR="001E7731" w:rsidRPr="007B6208">
              <w:rPr>
                <w:rFonts w:cs="Times New Roman"/>
                <w:b/>
                <w:i/>
                <w:szCs w:val="26"/>
              </w:rPr>
              <w:t>tiết</w:t>
            </w:r>
            <w:r w:rsidRPr="007B6208">
              <w:rPr>
                <w:rFonts w:cs="Times New Roman"/>
                <w:b/>
                <w:i/>
                <w:szCs w:val="26"/>
              </w:rPr>
              <w:t xml:space="preserve"> lý thuyết</w:t>
            </w:r>
          </w:p>
        </w:tc>
        <w:tc>
          <w:tcPr>
            <w:tcW w:w="5683" w:type="dxa"/>
          </w:tcPr>
          <w:p w14:paraId="01AC5A34" w14:textId="629A1BF5" w:rsidR="00144CD3" w:rsidRPr="007B6208" w:rsidRDefault="00935569" w:rsidP="007B6208">
            <w:pPr>
              <w:widowControl w:val="0"/>
              <w:spacing w:before="0" w:after="0"/>
              <w:ind w:firstLine="0"/>
              <w:jc w:val="both"/>
              <w:rPr>
                <w:rFonts w:cs="Times New Roman"/>
                <w:b/>
                <w:szCs w:val="26"/>
              </w:rPr>
            </w:pPr>
            <w:r w:rsidRPr="007B6208">
              <w:rPr>
                <w:rFonts w:cs="Times New Roman"/>
                <w:b/>
                <w:szCs w:val="26"/>
              </w:rPr>
              <w:t>10</w:t>
            </w:r>
          </w:p>
        </w:tc>
      </w:tr>
      <w:tr w:rsidR="00144CD3" w:rsidRPr="007B6208" w14:paraId="10235A67" w14:textId="77777777" w:rsidTr="00AC1AD5">
        <w:tc>
          <w:tcPr>
            <w:tcW w:w="3667" w:type="dxa"/>
            <w:hideMark/>
          </w:tcPr>
          <w:p w14:paraId="5F05A2B2" w14:textId="341A145A" w:rsidR="00144CD3" w:rsidRPr="007B6208" w:rsidRDefault="00144CD3" w:rsidP="007B6208">
            <w:pPr>
              <w:widowControl w:val="0"/>
              <w:spacing w:before="0" w:after="0"/>
              <w:ind w:firstLine="0"/>
              <w:jc w:val="right"/>
              <w:rPr>
                <w:rFonts w:cs="Times New Roman"/>
                <w:b/>
                <w:i/>
                <w:szCs w:val="26"/>
              </w:rPr>
            </w:pPr>
            <w:r w:rsidRPr="007B6208">
              <w:rPr>
                <w:rFonts w:cs="Times New Roman"/>
                <w:b/>
                <w:i/>
                <w:szCs w:val="26"/>
              </w:rPr>
              <w:t xml:space="preserve">+ Số </w:t>
            </w:r>
            <w:r w:rsidR="001E7731" w:rsidRPr="007B6208">
              <w:rPr>
                <w:rFonts w:cs="Times New Roman"/>
                <w:b/>
                <w:i/>
                <w:szCs w:val="26"/>
              </w:rPr>
              <w:t>tiết</w:t>
            </w:r>
            <w:r w:rsidRPr="007B6208">
              <w:rPr>
                <w:rFonts w:cs="Times New Roman"/>
                <w:b/>
                <w:i/>
                <w:szCs w:val="26"/>
              </w:rPr>
              <w:t xml:space="preserve"> thảo luận/thực hành</w:t>
            </w:r>
          </w:p>
          <w:p w14:paraId="5760A498" w14:textId="0A755F81" w:rsidR="00144CD3" w:rsidRPr="007B6208" w:rsidRDefault="00144CD3" w:rsidP="00AC4AE5">
            <w:pPr>
              <w:widowControl w:val="0"/>
              <w:spacing w:before="0" w:after="0"/>
              <w:ind w:firstLine="0"/>
              <w:jc w:val="right"/>
              <w:rPr>
                <w:rFonts w:cs="Times New Roman"/>
                <w:b/>
                <w:i/>
                <w:szCs w:val="26"/>
              </w:rPr>
            </w:pPr>
            <w:r w:rsidRPr="007B6208">
              <w:rPr>
                <w:rFonts w:cs="Times New Roman"/>
                <w:b/>
                <w:i/>
                <w:szCs w:val="26"/>
              </w:rPr>
              <w:t xml:space="preserve">                     + Số </w:t>
            </w:r>
            <w:r w:rsidR="001E7731" w:rsidRPr="007B6208">
              <w:rPr>
                <w:rFonts w:cs="Times New Roman"/>
                <w:b/>
                <w:i/>
                <w:szCs w:val="26"/>
              </w:rPr>
              <w:t>tiết</w:t>
            </w:r>
            <w:r w:rsidRPr="007B6208">
              <w:rPr>
                <w:rFonts w:cs="Times New Roman"/>
                <w:b/>
                <w:i/>
                <w:szCs w:val="26"/>
              </w:rPr>
              <w:t xml:space="preserve"> tự học</w:t>
            </w:r>
            <w:r w:rsidR="00C92C13" w:rsidRPr="007B6208">
              <w:rPr>
                <w:rFonts w:cs="Times New Roman"/>
                <w:b/>
                <w:i/>
                <w:szCs w:val="26"/>
              </w:rPr>
              <w:t xml:space="preserve">       </w:t>
            </w:r>
          </w:p>
        </w:tc>
        <w:tc>
          <w:tcPr>
            <w:tcW w:w="5683" w:type="dxa"/>
          </w:tcPr>
          <w:p w14:paraId="78E0813E" w14:textId="71D79CA0" w:rsidR="00C92C13" w:rsidRPr="007B6208" w:rsidRDefault="00935569" w:rsidP="007B6208">
            <w:pPr>
              <w:widowControl w:val="0"/>
              <w:spacing w:before="0" w:after="0"/>
              <w:ind w:firstLine="0"/>
              <w:jc w:val="both"/>
              <w:rPr>
                <w:rFonts w:cs="Times New Roman"/>
                <w:b/>
                <w:szCs w:val="26"/>
              </w:rPr>
            </w:pPr>
            <w:r w:rsidRPr="007B6208">
              <w:rPr>
                <w:rFonts w:cs="Times New Roman"/>
                <w:b/>
                <w:szCs w:val="26"/>
              </w:rPr>
              <w:t>35</w:t>
            </w:r>
          </w:p>
          <w:p w14:paraId="2DCF3CD0" w14:textId="19CCF18D" w:rsidR="00C92C13" w:rsidRPr="007B6208" w:rsidRDefault="00C92C13" w:rsidP="007B6208">
            <w:pPr>
              <w:widowControl w:val="0"/>
              <w:spacing w:before="0" w:after="0"/>
              <w:ind w:firstLine="0"/>
              <w:jc w:val="both"/>
              <w:rPr>
                <w:rFonts w:cs="Times New Roman"/>
                <w:b/>
                <w:szCs w:val="26"/>
              </w:rPr>
            </w:pPr>
            <w:r w:rsidRPr="007B6208">
              <w:rPr>
                <w:rFonts w:cs="Times New Roman"/>
                <w:b/>
                <w:szCs w:val="26"/>
              </w:rPr>
              <w:t>90</w:t>
            </w:r>
          </w:p>
        </w:tc>
      </w:tr>
      <w:tr w:rsidR="00144CD3" w:rsidRPr="007B6208" w14:paraId="5C49D154" w14:textId="77777777" w:rsidTr="00AC1AD5">
        <w:tc>
          <w:tcPr>
            <w:tcW w:w="3667" w:type="dxa"/>
            <w:hideMark/>
          </w:tcPr>
          <w:p w14:paraId="374FCFA6" w14:textId="482F1481" w:rsidR="00C92C13" w:rsidRPr="007B6208" w:rsidRDefault="00144CD3" w:rsidP="007B6208">
            <w:pPr>
              <w:widowControl w:val="0"/>
              <w:spacing w:before="0" w:after="0"/>
              <w:ind w:firstLine="0"/>
              <w:jc w:val="both"/>
              <w:rPr>
                <w:rFonts w:cs="Times New Roman"/>
                <w:b/>
                <w:i/>
                <w:szCs w:val="26"/>
              </w:rPr>
            </w:pPr>
            <w:r w:rsidRPr="007B6208">
              <w:rPr>
                <w:rFonts w:cs="Times New Roman"/>
                <w:b/>
                <w:i/>
                <w:szCs w:val="26"/>
              </w:rPr>
              <w:t>- Các học phần tiên quyết</w:t>
            </w:r>
            <w:r w:rsidR="00F121ED" w:rsidRPr="007B6208">
              <w:rPr>
                <w:rFonts w:cs="Times New Roman"/>
                <w:b/>
                <w:i/>
                <w:szCs w:val="26"/>
              </w:rPr>
              <w:t>:</w:t>
            </w:r>
          </w:p>
        </w:tc>
        <w:tc>
          <w:tcPr>
            <w:tcW w:w="5683" w:type="dxa"/>
          </w:tcPr>
          <w:p w14:paraId="39E37BBE" w14:textId="681F0CD1" w:rsidR="00144CD3" w:rsidRPr="007B6208" w:rsidRDefault="00F8501E" w:rsidP="007B6208">
            <w:pPr>
              <w:widowControl w:val="0"/>
              <w:spacing w:before="0" w:after="0"/>
              <w:ind w:firstLine="0"/>
              <w:jc w:val="both"/>
              <w:rPr>
                <w:rFonts w:cs="Times New Roman"/>
                <w:b/>
                <w:szCs w:val="26"/>
              </w:rPr>
            </w:pPr>
            <w:r w:rsidRPr="007B6208">
              <w:rPr>
                <w:rFonts w:cs="Times New Roman"/>
                <w:b/>
                <w:szCs w:val="26"/>
              </w:rPr>
              <w:t>CNTT1128; TIHT1101</w:t>
            </w:r>
          </w:p>
        </w:tc>
      </w:tr>
    </w:tbl>
    <w:p w14:paraId="16F05DE2" w14:textId="3D444BE4" w:rsidR="00DC2D0E" w:rsidRPr="007B6208" w:rsidRDefault="00DC2D0E" w:rsidP="007B6208">
      <w:pPr>
        <w:widowControl w:val="0"/>
        <w:spacing w:before="0" w:after="0"/>
        <w:ind w:firstLine="0"/>
        <w:jc w:val="both"/>
        <w:rPr>
          <w:rFonts w:cs="Times New Roman"/>
          <w:b/>
          <w:szCs w:val="26"/>
        </w:rPr>
      </w:pPr>
      <w:r w:rsidRPr="007B6208">
        <w:rPr>
          <w:rFonts w:cs="Times New Roman"/>
          <w:b/>
          <w:szCs w:val="26"/>
        </w:rPr>
        <w:t xml:space="preserve">2. THÔNG TIN </w:t>
      </w:r>
      <w:r w:rsidR="00D51A90" w:rsidRPr="007B6208">
        <w:rPr>
          <w:rFonts w:cs="Times New Roman"/>
          <w:b/>
          <w:szCs w:val="26"/>
        </w:rPr>
        <w:t xml:space="preserve">BỘ MÔN QUẢN LÝ VÀ </w:t>
      </w:r>
      <w:r w:rsidRPr="007B6208">
        <w:rPr>
          <w:rFonts w:cs="Times New Roman"/>
          <w:b/>
          <w:szCs w:val="26"/>
        </w:rPr>
        <w:t>GIẢNG VIÊN</w:t>
      </w:r>
      <w:r w:rsidR="00D51A90" w:rsidRPr="007B6208">
        <w:rPr>
          <w:rFonts w:cs="Times New Roman"/>
          <w:b/>
          <w:szCs w:val="26"/>
        </w:rPr>
        <w:t xml:space="preserve"> GIẢNG DẠY</w:t>
      </w:r>
    </w:p>
    <w:p w14:paraId="49EA550B" w14:textId="01E6E7AF" w:rsidR="00D51A90" w:rsidRPr="007B6208" w:rsidRDefault="00D51A90" w:rsidP="007B6208">
      <w:pPr>
        <w:widowControl w:val="0"/>
        <w:spacing w:before="0" w:after="0"/>
        <w:jc w:val="both"/>
        <w:rPr>
          <w:rFonts w:cs="Times New Roman"/>
          <w:szCs w:val="26"/>
        </w:rPr>
      </w:pPr>
      <w:r w:rsidRPr="007B6208">
        <w:rPr>
          <w:rFonts w:cs="Times New Roman"/>
          <w:szCs w:val="26"/>
        </w:rPr>
        <w:t xml:space="preserve">Bộ môn quản lý: </w:t>
      </w:r>
      <w:r w:rsidR="003A2E4B" w:rsidRPr="007B6208">
        <w:rPr>
          <w:rFonts w:cs="Times New Roman"/>
          <w:b/>
          <w:szCs w:val="26"/>
        </w:rPr>
        <w:t>Bộ môn Công nghệ thông tin</w:t>
      </w:r>
    </w:p>
    <w:p w14:paraId="28D41418" w14:textId="07F2AEEF" w:rsidR="00D51A90" w:rsidRPr="007B6208" w:rsidRDefault="00D51A90" w:rsidP="007B6208">
      <w:pPr>
        <w:widowControl w:val="0"/>
        <w:spacing w:before="0" w:after="0"/>
        <w:jc w:val="both"/>
        <w:rPr>
          <w:rFonts w:cs="Times New Roman"/>
          <w:szCs w:val="26"/>
        </w:rPr>
      </w:pPr>
      <w:r w:rsidRPr="007B6208">
        <w:rPr>
          <w:rFonts w:cs="Times New Roman"/>
          <w:szCs w:val="26"/>
        </w:rPr>
        <w:t xml:space="preserve">Địa chỉ: Phòng  </w:t>
      </w:r>
      <w:r w:rsidR="00BF451D" w:rsidRPr="007B6208">
        <w:rPr>
          <w:rFonts w:cs="Times New Roman"/>
          <w:b/>
          <w:bCs/>
          <w:szCs w:val="26"/>
        </w:rPr>
        <w:t xml:space="preserve">1310 </w:t>
      </w:r>
      <w:r w:rsidRPr="007B6208">
        <w:rPr>
          <w:rFonts w:cs="Times New Roman"/>
          <w:b/>
          <w:bCs/>
          <w:szCs w:val="26"/>
        </w:rPr>
        <w:t>Nhà A1, Trường ĐH Kinh tế Quốc dân</w:t>
      </w:r>
    </w:p>
    <w:p w14:paraId="742A8AF9" w14:textId="4A8B40BF" w:rsidR="00D51A90" w:rsidRPr="007B6208" w:rsidRDefault="0076177F" w:rsidP="007B6208">
      <w:pPr>
        <w:widowControl w:val="0"/>
        <w:spacing w:before="0" w:after="0"/>
        <w:jc w:val="both"/>
        <w:rPr>
          <w:rFonts w:cs="Times New Roman"/>
          <w:color w:val="FF0000"/>
          <w:szCs w:val="26"/>
        </w:rPr>
      </w:pPr>
      <w:r w:rsidRPr="007B6208">
        <w:rPr>
          <w:rFonts w:cs="Times New Roman"/>
          <w:szCs w:val="26"/>
        </w:rPr>
        <w:t>Giảng viên</w:t>
      </w:r>
      <w:r w:rsidR="005D5D38" w:rsidRPr="007B6208">
        <w:rPr>
          <w:rFonts w:cs="Times New Roman"/>
          <w:szCs w:val="26"/>
        </w:rPr>
        <w:t>:</w:t>
      </w:r>
    </w:p>
    <w:tbl>
      <w:tblPr>
        <w:tblStyle w:val="TableGrid"/>
        <w:tblW w:w="9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126"/>
        <w:gridCol w:w="3323"/>
      </w:tblGrid>
      <w:tr w:rsidR="00211395" w:rsidRPr="007B6208" w14:paraId="44FC14F7" w14:textId="77777777" w:rsidTr="008A0EE0">
        <w:tc>
          <w:tcPr>
            <w:tcW w:w="3828" w:type="dxa"/>
          </w:tcPr>
          <w:p w14:paraId="311EB877" w14:textId="6969FD3D" w:rsidR="00211395" w:rsidRPr="007B6208" w:rsidRDefault="00755028" w:rsidP="00AC4AE5">
            <w:pPr>
              <w:widowControl w:val="0"/>
              <w:spacing w:before="0" w:after="0"/>
              <w:ind w:firstLine="0"/>
              <w:rPr>
                <w:rFonts w:cs="Times New Roman"/>
                <w:szCs w:val="26"/>
              </w:rPr>
            </w:pPr>
            <w:proofErr w:type="spellStart"/>
            <w:r w:rsidRPr="007B6208">
              <w:rPr>
                <w:rFonts w:cs="Times New Roman"/>
                <w:szCs w:val="26"/>
              </w:rPr>
              <w:t>ThS</w:t>
            </w:r>
            <w:proofErr w:type="spellEnd"/>
            <w:r w:rsidRPr="007B6208">
              <w:rPr>
                <w:rFonts w:cs="Times New Roman"/>
                <w:szCs w:val="26"/>
              </w:rPr>
              <w:t>. Tống Thị Minh Ngọc</w:t>
            </w:r>
          </w:p>
        </w:tc>
        <w:tc>
          <w:tcPr>
            <w:tcW w:w="2126" w:type="dxa"/>
          </w:tcPr>
          <w:p w14:paraId="02976DBF" w14:textId="2605506E" w:rsidR="00211395" w:rsidRPr="007B6208" w:rsidRDefault="0094624B" w:rsidP="007B6208">
            <w:pPr>
              <w:widowControl w:val="0"/>
              <w:spacing w:before="0" w:after="0"/>
              <w:ind w:firstLine="0"/>
              <w:jc w:val="center"/>
              <w:rPr>
                <w:rFonts w:cs="Times New Roman"/>
                <w:szCs w:val="26"/>
              </w:rPr>
            </w:pPr>
            <w:r w:rsidRPr="007B6208">
              <w:rPr>
                <w:rFonts w:cs="Times New Roman"/>
                <w:szCs w:val="26"/>
              </w:rPr>
              <w:t>0913002241</w:t>
            </w:r>
          </w:p>
        </w:tc>
        <w:tc>
          <w:tcPr>
            <w:tcW w:w="3323" w:type="dxa"/>
          </w:tcPr>
          <w:p w14:paraId="0659FAED" w14:textId="09A265DE" w:rsidR="00211395" w:rsidRPr="007B6208" w:rsidRDefault="0094624B" w:rsidP="007B6208">
            <w:pPr>
              <w:widowControl w:val="0"/>
              <w:spacing w:before="0" w:after="0"/>
              <w:ind w:firstLine="0"/>
              <w:jc w:val="center"/>
              <w:rPr>
                <w:rFonts w:cs="Times New Roman"/>
                <w:szCs w:val="26"/>
              </w:rPr>
            </w:pPr>
            <w:r w:rsidRPr="007B6208">
              <w:rPr>
                <w:rFonts w:cs="Times New Roman"/>
                <w:szCs w:val="26"/>
              </w:rPr>
              <w:t>ngoctm@neu.edu.vn</w:t>
            </w:r>
          </w:p>
        </w:tc>
      </w:tr>
      <w:tr w:rsidR="00211395" w:rsidRPr="007B6208" w14:paraId="08126151" w14:textId="77777777" w:rsidTr="008A0EE0">
        <w:tc>
          <w:tcPr>
            <w:tcW w:w="3828" w:type="dxa"/>
          </w:tcPr>
          <w:p w14:paraId="15BD216A" w14:textId="635047E4" w:rsidR="00211395" w:rsidRPr="007B6208" w:rsidRDefault="00415991" w:rsidP="00AC4AE5">
            <w:pPr>
              <w:widowControl w:val="0"/>
              <w:spacing w:before="0" w:after="0"/>
              <w:ind w:firstLine="0"/>
              <w:rPr>
                <w:rFonts w:cs="Times New Roman"/>
                <w:szCs w:val="26"/>
              </w:rPr>
            </w:pPr>
            <w:r w:rsidRPr="007B6208">
              <w:rPr>
                <w:rFonts w:cs="Times New Roman"/>
                <w:szCs w:val="26"/>
              </w:rPr>
              <w:t>TS. Phạm Minh Hoàn</w:t>
            </w:r>
          </w:p>
        </w:tc>
        <w:tc>
          <w:tcPr>
            <w:tcW w:w="2126" w:type="dxa"/>
          </w:tcPr>
          <w:p w14:paraId="13B793F6" w14:textId="329DE73C" w:rsidR="00211395" w:rsidRPr="007B6208" w:rsidRDefault="0094624B" w:rsidP="007B6208">
            <w:pPr>
              <w:widowControl w:val="0"/>
              <w:spacing w:before="0" w:after="0"/>
              <w:ind w:firstLine="0"/>
              <w:jc w:val="center"/>
              <w:rPr>
                <w:rFonts w:cs="Times New Roman"/>
                <w:szCs w:val="26"/>
              </w:rPr>
            </w:pPr>
            <w:r w:rsidRPr="007B6208">
              <w:rPr>
                <w:rFonts w:cs="Times New Roman"/>
                <w:szCs w:val="26"/>
              </w:rPr>
              <w:t>0949263666</w:t>
            </w:r>
          </w:p>
        </w:tc>
        <w:tc>
          <w:tcPr>
            <w:tcW w:w="3323" w:type="dxa"/>
          </w:tcPr>
          <w:p w14:paraId="04B3FD8B" w14:textId="3DD993CE" w:rsidR="00211395" w:rsidRPr="007B6208" w:rsidRDefault="0094624B" w:rsidP="007B6208">
            <w:pPr>
              <w:widowControl w:val="0"/>
              <w:spacing w:before="0" w:after="0"/>
              <w:ind w:firstLine="0"/>
              <w:jc w:val="center"/>
              <w:rPr>
                <w:rFonts w:cs="Times New Roman"/>
                <w:szCs w:val="26"/>
              </w:rPr>
            </w:pPr>
            <w:r w:rsidRPr="007B6208">
              <w:rPr>
                <w:rFonts w:cs="Times New Roman"/>
                <w:szCs w:val="26"/>
              </w:rPr>
              <w:t>hoanpm@neu.edu.vn</w:t>
            </w:r>
          </w:p>
        </w:tc>
      </w:tr>
    </w:tbl>
    <w:p w14:paraId="69EEC5D6" w14:textId="2B007288" w:rsidR="00AE1C92" w:rsidRPr="007B6208" w:rsidRDefault="00AE1C92" w:rsidP="007B6208">
      <w:pPr>
        <w:widowControl w:val="0"/>
        <w:spacing w:before="0" w:after="0"/>
        <w:ind w:firstLine="0"/>
        <w:jc w:val="both"/>
        <w:rPr>
          <w:rFonts w:cs="Times New Roman"/>
          <w:b/>
          <w:szCs w:val="26"/>
          <w:lang w:val="fr-FR"/>
        </w:rPr>
      </w:pPr>
      <w:r w:rsidRPr="007B6208">
        <w:rPr>
          <w:rFonts w:cs="Times New Roman"/>
          <w:b/>
          <w:szCs w:val="26"/>
          <w:lang w:val="fr-FR"/>
        </w:rPr>
        <w:t>3. MÔ TẢ HỌC PHẦN (COURSE DESCRIPTIONS)</w:t>
      </w:r>
    </w:p>
    <w:p w14:paraId="35BF9093" w14:textId="0F89629F" w:rsidR="00573DC3" w:rsidRPr="007B6208" w:rsidRDefault="0074342D" w:rsidP="007B6208">
      <w:pPr>
        <w:widowControl w:val="0"/>
        <w:spacing w:before="0" w:after="0"/>
        <w:ind w:firstLine="0"/>
        <w:jc w:val="both"/>
        <w:rPr>
          <w:rFonts w:cs="Times New Roman"/>
          <w:bCs/>
          <w:szCs w:val="26"/>
          <w:lang w:val="fr-FR"/>
        </w:rPr>
      </w:pPr>
      <w:r w:rsidRPr="007B6208">
        <w:rPr>
          <w:rFonts w:cs="Times New Roman"/>
          <w:bCs/>
          <w:szCs w:val="26"/>
          <w:lang w:val="fr-FR"/>
        </w:rPr>
        <w:tab/>
      </w:r>
      <w:r w:rsidR="00F86A92" w:rsidRPr="007B6208">
        <w:rPr>
          <w:rFonts w:cs="Times New Roman"/>
          <w:bCs/>
          <w:szCs w:val="26"/>
          <w:lang w:val="fr-FR"/>
        </w:rPr>
        <w:t xml:space="preserve">Học phần giúp sinh viên hiểu và sử </w:t>
      </w:r>
      <w:proofErr w:type="spellStart"/>
      <w:r w:rsidR="00F86A92" w:rsidRPr="007B6208">
        <w:rPr>
          <w:rFonts w:cs="Times New Roman"/>
          <w:bCs/>
          <w:szCs w:val="26"/>
          <w:lang w:val="fr-FR"/>
        </w:rPr>
        <w:t>dụng</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thành</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thạo</w:t>
      </w:r>
      <w:proofErr w:type="spellEnd"/>
      <w:r w:rsidR="00F86A92" w:rsidRPr="007B6208">
        <w:rPr>
          <w:rFonts w:cs="Times New Roman"/>
          <w:bCs/>
          <w:szCs w:val="26"/>
          <w:lang w:val="fr-FR"/>
        </w:rPr>
        <w:t xml:space="preserve"> ngôn ngữ </w:t>
      </w:r>
      <w:proofErr w:type="spellStart"/>
      <w:r w:rsidR="00F86A92" w:rsidRPr="007B6208">
        <w:rPr>
          <w:rFonts w:cs="Times New Roman"/>
          <w:bCs/>
          <w:szCs w:val="26"/>
          <w:lang w:val="fr-FR"/>
        </w:rPr>
        <w:t>lập</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trình</w:t>
      </w:r>
      <w:proofErr w:type="spellEnd"/>
      <w:r w:rsidR="00F86A92" w:rsidRPr="007B6208">
        <w:rPr>
          <w:rFonts w:cs="Times New Roman"/>
          <w:bCs/>
          <w:szCs w:val="26"/>
          <w:lang w:val="fr-FR"/>
        </w:rPr>
        <w:t xml:space="preserve"> *.Net. Biết rõ </w:t>
      </w:r>
      <w:proofErr w:type="spellStart"/>
      <w:r w:rsidR="00F86A92" w:rsidRPr="007B6208">
        <w:rPr>
          <w:rFonts w:cs="Times New Roman"/>
          <w:bCs/>
          <w:szCs w:val="26"/>
          <w:lang w:val="fr-FR"/>
        </w:rPr>
        <w:t>ky</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thuật</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lập</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trình</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với</w:t>
      </w:r>
      <w:proofErr w:type="spellEnd"/>
      <w:r w:rsidR="00F86A92" w:rsidRPr="007B6208">
        <w:rPr>
          <w:rFonts w:cs="Times New Roman"/>
          <w:bCs/>
          <w:szCs w:val="26"/>
          <w:lang w:val="fr-FR"/>
        </w:rPr>
        <w:t xml:space="preserve"> ADO.Net. Sinh viên thực </w:t>
      </w:r>
      <w:proofErr w:type="spellStart"/>
      <w:r w:rsidR="00F86A92" w:rsidRPr="007B6208">
        <w:rPr>
          <w:rFonts w:cs="Times New Roman"/>
          <w:bCs/>
          <w:szCs w:val="26"/>
          <w:lang w:val="fr-FR"/>
        </w:rPr>
        <w:t>hành</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bài</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tập</w:t>
      </w:r>
      <w:proofErr w:type="spellEnd"/>
      <w:r w:rsidR="00F86A92" w:rsidRPr="007B6208">
        <w:rPr>
          <w:rFonts w:cs="Times New Roman"/>
          <w:bCs/>
          <w:szCs w:val="26"/>
          <w:lang w:val="fr-FR"/>
        </w:rPr>
        <w:t xml:space="preserve"> trình trên nền tảng </w:t>
      </w:r>
      <w:proofErr w:type="spellStart"/>
      <w:r w:rsidR="00F86A92" w:rsidRPr="007B6208">
        <w:rPr>
          <w:rFonts w:cs="Times New Roman"/>
          <w:bCs/>
          <w:szCs w:val="26"/>
          <w:lang w:val="fr-FR"/>
        </w:rPr>
        <w:t>window</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form</w:t>
      </w:r>
      <w:proofErr w:type="spellEnd"/>
      <w:r w:rsidR="00F86A92" w:rsidRPr="007B6208">
        <w:rPr>
          <w:rFonts w:cs="Times New Roman"/>
          <w:bCs/>
          <w:szCs w:val="26"/>
          <w:lang w:val="fr-FR"/>
        </w:rPr>
        <w:t xml:space="preserve"> và làm việc với cơ sở dữ liệu, ứng dụng </w:t>
      </w:r>
      <w:proofErr w:type="spellStart"/>
      <w:r w:rsidR="00F86A92" w:rsidRPr="007B6208">
        <w:rPr>
          <w:rFonts w:cs="Times New Roman"/>
          <w:bCs/>
          <w:szCs w:val="26"/>
          <w:lang w:val="fr-FR"/>
        </w:rPr>
        <w:t>bài</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toán</w:t>
      </w:r>
      <w:proofErr w:type="spellEnd"/>
      <w:r w:rsidR="00F86A92" w:rsidRPr="007B6208">
        <w:rPr>
          <w:rFonts w:cs="Times New Roman"/>
          <w:bCs/>
          <w:szCs w:val="26"/>
          <w:lang w:val="fr-FR"/>
        </w:rPr>
        <w:t xml:space="preserve"> trong </w:t>
      </w:r>
      <w:proofErr w:type="spellStart"/>
      <w:r w:rsidR="00F86A92" w:rsidRPr="007B6208">
        <w:rPr>
          <w:rFonts w:cs="Times New Roman"/>
          <w:bCs/>
          <w:szCs w:val="26"/>
          <w:lang w:val="fr-FR"/>
        </w:rPr>
        <w:t>quản</w:t>
      </w:r>
      <w:proofErr w:type="spellEnd"/>
      <w:r w:rsidR="00F86A92" w:rsidRPr="007B6208">
        <w:rPr>
          <w:rFonts w:cs="Times New Roman"/>
          <w:bCs/>
          <w:szCs w:val="26"/>
          <w:lang w:val="fr-FR"/>
        </w:rPr>
        <w:t xml:space="preserve"> lý kinh tế, kỹ thuật. Sinh viên biết cách sử dụng các cấu trúc cơ bản của ngôn ngữ lập trình, làm việc với cơ sở dữ liệu và báo cáo. Có khả năng lập trình </w:t>
      </w:r>
      <w:proofErr w:type="spellStart"/>
      <w:r w:rsidR="00F86A92" w:rsidRPr="007B6208">
        <w:rPr>
          <w:rFonts w:cs="Times New Roman"/>
          <w:bCs/>
          <w:szCs w:val="26"/>
          <w:lang w:val="fr-FR"/>
        </w:rPr>
        <w:t>các</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bài</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toán</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quản</w:t>
      </w:r>
      <w:proofErr w:type="spellEnd"/>
      <w:r w:rsidR="00F86A92" w:rsidRPr="007B6208">
        <w:rPr>
          <w:rFonts w:cs="Times New Roman"/>
          <w:bCs/>
          <w:szCs w:val="26"/>
          <w:lang w:val="fr-FR"/>
        </w:rPr>
        <w:t xml:space="preserve"> lý trong kinh tế và tìm hiểu công nghệ cũng như </w:t>
      </w:r>
      <w:proofErr w:type="spellStart"/>
      <w:r w:rsidR="00F86A92" w:rsidRPr="007B6208">
        <w:rPr>
          <w:rFonts w:cs="Times New Roman"/>
          <w:bCs/>
          <w:szCs w:val="26"/>
          <w:lang w:val="fr-FR"/>
        </w:rPr>
        <w:t>bất</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ky</w:t>
      </w:r>
      <w:proofErr w:type="spellEnd"/>
      <w:r w:rsidR="00F86A92" w:rsidRPr="007B6208">
        <w:rPr>
          <w:rFonts w:cs="Times New Roman"/>
          <w:bCs/>
          <w:szCs w:val="26"/>
          <w:lang w:val="fr-FR"/>
        </w:rPr>
        <w:t xml:space="preserve">̀ </w:t>
      </w:r>
      <w:proofErr w:type="spellStart"/>
      <w:r w:rsidR="00F86A92" w:rsidRPr="007B6208">
        <w:rPr>
          <w:rFonts w:cs="Times New Roman"/>
          <w:bCs/>
          <w:szCs w:val="26"/>
          <w:lang w:val="fr-FR"/>
        </w:rPr>
        <w:t>một</w:t>
      </w:r>
      <w:proofErr w:type="spellEnd"/>
      <w:r w:rsidR="00F86A92" w:rsidRPr="007B6208">
        <w:rPr>
          <w:rFonts w:cs="Times New Roman"/>
          <w:bCs/>
          <w:szCs w:val="26"/>
          <w:lang w:val="fr-FR"/>
        </w:rPr>
        <w:t xml:space="preserve"> ngôn ngữ lập trình có tương tác với Cơ sở dữ liệu.</w:t>
      </w:r>
    </w:p>
    <w:p w14:paraId="4492CDEC" w14:textId="006C0734" w:rsidR="001929C0" w:rsidRPr="007B6208" w:rsidRDefault="001929C0" w:rsidP="007B6208">
      <w:pPr>
        <w:widowControl w:val="0"/>
        <w:spacing w:before="0" w:after="0"/>
        <w:ind w:firstLine="720"/>
        <w:jc w:val="both"/>
        <w:rPr>
          <w:rFonts w:cs="Times New Roman"/>
          <w:bCs/>
          <w:szCs w:val="26"/>
          <w:lang w:val="fr-FR"/>
        </w:rPr>
      </w:pPr>
      <w:r w:rsidRPr="007B6208">
        <w:rPr>
          <w:rFonts w:cs="Times New Roman"/>
          <w:bCs/>
          <w:szCs w:val="26"/>
          <w:lang w:val="fr-FR"/>
        </w:rPr>
        <w:t>Học phần cũng nhằm rèn luyện kỹ năng tư duy, khả năng tự tìm hiểu các kiến thức về phương pháp lập trình Dot Net bằng cách làm việc độc lập cũng như theo nhóm. Người học có kỹ năng xây dựng một ứng dụng thực tế áp dụng với cơ sở dữ liệu phù hợp.</w:t>
      </w:r>
    </w:p>
    <w:p w14:paraId="16C414D6" w14:textId="77777777" w:rsidR="00AE1C92" w:rsidRPr="007B6208" w:rsidRDefault="00AE1C92" w:rsidP="007B6208">
      <w:pPr>
        <w:widowControl w:val="0"/>
        <w:spacing w:before="0" w:after="0"/>
        <w:ind w:firstLine="0"/>
        <w:jc w:val="both"/>
        <w:rPr>
          <w:rFonts w:cs="Times New Roman"/>
          <w:i/>
          <w:szCs w:val="26"/>
        </w:rPr>
      </w:pPr>
      <w:r w:rsidRPr="007B6208">
        <w:rPr>
          <w:rFonts w:cs="Times New Roman"/>
          <w:b/>
          <w:szCs w:val="26"/>
        </w:rPr>
        <w:t>4. TÀI LIỆU THAM KHẢO (LEARNING RESOURCES: COURSE BOOKS, REFERENCE BOOKS, AND SOFTWARES)</w:t>
      </w:r>
    </w:p>
    <w:p w14:paraId="2DE13FEE" w14:textId="14AFEE82" w:rsidR="00AE1C92" w:rsidRPr="007B6208" w:rsidRDefault="00AE1C92" w:rsidP="007B6208">
      <w:pPr>
        <w:widowControl w:val="0"/>
        <w:spacing w:before="0" w:after="0"/>
        <w:ind w:firstLine="0"/>
        <w:jc w:val="both"/>
        <w:rPr>
          <w:rFonts w:cs="Times New Roman"/>
          <w:b/>
          <w:szCs w:val="26"/>
        </w:rPr>
      </w:pPr>
      <w:r w:rsidRPr="007B6208">
        <w:rPr>
          <w:rFonts w:cs="Times New Roman"/>
          <w:b/>
          <w:szCs w:val="26"/>
        </w:rPr>
        <w:t>Giáo trình</w:t>
      </w:r>
      <w:r w:rsidR="004F7DCB" w:rsidRPr="007B6208">
        <w:rPr>
          <w:rFonts w:cs="Times New Roman"/>
          <w:b/>
          <w:szCs w:val="26"/>
        </w:rPr>
        <w:t>:</w:t>
      </w:r>
    </w:p>
    <w:p w14:paraId="48A68E1C" w14:textId="65698CE1" w:rsidR="00BB5A74" w:rsidRPr="007B6208" w:rsidRDefault="004F7DCB" w:rsidP="007B6208">
      <w:pPr>
        <w:spacing w:before="0" w:after="0"/>
        <w:rPr>
          <w:szCs w:val="26"/>
        </w:rPr>
      </w:pPr>
      <w:r w:rsidRPr="007B6208">
        <w:rPr>
          <w:szCs w:val="26"/>
        </w:rPr>
        <w:t>[1]</w:t>
      </w:r>
      <w:r w:rsidR="004504D1" w:rsidRPr="007B6208">
        <w:rPr>
          <w:szCs w:val="26"/>
        </w:rPr>
        <w:t xml:space="preserve"> </w:t>
      </w:r>
      <w:r w:rsidR="00D33A26" w:rsidRPr="007B6208">
        <w:rPr>
          <w:szCs w:val="26"/>
        </w:rPr>
        <w:t>Hương Lan</w:t>
      </w:r>
      <w:r w:rsidR="00FD71AA" w:rsidRPr="007B6208">
        <w:rPr>
          <w:szCs w:val="26"/>
        </w:rPr>
        <w:t xml:space="preserve"> (2005)</w:t>
      </w:r>
      <w:r w:rsidR="00AB5B3D" w:rsidRPr="007B6208">
        <w:rPr>
          <w:szCs w:val="26"/>
        </w:rPr>
        <w:t xml:space="preserve"> Kỹ thuật lập trình ứng dụng C#.Net</w:t>
      </w:r>
      <w:r w:rsidR="00E53648" w:rsidRPr="007B6208">
        <w:rPr>
          <w:szCs w:val="26"/>
        </w:rPr>
        <w:t xml:space="preserve">, </w:t>
      </w:r>
      <w:r w:rsidR="00E32FF9" w:rsidRPr="007B6208">
        <w:rPr>
          <w:szCs w:val="26"/>
        </w:rPr>
        <w:t>Nhà xuất bản Lao Động Xã Hội.</w:t>
      </w:r>
    </w:p>
    <w:p w14:paraId="6814E09F" w14:textId="79E03696" w:rsidR="007E58F3" w:rsidRPr="007B6208" w:rsidRDefault="007E58F3" w:rsidP="007B6208">
      <w:pPr>
        <w:spacing w:before="0" w:after="0"/>
        <w:rPr>
          <w:szCs w:val="26"/>
        </w:rPr>
      </w:pPr>
      <w:r w:rsidRPr="007B6208">
        <w:rPr>
          <w:szCs w:val="26"/>
        </w:rPr>
        <w:lastRenderedPageBreak/>
        <w:t xml:space="preserve">[2].Phạm Hữu Khang, Phương Lan, Hoàng Đức Hải (2002). Kỹ thuật lập trình ứng dụng Visual Basic.Net, Nhà xuất bản Lao động – Xã hội </w:t>
      </w:r>
    </w:p>
    <w:p w14:paraId="6247DDD9" w14:textId="77777777" w:rsidR="00677B73" w:rsidRPr="007B6208" w:rsidRDefault="00AE1C92" w:rsidP="007B6208">
      <w:pPr>
        <w:widowControl w:val="0"/>
        <w:spacing w:before="0" w:after="0"/>
        <w:ind w:firstLine="0"/>
        <w:jc w:val="both"/>
        <w:rPr>
          <w:rFonts w:cs="Times New Roman"/>
          <w:b/>
          <w:szCs w:val="26"/>
          <w:lang w:val="pt-BR"/>
        </w:rPr>
      </w:pPr>
      <w:r w:rsidRPr="007B6208">
        <w:rPr>
          <w:rFonts w:cs="Times New Roman"/>
          <w:b/>
          <w:szCs w:val="26"/>
          <w:lang w:val="pt-BR"/>
        </w:rPr>
        <w:t>Tài liệu khác</w:t>
      </w:r>
      <w:r w:rsidR="00677B73" w:rsidRPr="007B6208">
        <w:rPr>
          <w:rFonts w:cs="Times New Roman"/>
          <w:b/>
          <w:szCs w:val="26"/>
          <w:lang w:val="pt-BR"/>
        </w:rPr>
        <w:t>:</w:t>
      </w:r>
      <w:r w:rsidRPr="007B6208">
        <w:rPr>
          <w:rFonts w:cs="Times New Roman"/>
          <w:b/>
          <w:szCs w:val="26"/>
          <w:lang w:val="pt-BR"/>
        </w:rPr>
        <w:t xml:space="preserve"> </w:t>
      </w:r>
    </w:p>
    <w:p w14:paraId="359999D9" w14:textId="09C2B904" w:rsidR="00737DC2" w:rsidRPr="007B6208" w:rsidRDefault="00737DC2" w:rsidP="007B6208">
      <w:pPr>
        <w:spacing w:before="0" w:after="0"/>
        <w:rPr>
          <w:szCs w:val="26"/>
        </w:rPr>
      </w:pPr>
      <w:r w:rsidRPr="007B6208">
        <w:rPr>
          <w:szCs w:val="26"/>
        </w:rPr>
        <w:t>[1] Phạm Đức Lập, Hướng dẫn lập trình Visual Basic.Net (file điện tử)</w:t>
      </w:r>
    </w:p>
    <w:p w14:paraId="5E7FD9B4" w14:textId="6554889B" w:rsidR="00847142" w:rsidRPr="007B6208" w:rsidRDefault="00847142" w:rsidP="007B6208">
      <w:pPr>
        <w:spacing w:before="0" w:after="0"/>
        <w:rPr>
          <w:b/>
          <w:szCs w:val="26"/>
        </w:rPr>
      </w:pPr>
      <w:r w:rsidRPr="007B6208">
        <w:rPr>
          <w:rFonts w:eastAsia="Times New Roman"/>
          <w:color w:val="000000"/>
          <w:szCs w:val="26"/>
        </w:rPr>
        <w:t xml:space="preserve">[2]. David </w:t>
      </w:r>
      <w:proofErr w:type="spellStart"/>
      <w:r w:rsidRPr="007B6208">
        <w:rPr>
          <w:rFonts w:eastAsia="Times New Roman"/>
          <w:color w:val="000000"/>
          <w:szCs w:val="26"/>
        </w:rPr>
        <w:t>McAmis</w:t>
      </w:r>
      <w:proofErr w:type="spellEnd"/>
      <w:r w:rsidRPr="007B6208">
        <w:rPr>
          <w:rFonts w:eastAsia="Times New Roman"/>
          <w:color w:val="000000"/>
          <w:szCs w:val="26"/>
        </w:rPr>
        <w:t xml:space="preserve"> (2004) Professional Crystal Reports® for Visual Studio®.NET</w:t>
      </w:r>
    </w:p>
    <w:p w14:paraId="56A55BB9" w14:textId="72A2E23C" w:rsidR="00DC2D0E" w:rsidRPr="007B6208" w:rsidRDefault="00DC2D0E" w:rsidP="007B6208">
      <w:pPr>
        <w:widowControl w:val="0"/>
        <w:spacing w:before="0" w:after="0"/>
        <w:ind w:firstLine="0"/>
        <w:jc w:val="both"/>
        <w:rPr>
          <w:rFonts w:cs="Times New Roman"/>
          <w:b/>
          <w:szCs w:val="26"/>
          <w:lang w:val="pt-BR"/>
        </w:rPr>
      </w:pPr>
      <w:r w:rsidRPr="007B6208">
        <w:rPr>
          <w:rFonts w:cs="Times New Roman"/>
          <w:b/>
          <w:szCs w:val="26"/>
          <w:lang w:val="pt-BR"/>
        </w:rPr>
        <w:t>5. MỤC TIÊU HỌC PHẦN (COURSE GOALS)</w:t>
      </w:r>
    </w:p>
    <w:p w14:paraId="20BCAE56" w14:textId="77777777" w:rsidR="00DC2D0E" w:rsidRPr="007B6208" w:rsidRDefault="00BC0325" w:rsidP="007B6208">
      <w:pPr>
        <w:widowControl w:val="0"/>
        <w:spacing w:before="0" w:after="0"/>
        <w:ind w:firstLine="0"/>
        <w:jc w:val="center"/>
        <w:rPr>
          <w:rFonts w:cs="Times New Roman"/>
          <w:b/>
          <w:szCs w:val="26"/>
        </w:rPr>
      </w:pPr>
      <w:r w:rsidRPr="007B6208">
        <w:rPr>
          <w:rFonts w:cs="Times New Roman"/>
          <w:b/>
          <w:szCs w:val="26"/>
        </w:rPr>
        <w:t>B</w:t>
      </w:r>
      <w:r w:rsidR="00DC2D0E" w:rsidRPr="007B6208">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7B6208" w14:paraId="5AA832ED" w14:textId="77777777" w:rsidTr="007B6208">
        <w:trPr>
          <w:trHeight w:val="386"/>
          <w:jc w:val="center"/>
        </w:trPr>
        <w:tc>
          <w:tcPr>
            <w:tcW w:w="294" w:type="pct"/>
            <w:shd w:val="clear" w:color="auto" w:fill="auto"/>
            <w:vAlign w:val="center"/>
          </w:tcPr>
          <w:p w14:paraId="0178E2D3" w14:textId="4D26B3D2" w:rsidR="00DC2D0E" w:rsidRPr="007B6208" w:rsidRDefault="009668A4" w:rsidP="007B6208">
            <w:pPr>
              <w:widowControl w:val="0"/>
              <w:spacing w:before="0" w:after="0"/>
              <w:ind w:firstLine="0"/>
              <w:jc w:val="center"/>
              <w:rPr>
                <w:rFonts w:cs="Times New Roman"/>
                <w:b/>
                <w:sz w:val="24"/>
                <w:szCs w:val="24"/>
              </w:rPr>
            </w:pPr>
            <w:r w:rsidRPr="007B6208">
              <w:rPr>
                <w:rFonts w:cs="Times New Roman"/>
                <w:b/>
                <w:sz w:val="24"/>
                <w:szCs w:val="24"/>
              </w:rPr>
              <w:t>TT</w:t>
            </w:r>
          </w:p>
        </w:tc>
        <w:tc>
          <w:tcPr>
            <w:tcW w:w="2409" w:type="pct"/>
            <w:shd w:val="clear" w:color="auto" w:fill="auto"/>
            <w:vAlign w:val="center"/>
          </w:tcPr>
          <w:p w14:paraId="15A27A5E" w14:textId="77777777" w:rsidR="00DC2D0E" w:rsidRPr="007B6208" w:rsidRDefault="00DC2D0E" w:rsidP="007B6208">
            <w:pPr>
              <w:widowControl w:val="0"/>
              <w:spacing w:before="0" w:after="0"/>
              <w:ind w:firstLine="0"/>
              <w:jc w:val="center"/>
              <w:rPr>
                <w:rFonts w:cs="Times New Roman"/>
                <w:b/>
                <w:sz w:val="24"/>
                <w:szCs w:val="24"/>
              </w:rPr>
            </w:pPr>
            <w:r w:rsidRPr="007B6208">
              <w:rPr>
                <w:rFonts w:cs="Times New Roman"/>
                <w:b/>
                <w:sz w:val="24"/>
                <w:szCs w:val="24"/>
              </w:rPr>
              <w:t xml:space="preserve">Mô tả </w:t>
            </w:r>
          </w:p>
          <w:p w14:paraId="153D2718" w14:textId="1E5A41BC" w:rsidR="00DC2D0E" w:rsidRPr="007B6208" w:rsidRDefault="00DC2D0E" w:rsidP="007B6208">
            <w:pPr>
              <w:widowControl w:val="0"/>
              <w:spacing w:before="0" w:after="0"/>
              <w:ind w:firstLine="0"/>
              <w:jc w:val="center"/>
              <w:rPr>
                <w:rFonts w:cs="Times New Roman"/>
                <w:b/>
                <w:sz w:val="24"/>
                <w:szCs w:val="24"/>
              </w:rPr>
            </w:pPr>
            <w:r w:rsidRPr="007B6208">
              <w:rPr>
                <w:rFonts w:cs="Times New Roman"/>
                <w:b/>
                <w:sz w:val="24"/>
                <w:szCs w:val="24"/>
              </w:rPr>
              <w:t xml:space="preserve">mục tiêu </w:t>
            </w:r>
            <w:r w:rsidR="009668A4" w:rsidRPr="007B6208">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7B6208" w:rsidRDefault="002B129A" w:rsidP="007B6208">
            <w:pPr>
              <w:widowControl w:val="0"/>
              <w:spacing w:before="0" w:after="0"/>
              <w:ind w:firstLine="0"/>
              <w:jc w:val="center"/>
              <w:rPr>
                <w:rFonts w:cs="Times New Roman"/>
                <w:i/>
                <w:sz w:val="24"/>
                <w:szCs w:val="24"/>
              </w:rPr>
            </w:pPr>
            <w:r w:rsidRPr="007B6208">
              <w:rPr>
                <w:rFonts w:cs="Times New Roman"/>
                <w:b/>
                <w:sz w:val="24"/>
                <w:szCs w:val="24"/>
              </w:rPr>
              <w:t>CĐR</w:t>
            </w:r>
            <w:r w:rsidR="00DC2D0E" w:rsidRPr="007B6208">
              <w:rPr>
                <w:rFonts w:cs="Times New Roman"/>
                <w:b/>
                <w:sz w:val="24"/>
                <w:szCs w:val="24"/>
              </w:rPr>
              <w:t xml:space="preserve"> </w:t>
            </w:r>
            <w:r w:rsidRPr="007B6208">
              <w:rPr>
                <w:rFonts w:cs="Times New Roman"/>
                <w:b/>
                <w:sz w:val="24"/>
                <w:szCs w:val="24"/>
              </w:rPr>
              <w:t xml:space="preserve">(PLO) </w:t>
            </w:r>
            <w:r w:rsidR="00DC2D0E" w:rsidRPr="007B6208">
              <w:rPr>
                <w:rFonts w:cs="Times New Roman"/>
                <w:b/>
                <w:sz w:val="24"/>
                <w:szCs w:val="24"/>
              </w:rPr>
              <w:t xml:space="preserve">của </w:t>
            </w:r>
            <w:r w:rsidR="00DF1944" w:rsidRPr="007B6208">
              <w:rPr>
                <w:rFonts w:cs="Times New Roman"/>
                <w:b/>
                <w:sz w:val="24"/>
                <w:szCs w:val="24"/>
              </w:rPr>
              <w:t>CTĐT</w:t>
            </w:r>
          </w:p>
        </w:tc>
        <w:tc>
          <w:tcPr>
            <w:tcW w:w="794" w:type="pct"/>
            <w:shd w:val="clear" w:color="auto" w:fill="FDE9D9" w:themeFill="accent6" w:themeFillTint="33"/>
            <w:vAlign w:val="center"/>
          </w:tcPr>
          <w:p w14:paraId="4662E2EB" w14:textId="595B24B5" w:rsidR="00DC2D0E" w:rsidRPr="007B6208" w:rsidRDefault="00DF1944" w:rsidP="007B6208">
            <w:pPr>
              <w:widowControl w:val="0"/>
              <w:spacing w:before="0" w:after="0"/>
              <w:ind w:firstLine="0"/>
              <w:jc w:val="center"/>
              <w:rPr>
                <w:rFonts w:cs="Times New Roman"/>
                <w:i/>
                <w:sz w:val="24"/>
                <w:szCs w:val="24"/>
              </w:rPr>
            </w:pPr>
            <w:r w:rsidRPr="007B6208">
              <w:rPr>
                <w:rFonts w:cs="Times New Roman"/>
                <w:b/>
                <w:sz w:val="24"/>
                <w:szCs w:val="24"/>
              </w:rPr>
              <w:t>Mức độ</w:t>
            </w:r>
          </w:p>
        </w:tc>
      </w:tr>
      <w:tr w:rsidR="00D5743A" w:rsidRPr="007B6208" w14:paraId="041301BC" w14:textId="77777777" w:rsidTr="007B6208">
        <w:trPr>
          <w:trHeight w:val="481"/>
          <w:jc w:val="center"/>
        </w:trPr>
        <w:tc>
          <w:tcPr>
            <w:tcW w:w="294" w:type="pct"/>
            <w:shd w:val="clear" w:color="auto" w:fill="auto"/>
          </w:tcPr>
          <w:p w14:paraId="01B69AF9" w14:textId="77777777" w:rsidR="00DC2D0E" w:rsidRPr="007B6208" w:rsidRDefault="00DC2D0E" w:rsidP="007B6208">
            <w:pPr>
              <w:widowControl w:val="0"/>
              <w:spacing w:before="0" w:after="0"/>
              <w:ind w:firstLine="0"/>
              <w:jc w:val="center"/>
              <w:rPr>
                <w:rFonts w:cs="Times New Roman"/>
                <w:b/>
                <w:sz w:val="24"/>
                <w:szCs w:val="24"/>
              </w:rPr>
            </w:pPr>
            <w:r w:rsidRPr="007B6208">
              <w:rPr>
                <w:rFonts w:cs="Times New Roman"/>
                <w:b/>
                <w:sz w:val="24"/>
                <w:szCs w:val="24"/>
              </w:rPr>
              <w:t>[1]</w:t>
            </w:r>
          </w:p>
        </w:tc>
        <w:tc>
          <w:tcPr>
            <w:tcW w:w="2409" w:type="pct"/>
            <w:shd w:val="clear" w:color="auto" w:fill="auto"/>
          </w:tcPr>
          <w:p w14:paraId="5563F302" w14:textId="77777777" w:rsidR="00DC2D0E" w:rsidRPr="007B6208" w:rsidRDefault="00DC2D0E" w:rsidP="007B6208">
            <w:pPr>
              <w:widowControl w:val="0"/>
              <w:spacing w:before="0" w:after="0"/>
              <w:ind w:firstLine="0"/>
              <w:jc w:val="center"/>
              <w:rPr>
                <w:rFonts w:cs="Times New Roman"/>
                <w:b/>
                <w:sz w:val="24"/>
                <w:szCs w:val="24"/>
              </w:rPr>
            </w:pPr>
            <w:r w:rsidRPr="007B6208">
              <w:rPr>
                <w:rFonts w:cs="Times New Roman"/>
                <w:b/>
                <w:sz w:val="24"/>
                <w:szCs w:val="24"/>
              </w:rPr>
              <w:t>[2]</w:t>
            </w:r>
          </w:p>
        </w:tc>
        <w:tc>
          <w:tcPr>
            <w:tcW w:w="1503" w:type="pct"/>
            <w:shd w:val="clear" w:color="auto" w:fill="C6D9F1" w:themeFill="text2" w:themeFillTint="33"/>
          </w:tcPr>
          <w:p w14:paraId="766E888A" w14:textId="77777777" w:rsidR="00DC2D0E" w:rsidRPr="007B6208" w:rsidRDefault="00DC2D0E" w:rsidP="007B6208">
            <w:pPr>
              <w:widowControl w:val="0"/>
              <w:spacing w:before="0" w:after="0"/>
              <w:ind w:firstLine="0"/>
              <w:jc w:val="center"/>
              <w:rPr>
                <w:rFonts w:cs="Times New Roman"/>
                <w:b/>
                <w:sz w:val="24"/>
                <w:szCs w:val="24"/>
              </w:rPr>
            </w:pPr>
            <w:r w:rsidRPr="007B6208">
              <w:rPr>
                <w:rFonts w:cs="Times New Roman"/>
                <w:b/>
                <w:sz w:val="24"/>
                <w:szCs w:val="24"/>
              </w:rPr>
              <w:t>[3]</w:t>
            </w:r>
          </w:p>
        </w:tc>
        <w:tc>
          <w:tcPr>
            <w:tcW w:w="794" w:type="pct"/>
            <w:shd w:val="clear" w:color="auto" w:fill="FDE9D9" w:themeFill="accent6" w:themeFillTint="33"/>
          </w:tcPr>
          <w:p w14:paraId="09790DCC" w14:textId="77777777" w:rsidR="00DC2D0E" w:rsidRPr="007B6208" w:rsidRDefault="00DC2D0E" w:rsidP="007B6208">
            <w:pPr>
              <w:widowControl w:val="0"/>
              <w:spacing w:before="0" w:after="0"/>
              <w:ind w:firstLine="0"/>
              <w:jc w:val="center"/>
              <w:rPr>
                <w:rFonts w:cs="Times New Roman"/>
                <w:b/>
                <w:sz w:val="24"/>
                <w:szCs w:val="24"/>
              </w:rPr>
            </w:pPr>
            <w:r w:rsidRPr="007B6208">
              <w:rPr>
                <w:rFonts w:cs="Times New Roman"/>
                <w:b/>
                <w:sz w:val="24"/>
                <w:szCs w:val="24"/>
              </w:rPr>
              <w:t>[4]</w:t>
            </w:r>
          </w:p>
        </w:tc>
      </w:tr>
      <w:tr w:rsidR="001733C3" w:rsidRPr="007B6208" w14:paraId="16A2C7F2" w14:textId="77777777" w:rsidTr="007B6208">
        <w:trPr>
          <w:trHeight w:val="567"/>
          <w:jc w:val="center"/>
        </w:trPr>
        <w:tc>
          <w:tcPr>
            <w:tcW w:w="294" w:type="pct"/>
            <w:shd w:val="clear" w:color="auto" w:fill="auto"/>
          </w:tcPr>
          <w:p w14:paraId="68364CBB" w14:textId="13A639AE" w:rsidR="001733C3" w:rsidRPr="007B6208" w:rsidRDefault="001733C3" w:rsidP="007B6208">
            <w:pPr>
              <w:widowControl w:val="0"/>
              <w:spacing w:before="0" w:after="0"/>
              <w:ind w:firstLine="0"/>
              <w:jc w:val="center"/>
              <w:rPr>
                <w:rFonts w:cs="Times New Roman"/>
                <w:sz w:val="24"/>
                <w:szCs w:val="24"/>
                <w:lang w:val="fr-FR"/>
              </w:rPr>
            </w:pPr>
            <w:r w:rsidRPr="007B6208">
              <w:rPr>
                <w:rFonts w:cs="Times New Roman"/>
                <w:sz w:val="24"/>
                <w:szCs w:val="24"/>
                <w:lang w:val="fr-FR"/>
              </w:rPr>
              <w:t>G1</w:t>
            </w:r>
          </w:p>
        </w:tc>
        <w:tc>
          <w:tcPr>
            <w:tcW w:w="2409" w:type="pct"/>
            <w:shd w:val="clear" w:color="auto" w:fill="auto"/>
          </w:tcPr>
          <w:p w14:paraId="062A8E0F" w14:textId="4F5E3F50" w:rsidR="001733C3" w:rsidRPr="007B6208" w:rsidRDefault="001733C3" w:rsidP="007B6208">
            <w:pPr>
              <w:spacing w:before="0" w:after="0"/>
              <w:ind w:firstLine="0"/>
              <w:jc w:val="both"/>
              <w:rPr>
                <w:color w:val="000000"/>
                <w:sz w:val="24"/>
                <w:szCs w:val="24"/>
                <w:lang w:val="fr-FR"/>
              </w:rPr>
            </w:pPr>
            <w:r w:rsidRPr="007B6208">
              <w:rPr>
                <w:color w:val="000000"/>
                <w:sz w:val="24"/>
                <w:szCs w:val="24"/>
                <w:lang w:val="fr-FR"/>
              </w:rPr>
              <w:t>Học phần cung cấp cho người học các kiến thức về</w:t>
            </w:r>
            <w:r w:rsidR="00D31E8E" w:rsidRPr="007B6208">
              <w:rPr>
                <w:color w:val="000000"/>
                <w:sz w:val="24"/>
                <w:szCs w:val="24"/>
                <w:lang w:val="fr-FR"/>
              </w:rPr>
              <w:t xml:space="preserve"> cách tiếp cận lập trình</w:t>
            </w:r>
            <w:r w:rsidRPr="007B6208">
              <w:rPr>
                <w:color w:val="000000"/>
                <w:sz w:val="24"/>
                <w:szCs w:val="24"/>
                <w:lang w:val="fr-FR"/>
              </w:rPr>
              <w:t xml:space="preserve"> </w:t>
            </w:r>
            <w:r w:rsidR="00D31E8E" w:rsidRPr="007B6208">
              <w:rPr>
                <w:color w:val="000000"/>
                <w:sz w:val="24"/>
                <w:szCs w:val="24"/>
                <w:lang w:val="fr-FR"/>
              </w:rPr>
              <w:t>Dot Net, lập trình ứng dụng trên Windows. X</w:t>
            </w:r>
            <w:r w:rsidRPr="007B6208">
              <w:rPr>
                <w:color w:val="000000"/>
                <w:sz w:val="24"/>
                <w:szCs w:val="24"/>
                <w:lang w:val="fr-FR"/>
              </w:rPr>
              <w:t>ây dựng chương trình</w:t>
            </w:r>
            <w:r w:rsidR="00D31E8E" w:rsidRPr="007B6208">
              <w:rPr>
                <w:color w:val="000000"/>
                <w:sz w:val="24"/>
                <w:szCs w:val="24"/>
                <w:lang w:val="fr-FR"/>
              </w:rPr>
              <w:t xml:space="preserve"> ứng dụng trong các bài toán quản lý, kinh tế</w:t>
            </w:r>
            <w:r w:rsidR="00B826FF" w:rsidRPr="007B6208">
              <w:rPr>
                <w:color w:val="000000"/>
                <w:sz w:val="24"/>
                <w:szCs w:val="24"/>
                <w:lang w:val="fr-FR"/>
              </w:rPr>
              <w:t>.</w:t>
            </w:r>
          </w:p>
        </w:tc>
        <w:tc>
          <w:tcPr>
            <w:tcW w:w="1503" w:type="pct"/>
            <w:shd w:val="clear" w:color="auto" w:fill="C6D9F1" w:themeFill="text2" w:themeFillTint="33"/>
          </w:tcPr>
          <w:p w14:paraId="29988D0C" w14:textId="28934AF0" w:rsidR="001733C3" w:rsidRPr="007B6208" w:rsidRDefault="001733C3" w:rsidP="007B6208">
            <w:pPr>
              <w:widowControl w:val="0"/>
              <w:spacing w:before="0" w:after="0"/>
              <w:ind w:firstLine="174"/>
              <w:jc w:val="center"/>
              <w:rPr>
                <w:rFonts w:cs="Times New Roman"/>
                <w:sz w:val="24"/>
                <w:szCs w:val="24"/>
              </w:rPr>
            </w:pPr>
            <w:r w:rsidRPr="007B6208">
              <w:rPr>
                <w:rFonts w:cs="Times New Roman"/>
                <w:sz w:val="24"/>
                <w:szCs w:val="24"/>
              </w:rPr>
              <w:t>PLO 1.4.2, PLO 1.4.4</w:t>
            </w:r>
          </w:p>
        </w:tc>
        <w:tc>
          <w:tcPr>
            <w:tcW w:w="794" w:type="pct"/>
            <w:shd w:val="clear" w:color="auto" w:fill="FDE9D9" w:themeFill="accent6" w:themeFillTint="33"/>
          </w:tcPr>
          <w:p w14:paraId="5C67D6A8" w14:textId="7EAB5940" w:rsidR="001733C3" w:rsidRPr="007B6208" w:rsidRDefault="001733C3" w:rsidP="007B6208">
            <w:pPr>
              <w:widowControl w:val="0"/>
              <w:spacing w:before="0" w:after="0"/>
              <w:ind w:firstLine="0"/>
              <w:jc w:val="center"/>
              <w:rPr>
                <w:rFonts w:cs="Times New Roman"/>
                <w:sz w:val="24"/>
                <w:szCs w:val="24"/>
                <w:lang w:val="fr-FR"/>
              </w:rPr>
            </w:pPr>
            <w:r w:rsidRPr="007B6208">
              <w:rPr>
                <w:rFonts w:cs="Times New Roman"/>
                <w:sz w:val="24"/>
                <w:szCs w:val="24"/>
              </w:rPr>
              <w:t>4</w:t>
            </w:r>
          </w:p>
        </w:tc>
      </w:tr>
      <w:tr w:rsidR="001733C3" w:rsidRPr="007B6208" w14:paraId="58C5C014" w14:textId="77777777" w:rsidTr="007B6208">
        <w:trPr>
          <w:trHeight w:val="567"/>
          <w:jc w:val="center"/>
        </w:trPr>
        <w:tc>
          <w:tcPr>
            <w:tcW w:w="294" w:type="pct"/>
            <w:shd w:val="clear" w:color="auto" w:fill="auto"/>
          </w:tcPr>
          <w:p w14:paraId="2E308F66" w14:textId="01944D60" w:rsidR="001733C3" w:rsidRPr="007B6208" w:rsidRDefault="001733C3" w:rsidP="007B6208">
            <w:pPr>
              <w:widowControl w:val="0"/>
              <w:spacing w:before="0" w:after="0"/>
              <w:ind w:firstLine="0"/>
              <w:jc w:val="center"/>
              <w:rPr>
                <w:rFonts w:cs="Times New Roman"/>
                <w:sz w:val="24"/>
                <w:szCs w:val="24"/>
                <w:lang w:val="fr-FR"/>
              </w:rPr>
            </w:pPr>
            <w:r w:rsidRPr="007B6208">
              <w:rPr>
                <w:rFonts w:cs="Times New Roman"/>
                <w:sz w:val="24"/>
                <w:szCs w:val="24"/>
                <w:lang w:val="fr-FR"/>
              </w:rPr>
              <w:t>G2</w:t>
            </w:r>
          </w:p>
        </w:tc>
        <w:tc>
          <w:tcPr>
            <w:tcW w:w="2409" w:type="pct"/>
            <w:shd w:val="clear" w:color="auto" w:fill="auto"/>
          </w:tcPr>
          <w:p w14:paraId="17FA03C4" w14:textId="37D60E3A" w:rsidR="001733C3" w:rsidRPr="007B6208" w:rsidRDefault="001733C3" w:rsidP="007B6208">
            <w:pPr>
              <w:spacing w:before="0" w:after="0"/>
              <w:ind w:firstLine="0"/>
              <w:jc w:val="both"/>
              <w:rPr>
                <w:color w:val="000000"/>
                <w:sz w:val="24"/>
                <w:szCs w:val="24"/>
                <w:lang w:val="fr-FR"/>
              </w:rPr>
            </w:pPr>
            <w:r w:rsidRPr="007B6208">
              <w:rPr>
                <w:color w:val="000000"/>
                <w:sz w:val="24"/>
                <w:szCs w:val="24"/>
                <w:lang w:val="fr-FR"/>
              </w:rPr>
              <w:t>Học phần rèn kỹ năng và tư duy lập trình</w:t>
            </w:r>
            <w:r w:rsidR="00D31E8E" w:rsidRPr="007B6208">
              <w:rPr>
                <w:color w:val="000000"/>
                <w:sz w:val="24"/>
                <w:szCs w:val="24"/>
                <w:lang w:val="fr-FR"/>
              </w:rPr>
              <w:t>,</w:t>
            </w:r>
            <w:r w:rsidRPr="007B6208">
              <w:rPr>
                <w:color w:val="000000"/>
                <w:sz w:val="24"/>
                <w:szCs w:val="24"/>
                <w:lang w:val="fr-FR"/>
              </w:rPr>
              <w:t xml:space="preserve"> các kỹ năng thực hành phân tích, thiết kế</w:t>
            </w:r>
            <w:r w:rsidR="00D31E8E" w:rsidRPr="007B6208">
              <w:rPr>
                <w:color w:val="000000"/>
                <w:sz w:val="24"/>
                <w:szCs w:val="24"/>
                <w:lang w:val="fr-FR"/>
              </w:rPr>
              <w:t xml:space="preserve"> cơ sở dữ liệu.</w:t>
            </w:r>
            <w:r w:rsidRPr="007B6208">
              <w:rPr>
                <w:color w:val="000000"/>
                <w:sz w:val="24"/>
                <w:szCs w:val="24"/>
                <w:lang w:val="fr-FR"/>
              </w:rPr>
              <w:t xml:space="preserve"> </w:t>
            </w:r>
            <w:r w:rsidR="00D31E8E" w:rsidRPr="007B6208">
              <w:rPr>
                <w:color w:val="000000"/>
                <w:sz w:val="24"/>
                <w:szCs w:val="24"/>
                <w:lang w:val="fr-FR"/>
              </w:rPr>
              <w:t>X</w:t>
            </w:r>
            <w:r w:rsidRPr="007B6208">
              <w:rPr>
                <w:color w:val="000000"/>
                <w:sz w:val="24"/>
                <w:szCs w:val="24"/>
                <w:lang w:val="fr-FR"/>
              </w:rPr>
              <w:t xml:space="preserve">ây dựng các chức năng </w:t>
            </w:r>
            <w:r w:rsidR="00D31E8E" w:rsidRPr="007B6208">
              <w:rPr>
                <w:color w:val="000000"/>
                <w:sz w:val="24"/>
                <w:szCs w:val="24"/>
                <w:lang w:val="fr-FR"/>
              </w:rPr>
              <w:t>cơ bản</w:t>
            </w:r>
            <w:r w:rsidR="00B826FF" w:rsidRPr="007B6208">
              <w:rPr>
                <w:color w:val="000000"/>
                <w:sz w:val="24"/>
                <w:szCs w:val="24"/>
                <w:lang w:val="fr-FR"/>
              </w:rPr>
              <w:t xml:space="preserve"> cập nhật thông tin, tìm kiếm, báo cáo thông kê dữ liệu</w:t>
            </w:r>
            <w:r w:rsidR="00D31E8E" w:rsidRPr="007B6208">
              <w:rPr>
                <w:color w:val="000000"/>
                <w:sz w:val="24"/>
                <w:szCs w:val="24"/>
                <w:lang w:val="fr-FR"/>
              </w:rPr>
              <w:t xml:space="preserve"> của bài toán </w:t>
            </w:r>
            <w:r w:rsidR="00B826FF" w:rsidRPr="007B6208">
              <w:rPr>
                <w:color w:val="000000"/>
                <w:sz w:val="24"/>
                <w:szCs w:val="24"/>
                <w:lang w:val="fr-FR"/>
              </w:rPr>
              <w:t xml:space="preserve">theo yêu cầu </w:t>
            </w:r>
            <w:r w:rsidR="00D31E8E" w:rsidRPr="007B6208">
              <w:rPr>
                <w:color w:val="000000"/>
                <w:sz w:val="24"/>
                <w:szCs w:val="24"/>
                <w:lang w:val="fr-FR"/>
              </w:rPr>
              <w:t>nghiệp vụ</w:t>
            </w:r>
            <w:r w:rsidR="00B826FF" w:rsidRPr="007B6208">
              <w:rPr>
                <w:color w:val="000000"/>
                <w:sz w:val="24"/>
                <w:szCs w:val="24"/>
                <w:lang w:val="fr-FR"/>
              </w:rPr>
              <w:t>.</w:t>
            </w:r>
          </w:p>
        </w:tc>
        <w:tc>
          <w:tcPr>
            <w:tcW w:w="1503" w:type="pct"/>
            <w:shd w:val="clear" w:color="auto" w:fill="C6D9F1" w:themeFill="text2" w:themeFillTint="33"/>
          </w:tcPr>
          <w:p w14:paraId="6D6F2328" w14:textId="1DE7F6BD" w:rsidR="001733C3" w:rsidRPr="007B6208" w:rsidRDefault="001733C3" w:rsidP="007B6208">
            <w:pPr>
              <w:widowControl w:val="0"/>
              <w:spacing w:before="0" w:after="0"/>
              <w:ind w:firstLine="174"/>
              <w:jc w:val="center"/>
              <w:rPr>
                <w:rFonts w:cs="Times New Roman"/>
                <w:sz w:val="24"/>
                <w:szCs w:val="24"/>
              </w:rPr>
            </w:pPr>
            <w:r w:rsidRPr="007B6208">
              <w:rPr>
                <w:rFonts w:cs="Times New Roman"/>
                <w:sz w:val="24"/>
                <w:szCs w:val="24"/>
              </w:rPr>
              <w:t>PLO 2.1.1, PLO 2.2.1</w:t>
            </w:r>
          </w:p>
        </w:tc>
        <w:tc>
          <w:tcPr>
            <w:tcW w:w="794" w:type="pct"/>
            <w:shd w:val="clear" w:color="auto" w:fill="FDE9D9" w:themeFill="accent6" w:themeFillTint="33"/>
          </w:tcPr>
          <w:p w14:paraId="5BA4B522" w14:textId="21ACE611" w:rsidR="001733C3" w:rsidRPr="007B6208" w:rsidRDefault="001733C3" w:rsidP="007B6208">
            <w:pPr>
              <w:widowControl w:val="0"/>
              <w:spacing w:before="0" w:after="0"/>
              <w:ind w:firstLine="0"/>
              <w:jc w:val="center"/>
              <w:rPr>
                <w:rFonts w:cs="Times New Roman"/>
                <w:sz w:val="24"/>
                <w:szCs w:val="24"/>
              </w:rPr>
            </w:pPr>
            <w:r w:rsidRPr="007B6208">
              <w:rPr>
                <w:rFonts w:cs="Times New Roman"/>
                <w:sz w:val="24"/>
                <w:szCs w:val="24"/>
              </w:rPr>
              <w:t>4U</w:t>
            </w:r>
          </w:p>
        </w:tc>
      </w:tr>
      <w:tr w:rsidR="001733C3" w:rsidRPr="007B6208" w14:paraId="7926EAED" w14:textId="77777777" w:rsidTr="007B6208">
        <w:trPr>
          <w:trHeight w:val="567"/>
          <w:jc w:val="center"/>
        </w:trPr>
        <w:tc>
          <w:tcPr>
            <w:tcW w:w="294" w:type="pct"/>
            <w:shd w:val="clear" w:color="auto" w:fill="auto"/>
          </w:tcPr>
          <w:p w14:paraId="1E1EAC8B" w14:textId="2AA8D8D1" w:rsidR="001733C3" w:rsidRPr="007B6208" w:rsidRDefault="001733C3" w:rsidP="007B6208">
            <w:pPr>
              <w:widowControl w:val="0"/>
              <w:spacing w:before="0" w:after="0"/>
              <w:ind w:firstLine="0"/>
              <w:jc w:val="center"/>
              <w:rPr>
                <w:rFonts w:cs="Times New Roman"/>
                <w:sz w:val="24"/>
                <w:szCs w:val="24"/>
                <w:lang w:val="fr-FR"/>
              </w:rPr>
            </w:pPr>
            <w:r w:rsidRPr="007B6208">
              <w:rPr>
                <w:rFonts w:cs="Times New Roman"/>
                <w:sz w:val="24"/>
                <w:szCs w:val="24"/>
                <w:lang w:val="fr-FR"/>
              </w:rPr>
              <w:t>G3</w:t>
            </w:r>
          </w:p>
        </w:tc>
        <w:tc>
          <w:tcPr>
            <w:tcW w:w="2409" w:type="pct"/>
            <w:shd w:val="clear" w:color="auto" w:fill="auto"/>
          </w:tcPr>
          <w:p w14:paraId="19CE0B2B" w14:textId="637FB337" w:rsidR="001733C3" w:rsidRPr="007B6208" w:rsidRDefault="001733C3" w:rsidP="007B6208">
            <w:pPr>
              <w:widowControl w:val="0"/>
              <w:spacing w:before="0" w:after="0"/>
              <w:ind w:firstLine="0"/>
              <w:jc w:val="both"/>
              <w:rPr>
                <w:rFonts w:cs="Times New Roman"/>
                <w:sz w:val="24"/>
                <w:szCs w:val="24"/>
                <w:lang w:val="fr-FR"/>
              </w:rPr>
            </w:pPr>
            <w:r w:rsidRPr="007B6208">
              <w:rPr>
                <w:color w:val="000000"/>
                <w:sz w:val="24"/>
                <w:szCs w:val="24"/>
                <w:lang w:val="fr-FR"/>
              </w:rPr>
              <w:t>Học phần góp phần phát triển khả năng tự làm việc độc lập và làm việc theo nhóm, hiểu về trách nhiệm thực thi công việc và đạo đức nghề nghiệp.</w:t>
            </w:r>
          </w:p>
        </w:tc>
        <w:tc>
          <w:tcPr>
            <w:tcW w:w="1503" w:type="pct"/>
            <w:shd w:val="clear" w:color="auto" w:fill="C6D9F1" w:themeFill="text2" w:themeFillTint="33"/>
          </w:tcPr>
          <w:p w14:paraId="108F2CB8" w14:textId="6982CA81" w:rsidR="001733C3" w:rsidRPr="007B6208" w:rsidRDefault="001733C3" w:rsidP="007B6208">
            <w:pPr>
              <w:widowControl w:val="0"/>
              <w:spacing w:before="0" w:after="0"/>
              <w:ind w:firstLine="174"/>
              <w:jc w:val="center"/>
              <w:rPr>
                <w:rFonts w:cs="Times New Roman"/>
                <w:sz w:val="24"/>
                <w:szCs w:val="24"/>
                <w:lang w:val="fr-FR"/>
              </w:rPr>
            </w:pPr>
            <w:r w:rsidRPr="007B6208">
              <w:rPr>
                <w:rFonts w:cs="Times New Roman"/>
                <w:sz w:val="24"/>
                <w:szCs w:val="24"/>
              </w:rPr>
              <w:t>PLO 3.1.1, PLO 3.1.2, PLO 3.2.3</w:t>
            </w:r>
          </w:p>
        </w:tc>
        <w:tc>
          <w:tcPr>
            <w:tcW w:w="794" w:type="pct"/>
            <w:shd w:val="clear" w:color="auto" w:fill="FDE9D9" w:themeFill="accent6" w:themeFillTint="33"/>
          </w:tcPr>
          <w:p w14:paraId="5FB335E1" w14:textId="3D9B8C74" w:rsidR="001733C3" w:rsidRPr="007B6208" w:rsidRDefault="001733C3" w:rsidP="007B6208">
            <w:pPr>
              <w:widowControl w:val="0"/>
              <w:spacing w:before="0" w:after="0"/>
              <w:ind w:firstLine="0"/>
              <w:jc w:val="center"/>
              <w:rPr>
                <w:rFonts w:cs="Times New Roman"/>
                <w:sz w:val="24"/>
                <w:szCs w:val="24"/>
                <w:lang w:val="fr-FR"/>
              </w:rPr>
            </w:pPr>
            <w:r w:rsidRPr="007B6208">
              <w:rPr>
                <w:rFonts w:cs="Times New Roman"/>
                <w:sz w:val="24"/>
                <w:szCs w:val="24"/>
              </w:rPr>
              <w:t>3</w:t>
            </w:r>
          </w:p>
        </w:tc>
      </w:tr>
    </w:tbl>
    <w:p w14:paraId="3B13398E" w14:textId="38DF1ADF" w:rsidR="00DC2D0E" w:rsidRPr="007B6208" w:rsidRDefault="00DC2D0E" w:rsidP="007B6208">
      <w:pPr>
        <w:widowControl w:val="0"/>
        <w:spacing w:before="0" w:after="0"/>
        <w:ind w:firstLine="0"/>
        <w:jc w:val="both"/>
        <w:rPr>
          <w:rFonts w:cs="Times New Roman"/>
          <w:b/>
          <w:szCs w:val="26"/>
        </w:rPr>
      </w:pPr>
      <w:r w:rsidRPr="007B6208">
        <w:rPr>
          <w:rFonts w:cs="Times New Roman"/>
          <w:b/>
          <w:szCs w:val="26"/>
        </w:rPr>
        <w:t>6. CHUẨN ĐẦU RA HỌC PHẦN (COURSE LEARNING OUTCOMES)</w:t>
      </w:r>
    </w:p>
    <w:p w14:paraId="62E7AC8F" w14:textId="4B02608A" w:rsidR="00F52563" w:rsidRPr="007B6208" w:rsidRDefault="00DC2D0E" w:rsidP="007B6208">
      <w:pPr>
        <w:widowControl w:val="0"/>
        <w:spacing w:before="0" w:after="0"/>
        <w:ind w:firstLine="0"/>
        <w:jc w:val="center"/>
        <w:rPr>
          <w:rFonts w:cs="Times New Roman"/>
          <w:b/>
          <w:szCs w:val="26"/>
        </w:rPr>
      </w:pPr>
      <w:r w:rsidRPr="007B6208">
        <w:rPr>
          <w:rFonts w:cs="Times New Roman"/>
          <w:b/>
          <w:szCs w:val="26"/>
        </w:rPr>
        <w:t>Bảng 6.1.</w:t>
      </w:r>
      <w:r w:rsidR="003875F7" w:rsidRPr="007B6208">
        <w:rPr>
          <w:rFonts w:cs="Times New Roman"/>
          <w:b/>
          <w:szCs w:val="26"/>
        </w:rPr>
        <w:t xml:space="preserve"> Chuẩn đầu ra</w:t>
      </w:r>
      <w:r w:rsidR="00D11DB6" w:rsidRPr="007B6208">
        <w:rPr>
          <w:rFonts w:cs="Times New Roman"/>
          <w:b/>
          <w:szCs w:val="26"/>
        </w:rPr>
        <w:t xml:space="preserve"> học phần</w:t>
      </w:r>
      <w:r w:rsidR="00D95B17" w:rsidRPr="007B6208">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997"/>
        <w:gridCol w:w="6151"/>
        <w:gridCol w:w="1216"/>
      </w:tblGrid>
      <w:tr w:rsidR="00F52563" w:rsidRPr="007B6208" w14:paraId="0C2F2EC8" w14:textId="77777777" w:rsidTr="007B6208">
        <w:trPr>
          <w:trHeight w:val="712"/>
          <w:tblHeader/>
          <w:jc w:val="center"/>
        </w:trPr>
        <w:tc>
          <w:tcPr>
            <w:tcW w:w="385" w:type="pct"/>
            <w:shd w:val="clear" w:color="auto" w:fill="C6D9F1" w:themeFill="text2" w:themeFillTint="33"/>
            <w:vAlign w:val="center"/>
          </w:tcPr>
          <w:p w14:paraId="34E6F14D" w14:textId="77777777" w:rsidR="00F52563" w:rsidRPr="007B6208" w:rsidRDefault="00F52563" w:rsidP="007B6208">
            <w:pPr>
              <w:widowControl w:val="0"/>
              <w:spacing w:before="0" w:after="0"/>
              <w:ind w:firstLine="0"/>
              <w:jc w:val="center"/>
              <w:rPr>
                <w:rFonts w:cs="Times New Roman"/>
                <w:b/>
                <w:sz w:val="24"/>
                <w:szCs w:val="24"/>
              </w:rPr>
            </w:pPr>
            <w:r w:rsidRPr="007B6208">
              <w:rPr>
                <w:rFonts w:cs="Times New Roman"/>
                <w:b/>
                <w:sz w:val="24"/>
                <w:szCs w:val="24"/>
              </w:rPr>
              <w:t xml:space="preserve">Mục tiêu </w:t>
            </w:r>
          </w:p>
        </w:tc>
        <w:tc>
          <w:tcPr>
            <w:tcW w:w="550" w:type="pct"/>
            <w:shd w:val="clear" w:color="auto" w:fill="auto"/>
            <w:vAlign w:val="center"/>
          </w:tcPr>
          <w:p w14:paraId="1AC3D8D6" w14:textId="77777777" w:rsidR="00F52563" w:rsidRPr="007B6208" w:rsidRDefault="00F52563" w:rsidP="007B6208">
            <w:pPr>
              <w:widowControl w:val="0"/>
              <w:spacing w:before="0" w:after="0"/>
              <w:ind w:firstLine="0"/>
              <w:jc w:val="center"/>
              <w:rPr>
                <w:rFonts w:cs="Times New Roman"/>
                <w:b/>
                <w:sz w:val="24"/>
                <w:szCs w:val="24"/>
              </w:rPr>
            </w:pPr>
            <w:r w:rsidRPr="007B6208">
              <w:rPr>
                <w:rFonts w:cs="Times New Roman"/>
                <w:b/>
                <w:sz w:val="24"/>
                <w:szCs w:val="24"/>
              </w:rPr>
              <w:t>CLOs</w:t>
            </w:r>
          </w:p>
        </w:tc>
        <w:tc>
          <w:tcPr>
            <w:tcW w:w="3394" w:type="pct"/>
            <w:shd w:val="clear" w:color="auto" w:fill="auto"/>
            <w:vAlign w:val="center"/>
          </w:tcPr>
          <w:p w14:paraId="6662569E" w14:textId="77777777" w:rsidR="00F52563" w:rsidRPr="007B6208" w:rsidRDefault="00F52563" w:rsidP="007B6208">
            <w:pPr>
              <w:widowControl w:val="0"/>
              <w:spacing w:before="0" w:after="0"/>
              <w:ind w:firstLine="0"/>
              <w:jc w:val="center"/>
              <w:rPr>
                <w:rFonts w:cs="Times New Roman"/>
                <w:b/>
                <w:sz w:val="24"/>
                <w:szCs w:val="24"/>
              </w:rPr>
            </w:pPr>
            <w:r w:rsidRPr="007B6208">
              <w:rPr>
                <w:rFonts w:cs="Times New Roman"/>
                <w:b/>
                <w:sz w:val="24"/>
                <w:szCs w:val="24"/>
              </w:rPr>
              <w:t>Mô tả CLOs*</w:t>
            </w:r>
          </w:p>
        </w:tc>
        <w:tc>
          <w:tcPr>
            <w:tcW w:w="672" w:type="pct"/>
            <w:shd w:val="clear" w:color="auto" w:fill="FDE9D9" w:themeFill="accent6" w:themeFillTint="33"/>
            <w:vAlign w:val="center"/>
          </w:tcPr>
          <w:p w14:paraId="65A1D32C" w14:textId="77777777" w:rsidR="00F52563" w:rsidRPr="007B6208" w:rsidRDefault="00F52563" w:rsidP="007B6208">
            <w:pPr>
              <w:widowControl w:val="0"/>
              <w:spacing w:before="0" w:after="0"/>
              <w:ind w:firstLine="0"/>
              <w:jc w:val="center"/>
              <w:rPr>
                <w:rFonts w:cs="Times New Roman"/>
                <w:b/>
                <w:sz w:val="24"/>
                <w:szCs w:val="24"/>
              </w:rPr>
            </w:pPr>
            <w:r w:rsidRPr="007B6208">
              <w:rPr>
                <w:rFonts w:cs="Times New Roman"/>
                <w:b/>
                <w:sz w:val="24"/>
                <w:szCs w:val="24"/>
              </w:rPr>
              <w:t>Mức độ đạt được**</w:t>
            </w:r>
          </w:p>
        </w:tc>
      </w:tr>
      <w:tr w:rsidR="00F52563" w:rsidRPr="007B6208" w14:paraId="0AA577EF" w14:textId="77777777" w:rsidTr="007B6208">
        <w:trPr>
          <w:trHeight w:val="292"/>
          <w:jc w:val="center"/>
        </w:trPr>
        <w:tc>
          <w:tcPr>
            <w:tcW w:w="385" w:type="pct"/>
            <w:shd w:val="clear" w:color="auto" w:fill="C6D9F1" w:themeFill="text2" w:themeFillTint="33"/>
          </w:tcPr>
          <w:p w14:paraId="0922626F"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b/>
                <w:sz w:val="24"/>
                <w:szCs w:val="24"/>
              </w:rPr>
              <w:t>[1]</w:t>
            </w:r>
          </w:p>
        </w:tc>
        <w:tc>
          <w:tcPr>
            <w:tcW w:w="550" w:type="pct"/>
            <w:shd w:val="clear" w:color="auto" w:fill="auto"/>
          </w:tcPr>
          <w:p w14:paraId="07270383"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b/>
                <w:sz w:val="24"/>
                <w:szCs w:val="24"/>
              </w:rPr>
              <w:t>[2]</w:t>
            </w:r>
          </w:p>
        </w:tc>
        <w:tc>
          <w:tcPr>
            <w:tcW w:w="3394" w:type="pct"/>
            <w:shd w:val="clear" w:color="auto" w:fill="auto"/>
          </w:tcPr>
          <w:p w14:paraId="7EBE5B21"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b/>
                <w:sz w:val="24"/>
                <w:szCs w:val="24"/>
              </w:rPr>
              <w:t>[3]</w:t>
            </w:r>
          </w:p>
        </w:tc>
        <w:tc>
          <w:tcPr>
            <w:tcW w:w="672" w:type="pct"/>
            <w:shd w:val="clear" w:color="auto" w:fill="FDE9D9" w:themeFill="accent6" w:themeFillTint="33"/>
          </w:tcPr>
          <w:p w14:paraId="67BAF713"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b/>
                <w:sz w:val="24"/>
                <w:szCs w:val="24"/>
              </w:rPr>
              <w:t>[4]</w:t>
            </w:r>
          </w:p>
        </w:tc>
      </w:tr>
      <w:tr w:rsidR="00F52563" w:rsidRPr="007B6208" w14:paraId="0091A12F" w14:textId="77777777" w:rsidTr="007B6208">
        <w:trPr>
          <w:trHeight w:val="61"/>
          <w:jc w:val="center"/>
        </w:trPr>
        <w:tc>
          <w:tcPr>
            <w:tcW w:w="385" w:type="pct"/>
            <w:vMerge w:val="restart"/>
            <w:shd w:val="clear" w:color="auto" w:fill="C6D9F1" w:themeFill="text2" w:themeFillTint="33"/>
            <w:vAlign w:val="center"/>
          </w:tcPr>
          <w:p w14:paraId="08F6D21C"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t>G1</w:t>
            </w:r>
          </w:p>
        </w:tc>
        <w:tc>
          <w:tcPr>
            <w:tcW w:w="550" w:type="pct"/>
            <w:shd w:val="clear" w:color="auto" w:fill="auto"/>
          </w:tcPr>
          <w:p w14:paraId="7FE73E2E"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t>CLO1.1</w:t>
            </w:r>
          </w:p>
        </w:tc>
        <w:tc>
          <w:tcPr>
            <w:tcW w:w="3394" w:type="pct"/>
            <w:shd w:val="clear" w:color="auto" w:fill="auto"/>
          </w:tcPr>
          <w:p w14:paraId="65496BE3" w14:textId="6E010369" w:rsidR="00F52563" w:rsidRPr="007B6208" w:rsidRDefault="00F52563" w:rsidP="007B6208">
            <w:pPr>
              <w:widowControl w:val="0"/>
              <w:spacing w:before="0" w:after="0"/>
              <w:ind w:firstLine="0"/>
              <w:jc w:val="both"/>
              <w:rPr>
                <w:rFonts w:cs="Times New Roman"/>
                <w:sz w:val="24"/>
                <w:szCs w:val="24"/>
              </w:rPr>
            </w:pPr>
            <w:r w:rsidRPr="007B6208">
              <w:rPr>
                <w:rFonts w:cs="Times New Roman"/>
                <w:sz w:val="24"/>
                <w:szCs w:val="24"/>
                <w:lang w:val="fr-FR"/>
              </w:rPr>
              <w:t xml:space="preserve">Hiểu phương pháp lập trình </w:t>
            </w:r>
            <w:r w:rsidR="008044F1" w:rsidRPr="007B6208">
              <w:rPr>
                <w:rFonts w:cs="Times New Roman"/>
                <w:sz w:val="24"/>
                <w:szCs w:val="24"/>
                <w:lang w:val="fr-FR"/>
              </w:rPr>
              <w:t>Dot Net</w:t>
            </w:r>
            <w:r w:rsidRPr="007B6208">
              <w:rPr>
                <w:rFonts w:cs="Times New Roman"/>
                <w:sz w:val="24"/>
                <w:szCs w:val="24"/>
                <w:lang w:val="fr-FR"/>
              </w:rPr>
              <w:t xml:space="preserve">, </w:t>
            </w:r>
            <w:r w:rsidR="00061123" w:rsidRPr="007B6208">
              <w:rPr>
                <w:rFonts w:cs="Times New Roman"/>
                <w:sz w:val="24"/>
                <w:szCs w:val="24"/>
                <w:lang w:val="fr-FR"/>
              </w:rPr>
              <w:t>tìm hiểu</w:t>
            </w:r>
            <w:r w:rsidR="00AC5793" w:rsidRPr="007B6208">
              <w:rPr>
                <w:rFonts w:cs="Times New Roman"/>
                <w:sz w:val="24"/>
                <w:szCs w:val="24"/>
                <w:lang w:val="fr-FR"/>
              </w:rPr>
              <w:t xml:space="preserve"> các cấu trúc, các từ khóa, các toán tử.</w:t>
            </w:r>
          </w:p>
        </w:tc>
        <w:tc>
          <w:tcPr>
            <w:tcW w:w="672" w:type="pct"/>
            <w:shd w:val="clear" w:color="auto" w:fill="FDE9D9" w:themeFill="accent6" w:themeFillTint="33"/>
          </w:tcPr>
          <w:p w14:paraId="4CBCC2FF" w14:textId="7C2C25A2" w:rsidR="00F52563" w:rsidRPr="007B6208" w:rsidRDefault="00EB3641" w:rsidP="007B6208">
            <w:pPr>
              <w:widowControl w:val="0"/>
              <w:spacing w:before="0" w:after="0"/>
              <w:ind w:firstLine="0"/>
              <w:jc w:val="center"/>
              <w:rPr>
                <w:rFonts w:cs="Times New Roman"/>
                <w:sz w:val="24"/>
                <w:szCs w:val="24"/>
              </w:rPr>
            </w:pPr>
            <w:r w:rsidRPr="007B6208">
              <w:rPr>
                <w:rFonts w:cs="Times New Roman"/>
                <w:sz w:val="24"/>
                <w:szCs w:val="24"/>
              </w:rPr>
              <w:t>4</w:t>
            </w:r>
          </w:p>
        </w:tc>
      </w:tr>
      <w:tr w:rsidR="00F52563" w:rsidRPr="007B6208" w14:paraId="661E83A2" w14:textId="77777777" w:rsidTr="007B6208">
        <w:trPr>
          <w:trHeight w:val="61"/>
          <w:jc w:val="center"/>
        </w:trPr>
        <w:tc>
          <w:tcPr>
            <w:tcW w:w="385" w:type="pct"/>
            <w:vMerge/>
            <w:shd w:val="clear" w:color="auto" w:fill="C6D9F1" w:themeFill="text2" w:themeFillTint="33"/>
            <w:vAlign w:val="center"/>
          </w:tcPr>
          <w:p w14:paraId="6DE134CE" w14:textId="77777777" w:rsidR="00F52563" w:rsidRPr="007B6208" w:rsidRDefault="00F52563" w:rsidP="007B6208">
            <w:pPr>
              <w:widowControl w:val="0"/>
              <w:spacing w:before="0" w:after="0"/>
              <w:ind w:firstLine="0"/>
              <w:jc w:val="center"/>
              <w:rPr>
                <w:rFonts w:cs="Times New Roman"/>
                <w:sz w:val="24"/>
                <w:szCs w:val="24"/>
              </w:rPr>
            </w:pPr>
          </w:p>
        </w:tc>
        <w:tc>
          <w:tcPr>
            <w:tcW w:w="550" w:type="pct"/>
            <w:shd w:val="clear" w:color="auto" w:fill="auto"/>
          </w:tcPr>
          <w:p w14:paraId="73B3AD88"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t>CLO1.2</w:t>
            </w:r>
          </w:p>
        </w:tc>
        <w:tc>
          <w:tcPr>
            <w:tcW w:w="3394" w:type="pct"/>
            <w:shd w:val="clear" w:color="auto" w:fill="auto"/>
          </w:tcPr>
          <w:p w14:paraId="4F1538F6" w14:textId="6C6970F6" w:rsidR="00F52563" w:rsidRPr="007B6208" w:rsidRDefault="00F52563" w:rsidP="007B6208">
            <w:pPr>
              <w:widowControl w:val="0"/>
              <w:spacing w:before="0" w:after="0"/>
              <w:ind w:firstLine="0"/>
              <w:jc w:val="both"/>
              <w:rPr>
                <w:rFonts w:cs="Times New Roman"/>
                <w:sz w:val="24"/>
                <w:szCs w:val="24"/>
              </w:rPr>
            </w:pPr>
            <w:r w:rsidRPr="007B6208">
              <w:rPr>
                <w:rFonts w:cs="Times New Roman"/>
                <w:sz w:val="24"/>
                <w:szCs w:val="24"/>
              </w:rPr>
              <w:t xml:space="preserve">Phân biệt được </w:t>
            </w:r>
            <w:r w:rsidR="00AC5793" w:rsidRPr="007B6208">
              <w:rPr>
                <w:rFonts w:cs="Times New Roman"/>
                <w:sz w:val="24"/>
                <w:szCs w:val="24"/>
              </w:rPr>
              <w:t>các đặc điểm của các điều khiển trong lập trình.</w:t>
            </w:r>
          </w:p>
        </w:tc>
        <w:tc>
          <w:tcPr>
            <w:tcW w:w="672" w:type="pct"/>
            <w:shd w:val="clear" w:color="auto" w:fill="FDE9D9" w:themeFill="accent6" w:themeFillTint="33"/>
          </w:tcPr>
          <w:p w14:paraId="7C370743" w14:textId="2FC1F28F" w:rsidR="00F52563" w:rsidRPr="007B6208" w:rsidRDefault="00EB3641" w:rsidP="007B6208">
            <w:pPr>
              <w:widowControl w:val="0"/>
              <w:spacing w:before="0" w:after="0"/>
              <w:ind w:firstLine="0"/>
              <w:jc w:val="center"/>
              <w:rPr>
                <w:rFonts w:cs="Times New Roman"/>
                <w:sz w:val="24"/>
                <w:szCs w:val="24"/>
              </w:rPr>
            </w:pPr>
            <w:r w:rsidRPr="007B6208">
              <w:rPr>
                <w:rFonts w:cs="Times New Roman"/>
                <w:sz w:val="24"/>
                <w:szCs w:val="24"/>
              </w:rPr>
              <w:t>4</w:t>
            </w:r>
          </w:p>
        </w:tc>
      </w:tr>
      <w:tr w:rsidR="00F52563" w:rsidRPr="007B6208" w14:paraId="3582E3FF" w14:textId="77777777" w:rsidTr="007B6208">
        <w:trPr>
          <w:trHeight w:val="61"/>
          <w:jc w:val="center"/>
        </w:trPr>
        <w:tc>
          <w:tcPr>
            <w:tcW w:w="385" w:type="pct"/>
            <w:vMerge/>
            <w:shd w:val="clear" w:color="auto" w:fill="C6D9F1" w:themeFill="text2" w:themeFillTint="33"/>
            <w:vAlign w:val="center"/>
          </w:tcPr>
          <w:p w14:paraId="3BACC614" w14:textId="77777777" w:rsidR="00F52563" w:rsidRPr="007B6208" w:rsidRDefault="00F52563" w:rsidP="007B6208">
            <w:pPr>
              <w:widowControl w:val="0"/>
              <w:spacing w:before="0" w:after="0"/>
              <w:ind w:firstLine="0"/>
              <w:jc w:val="center"/>
              <w:rPr>
                <w:rFonts w:cs="Times New Roman"/>
                <w:sz w:val="24"/>
                <w:szCs w:val="24"/>
              </w:rPr>
            </w:pPr>
          </w:p>
        </w:tc>
        <w:tc>
          <w:tcPr>
            <w:tcW w:w="550" w:type="pct"/>
            <w:shd w:val="clear" w:color="auto" w:fill="auto"/>
          </w:tcPr>
          <w:p w14:paraId="6E37BA24"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t>CLO1.3</w:t>
            </w:r>
          </w:p>
        </w:tc>
        <w:tc>
          <w:tcPr>
            <w:tcW w:w="3394" w:type="pct"/>
            <w:shd w:val="clear" w:color="auto" w:fill="auto"/>
          </w:tcPr>
          <w:p w14:paraId="6AECDEDA" w14:textId="27E08C0C" w:rsidR="00F52563" w:rsidRPr="007B6208" w:rsidRDefault="00AC5793" w:rsidP="007B6208">
            <w:pPr>
              <w:widowControl w:val="0"/>
              <w:spacing w:before="0" w:after="0"/>
              <w:ind w:firstLine="0"/>
              <w:jc w:val="both"/>
              <w:rPr>
                <w:rFonts w:cs="Times New Roman"/>
                <w:sz w:val="24"/>
                <w:szCs w:val="24"/>
              </w:rPr>
            </w:pPr>
            <w:r w:rsidRPr="007B6208">
              <w:rPr>
                <w:rFonts w:cs="Times New Roman"/>
                <w:sz w:val="24"/>
                <w:szCs w:val="24"/>
              </w:rPr>
              <w:t>Áp dụng các điều khiển mở rộng có liên quan đến các kiểu cơ sở dữ liệu.</w:t>
            </w:r>
          </w:p>
        </w:tc>
        <w:tc>
          <w:tcPr>
            <w:tcW w:w="672" w:type="pct"/>
            <w:shd w:val="clear" w:color="auto" w:fill="FDE9D9" w:themeFill="accent6" w:themeFillTint="33"/>
          </w:tcPr>
          <w:p w14:paraId="1C2E4111" w14:textId="465CAF1F" w:rsidR="00F52563" w:rsidRPr="007B6208" w:rsidRDefault="00EB3641" w:rsidP="007B6208">
            <w:pPr>
              <w:widowControl w:val="0"/>
              <w:spacing w:before="0" w:after="0"/>
              <w:ind w:firstLine="0"/>
              <w:jc w:val="center"/>
              <w:rPr>
                <w:rFonts w:cs="Times New Roman"/>
                <w:sz w:val="24"/>
                <w:szCs w:val="24"/>
              </w:rPr>
            </w:pPr>
            <w:r w:rsidRPr="007B6208">
              <w:rPr>
                <w:rFonts w:cs="Times New Roman"/>
                <w:sz w:val="24"/>
                <w:szCs w:val="24"/>
              </w:rPr>
              <w:t>4</w:t>
            </w:r>
          </w:p>
        </w:tc>
      </w:tr>
      <w:tr w:rsidR="00F52563" w:rsidRPr="007B6208" w14:paraId="077AE656" w14:textId="77777777" w:rsidTr="007B6208">
        <w:trPr>
          <w:trHeight w:val="61"/>
          <w:jc w:val="center"/>
        </w:trPr>
        <w:tc>
          <w:tcPr>
            <w:tcW w:w="385" w:type="pct"/>
            <w:vMerge/>
            <w:shd w:val="clear" w:color="auto" w:fill="C6D9F1" w:themeFill="text2" w:themeFillTint="33"/>
            <w:vAlign w:val="center"/>
          </w:tcPr>
          <w:p w14:paraId="797177AA" w14:textId="77777777" w:rsidR="00F52563" w:rsidRPr="007B6208" w:rsidRDefault="00F52563" w:rsidP="007B6208">
            <w:pPr>
              <w:widowControl w:val="0"/>
              <w:spacing w:before="0" w:after="0"/>
              <w:ind w:firstLine="0"/>
              <w:jc w:val="center"/>
              <w:rPr>
                <w:rFonts w:cs="Times New Roman"/>
                <w:sz w:val="24"/>
                <w:szCs w:val="24"/>
              </w:rPr>
            </w:pPr>
          </w:p>
        </w:tc>
        <w:tc>
          <w:tcPr>
            <w:tcW w:w="550" w:type="pct"/>
            <w:shd w:val="clear" w:color="auto" w:fill="auto"/>
          </w:tcPr>
          <w:p w14:paraId="1108A048"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t>CLO1.4</w:t>
            </w:r>
          </w:p>
        </w:tc>
        <w:tc>
          <w:tcPr>
            <w:tcW w:w="3394" w:type="pct"/>
            <w:shd w:val="clear" w:color="auto" w:fill="auto"/>
          </w:tcPr>
          <w:p w14:paraId="12F9B6D0" w14:textId="21375452" w:rsidR="00F52563" w:rsidRPr="007B6208" w:rsidRDefault="00F52563" w:rsidP="007B6208">
            <w:pPr>
              <w:widowControl w:val="0"/>
              <w:spacing w:before="0" w:after="0"/>
              <w:ind w:firstLine="0"/>
              <w:jc w:val="both"/>
              <w:rPr>
                <w:rFonts w:cs="Times New Roman"/>
                <w:sz w:val="24"/>
                <w:szCs w:val="24"/>
                <w:lang w:val="fr-FR"/>
              </w:rPr>
            </w:pPr>
            <w:r w:rsidRPr="007B6208">
              <w:rPr>
                <w:rFonts w:cs="Times New Roman"/>
                <w:sz w:val="24"/>
                <w:szCs w:val="24"/>
                <w:lang w:val="fr-FR"/>
              </w:rPr>
              <w:t xml:space="preserve">Vận dụng </w:t>
            </w:r>
            <w:r w:rsidR="003E02A6" w:rsidRPr="007B6208">
              <w:rPr>
                <w:rFonts w:cs="Times New Roman"/>
                <w:sz w:val="24"/>
                <w:szCs w:val="24"/>
                <w:lang w:val="fr-FR"/>
              </w:rPr>
              <w:t xml:space="preserve">tư duy lập trình Dot Net </w:t>
            </w:r>
            <w:r w:rsidRPr="007B6208">
              <w:rPr>
                <w:rFonts w:cs="Times New Roman"/>
                <w:sz w:val="24"/>
                <w:szCs w:val="24"/>
                <w:lang w:val="fr-FR"/>
              </w:rPr>
              <w:t xml:space="preserve">để </w:t>
            </w:r>
            <w:r w:rsidR="003E02A6" w:rsidRPr="007B6208">
              <w:rPr>
                <w:rFonts w:cs="Times New Roman"/>
                <w:sz w:val="24"/>
                <w:szCs w:val="24"/>
                <w:lang w:val="fr-FR"/>
              </w:rPr>
              <w:t>áp dụng bài toán cụ thể</w:t>
            </w:r>
            <w:r w:rsidRPr="007B6208">
              <w:rPr>
                <w:rFonts w:cs="Times New Roman"/>
                <w:sz w:val="24"/>
                <w:szCs w:val="24"/>
                <w:lang w:val="fr-FR"/>
              </w:rPr>
              <w:t>.</w:t>
            </w:r>
          </w:p>
        </w:tc>
        <w:tc>
          <w:tcPr>
            <w:tcW w:w="672" w:type="pct"/>
            <w:shd w:val="clear" w:color="auto" w:fill="FDE9D9" w:themeFill="accent6" w:themeFillTint="33"/>
          </w:tcPr>
          <w:p w14:paraId="10E6F613" w14:textId="77777777" w:rsidR="00F52563" w:rsidRPr="007B6208" w:rsidRDefault="00F52563" w:rsidP="007B6208">
            <w:pPr>
              <w:widowControl w:val="0"/>
              <w:spacing w:before="0" w:after="0"/>
              <w:ind w:firstLine="0"/>
              <w:jc w:val="center"/>
              <w:rPr>
                <w:rFonts w:cs="Times New Roman"/>
                <w:sz w:val="24"/>
                <w:szCs w:val="24"/>
                <w:lang w:val="fr-FR"/>
              </w:rPr>
            </w:pPr>
            <w:r w:rsidRPr="007B6208">
              <w:rPr>
                <w:rFonts w:cs="Times New Roman"/>
                <w:sz w:val="24"/>
                <w:szCs w:val="24"/>
                <w:lang w:val="fr-FR"/>
              </w:rPr>
              <w:t>4</w:t>
            </w:r>
          </w:p>
        </w:tc>
      </w:tr>
      <w:tr w:rsidR="00F52563" w:rsidRPr="007B6208" w14:paraId="37A7CF9A" w14:textId="77777777" w:rsidTr="007B6208">
        <w:trPr>
          <w:trHeight w:val="61"/>
          <w:jc w:val="center"/>
        </w:trPr>
        <w:tc>
          <w:tcPr>
            <w:tcW w:w="385" w:type="pct"/>
            <w:vMerge w:val="restart"/>
            <w:shd w:val="clear" w:color="auto" w:fill="C6D9F1" w:themeFill="text2" w:themeFillTint="33"/>
            <w:vAlign w:val="center"/>
          </w:tcPr>
          <w:p w14:paraId="10E323E6"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t>G2</w:t>
            </w:r>
          </w:p>
        </w:tc>
        <w:tc>
          <w:tcPr>
            <w:tcW w:w="550" w:type="pct"/>
            <w:shd w:val="clear" w:color="auto" w:fill="auto"/>
          </w:tcPr>
          <w:p w14:paraId="74E4D9EF"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t>CLO2.1</w:t>
            </w:r>
          </w:p>
        </w:tc>
        <w:tc>
          <w:tcPr>
            <w:tcW w:w="3394" w:type="pct"/>
            <w:shd w:val="clear" w:color="auto" w:fill="auto"/>
          </w:tcPr>
          <w:p w14:paraId="0A89AC8D" w14:textId="113048C0" w:rsidR="00F52563" w:rsidRPr="007B6208" w:rsidRDefault="00F52563" w:rsidP="007B6208">
            <w:pPr>
              <w:widowControl w:val="0"/>
              <w:spacing w:before="0" w:after="0"/>
              <w:ind w:firstLine="0"/>
              <w:rPr>
                <w:rFonts w:cs="Times New Roman"/>
                <w:sz w:val="24"/>
                <w:szCs w:val="24"/>
                <w:lang w:val="fr-FR"/>
              </w:rPr>
            </w:pPr>
            <w:r w:rsidRPr="007B6208">
              <w:rPr>
                <w:rFonts w:cs="Times New Roman"/>
                <w:sz w:val="24"/>
                <w:szCs w:val="24"/>
                <w:lang w:val="fr-FR"/>
              </w:rPr>
              <w:t xml:space="preserve">Có kỹ năng phân tích, thiết kế và xây dựng các chức năng </w:t>
            </w:r>
            <w:r w:rsidR="006D4938" w:rsidRPr="007B6208">
              <w:rPr>
                <w:rFonts w:cs="Times New Roman"/>
                <w:sz w:val="24"/>
                <w:szCs w:val="24"/>
                <w:lang w:val="fr-FR"/>
              </w:rPr>
              <w:t>áp dụng</w:t>
            </w:r>
            <w:r w:rsidR="003E02A6" w:rsidRPr="007B6208">
              <w:rPr>
                <w:rFonts w:cs="Times New Roman"/>
                <w:sz w:val="24"/>
                <w:szCs w:val="24"/>
                <w:lang w:val="fr-FR"/>
              </w:rPr>
              <w:t xml:space="preserve"> với</w:t>
            </w:r>
            <w:r w:rsidR="006D4938" w:rsidRPr="007B6208">
              <w:rPr>
                <w:rFonts w:cs="Times New Roman"/>
                <w:sz w:val="24"/>
                <w:szCs w:val="24"/>
                <w:lang w:val="fr-FR"/>
              </w:rPr>
              <w:t xml:space="preserve"> từng loại</w:t>
            </w:r>
            <w:r w:rsidR="003E02A6" w:rsidRPr="007B6208">
              <w:rPr>
                <w:rFonts w:cs="Times New Roman"/>
                <w:sz w:val="24"/>
                <w:szCs w:val="24"/>
                <w:lang w:val="fr-FR"/>
              </w:rPr>
              <w:t xml:space="preserve"> bài toàn cụ thể.</w:t>
            </w:r>
          </w:p>
        </w:tc>
        <w:tc>
          <w:tcPr>
            <w:tcW w:w="672" w:type="pct"/>
            <w:shd w:val="clear" w:color="auto" w:fill="FDE9D9" w:themeFill="accent6" w:themeFillTint="33"/>
          </w:tcPr>
          <w:p w14:paraId="5EAD411D" w14:textId="44DCB106" w:rsidR="00F52563" w:rsidRPr="007B6208" w:rsidRDefault="00EB3641" w:rsidP="007B6208">
            <w:pPr>
              <w:widowControl w:val="0"/>
              <w:spacing w:before="0" w:after="0"/>
              <w:ind w:firstLine="0"/>
              <w:jc w:val="center"/>
              <w:rPr>
                <w:rFonts w:cs="Times New Roman"/>
                <w:sz w:val="24"/>
                <w:szCs w:val="24"/>
                <w:lang w:val="fr-FR"/>
              </w:rPr>
            </w:pPr>
            <w:r w:rsidRPr="007B6208">
              <w:rPr>
                <w:rFonts w:cs="Times New Roman"/>
                <w:sz w:val="24"/>
                <w:szCs w:val="24"/>
                <w:lang w:val="fr-FR"/>
              </w:rPr>
              <w:t>4</w:t>
            </w:r>
          </w:p>
        </w:tc>
      </w:tr>
      <w:tr w:rsidR="00F52563" w:rsidRPr="007B6208" w14:paraId="4C7439C0" w14:textId="77777777" w:rsidTr="007B6208">
        <w:trPr>
          <w:trHeight w:val="356"/>
          <w:jc w:val="center"/>
        </w:trPr>
        <w:tc>
          <w:tcPr>
            <w:tcW w:w="385" w:type="pct"/>
            <w:vMerge/>
            <w:shd w:val="clear" w:color="auto" w:fill="C6D9F1" w:themeFill="text2" w:themeFillTint="33"/>
            <w:vAlign w:val="center"/>
          </w:tcPr>
          <w:p w14:paraId="3BD40729" w14:textId="77777777" w:rsidR="00F52563" w:rsidRPr="007B6208" w:rsidRDefault="00F52563" w:rsidP="007B6208">
            <w:pPr>
              <w:widowControl w:val="0"/>
              <w:spacing w:before="0" w:after="0"/>
              <w:ind w:firstLine="0"/>
              <w:jc w:val="center"/>
              <w:rPr>
                <w:rFonts w:cs="Times New Roman"/>
                <w:sz w:val="24"/>
                <w:szCs w:val="24"/>
              </w:rPr>
            </w:pPr>
          </w:p>
        </w:tc>
        <w:tc>
          <w:tcPr>
            <w:tcW w:w="550" w:type="pct"/>
            <w:shd w:val="clear" w:color="auto" w:fill="auto"/>
          </w:tcPr>
          <w:p w14:paraId="50237CEC"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t>CLO2.2</w:t>
            </w:r>
          </w:p>
        </w:tc>
        <w:tc>
          <w:tcPr>
            <w:tcW w:w="3394" w:type="pct"/>
            <w:shd w:val="clear" w:color="auto" w:fill="auto"/>
          </w:tcPr>
          <w:p w14:paraId="7C7C3914" w14:textId="584AD820" w:rsidR="00F52563" w:rsidRPr="007B6208" w:rsidRDefault="00F52563" w:rsidP="007B6208">
            <w:pPr>
              <w:widowControl w:val="0"/>
              <w:spacing w:before="0" w:after="0"/>
              <w:ind w:firstLine="0"/>
              <w:rPr>
                <w:rFonts w:cs="Times New Roman"/>
                <w:sz w:val="24"/>
                <w:szCs w:val="24"/>
                <w:lang w:val="fr-FR"/>
              </w:rPr>
            </w:pPr>
            <w:r w:rsidRPr="007B6208">
              <w:rPr>
                <w:rFonts w:cs="Times New Roman"/>
                <w:sz w:val="24"/>
                <w:szCs w:val="24"/>
                <w:lang w:val="fr-FR"/>
              </w:rPr>
              <w:t xml:space="preserve">Có kỹ năng và tư duy lập trình giải quyết các bài toán </w:t>
            </w:r>
            <w:r w:rsidR="00446B4F" w:rsidRPr="007B6208">
              <w:rPr>
                <w:rFonts w:cs="Times New Roman"/>
                <w:sz w:val="24"/>
                <w:szCs w:val="24"/>
                <w:lang w:val="fr-FR"/>
              </w:rPr>
              <w:t xml:space="preserve">ứng </w:t>
            </w:r>
            <w:r w:rsidR="00446B4F" w:rsidRPr="007B6208">
              <w:rPr>
                <w:rFonts w:cs="Times New Roman"/>
                <w:sz w:val="24"/>
                <w:szCs w:val="24"/>
                <w:lang w:val="fr-FR"/>
              </w:rPr>
              <w:lastRenderedPageBreak/>
              <w:t>dụng với hệ một quản trị cơ sở dữ liệu phù hợp yêu cầu đặt ra.</w:t>
            </w:r>
          </w:p>
        </w:tc>
        <w:tc>
          <w:tcPr>
            <w:tcW w:w="672" w:type="pct"/>
            <w:shd w:val="clear" w:color="auto" w:fill="FDE9D9" w:themeFill="accent6" w:themeFillTint="33"/>
          </w:tcPr>
          <w:p w14:paraId="44A6C22E" w14:textId="09AB3D0B" w:rsidR="00F52563" w:rsidRPr="007B6208" w:rsidRDefault="00EB3641" w:rsidP="007B6208">
            <w:pPr>
              <w:widowControl w:val="0"/>
              <w:spacing w:before="0" w:after="0"/>
              <w:ind w:firstLine="0"/>
              <w:jc w:val="center"/>
              <w:rPr>
                <w:rFonts w:cs="Times New Roman"/>
                <w:sz w:val="24"/>
                <w:szCs w:val="24"/>
                <w:lang w:val="fr-FR"/>
              </w:rPr>
            </w:pPr>
            <w:r w:rsidRPr="007B6208">
              <w:rPr>
                <w:rFonts w:cs="Times New Roman"/>
                <w:sz w:val="24"/>
                <w:szCs w:val="24"/>
                <w:lang w:val="fr-FR"/>
              </w:rPr>
              <w:lastRenderedPageBreak/>
              <w:t>4</w:t>
            </w:r>
          </w:p>
        </w:tc>
      </w:tr>
      <w:tr w:rsidR="00F52563" w:rsidRPr="007B6208" w14:paraId="41B6158B" w14:textId="77777777" w:rsidTr="007B6208">
        <w:trPr>
          <w:trHeight w:val="61"/>
          <w:jc w:val="center"/>
        </w:trPr>
        <w:tc>
          <w:tcPr>
            <w:tcW w:w="385" w:type="pct"/>
            <w:vMerge w:val="restart"/>
            <w:shd w:val="clear" w:color="auto" w:fill="C6D9F1" w:themeFill="text2" w:themeFillTint="33"/>
            <w:vAlign w:val="center"/>
          </w:tcPr>
          <w:p w14:paraId="21D848D4"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lastRenderedPageBreak/>
              <w:t>G3</w:t>
            </w:r>
          </w:p>
        </w:tc>
        <w:tc>
          <w:tcPr>
            <w:tcW w:w="550" w:type="pct"/>
            <w:shd w:val="clear" w:color="auto" w:fill="auto"/>
          </w:tcPr>
          <w:p w14:paraId="016EAAD6"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t>CLO3.1</w:t>
            </w:r>
          </w:p>
        </w:tc>
        <w:tc>
          <w:tcPr>
            <w:tcW w:w="3394" w:type="pct"/>
            <w:shd w:val="clear" w:color="auto" w:fill="auto"/>
          </w:tcPr>
          <w:p w14:paraId="0D9C819A" w14:textId="77777777" w:rsidR="00F52563" w:rsidRPr="007B6208" w:rsidRDefault="00F52563" w:rsidP="007B6208">
            <w:pPr>
              <w:widowControl w:val="0"/>
              <w:spacing w:before="0" w:after="0"/>
              <w:ind w:firstLine="0"/>
              <w:rPr>
                <w:rFonts w:cs="Times New Roman"/>
                <w:sz w:val="24"/>
                <w:szCs w:val="24"/>
                <w:lang w:val="fr-FR"/>
              </w:rPr>
            </w:pPr>
            <w:r w:rsidRPr="007B6208">
              <w:rPr>
                <w:rFonts w:cs="Times New Roman"/>
                <w:sz w:val="24"/>
                <w:szCs w:val="24"/>
                <w:lang w:val="fr-FR"/>
              </w:rPr>
              <w:t>Có khả năng tự học tập, tự tìm hiểu tài liệu để hoàn thành các bài học và bài tập được giao.</w:t>
            </w:r>
          </w:p>
        </w:tc>
        <w:tc>
          <w:tcPr>
            <w:tcW w:w="672" w:type="pct"/>
            <w:shd w:val="clear" w:color="auto" w:fill="FDE9D9" w:themeFill="accent6" w:themeFillTint="33"/>
          </w:tcPr>
          <w:p w14:paraId="4824AAB7" w14:textId="77777777" w:rsidR="00F52563" w:rsidRPr="007B6208" w:rsidRDefault="00F52563" w:rsidP="007B6208">
            <w:pPr>
              <w:widowControl w:val="0"/>
              <w:spacing w:before="0" w:after="0"/>
              <w:ind w:firstLine="0"/>
              <w:jc w:val="center"/>
              <w:rPr>
                <w:rFonts w:cs="Times New Roman"/>
                <w:sz w:val="24"/>
                <w:szCs w:val="24"/>
                <w:lang w:val="fr-FR"/>
              </w:rPr>
            </w:pPr>
            <w:r w:rsidRPr="007B6208">
              <w:rPr>
                <w:rFonts w:cs="Times New Roman"/>
                <w:sz w:val="24"/>
                <w:szCs w:val="24"/>
                <w:lang w:val="fr-FR"/>
              </w:rPr>
              <w:t>3</w:t>
            </w:r>
          </w:p>
        </w:tc>
      </w:tr>
      <w:tr w:rsidR="00F52563" w:rsidRPr="007B6208" w14:paraId="43A3D268" w14:textId="77777777" w:rsidTr="007B6208">
        <w:trPr>
          <w:trHeight w:val="61"/>
          <w:jc w:val="center"/>
        </w:trPr>
        <w:tc>
          <w:tcPr>
            <w:tcW w:w="385" w:type="pct"/>
            <w:vMerge/>
            <w:shd w:val="clear" w:color="auto" w:fill="C6D9F1" w:themeFill="text2" w:themeFillTint="33"/>
            <w:vAlign w:val="center"/>
          </w:tcPr>
          <w:p w14:paraId="01655C9A" w14:textId="77777777" w:rsidR="00F52563" w:rsidRPr="007B6208" w:rsidRDefault="00F52563" w:rsidP="007B6208">
            <w:pPr>
              <w:widowControl w:val="0"/>
              <w:spacing w:before="0" w:after="0"/>
              <w:ind w:firstLine="0"/>
              <w:jc w:val="center"/>
              <w:rPr>
                <w:rFonts w:cs="Times New Roman"/>
                <w:sz w:val="24"/>
                <w:szCs w:val="24"/>
              </w:rPr>
            </w:pPr>
          </w:p>
        </w:tc>
        <w:tc>
          <w:tcPr>
            <w:tcW w:w="550" w:type="pct"/>
            <w:shd w:val="clear" w:color="auto" w:fill="auto"/>
          </w:tcPr>
          <w:p w14:paraId="289E3106"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t>CLO3.2</w:t>
            </w:r>
          </w:p>
        </w:tc>
        <w:tc>
          <w:tcPr>
            <w:tcW w:w="3394" w:type="pct"/>
            <w:shd w:val="clear" w:color="auto" w:fill="auto"/>
          </w:tcPr>
          <w:p w14:paraId="57CB8C0B" w14:textId="77777777" w:rsidR="00F52563" w:rsidRPr="007B6208" w:rsidRDefault="00F52563" w:rsidP="007B6208">
            <w:pPr>
              <w:widowControl w:val="0"/>
              <w:spacing w:before="0" w:after="0"/>
              <w:ind w:firstLine="0"/>
              <w:rPr>
                <w:rFonts w:cs="Times New Roman"/>
                <w:sz w:val="24"/>
                <w:szCs w:val="24"/>
                <w:lang w:val="fr-FR"/>
              </w:rPr>
            </w:pPr>
            <w:r w:rsidRPr="007B6208">
              <w:rPr>
                <w:rFonts w:cs="Times New Roman"/>
                <w:sz w:val="24"/>
                <w:szCs w:val="24"/>
                <w:lang w:val="fr-FR"/>
              </w:rPr>
              <w:t xml:space="preserve">Có ý thức tổ chức </w:t>
            </w:r>
            <w:proofErr w:type="spellStart"/>
            <w:r w:rsidRPr="007B6208">
              <w:rPr>
                <w:rFonts w:cs="Times New Roman"/>
                <w:sz w:val="24"/>
                <w:szCs w:val="24"/>
                <w:lang w:val="fr-FR"/>
              </w:rPr>
              <w:t>kỷ</w:t>
            </w:r>
            <w:proofErr w:type="spellEnd"/>
            <w:r w:rsidRPr="007B6208">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2" w:type="pct"/>
            <w:shd w:val="clear" w:color="auto" w:fill="FDE9D9" w:themeFill="accent6" w:themeFillTint="33"/>
          </w:tcPr>
          <w:p w14:paraId="36C877AC" w14:textId="77777777" w:rsidR="00F52563" w:rsidRPr="007B6208" w:rsidRDefault="00F52563" w:rsidP="007B6208">
            <w:pPr>
              <w:widowControl w:val="0"/>
              <w:spacing w:before="0" w:after="0"/>
              <w:ind w:firstLine="0"/>
              <w:jc w:val="center"/>
              <w:rPr>
                <w:rFonts w:cs="Times New Roman"/>
                <w:sz w:val="24"/>
                <w:szCs w:val="24"/>
                <w:lang w:val="fr-FR"/>
              </w:rPr>
            </w:pPr>
            <w:r w:rsidRPr="007B6208">
              <w:rPr>
                <w:rFonts w:cs="Times New Roman"/>
                <w:sz w:val="24"/>
                <w:szCs w:val="24"/>
                <w:lang w:val="fr-FR"/>
              </w:rPr>
              <w:t>3</w:t>
            </w:r>
          </w:p>
        </w:tc>
      </w:tr>
      <w:tr w:rsidR="00F52563" w:rsidRPr="007B6208" w14:paraId="2B8CAEC3" w14:textId="77777777" w:rsidTr="007B6208">
        <w:trPr>
          <w:trHeight w:val="61"/>
          <w:jc w:val="center"/>
        </w:trPr>
        <w:tc>
          <w:tcPr>
            <w:tcW w:w="385" w:type="pct"/>
            <w:vMerge/>
            <w:shd w:val="clear" w:color="auto" w:fill="C6D9F1" w:themeFill="text2" w:themeFillTint="33"/>
            <w:vAlign w:val="center"/>
          </w:tcPr>
          <w:p w14:paraId="7ECBC036" w14:textId="77777777" w:rsidR="00F52563" w:rsidRPr="007B6208" w:rsidRDefault="00F52563" w:rsidP="007B6208">
            <w:pPr>
              <w:widowControl w:val="0"/>
              <w:spacing w:before="0" w:after="0"/>
              <w:ind w:firstLine="0"/>
              <w:jc w:val="center"/>
              <w:rPr>
                <w:rFonts w:cs="Times New Roman"/>
                <w:sz w:val="24"/>
                <w:szCs w:val="24"/>
              </w:rPr>
            </w:pPr>
          </w:p>
        </w:tc>
        <w:tc>
          <w:tcPr>
            <w:tcW w:w="550" w:type="pct"/>
            <w:shd w:val="clear" w:color="auto" w:fill="auto"/>
          </w:tcPr>
          <w:p w14:paraId="6999CF0D" w14:textId="77777777" w:rsidR="00F52563" w:rsidRPr="007B6208" w:rsidRDefault="00F52563" w:rsidP="007B6208">
            <w:pPr>
              <w:widowControl w:val="0"/>
              <w:spacing w:before="0" w:after="0"/>
              <w:ind w:firstLine="0"/>
              <w:jc w:val="center"/>
              <w:rPr>
                <w:rFonts w:cs="Times New Roman"/>
                <w:sz w:val="24"/>
                <w:szCs w:val="24"/>
              </w:rPr>
            </w:pPr>
            <w:r w:rsidRPr="007B6208">
              <w:rPr>
                <w:rFonts w:cs="Times New Roman"/>
                <w:sz w:val="24"/>
                <w:szCs w:val="24"/>
              </w:rPr>
              <w:t>CLO3.3</w:t>
            </w:r>
          </w:p>
        </w:tc>
        <w:tc>
          <w:tcPr>
            <w:tcW w:w="3394" w:type="pct"/>
            <w:shd w:val="clear" w:color="auto" w:fill="auto"/>
          </w:tcPr>
          <w:p w14:paraId="4CA9143E" w14:textId="77777777" w:rsidR="00F52563" w:rsidRPr="007B6208" w:rsidRDefault="00F52563" w:rsidP="007B6208">
            <w:pPr>
              <w:widowControl w:val="0"/>
              <w:spacing w:before="0" w:after="0"/>
              <w:ind w:firstLine="0"/>
              <w:rPr>
                <w:rFonts w:cs="Times New Roman"/>
                <w:sz w:val="24"/>
                <w:szCs w:val="24"/>
                <w:lang w:val="fr-FR"/>
              </w:rPr>
            </w:pPr>
            <w:r w:rsidRPr="007B6208">
              <w:rPr>
                <w:rFonts w:cs="Times New Roman"/>
                <w:sz w:val="24"/>
                <w:szCs w:val="24"/>
                <w:lang w:val="fr-FR"/>
              </w:rPr>
              <w:t>Có khả năng tự học tập, tự tìm hiểu tài liệu hoặc kết hợp thành nhóm học tập.</w:t>
            </w:r>
          </w:p>
        </w:tc>
        <w:tc>
          <w:tcPr>
            <w:tcW w:w="672" w:type="pct"/>
            <w:shd w:val="clear" w:color="auto" w:fill="FDE9D9" w:themeFill="accent6" w:themeFillTint="33"/>
          </w:tcPr>
          <w:p w14:paraId="0D7A654B" w14:textId="77777777" w:rsidR="00F52563" w:rsidRPr="007B6208" w:rsidRDefault="00F52563" w:rsidP="007B6208">
            <w:pPr>
              <w:widowControl w:val="0"/>
              <w:spacing w:before="0" w:after="0"/>
              <w:ind w:firstLine="0"/>
              <w:jc w:val="center"/>
              <w:rPr>
                <w:rFonts w:cs="Times New Roman"/>
                <w:sz w:val="24"/>
                <w:szCs w:val="24"/>
                <w:lang w:val="fr-FR"/>
              </w:rPr>
            </w:pPr>
            <w:r w:rsidRPr="007B6208">
              <w:rPr>
                <w:rFonts w:cs="Times New Roman"/>
                <w:sz w:val="24"/>
                <w:szCs w:val="24"/>
                <w:lang w:val="fr-FR"/>
              </w:rPr>
              <w:t>3</w:t>
            </w:r>
          </w:p>
        </w:tc>
      </w:tr>
    </w:tbl>
    <w:p w14:paraId="61A02D2A" w14:textId="77777777" w:rsidR="007B6208" w:rsidRDefault="007B6208" w:rsidP="007B6208">
      <w:pPr>
        <w:spacing w:before="0" w:after="0"/>
        <w:ind w:firstLine="0"/>
        <w:rPr>
          <w:rFonts w:cs="Times New Roman"/>
          <w:b/>
          <w:szCs w:val="26"/>
        </w:rPr>
      </w:pPr>
    </w:p>
    <w:p w14:paraId="7EBB169C" w14:textId="14357397" w:rsidR="00DC2D0E" w:rsidRPr="007B6208" w:rsidRDefault="00DC2D0E" w:rsidP="007B6208">
      <w:pPr>
        <w:spacing w:before="0" w:after="0"/>
        <w:ind w:firstLine="0"/>
        <w:rPr>
          <w:rFonts w:cs="Times New Roman"/>
          <w:b/>
          <w:szCs w:val="26"/>
        </w:rPr>
      </w:pPr>
      <w:r w:rsidRPr="007B6208">
        <w:rPr>
          <w:rFonts w:cs="Times New Roman"/>
          <w:b/>
          <w:szCs w:val="26"/>
        </w:rPr>
        <w:t>7. ĐÁNH GIÁ HỌC PHẦN (COURSE ASSESSMENT)</w:t>
      </w:r>
    </w:p>
    <w:p w14:paraId="5D835E56" w14:textId="77777777" w:rsidR="00E46D91" w:rsidRPr="007B6208" w:rsidRDefault="00E46D91" w:rsidP="007B6208">
      <w:pPr>
        <w:widowControl w:val="0"/>
        <w:spacing w:before="0" w:after="0"/>
        <w:ind w:firstLine="0"/>
        <w:jc w:val="center"/>
        <w:rPr>
          <w:rFonts w:cs="Times New Roman"/>
          <w:b/>
          <w:spacing w:val="4"/>
          <w:szCs w:val="26"/>
        </w:rPr>
      </w:pPr>
      <w:r w:rsidRPr="007B6208">
        <w:rPr>
          <w:rFonts w:cs="Times New Roman"/>
          <w:b/>
          <w:spacing w:val="4"/>
          <w:szCs w:val="26"/>
        </w:rPr>
        <w:t>Bảng 7.1. 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6"/>
        <w:gridCol w:w="2927"/>
        <w:gridCol w:w="2648"/>
      </w:tblGrid>
      <w:tr w:rsidR="00CE7C21" w:rsidRPr="007B6208" w14:paraId="11BB9B52" w14:textId="77777777" w:rsidTr="007B6208">
        <w:tc>
          <w:tcPr>
            <w:tcW w:w="1924" w:type="pct"/>
            <w:shd w:val="clear" w:color="auto" w:fill="auto"/>
            <w:vAlign w:val="center"/>
          </w:tcPr>
          <w:p w14:paraId="13C701A8" w14:textId="77777777" w:rsidR="00CE7C21" w:rsidRPr="007B6208" w:rsidRDefault="00CE7C21" w:rsidP="007B6208">
            <w:pPr>
              <w:widowControl w:val="0"/>
              <w:spacing w:beforeLines="20" w:before="48" w:afterLines="20" w:after="48"/>
              <w:ind w:firstLine="0"/>
              <w:jc w:val="center"/>
              <w:rPr>
                <w:rFonts w:cs="Times New Roman"/>
                <w:b/>
                <w:sz w:val="24"/>
                <w:szCs w:val="24"/>
              </w:rPr>
            </w:pPr>
            <w:r w:rsidRPr="007B6208">
              <w:rPr>
                <w:rFonts w:cs="Times New Roman"/>
                <w:b/>
                <w:sz w:val="24"/>
                <w:szCs w:val="24"/>
              </w:rPr>
              <w:t>Hình thức đánh giá</w:t>
            </w:r>
          </w:p>
        </w:tc>
        <w:tc>
          <w:tcPr>
            <w:tcW w:w="1615" w:type="pct"/>
            <w:vAlign w:val="center"/>
          </w:tcPr>
          <w:p w14:paraId="0266E5BE" w14:textId="77777777" w:rsidR="00CE7C21" w:rsidRPr="007B6208" w:rsidRDefault="00CE7C21" w:rsidP="007B6208">
            <w:pPr>
              <w:widowControl w:val="0"/>
              <w:spacing w:beforeLines="20" w:before="48" w:afterLines="20" w:after="48"/>
              <w:ind w:firstLine="0"/>
              <w:jc w:val="center"/>
              <w:rPr>
                <w:rFonts w:cs="Times New Roman"/>
                <w:b/>
                <w:sz w:val="24"/>
                <w:szCs w:val="24"/>
              </w:rPr>
            </w:pPr>
            <w:r w:rsidRPr="007B6208">
              <w:rPr>
                <w:rFonts w:cs="Times New Roman"/>
                <w:b/>
                <w:sz w:val="24"/>
                <w:szCs w:val="24"/>
              </w:rPr>
              <w:t>CLOs</w:t>
            </w:r>
          </w:p>
        </w:tc>
        <w:tc>
          <w:tcPr>
            <w:tcW w:w="1461" w:type="pct"/>
            <w:shd w:val="clear" w:color="auto" w:fill="auto"/>
            <w:vAlign w:val="center"/>
          </w:tcPr>
          <w:p w14:paraId="4B803D47" w14:textId="77777777" w:rsidR="00CE7C21" w:rsidRPr="007B6208" w:rsidRDefault="00CE7C21" w:rsidP="007B6208">
            <w:pPr>
              <w:widowControl w:val="0"/>
              <w:spacing w:beforeLines="20" w:before="48" w:afterLines="20" w:after="48"/>
              <w:ind w:firstLine="0"/>
              <w:jc w:val="center"/>
              <w:rPr>
                <w:rFonts w:cs="Times New Roman"/>
                <w:b/>
                <w:sz w:val="24"/>
                <w:szCs w:val="24"/>
              </w:rPr>
            </w:pPr>
            <w:proofErr w:type="spellStart"/>
            <w:r w:rsidRPr="007B6208">
              <w:rPr>
                <w:rFonts w:cs="Times New Roman"/>
                <w:b/>
                <w:sz w:val="24"/>
                <w:szCs w:val="24"/>
              </w:rPr>
              <w:t>Tỷ</w:t>
            </w:r>
            <w:proofErr w:type="spellEnd"/>
            <w:r w:rsidRPr="007B6208">
              <w:rPr>
                <w:rFonts w:cs="Times New Roman"/>
                <w:b/>
                <w:sz w:val="24"/>
                <w:szCs w:val="24"/>
              </w:rPr>
              <w:t xml:space="preserve"> lệ (%)</w:t>
            </w:r>
          </w:p>
        </w:tc>
      </w:tr>
      <w:tr w:rsidR="00CE7C21" w:rsidRPr="007B6208" w14:paraId="3381D74F" w14:textId="77777777" w:rsidTr="007B6208">
        <w:tc>
          <w:tcPr>
            <w:tcW w:w="1924" w:type="pct"/>
            <w:shd w:val="clear" w:color="auto" w:fill="auto"/>
            <w:vAlign w:val="center"/>
          </w:tcPr>
          <w:p w14:paraId="65425A0D" w14:textId="77777777" w:rsidR="00CE7C21" w:rsidRPr="007B6208" w:rsidRDefault="00CE7C21" w:rsidP="007B6208">
            <w:pPr>
              <w:widowControl w:val="0"/>
              <w:spacing w:beforeLines="20" w:before="48" w:afterLines="20" w:after="48"/>
              <w:ind w:firstLine="0"/>
              <w:jc w:val="center"/>
              <w:rPr>
                <w:rFonts w:cs="Times New Roman"/>
                <w:b/>
                <w:sz w:val="24"/>
                <w:szCs w:val="24"/>
              </w:rPr>
            </w:pPr>
            <w:r w:rsidRPr="007B6208">
              <w:rPr>
                <w:rFonts w:cs="Times New Roman"/>
                <w:b/>
                <w:sz w:val="24"/>
                <w:szCs w:val="24"/>
              </w:rPr>
              <w:t>[1]</w:t>
            </w:r>
          </w:p>
        </w:tc>
        <w:tc>
          <w:tcPr>
            <w:tcW w:w="1615" w:type="pct"/>
            <w:vAlign w:val="center"/>
          </w:tcPr>
          <w:p w14:paraId="06F37E3E" w14:textId="77777777" w:rsidR="00CE7C21" w:rsidRPr="007B6208" w:rsidRDefault="00CE7C21" w:rsidP="007B6208">
            <w:pPr>
              <w:widowControl w:val="0"/>
              <w:spacing w:beforeLines="20" w:before="48" w:afterLines="20" w:after="48"/>
              <w:ind w:firstLine="0"/>
              <w:jc w:val="center"/>
              <w:rPr>
                <w:rFonts w:cs="Times New Roman"/>
                <w:b/>
                <w:sz w:val="24"/>
                <w:szCs w:val="24"/>
              </w:rPr>
            </w:pPr>
            <w:r w:rsidRPr="007B6208">
              <w:rPr>
                <w:rFonts w:cs="Times New Roman"/>
                <w:b/>
                <w:sz w:val="24"/>
                <w:szCs w:val="24"/>
              </w:rPr>
              <w:t>[4]</w:t>
            </w:r>
          </w:p>
        </w:tc>
        <w:tc>
          <w:tcPr>
            <w:tcW w:w="1461" w:type="pct"/>
            <w:shd w:val="clear" w:color="auto" w:fill="auto"/>
            <w:vAlign w:val="center"/>
          </w:tcPr>
          <w:p w14:paraId="6F7696BE" w14:textId="77777777" w:rsidR="00CE7C21" w:rsidRPr="007B6208" w:rsidRDefault="00CE7C21" w:rsidP="007B6208">
            <w:pPr>
              <w:widowControl w:val="0"/>
              <w:spacing w:beforeLines="20" w:before="48" w:afterLines="20" w:after="48"/>
              <w:ind w:firstLine="0"/>
              <w:jc w:val="center"/>
              <w:rPr>
                <w:rFonts w:cs="Times New Roman"/>
                <w:b/>
                <w:sz w:val="24"/>
                <w:szCs w:val="24"/>
              </w:rPr>
            </w:pPr>
            <w:r w:rsidRPr="007B6208">
              <w:rPr>
                <w:rFonts w:cs="Times New Roman"/>
                <w:b/>
                <w:sz w:val="24"/>
                <w:szCs w:val="24"/>
              </w:rPr>
              <w:t>[6]</w:t>
            </w:r>
          </w:p>
        </w:tc>
      </w:tr>
      <w:tr w:rsidR="00CE7C21" w:rsidRPr="007B6208" w14:paraId="62C67696" w14:textId="77777777" w:rsidTr="007B6208">
        <w:trPr>
          <w:trHeight w:val="553"/>
        </w:trPr>
        <w:tc>
          <w:tcPr>
            <w:tcW w:w="1924" w:type="pct"/>
            <w:shd w:val="clear" w:color="auto" w:fill="auto"/>
            <w:vAlign w:val="center"/>
          </w:tcPr>
          <w:p w14:paraId="172DB4EA" w14:textId="77777777" w:rsidR="00CE7C21" w:rsidRPr="007B6208" w:rsidRDefault="00CE7C21" w:rsidP="007B6208">
            <w:pPr>
              <w:widowControl w:val="0"/>
              <w:spacing w:beforeLines="20" w:before="48" w:afterLines="20" w:after="48"/>
              <w:ind w:firstLine="0"/>
              <w:jc w:val="center"/>
              <w:rPr>
                <w:rFonts w:cs="Times New Roman"/>
                <w:sz w:val="24"/>
                <w:szCs w:val="24"/>
                <w:lang w:val="fr-FR"/>
              </w:rPr>
            </w:pPr>
            <w:r w:rsidRPr="007B6208">
              <w:rPr>
                <w:rFonts w:cs="Times New Roman"/>
                <w:sz w:val="24"/>
                <w:szCs w:val="24"/>
                <w:lang w:val="fr-FR"/>
              </w:rPr>
              <w:t>Chuyên cần</w:t>
            </w:r>
          </w:p>
        </w:tc>
        <w:tc>
          <w:tcPr>
            <w:tcW w:w="1615" w:type="pct"/>
          </w:tcPr>
          <w:p w14:paraId="4DE7105F" w14:textId="77777777" w:rsidR="00CE7C21" w:rsidRPr="007B6208" w:rsidRDefault="00CE7C21" w:rsidP="007B6208">
            <w:pPr>
              <w:widowControl w:val="0"/>
              <w:spacing w:beforeLines="20" w:before="48" w:afterLines="20" w:after="48"/>
              <w:ind w:firstLine="0"/>
              <w:jc w:val="center"/>
              <w:rPr>
                <w:rFonts w:cs="Times New Roman"/>
                <w:sz w:val="24"/>
                <w:szCs w:val="24"/>
              </w:rPr>
            </w:pPr>
          </w:p>
          <w:p w14:paraId="288B123A" w14:textId="77777777" w:rsidR="00CE7C21" w:rsidRPr="007B6208" w:rsidRDefault="00CE7C21" w:rsidP="007B6208">
            <w:pPr>
              <w:widowControl w:val="0"/>
              <w:spacing w:beforeLines="20" w:before="48" w:afterLines="20" w:after="48"/>
              <w:ind w:firstLine="0"/>
              <w:jc w:val="center"/>
              <w:rPr>
                <w:rFonts w:cs="Times New Roman"/>
                <w:sz w:val="24"/>
                <w:szCs w:val="24"/>
              </w:rPr>
            </w:pPr>
          </w:p>
          <w:p w14:paraId="7A46F403"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CLO1.1</w:t>
            </w:r>
          </w:p>
          <w:p w14:paraId="0F0C1918"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CLO1.2</w:t>
            </w:r>
          </w:p>
          <w:p w14:paraId="5CD9B68F"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CLO1.3</w:t>
            </w:r>
          </w:p>
          <w:p w14:paraId="273D8543" w14:textId="6FBB6832"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CLO1.4</w:t>
            </w:r>
          </w:p>
          <w:p w14:paraId="4E1DEEED" w14:textId="774BB79B" w:rsidR="00CE7C21" w:rsidRPr="007B6208" w:rsidRDefault="00CE7C21" w:rsidP="007B6208">
            <w:pPr>
              <w:widowControl w:val="0"/>
              <w:spacing w:beforeLines="20" w:before="48" w:afterLines="20" w:after="48"/>
              <w:ind w:firstLine="0"/>
              <w:jc w:val="center"/>
              <w:rPr>
                <w:rFonts w:cs="Times New Roman"/>
                <w:sz w:val="24"/>
                <w:szCs w:val="24"/>
              </w:rPr>
            </w:pPr>
          </w:p>
        </w:tc>
        <w:tc>
          <w:tcPr>
            <w:tcW w:w="1461" w:type="pct"/>
            <w:shd w:val="clear" w:color="auto" w:fill="auto"/>
            <w:vAlign w:val="center"/>
          </w:tcPr>
          <w:p w14:paraId="173EE43B" w14:textId="77777777" w:rsidR="00CE7C21" w:rsidRPr="007B6208" w:rsidRDefault="00CE7C21" w:rsidP="007B6208">
            <w:pPr>
              <w:widowControl w:val="0"/>
              <w:spacing w:beforeLines="20" w:before="48" w:afterLines="20" w:after="48"/>
              <w:ind w:firstLine="0"/>
              <w:jc w:val="center"/>
              <w:rPr>
                <w:rFonts w:cs="Times New Roman"/>
                <w:sz w:val="24"/>
                <w:szCs w:val="24"/>
                <w:lang w:val="fr-FR"/>
              </w:rPr>
            </w:pPr>
            <w:r w:rsidRPr="007B6208">
              <w:rPr>
                <w:rFonts w:cs="Times New Roman"/>
                <w:sz w:val="24"/>
                <w:szCs w:val="24"/>
                <w:lang w:val="fr-FR"/>
              </w:rPr>
              <w:t>10%</w:t>
            </w:r>
          </w:p>
        </w:tc>
      </w:tr>
      <w:tr w:rsidR="00CE7C21" w:rsidRPr="007B6208" w14:paraId="050FE4ED" w14:textId="77777777" w:rsidTr="007B6208">
        <w:trPr>
          <w:trHeight w:val="1867"/>
        </w:trPr>
        <w:tc>
          <w:tcPr>
            <w:tcW w:w="1924" w:type="pct"/>
            <w:vMerge w:val="restart"/>
            <w:shd w:val="clear" w:color="auto" w:fill="auto"/>
            <w:vAlign w:val="center"/>
          </w:tcPr>
          <w:p w14:paraId="72C03972" w14:textId="77777777" w:rsidR="00CE7C21" w:rsidRPr="007B6208" w:rsidRDefault="00CE7C21" w:rsidP="007B6208">
            <w:pPr>
              <w:widowControl w:val="0"/>
              <w:spacing w:beforeLines="20" w:before="48" w:afterLines="20" w:after="48"/>
              <w:ind w:firstLine="0"/>
              <w:jc w:val="center"/>
              <w:rPr>
                <w:rFonts w:cs="Times New Roman"/>
                <w:sz w:val="24"/>
                <w:szCs w:val="24"/>
                <w:lang w:val="fr-FR"/>
              </w:rPr>
            </w:pPr>
            <w:r w:rsidRPr="007B6208">
              <w:rPr>
                <w:rFonts w:cs="Times New Roman"/>
                <w:sz w:val="24"/>
                <w:szCs w:val="24"/>
                <w:lang w:val="fr-FR"/>
              </w:rPr>
              <w:t>Đánh giá quá trình</w:t>
            </w:r>
          </w:p>
          <w:p w14:paraId="5368CC44" w14:textId="77777777" w:rsidR="00CE7C21" w:rsidRPr="007B6208" w:rsidRDefault="00CE7C21" w:rsidP="007B6208">
            <w:pPr>
              <w:widowControl w:val="0"/>
              <w:spacing w:beforeLines="20" w:before="48" w:afterLines="20" w:after="48"/>
              <w:ind w:firstLine="0"/>
              <w:jc w:val="center"/>
              <w:rPr>
                <w:rFonts w:cs="Times New Roman"/>
                <w:sz w:val="24"/>
                <w:szCs w:val="24"/>
                <w:lang w:val="fr-FR"/>
              </w:rPr>
            </w:pPr>
          </w:p>
        </w:tc>
        <w:tc>
          <w:tcPr>
            <w:tcW w:w="1615" w:type="pct"/>
            <w:vAlign w:val="center"/>
          </w:tcPr>
          <w:p w14:paraId="46D6E427"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CLO1.1,</w:t>
            </w:r>
          </w:p>
          <w:p w14:paraId="3CFB95F8"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CLO1.2,</w:t>
            </w:r>
          </w:p>
          <w:p w14:paraId="1AB510DB"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CLO1.3, </w:t>
            </w:r>
          </w:p>
          <w:p w14:paraId="00EF1DDD" w14:textId="1274BA2C"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CLO1.4, CLO2.1</w:t>
            </w:r>
          </w:p>
          <w:p w14:paraId="7493EF09" w14:textId="705956F0" w:rsidR="00CE7C21" w:rsidRPr="007B6208" w:rsidRDefault="00CE7C21" w:rsidP="007B6208">
            <w:pPr>
              <w:widowControl w:val="0"/>
              <w:spacing w:beforeLines="20" w:before="48" w:afterLines="20" w:after="48"/>
              <w:ind w:firstLine="0"/>
              <w:jc w:val="center"/>
              <w:rPr>
                <w:rFonts w:cs="Times New Roman"/>
                <w:sz w:val="24"/>
                <w:szCs w:val="24"/>
                <w:lang w:val="fr-FR"/>
              </w:rPr>
            </w:pPr>
            <w:r w:rsidRPr="007B6208">
              <w:rPr>
                <w:rFonts w:cs="Times New Roman"/>
                <w:sz w:val="24"/>
                <w:szCs w:val="24"/>
              </w:rPr>
              <w:t xml:space="preserve">CLO2.2    </w:t>
            </w:r>
          </w:p>
        </w:tc>
        <w:tc>
          <w:tcPr>
            <w:tcW w:w="1461" w:type="pct"/>
            <w:vMerge w:val="restart"/>
            <w:shd w:val="clear" w:color="auto" w:fill="auto"/>
            <w:vAlign w:val="center"/>
          </w:tcPr>
          <w:p w14:paraId="6C3D41BD" w14:textId="77777777" w:rsidR="00CE7C21" w:rsidRPr="007B6208" w:rsidRDefault="00CE7C21" w:rsidP="007B6208">
            <w:pPr>
              <w:widowControl w:val="0"/>
              <w:spacing w:beforeLines="20" w:before="48" w:afterLines="20" w:after="48"/>
              <w:ind w:firstLine="0"/>
              <w:jc w:val="center"/>
              <w:rPr>
                <w:rFonts w:cs="Times New Roman"/>
                <w:sz w:val="24"/>
                <w:szCs w:val="24"/>
                <w:lang w:val="fr-FR"/>
              </w:rPr>
            </w:pPr>
            <w:r w:rsidRPr="007B6208">
              <w:rPr>
                <w:rFonts w:cs="Times New Roman"/>
                <w:sz w:val="24"/>
                <w:szCs w:val="24"/>
                <w:lang w:val="fr-FR"/>
              </w:rPr>
              <w:t>40%</w:t>
            </w:r>
          </w:p>
        </w:tc>
      </w:tr>
      <w:tr w:rsidR="00CE7C21" w:rsidRPr="007B6208" w14:paraId="373CFB35" w14:textId="77777777" w:rsidTr="007B6208">
        <w:trPr>
          <w:trHeight w:val="648"/>
        </w:trPr>
        <w:tc>
          <w:tcPr>
            <w:tcW w:w="1924" w:type="pct"/>
            <w:vMerge/>
            <w:shd w:val="clear" w:color="auto" w:fill="auto"/>
            <w:vAlign w:val="center"/>
          </w:tcPr>
          <w:p w14:paraId="4DCE15EA" w14:textId="77777777" w:rsidR="00CE7C21" w:rsidRPr="007B6208" w:rsidRDefault="00CE7C21" w:rsidP="007B6208">
            <w:pPr>
              <w:widowControl w:val="0"/>
              <w:spacing w:beforeLines="20" w:before="48" w:afterLines="20" w:after="48"/>
              <w:jc w:val="center"/>
              <w:rPr>
                <w:rFonts w:cs="Times New Roman"/>
                <w:sz w:val="24"/>
                <w:szCs w:val="24"/>
                <w:lang w:val="fr-FR"/>
              </w:rPr>
            </w:pPr>
          </w:p>
        </w:tc>
        <w:tc>
          <w:tcPr>
            <w:tcW w:w="1615" w:type="pct"/>
            <w:vAlign w:val="center"/>
          </w:tcPr>
          <w:p w14:paraId="321A3EAF" w14:textId="109E2040"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CLO1.1,</w:t>
            </w:r>
          </w:p>
          <w:p w14:paraId="781744CD" w14:textId="6D9CB55E"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CLO1.2,</w:t>
            </w:r>
          </w:p>
          <w:p w14:paraId="62033A96"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CLO1.3, </w:t>
            </w:r>
          </w:p>
          <w:p w14:paraId="17DFCA93" w14:textId="158EBFC9"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CLO1.4, </w:t>
            </w:r>
          </w:p>
          <w:p w14:paraId="20603BDE" w14:textId="4F2D96BF"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CLO2.1,  </w:t>
            </w:r>
          </w:p>
          <w:p w14:paraId="7263B5FD" w14:textId="17F529E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CLO2.2 </w:t>
            </w:r>
          </w:p>
          <w:p w14:paraId="66625A61" w14:textId="2DF4314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CLO3.1,  </w:t>
            </w:r>
          </w:p>
          <w:p w14:paraId="098A8988" w14:textId="1CC0D519"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CLO3.2 </w:t>
            </w:r>
          </w:p>
        </w:tc>
        <w:tc>
          <w:tcPr>
            <w:tcW w:w="1461" w:type="pct"/>
            <w:vMerge/>
            <w:shd w:val="clear" w:color="auto" w:fill="auto"/>
            <w:vAlign w:val="center"/>
          </w:tcPr>
          <w:p w14:paraId="03218020" w14:textId="77777777" w:rsidR="00CE7C21" w:rsidRPr="007B6208" w:rsidRDefault="00CE7C21" w:rsidP="007B6208">
            <w:pPr>
              <w:widowControl w:val="0"/>
              <w:spacing w:beforeLines="20" w:before="48" w:afterLines="20" w:after="48"/>
              <w:ind w:firstLine="0"/>
              <w:jc w:val="center"/>
              <w:rPr>
                <w:rFonts w:cs="Times New Roman"/>
                <w:sz w:val="24"/>
                <w:szCs w:val="24"/>
                <w:lang w:val="fr-FR"/>
              </w:rPr>
            </w:pPr>
          </w:p>
        </w:tc>
      </w:tr>
      <w:tr w:rsidR="00CE7C21" w:rsidRPr="007B6208" w14:paraId="1FB2E5B6" w14:textId="77777777" w:rsidTr="007B6208">
        <w:tc>
          <w:tcPr>
            <w:tcW w:w="1924" w:type="pct"/>
            <w:shd w:val="clear" w:color="auto" w:fill="auto"/>
            <w:vAlign w:val="center"/>
          </w:tcPr>
          <w:p w14:paraId="397DE0D8" w14:textId="77777777" w:rsidR="00CE7C21" w:rsidRPr="007B6208" w:rsidRDefault="00CE7C21" w:rsidP="007B6208">
            <w:pPr>
              <w:widowControl w:val="0"/>
              <w:spacing w:beforeLines="20" w:before="48" w:afterLines="20" w:after="48"/>
              <w:ind w:firstLine="0"/>
              <w:jc w:val="center"/>
              <w:rPr>
                <w:rFonts w:cs="Times New Roman"/>
                <w:sz w:val="24"/>
                <w:szCs w:val="24"/>
                <w:lang w:val="fr-FR"/>
              </w:rPr>
            </w:pPr>
            <w:r w:rsidRPr="007B6208">
              <w:rPr>
                <w:rFonts w:cs="Times New Roman"/>
                <w:sz w:val="24"/>
                <w:szCs w:val="24"/>
                <w:lang w:val="fr-FR"/>
              </w:rPr>
              <w:lastRenderedPageBreak/>
              <w:t>Đánh giá cuối kỳ</w:t>
            </w:r>
          </w:p>
        </w:tc>
        <w:tc>
          <w:tcPr>
            <w:tcW w:w="1615" w:type="pct"/>
            <w:vAlign w:val="center"/>
          </w:tcPr>
          <w:p w14:paraId="3B79AFED"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CLO1.1,</w:t>
            </w:r>
          </w:p>
          <w:p w14:paraId="465EF0A3"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CLO1.2,</w:t>
            </w:r>
          </w:p>
          <w:p w14:paraId="43427960"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CLO1.3, </w:t>
            </w:r>
          </w:p>
          <w:p w14:paraId="683741BF"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CLO1.4, </w:t>
            </w:r>
          </w:p>
          <w:p w14:paraId="2AE22F7A" w14:textId="77777777"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CLO2.1,  </w:t>
            </w:r>
          </w:p>
          <w:p w14:paraId="09C9462C" w14:textId="636C6E10" w:rsidR="00CE7C21" w:rsidRPr="007B6208" w:rsidRDefault="00CE7C21"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CLO2.2 </w:t>
            </w:r>
          </w:p>
        </w:tc>
        <w:tc>
          <w:tcPr>
            <w:tcW w:w="1461" w:type="pct"/>
            <w:shd w:val="clear" w:color="auto" w:fill="auto"/>
            <w:vAlign w:val="center"/>
          </w:tcPr>
          <w:p w14:paraId="7F1D3CD0" w14:textId="77777777" w:rsidR="00CE7C21" w:rsidRPr="007B6208" w:rsidRDefault="00CE7C21" w:rsidP="007B6208">
            <w:pPr>
              <w:widowControl w:val="0"/>
              <w:spacing w:beforeLines="20" w:before="48" w:afterLines="20" w:after="48"/>
              <w:ind w:firstLine="0"/>
              <w:jc w:val="center"/>
              <w:rPr>
                <w:rFonts w:cs="Times New Roman"/>
                <w:sz w:val="24"/>
                <w:szCs w:val="24"/>
                <w:lang w:val="fr-FR"/>
              </w:rPr>
            </w:pPr>
            <w:r w:rsidRPr="007B6208">
              <w:rPr>
                <w:rFonts w:cs="Times New Roman"/>
                <w:sz w:val="24"/>
                <w:szCs w:val="24"/>
                <w:lang w:val="fr-FR"/>
              </w:rPr>
              <w:t>50%</w:t>
            </w:r>
          </w:p>
        </w:tc>
      </w:tr>
    </w:tbl>
    <w:p w14:paraId="271E684F" w14:textId="77777777" w:rsidR="007B6208" w:rsidRDefault="007B6208" w:rsidP="007B6208">
      <w:pPr>
        <w:widowControl w:val="0"/>
        <w:spacing w:before="0" w:after="0"/>
        <w:ind w:firstLine="0"/>
        <w:jc w:val="both"/>
        <w:rPr>
          <w:rFonts w:cs="Times New Roman"/>
          <w:b/>
          <w:szCs w:val="26"/>
        </w:rPr>
      </w:pPr>
    </w:p>
    <w:p w14:paraId="7A1B00A6" w14:textId="4A7FE26E" w:rsidR="00CC5778" w:rsidRPr="007B6208" w:rsidRDefault="00CC5778" w:rsidP="007B6208">
      <w:pPr>
        <w:widowControl w:val="0"/>
        <w:spacing w:before="0" w:after="0"/>
        <w:ind w:firstLine="0"/>
        <w:jc w:val="both"/>
        <w:rPr>
          <w:rFonts w:cs="Times New Roman"/>
          <w:b/>
          <w:szCs w:val="26"/>
        </w:rPr>
      </w:pPr>
      <w:r w:rsidRPr="007B6208">
        <w:rPr>
          <w:rFonts w:cs="Times New Roman"/>
          <w:b/>
          <w:szCs w:val="26"/>
        </w:rPr>
        <w:t>8. KẾ HOẠCH GIẢNG DẠY (LESSON PLAN)</w:t>
      </w:r>
    </w:p>
    <w:p w14:paraId="2424E123" w14:textId="511725FA" w:rsidR="00685F60" w:rsidRPr="007B6208" w:rsidRDefault="00B04ADA" w:rsidP="007B6208">
      <w:pPr>
        <w:widowControl w:val="0"/>
        <w:spacing w:before="0" w:after="0"/>
        <w:ind w:firstLine="0"/>
        <w:jc w:val="center"/>
        <w:rPr>
          <w:rFonts w:cs="Times New Roman"/>
          <w:b/>
          <w:szCs w:val="26"/>
        </w:rPr>
      </w:pPr>
      <w:r w:rsidRPr="007B6208">
        <w:rPr>
          <w:rFonts w:cs="Times New Roman"/>
          <w:b/>
          <w:szCs w:val="26"/>
        </w:rPr>
        <w:t>Bảng 8.1. Kế hoạch giảng dạy</w:t>
      </w:r>
    </w:p>
    <w:tbl>
      <w:tblPr>
        <w:tblW w:w="956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743"/>
        <w:gridCol w:w="1279"/>
        <w:gridCol w:w="2692"/>
      </w:tblGrid>
      <w:tr w:rsidR="00851BDF" w:rsidRPr="007B6208" w14:paraId="364C4366" w14:textId="77777777" w:rsidTr="00851BDF">
        <w:trPr>
          <w:trHeight w:val="251"/>
        </w:trPr>
        <w:tc>
          <w:tcPr>
            <w:tcW w:w="851" w:type="dxa"/>
            <w:shd w:val="clear" w:color="auto" w:fill="auto"/>
            <w:vAlign w:val="center"/>
          </w:tcPr>
          <w:p w14:paraId="35DDB69C" w14:textId="77777777" w:rsidR="00851BDF" w:rsidRPr="007B6208" w:rsidRDefault="00851BDF" w:rsidP="007B6208">
            <w:pPr>
              <w:widowControl w:val="0"/>
              <w:spacing w:before="0" w:after="0"/>
              <w:ind w:firstLine="0"/>
              <w:jc w:val="center"/>
              <w:rPr>
                <w:rFonts w:cs="Times New Roman"/>
                <w:b/>
                <w:sz w:val="24"/>
                <w:szCs w:val="24"/>
              </w:rPr>
            </w:pPr>
            <w:r w:rsidRPr="007B6208">
              <w:rPr>
                <w:rFonts w:cs="Times New Roman"/>
                <w:b/>
                <w:sz w:val="24"/>
                <w:szCs w:val="24"/>
              </w:rPr>
              <w:t>Tuần</w:t>
            </w:r>
          </w:p>
        </w:tc>
        <w:tc>
          <w:tcPr>
            <w:tcW w:w="4743" w:type="dxa"/>
            <w:shd w:val="clear" w:color="auto" w:fill="auto"/>
            <w:vAlign w:val="center"/>
          </w:tcPr>
          <w:p w14:paraId="15B34FAC" w14:textId="77777777" w:rsidR="00851BDF" w:rsidRPr="007B6208" w:rsidRDefault="00851BDF" w:rsidP="007B6208">
            <w:pPr>
              <w:widowControl w:val="0"/>
              <w:spacing w:before="0" w:after="0"/>
              <w:ind w:firstLine="0"/>
              <w:jc w:val="center"/>
              <w:rPr>
                <w:rFonts w:cs="Times New Roman"/>
                <w:b/>
                <w:sz w:val="24"/>
                <w:szCs w:val="24"/>
              </w:rPr>
            </w:pPr>
            <w:r w:rsidRPr="007B6208">
              <w:rPr>
                <w:rFonts w:cs="Times New Roman"/>
                <w:b/>
                <w:sz w:val="24"/>
                <w:szCs w:val="24"/>
              </w:rPr>
              <w:t>Nội dung giảng dạy*</w:t>
            </w:r>
          </w:p>
        </w:tc>
        <w:tc>
          <w:tcPr>
            <w:tcW w:w="1279" w:type="dxa"/>
            <w:shd w:val="clear" w:color="auto" w:fill="FFFFFF" w:themeFill="background1"/>
            <w:vAlign w:val="center"/>
          </w:tcPr>
          <w:p w14:paraId="0C45F3A2" w14:textId="77777777" w:rsidR="00851BDF" w:rsidRPr="007B6208" w:rsidRDefault="00851BDF" w:rsidP="007B6208">
            <w:pPr>
              <w:widowControl w:val="0"/>
              <w:spacing w:before="0" w:after="0"/>
              <w:ind w:firstLine="0"/>
              <w:jc w:val="center"/>
              <w:rPr>
                <w:rFonts w:cs="Times New Roman"/>
                <w:b/>
                <w:sz w:val="24"/>
                <w:szCs w:val="24"/>
              </w:rPr>
            </w:pPr>
            <w:r w:rsidRPr="007B6208">
              <w:rPr>
                <w:rFonts w:cs="Times New Roman"/>
                <w:b/>
                <w:sz w:val="24"/>
                <w:szCs w:val="24"/>
              </w:rPr>
              <w:t>CLOs</w:t>
            </w:r>
          </w:p>
        </w:tc>
        <w:tc>
          <w:tcPr>
            <w:tcW w:w="2692" w:type="dxa"/>
            <w:shd w:val="clear" w:color="auto" w:fill="FFFFFF" w:themeFill="background1"/>
            <w:vAlign w:val="center"/>
          </w:tcPr>
          <w:p w14:paraId="0C19011C" w14:textId="77777777" w:rsidR="00851BDF" w:rsidRPr="007B6208" w:rsidRDefault="00851BDF" w:rsidP="007B6208">
            <w:pPr>
              <w:widowControl w:val="0"/>
              <w:spacing w:before="0" w:after="0"/>
              <w:ind w:firstLine="0"/>
              <w:jc w:val="center"/>
              <w:rPr>
                <w:rFonts w:cs="Times New Roman"/>
                <w:b/>
                <w:sz w:val="24"/>
                <w:szCs w:val="24"/>
              </w:rPr>
            </w:pPr>
            <w:r w:rsidRPr="007B6208">
              <w:rPr>
                <w:rFonts w:cs="Times New Roman"/>
                <w:b/>
                <w:sz w:val="24"/>
                <w:szCs w:val="24"/>
              </w:rPr>
              <w:t xml:space="preserve">Công cụ </w:t>
            </w:r>
            <w:r w:rsidRPr="007B6208">
              <w:rPr>
                <w:rFonts w:cs="Times New Roman"/>
                <w:b/>
                <w:sz w:val="24"/>
                <w:szCs w:val="24"/>
              </w:rPr>
              <w:br/>
              <w:t>đánh giá****</w:t>
            </w:r>
          </w:p>
        </w:tc>
      </w:tr>
      <w:tr w:rsidR="00851BDF" w:rsidRPr="007B6208" w14:paraId="2E5FA041" w14:textId="77777777" w:rsidTr="00851BDF">
        <w:tc>
          <w:tcPr>
            <w:tcW w:w="851" w:type="dxa"/>
            <w:shd w:val="clear" w:color="auto" w:fill="auto"/>
            <w:vAlign w:val="center"/>
          </w:tcPr>
          <w:p w14:paraId="26C26AAF" w14:textId="77777777" w:rsidR="00851BDF" w:rsidRPr="007B6208" w:rsidRDefault="00851BDF" w:rsidP="007B6208">
            <w:pPr>
              <w:widowControl w:val="0"/>
              <w:spacing w:before="0" w:after="0"/>
              <w:ind w:firstLine="0"/>
              <w:jc w:val="center"/>
              <w:rPr>
                <w:rFonts w:cs="Times New Roman"/>
                <w:b/>
                <w:sz w:val="24"/>
                <w:szCs w:val="24"/>
              </w:rPr>
            </w:pPr>
            <w:r w:rsidRPr="007B6208">
              <w:rPr>
                <w:rFonts w:cs="Times New Roman"/>
                <w:b/>
                <w:sz w:val="24"/>
                <w:szCs w:val="24"/>
              </w:rPr>
              <w:t>[1]</w:t>
            </w:r>
          </w:p>
        </w:tc>
        <w:tc>
          <w:tcPr>
            <w:tcW w:w="4743" w:type="dxa"/>
            <w:shd w:val="clear" w:color="auto" w:fill="auto"/>
            <w:vAlign w:val="center"/>
          </w:tcPr>
          <w:p w14:paraId="0B83921F" w14:textId="77777777" w:rsidR="00851BDF" w:rsidRPr="007B6208" w:rsidRDefault="00851BDF" w:rsidP="007B6208">
            <w:pPr>
              <w:widowControl w:val="0"/>
              <w:spacing w:before="0" w:after="0"/>
              <w:ind w:firstLine="0"/>
              <w:jc w:val="center"/>
              <w:rPr>
                <w:rFonts w:cs="Times New Roman"/>
                <w:b/>
                <w:sz w:val="24"/>
                <w:szCs w:val="24"/>
              </w:rPr>
            </w:pPr>
            <w:r w:rsidRPr="007B6208">
              <w:rPr>
                <w:rFonts w:cs="Times New Roman"/>
                <w:b/>
                <w:sz w:val="24"/>
                <w:szCs w:val="24"/>
              </w:rPr>
              <w:t>[2]</w:t>
            </w:r>
          </w:p>
        </w:tc>
        <w:tc>
          <w:tcPr>
            <w:tcW w:w="1279" w:type="dxa"/>
            <w:shd w:val="clear" w:color="auto" w:fill="FFFFFF" w:themeFill="background1"/>
            <w:vAlign w:val="center"/>
          </w:tcPr>
          <w:p w14:paraId="1D6FEBEA" w14:textId="77777777" w:rsidR="00851BDF" w:rsidRPr="007B6208" w:rsidRDefault="00851BDF" w:rsidP="007B6208">
            <w:pPr>
              <w:widowControl w:val="0"/>
              <w:spacing w:before="0" w:after="0"/>
              <w:ind w:firstLine="0"/>
              <w:jc w:val="center"/>
              <w:rPr>
                <w:rFonts w:cs="Times New Roman"/>
                <w:b/>
                <w:sz w:val="24"/>
                <w:szCs w:val="24"/>
              </w:rPr>
            </w:pPr>
            <w:r w:rsidRPr="007B6208">
              <w:rPr>
                <w:rFonts w:cs="Times New Roman"/>
                <w:b/>
                <w:sz w:val="24"/>
                <w:szCs w:val="24"/>
              </w:rPr>
              <w:t>[4]</w:t>
            </w:r>
          </w:p>
        </w:tc>
        <w:tc>
          <w:tcPr>
            <w:tcW w:w="2692" w:type="dxa"/>
            <w:shd w:val="clear" w:color="auto" w:fill="FFFFFF" w:themeFill="background1"/>
            <w:vAlign w:val="center"/>
          </w:tcPr>
          <w:p w14:paraId="2679EC01" w14:textId="77777777" w:rsidR="00851BDF" w:rsidRPr="007B6208" w:rsidRDefault="00851BDF" w:rsidP="007B6208">
            <w:pPr>
              <w:widowControl w:val="0"/>
              <w:spacing w:before="0" w:after="0"/>
              <w:ind w:firstLine="0"/>
              <w:jc w:val="center"/>
              <w:rPr>
                <w:rFonts w:cs="Times New Roman"/>
                <w:b/>
                <w:sz w:val="24"/>
                <w:szCs w:val="24"/>
              </w:rPr>
            </w:pPr>
            <w:r w:rsidRPr="007B6208">
              <w:rPr>
                <w:rFonts w:cs="Times New Roman"/>
                <w:b/>
                <w:sz w:val="24"/>
                <w:szCs w:val="24"/>
              </w:rPr>
              <w:t>[6]</w:t>
            </w:r>
          </w:p>
        </w:tc>
      </w:tr>
      <w:tr w:rsidR="00851BDF" w:rsidRPr="007B6208" w14:paraId="0E9C28E1" w14:textId="77777777" w:rsidTr="00851BDF">
        <w:trPr>
          <w:trHeight w:val="61"/>
        </w:trPr>
        <w:tc>
          <w:tcPr>
            <w:tcW w:w="851" w:type="dxa"/>
            <w:shd w:val="clear" w:color="auto" w:fill="auto"/>
            <w:vAlign w:val="center"/>
          </w:tcPr>
          <w:p w14:paraId="2593B8CE"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1</w:t>
            </w:r>
          </w:p>
        </w:tc>
        <w:tc>
          <w:tcPr>
            <w:tcW w:w="4743" w:type="dxa"/>
            <w:shd w:val="clear" w:color="auto" w:fill="auto"/>
            <w:vAlign w:val="center"/>
          </w:tcPr>
          <w:p w14:paraId="2F256C7C" w14:textId="7E862DD2" w:rsidR="00851BDF" w:rsidRPr="007B6208" w:rsidRDefault="00851BDF" w:rsidP="007B6208">
            <w:pPr>
              <w:widowControl w:val="0"/>
              <w:spacing w:before="0" w:after="0"/>
              <w:ind w:left="44" w:firstLine="0"/>
              <w:rPr>
                <w:b/>
                <w:sz w:val="24"/>
                <w:szCs w:val="24"/>
              </w:rPr>
            </w:pPr>
            <w:r w:rsidRPr="007B6208">
              <w:rPr>
                <w:b/>
                <w:sz w:val="24"/>
                <w:szCs w:val="24"/>
              </w:rPr>
              <w:t>Làm quen với phần mềm và cài đặt những công cụ hỗ trợ cho việc học, giới thiệu học phần, logic của học phần và vai trò, vị trí của học phần trong CTĐT.</w:t>
            </w:r>
          </w:p>
        </w:tc>
        <w:tc>
          <w:tcPr>
            <w:tcW w:w="1279" w:type="dxa"/>
            <w:shd w:val="clear" w:color="auto" w:fill="FFFFFF" w:themeFill="background1"/>
            <w:vAlign w:val="center"/>
          </w:tcPr>
          <w:p w14:paraId="595C1484" w14:textId="77777777" w:rsidR="00851BDF" w:rsidRPr="007B6208" w:rsidRDefault="00851BDF" w:rsidP="007B6208">
            <w:pPr>
              <w:widowControl w:val="0"/>
              <w:spacing w:before="0" w:after="0"/>
              <w:ind w:firstLine="0"/>
              <w:jc w:val="center"/>
              <w:rPr>
                <w:rFonts w:cs="Times New Roman"/>
                <w:sz w:val="24"/>
                <w:szCs w:val="24"/>
              </w:rPr>
            </w:pPr>
          </w:p>
        </w:tc>
        <w:tc>
          <w:tcPr>
            <w:tcW w:w="2692" w:type="dxa"/>
            <w:shd w:val="clear" w:color="auto" w:fill="FFFFFF" w:themeFill="background1"/>
          </w:tcPr>
          <w:p w14:paraId="4307B55B" w14:textId="77777777" w:rsidR="00851BDF" w:rsidRPr="007B6208" w:rsidRDefault="00851BDF" w:rsidP="007B6208">
            <w:pPr>
              <w:widowControl w:val="0"/>
              <w:spacing w:before="0" w:after="0"/>
              <w:ind w:left="58" w:firstLine="0"/>
              <w:jc w:val="both"/>
              <w:rPr>
                <w:rFonts w:eastAsia="Times New Roman" w:cs="Times New Roman"/>
                <w:sz w:val="24"/>
                <w:szCs w:val="24"/>
              </w:rPr>
            </w:pPr>
            <w:r w:rsidRPr="007B6208">
              <w:rPr>
                <w:rFonts w:eastAsia="Times New Roman" w:cs="Times New Roman"/>
                <w:sz w:val="24"/>
                <w:szCs w:val="24"/>
              </w:rPr>
              <w:t>Mức độ tham gia</w:t>
            </w:r>
          </w:p>
          <w:p w14:paraId="19C52E8A" w14:textId="77777777" w:rsidR="00851BDF" w:rsidRPr="007B6208" w:rsidRDefault="00851BDF" w:rsidP="007B6208">
            <w:pPr>
              <w:widowControl w:val="0"/>
              <w:spacing w:before="0" w:after="0"/>
              <w:ind w:left="58" w:firstLine="0"/>
              <w:jc w:val="both"/>
              <w:rPr>
                <w:rFonts w:eastAsia="Times New Roman" w:cs="Times New Roman"/>
                <w:sz w:val="24"/>
                <w:szCs w:val="24"/>
              </w:rPr>
            </w:pPr>
            <w:r w:rsidRPr="007B6208">
              <w:rPr>
                <w:rFonts w:eastAsia="Times New Roman" w:cs="Times New Roman"/>
                <w:sz w:val="24"/>
                <w:szCs w:val="24"/>
              </w:rPr>
              <w:t>Mức độ tương tác</w:t>
            </w:r>
          </w:p>
          <w:p w14:paraId="3C972CBD" w14:textId="77777777" w:rsidR="00851BDF" w:rsidRPr="007B6208" w:rsidRDefault="00851BDF" w:rsidP="007B6208">
            <w:pPr>
              <w:widowControl w:val="0"/>
              <w:spacing w:before="0" w:after="0"/>
              <w:ind w:left="58" w:firstLine="0"/>
              <w:jc w:val="both"/>
              <w:rPr>
                <w:sz w:val="24"/>
                <w:szCs w:val="24"/>
              </w:rPr>
            </w:pPr>
            <w:r w:rsidRPr="007B6208">
              <w:rPr>
                <w:rFonts w:eastAsia="Times New Roman" w:cs="Times New Roman"/>
                <w:sz w:val="24"/>
                <w:szCs w:val="24"/>
              </w:rPr>
              <w:t>Chất lượng câu trả lời</w:t>
            </w:r>
          </w:p>
        </w:tc>
      </w:tr>
      <w:tr w:rsidR="00851BDF" w:rsidRPr="007B6208" w14:paraId="3BD170ED" w14:textId="77777777" w:rsidTr="00851BDF">
        <w:trPr>
          <w:trHeight w:val="324"/>
        </w:trPr>
        <w:tc>
          <w:tcPr>
            <w:tcW w:w="851" w:type="dxa"/>
            <w:shd w:val="clear" w:color="auto" w:fill="auto"/>
            <w:vAlign w:val="center"/>
          </w:tcPr>
          <w:p w14:paraId="17D8E787" w14:textId="0767C8E4" w:rsidR="00851BDF" w:rsidRPr="007B6208" w:rsidRDefault="00851BDF" w:rsidP="007B6208">
            <w:pPr>
              <w:widowControl w:val="0"/>
              <w:spacing w:before="0" w:after="0"/>
              <w:ind w:firstLine="0"/>
              <w:jc w:val="center"/>
              <w:rPr>
                <w:rFonts w:cs="Times New Roman"/>
                <w:sz w:val="24"/>
                <w:szCs w:val="24"/>
              </w:rPr>
            </w:pPr>
            <w:r w:rsidRPr="007B6208">
              <w:rPr>
                <w:sz w:val="24"/>
                <w:szCs w:val="24"/>
              </w:rPr>
              <w:br w:type="page"/>
            </w:r>
            <w:r w:rsidRPr="007B6208">
              <w:rPr>
                <w:rFonts w:cs="Times New Roman"/>
                <w:sz w:val="24"/>
                <w:szCs w:val="24"/>
              </w:rPr>
              <w:t>1-3</w:t>
            </w:r>
          </w:p>
          <w:p w14:paraId="7736EAD3" w14:textId="77777777" w:rsidR="00851BDF" w:rsidRPr="007B6208" w:rsidRDefault="00851BDF" w:rsidP="007B6208">
            <w:pPr>
              <w:widowControl w:val="0"/>
              <w:spacing w:before="0" w:after="0"/>
              <w:ind w:firstLine="0"/>
              <w:jc w:val="center"/>
              <w:rPr>
                <w:rFonts w:cs="Times New Roman"/>
                <w:sz w:val="24"/>
                <w:szCs w:val="24"/>
              </w:rPr>
            </w:pPr>
          </w:p>
        </w:tc>
        <w:tc>
          <w:tcPr>
            <w:tcW w:w="4743" w:type="dxa"/>
            <w:shd w:val="clear" w:color="auto" w:fill="auto"/>
            <w:vAlign w:val="center"/>
          </w:tcPr>
          <w:p w14:paraId="10DB971E" w14:textId="15E64919" w:rsidR="00851BDF" w:rsidRPr="007B6208" w:rsidRDefault="00851BDF" w:rsidP="007B6208">
            <w:pPr>
              <w:widowControl w:val="0"/>
              <w:spacing w:before="0" w:after="0"/>
              <w:ind w:firstLine="0"/>
              <w:rPr>
                <w:b/>
                <w:sz w:val="24"/>
                <w:szCs w:val="24"/>
              </w:rPr>
            </w:pPr>
            <w:r w:rsidRPr="007B6208">
              <w:rPr>
                <w:b/>
                <w:sz w:val="24"/>
                <w:szCs w:val="24"/>
              </w:rPr>
              <w:t xml:space="preserve">CHƯƠNG I. TỔNG QUAN </w:t>
            </w:r>
          </w:p>
          <w:p w14:paraId="5BF243C3" w14:textId="77777777" w:rsidR="00851BDF" w:rsidRPr="007B6208" w:rsidRDefault="00851BDF" w:rsidP="007B6208">
            <w:pPr>
              <w:widowControl w:val="0"/>
              <w:spacing w:before="0" w:after="0"/>
              <w:ind w:left="44" w:firstLine="0"/>
              <w:rPr>
                <w:b/>
                <w:sz w:val="24"/>
                <w:szCs w:val="24"/>
              </w:rPr>
            </w:pPr>
          </w:p>
          <w:p w14:paraId="1B144F9C" w14:textId="77777777" w:rsidR="00851BDF" w:rsidRPr="007B6208" w:rsidRDefault="00851BDF" w:rsidP="007B6208">
            <w:pPr>
              <w:pStyle w:val="Heading2"/>
              <w:numPr>
                <w:ilvl w:val="1"/>
                <w:numId w:val="39"/>
              </w:numPr>
              <w:tabs>
                <w:tab w:val="clear" w:pos="390"/>
              </w:tabs>
              <w:spacing w:before="0" w:after="0" w:line="300" w:lineRule="auto"/>
              <w:ind w:left="1080" w:hanging="720"/>
              <w:rPr>
                <w:rFonts w:ascii="Times New Roman" w:hAnsi="Times New Roman" w:cs="Times New Roman"/>
                <w:i w:val="0"/>
                <w:sz w:val="24"/>
                <w:szCs w:val="24"/>
              </w:rPr>
            </w:pPr>
            <w:r w:rsidRPr="007B6208">
              <w:rPr>
                <w:rFonts w:ascii="Times New Roman" w:hAnsi="Times New Roman" w:cs="Times New Roman"/>
                <w:i w:val="0"/>
                <w:sz w:val="24"/>
                <w:szCs w:val="24"/>
              </w:rPr>
              <w:t>Giới thiệu về môi trường Visual Basic.Net</w:t>
            </w:r>
          </w:p>
          <w:p w14:paraId="4DB58D23" w14:textId="73C6BDA9" w:rsidR="00851BDF" w:rsidRPr="007B6208" w:rsidRDefault="00851BDF" w:rsidP="007B6208">
            <w:pPr>
              <w:pStyle w:val="Heading2"/>
              <w:numPr>
                <w:ilvl w:val="1"/>
                <w:numId w:val="39"/>
              </w:numPr>
              <w:tabs>
                <w:tab w:val="clear" w:pos="390"/>
              </w:tabs>
              <w:spacing w:before="0" w:after="0" w:line="300" w:lineRule="auto"/>
              <w:ind w:left="1080" w:hanging="720"/>
              <w:rPr>
                <w:rFonts w:ascii="Times New Roman" w:hAnsi="Times New Roman" w:cs="Times New Roman"/>
                <w:i w:val="0"/>
                <w:sz w:val="24"/>
                <w:szCs w:val="24"/>
              </w:rPr>
            </w:pPr>
            <w:r w:rsidRPr="007B6208">
              <w:rPr>
                <w:rFonts w:ascii="Times New Roman" w:hAnsi="Times New Roman" w:cs="Times New Roman"/>
                <w:i w:val="0"/>
                <w:sz w:val="24"/>
                <w:szCs w:val="24"/>
              </w:rPr>
              <w:t>Các thành phần (điều khiển nội tại) trong Visual Basic.Net</w:t>
            </w:r>
          </w:p>
          <w:p w14:paraId="2A66E48C" w14:textId="660C82E7" w:rsidR="00851BDF" w:rsidRPr="007B6208" w:rsidRDefault="00851BDF" w:rsidP="007B6208">
            <w:pPr>
              <w:spacing w:before="0" w:after="0"/>
              <w:rPr>
                <w:b/>
                <w:bCs/>
                <w:sz w:val="24"/>
                <w:szCs w:val="24"/>
              </w:rPr>
            </w:pPr>
            <w:r w:rsidRPr="007B6208">
              <w:rPr>
                <w:b/>
                <w:bCs/>
                <w:sz w:val="24"/>
                <w:szCs w:val="24"/>
              </w:rPr>
              <w:t>1.3   Làm việc với Project</w:t>
            </w:r>
          </w:p>
          <w:p w14:paraId="02ADA1E9" w14:textId="0906CBFC" w:rsidR="00851BDF" w:rsidRPr="007B6208" w:rsidRDefault="00851BDF" w:rsidP="007B6208">
            <w:pPr>
              <w:pStyle w:val="Heading2"/>
              <w:spacing w:before="0" w:after="0" w:line="300" w:lineRule="auto"/>
              <w:ind w:left="1080"/>
              <w:rPr>
                <w:bCs w:val="0"/>
                <w:sz w:val="24"/>
                <w:szCs w:val="24"/>
                <w:highlight w:val="yellow"/>
              </w:rPr>
            </w:pPr>
          </w:p>
        </w:tc>
        <w:tc>
          <w:tcPr>
            <w:tcW w:w="1279" w:type="dxa"/>
            <w:shd w:val="clear" w:color="auto" w:fill="FFFFFF" w:themeFill="background1"/>
            <w:vAlign w:val="center"/>
          </w:tcPr>
          <w:p w14:paraId="77EF1159"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CLO1.1</w:t>
            </w:r>
          </w:p>
          <w:p w14:paraId="36611A38" w14:textId="3F4C9968"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CLO1.2</w:t>
            </w:r>
          </w:p>
          <w:p w14:paraId="755DA848" w14:textId="12658C73"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CLO1.3</w:t>
            </w:r>
          </w:p>
        </w:tc>
        <w:tc>
          <w:tcPr>
            <w:tcW w:w="2692" w:type="dxa"/>
            <w:shd w:val="clear" w:color="auto" w:fill="FFFFFF" w:themeFill="background1"/>
          </w:tcPr>
          <w:p w14:paraId="32CEE8CF" w14:textId="77777777" w:rsidR="00851BDF" w:rsidRPr="007B6208" w:rsidRDefault="00851BDF" w:rsidP="007B6208">
            <w:pPr>
              <w:widowControl w:val="0"/>
              <w:spacing w:before="0" w:after="0"/>
              <w:ind w:left="58" w:firstLine="0"/>
              <w:jc w:val="both"/>
              <w:rPr>
                <w:rFonts w:eastAsia="Times New Roman" w:cs="Times New Roman"/>
                <w:sz w:val="24"/>
                <w:szCs w:val="24"/>
              </w:rPr>
            </w:pPr>
            <w:r w:rsidRPr="007B6208">
              <w:rPr>
                <w:rFonts w:eastAsia="Times New Roman" w:cs="Times New Roman"/>
                <w:sz w:val="24"/>
                <w:szCs w:val="24"/>
              </w:rPr>
              <w:t xml:space="preserve">- Câu hỏi </w:t>
            </w:r>
          </w:p>
          <w:p w14:paraId="46C62DA2" w14:textId="77777777" w:rsidR="00851BDF" w:rsidRPr="007B6208" w:rsidRDefault="00851BDF" w:rsidP="007B6208">
            <w:pPr>
              <w:widowControl w:val="0"/>
              <w:spacing w:before="0" w:after="0"/>
              <w:ind w:left="58" w:firstLine="0"/>
              <w:jc w:val="both"/>
              <w:rPr>
                <w:rFonts w:cs="Times New Roman"/>
                <w:sz w:val="24"/>
                <w:szCs w:val="24"/>
                <w:lang w:val="fr-FR"/>
              </w:rPr>
            </w:pPr>
            <w:r w:rsidRPr="007B6208">
              <w:rPr>
                <w:rFonts w:eastAsia="Times New Roman" w:cs="Times New Roman"/>
                <w:sz w:val="24"/>
                <w:szCs w:val="24"/>
              </w:rPr>
              <w:t>- Bài tập áp dụng</w:t>
            </w:r>
          </w:p>
        </w:tc>
      </w:tr>
      <w:tr w:rsidR="00851BDF" w:rsidRPr="007B6208" w14:paraId="38E1762F" w14:textId="77777777" w:rsidTr="00851BDF">
        <w:trPr>
          <w:trHeight w:val="61"/>
        </w:trPr>
        <w:tc>
          <w:tcPr>
            <w:tcW w:w="851" w:type="dxa"/>
            <w:shd w:val="clear" w:color="auto" w:fill="auto"/>
            <w:vAlign w:val="center"/>
          </w:tcPr>
          <w:p w14:paraId="6D66B6A7" w14:textId="0483470C"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4-5</w:t>
            </w:r>
          </w:p>
        </w:tc>
        <w:tc>
          <w:tcPr>
            <w:tcW w:w="4743" w:type="dxa"/>
            <w:shd w:val="clear" w:color="auto" w:fill="auto"/>
          </w:tcPr>
          <w:p w14:paraId="187A146D" w14:textId="34982460" w:rsidR="00851BDF" w:rsidRPr="007B6208" w:rsidRDefault="00851BDF" w:rsidP="007B6208">
            <w:pPr>
              <w:widowControl w:val="0"/>
              <w:spacing w:before="0" w:after="0"/>
              <w:ind w:left="44" w:firstLine="0"/>
              <w:rPr>
                <w:b/>
                <w:sz w:val="24"/>
                <w:szCs w:val="24"/>
              </w:rPr>
            </w:pPr>
            <w:r w:rsidRPr="007B6208">
              <w:rPr>
                <w:b/>
                <w:sz w:val="24"/>
                <w:szCs w:val="24"/>
              </w:rPr>
              <w:t xml:space="preserve">CHƯƠNG II. </w:t>
            </w:r>
            <w:r w:rsidRPr="007B6208">
              <w:rPr>
                <w:b/>
                <w:bCs/>
                <w:sz w:val="24"/>
                <w:szCs w:val="24"/>
              </w:rPr>
              <w:t>NGÔN NGỮ LẬP TRÌNH VB.NET</w:t>
            </w:r>
          </w:p>
          <w:p w14:paraId="6399C91C" w14:textId="4142ED2D" w:rsidR="00851BDF" w:rsidRPr="007B6208" w:rsidRDefault="00851BDF" w:rsidP="007B6208">
            <w:pPr>
              <w:pStyle w:val="Heading2"/>
              <w:numPr>
                <w:ilvl w:val="1"/>
                <w:numId w:val="40"/>
              </w:numPr>
              <w:spacing w:before="0" w:after="0" w:line="300" w:lineRule="auto"/>
              <w:rPr>
                <w:rFonts w:ascii="Times New Roman" w:hAnsi="Times New Roman" w:cs="Times New Roman"/>
                <w:i w:val="0"/>
                <w:sz w:val="24"/>
                <w:szCs w:val="24"/>
              </w:rPr>
            </w:pPr>
            <w:r w:rsidRPr="007B6208">
              <w:rPr>
                <w:rFonts w:ascii="Times New Roman" w:hAnsi="Times New Roman" w:cs="Times New Roman"/>
                <w:i w:val="0"/>
                <w:sz w:val="24"/>
                <w:szCs w:val="24"/>
              </w:rPr>
              <w:t xml:space="preserve"> Làm việc với Class</w:t>
            </w:r>
          </w:p>
          <w:p w14:paraId="288DF1A3" w14:textId="38CD9110" w:rsidR="00851BDF" w:rsidRPr="007B6208" w:rsidRDefault="00851BDF" w:rsidP="007B6208">
            <w:pPr>
              <w:pStyle w:val="Heading2"/>
              <w:numPr>
                <w:ilvl w:val="1"/>
                <w:numId w:val="40"/>
              </w:numPr>
              <w:spacing w:before="0" w:after="0" w:line="300" w:lineRule="auto"/>
              <w:rPr>
                <w:rFonts w:ascii="Times New Roman" w:hAnsi="Times New Roman" w:cs="Times New Roman"/>
                <w:i w:val="0"/>
                <w:sz w:val="24"/>
                <w:szCs w:val="24"/>
              </w:rPr>
            </w:pPr>
            <w:r w:rsidRPr="007B6208">
              <w:rPr>
                <w:rFonts w:ascii="Times New Roman" w:hAnsi="Times New Roman" w:cs="Times New Roman"/>
                <w:i w:val="0"/>
                <w:sz w:val="24"/>
                <w:szCs w:val="24"/>
              </w:rPr>
              <w:t xml:space="preserve"> Làm việc với các thủ tục</w:t>
            </w:r>
          </w:p>
          <w:p w14:paraId="546C2AFC" w14:textId="4AB5BAD6" w:rsidR="00851BDF" w:rsidRPr="007B6208" w:rsidRDefault="00851BDF" w:rsidP="007B6208">
            <w:pPr>
              <w:pStyle w:val="Heading2"/>
              <w:numPr>
                <w:ilvl w:val="1"/>
                <w:numId w:val="40"/>
              </w:numPr>
              <w:spacing w:before="0" w:after="0" w:line="300" w:lineRule="auto"/>
              <w:rPr>
                <w:rFonts w:ascii="Times New Roman" w:hAnsi="Times New Roman" w:cs="Times New Roman"/>
                <w:i w:val="0"/>
                <w:sz w:val="24"/>
                <w:szCs w:val="24"/>
              </w:rPr>
            </w:pPr>
            <w:r w:rsidRPr="007B6208">
              <w:rPr>
                <w:rFonts w:ascii="Times New Roman" w:hAnsi="Times New Roman" w:cs="Times New Roman"/>
                <w:i w:val="0"/>
                <w:sz w:val="24"/>
                <w:szCs w:val="24"/>
              </w:rPr>
              <w:t xml:space="preserve"> Xử lý lỗi.</w:t>
            </w:r>
          </w:p>
          <w:p w14:paraId="360BE3B5" w14:textId="036EBF83" w:rsidR="00851BDF" w:rsidRPr="007B6208" w:rsidRDefault="00851BDF" w:rsidP="007B6208">
            <w:pPr>
              <w:pStyle w:val="Heading2"/>
              <w:numPr>
                <w:ilvl w:val="1"/>
                <w:numId w:val="40"/>
              </w:numPr>
              <w:spacing w:before="0" w:after="0" w:line="300" w:lineRule="auto"/>
              <w:rPr>
                <w:rFonts w:ascii="Times New Roman" w:hAnsi="Times New Roman" w:cs="Times New Roman"/>
                <w:i w:val="0"/>
                <w:sz w:val="24"/>
                <w:szCs w:val="24"/>
              </w:rPr>
            </w:pPr>
            <w:r w:rsidRPr="007B6208">
              <w:rPr>
                <w:rFonts w:ascii="Times New Roman" w:hAnsi="Times New Roman" w:cs="Times New Roman"/>
                <w:i w:val="0"/>
                <w:sz w:val="24"/>
                <w:szCs w:val="24"/>
              </w:rPr>
              <w:t xml:space="preserve"> Xử lý tập tin.</w:t>
            </w:r>
          </w:p>
          <w:p w14:paraId="1E6E5D1C" w14:textId="55F99A1A" w:rsidR="00851BDF" w:rsidRPr="007B6208" w:rsidRDefault="00851BDF" w:rsidP="007B6208">
            <w:pPr>
              <w:pStyle w:val="Heading2"/>
              <w:spacing w:before="0" w:after="0" w:line="300" w:lineRule="auto"/>
              <w:ind w:left="720"/>
              <w:rPr>
                <w:bCs w:val="0"/>
                <w:sz w:val="24"/>
                <w:szCs w:val="24"/>
              </w:rPr>
            </w:pPr>
          </w:p>
        </w:tc>
        <w:tc>
          <w:tcPr>
            <w:tcW w:w="1279" w:type="dxa"/>
            <w:shd w:val="clear" w:color="auto" w:fill="FFFFFF" w:themeFill="background1"/>
            <w:vAlign w:val="center"/>
          </w:tcPr>
          <w:p w14:paraId="051FFD4C"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CLO1.1</w:t>
            </w:r>
          </w:p>
          <w:p w14:paraId="374506AE"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CLO1.2</w:t>
            </w:r>
          </w:p>
          <w:p w14:paraId="556FA027" w14:textId="6E1E1248"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CLO1.3</w:t>
            </w:r>
          </w:p>
        </w:tc>
        <w:tc>
          <w:tcPr>
            <w:tcW w:w="2692" w:type="dxa"/>
            <w:shd w:val="clear" w:color="auto" w:fill="FFFFFF" w:themeFill="background1"/>
          </w:tcPr>
          <w:p w14:paraId="3399154B" w14:textId="77777777" w:rsidR="00851BDF" w:rsidRPr="007B6208" w:rsidRDefault="00851BDF" w:rsidP="007B6208">
            <w:pPr>
              <w:widowControl w:val="0"/>
              <w:spacing w:before="0" w:after="0"/>
              <w:ind w:left="58" w:firstLine="0"/>
              <w:jc w:val="both"/>
              <w:rPr>
                <w:rFonts w:eastAsia="Times New Roman" w:cs="Times New Roman"/>
                <w:sz w:val="24"/>
                <w:szCs w:val="24"/>
              </w:rPr>
            </w:pPr>
            <w:r w:rsidRPr="007B6208">
              <w:rPr>
                <w:rFonts w:eastAsia="Times New Roman" w:cs="Times New Roman"/>
                <w:sz w:val="24"/>
                <w:szCs w:val="24"/>
              </w:rPr>
              <w:t xml:space="preserve">- Câu hỏi </w:t>
            </w:r>
          </w:p>
          <w:p w14:paraId="12D2B7CA" w14:textId="77777777" w:rsidR="00851BDF" w:rsidRPr="007B6208" w:rsidRDefault="00851BDF" w:rsidP="007B6208">
            <w:pPr>
              <w:widowControl w:val="0"/>
              <w:spacing w:before="0" w:after="0"/>
              <w:ind w:left="58" w:firstLine="0"/>
              <w:jc w:val="both"/>
              <w:rPr>
                <w:rFonts w:cs="Times New Roman"/>
                <w:sz w:val="24"/>
                <w:szCs w:val="24"/>
                <w:lang w:val="fr-FR"/>
              </w:rPr>
            </w:pPr>
            <w:r w:rsidRPr="007B6208">
              <w:rPr>
                <w:rFonts w:eastAsia="Times New Roman" w:cs="Times New Roman"/>
                <w:sz w:val="24"/>
                <w:szCs w:val="24"/>
              </w:rPr>
              <w:t>- Bài tập áp dụng</w:t>
            </w:r>
          </w:p>
        </w:tc>
      </w:tr>
      <w:tr w:rsidR="00851BDF" w:rsidRPr="007B6208" w14:paraId="68268C14" w14:textId="77777777" w:rsidTr="00851BDF">
        <w:trPr>
          <w:trHeight w:val="759"/>
        </w:trPr>
        <w:tc>
          <w:tcPr>
            <w:tcW w:w="851" w:type="dxa"/>
            <w:shd w:val="clear" w:color="auto" w:fill="auto"/>
            <w:vAlign w:val="center"/>
          </w:tcPr>
          <w:p w14:paraId="04DBAABE" w14:textId="3CE01A9A"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6-7</w:t>
            </w:r>
          </w:p>
        </w:tc>
        <w:tc>
          <w:tcPr>
            <w:tcW w:w="4743" w:type="dxa"/>
            <w:shd w:val="clear" w:color="auto" w:fill="auto"/>
            <w:vAlign w:val="center"/>
          </w:tcPr>
          <w:p w14:paraId="2240FA90" w14:textId="1D97C7CB" w:rsidR="00851BDF" w:rsidRPr="007B6208" w:rsidRDefault="00851BDF" w:rsidP="007B6208">
            <w:pPr>
              <w:widowControl w:val="0"/>
              <w:spacing w:before="0" w:after="0"/>
              <w:ind w:left="44" w:firstLine="0"/>
              <w:rPr>
                <w:b/>
                <w:sz w:val="24"/>
                <w:szCs w:val="24"/>
              </w:rPr>
            </w:pPr>
            <w:r w:rsidRPr="007B6208">
              <w:rPr>
                <w:b/>
                <w:sz w:val="24"/>
                <w:szCs w:val="24"/>
              </w:rPr>
              <w:t xml:space="preserve">CHƯƠNG III.  </w:t>
            </w:r>
            <w:r w:rsidRPr="007B6208">
              <w:rPr>
                <w:b/>
                <w:bCs/>
                <w:sz w:val="24"/>
                <w:szCs w:val="24"/>
              </w:rPr>
              <w:t>HỘP HỘI THOẠI VÀ CÁC ĐIỀU KHIỂN NÂNG CAO</w:t>
            </w:r>
          </w:p>
          <w:p w14:paraId="0CC71483" w14:textId="72077336" w:rsidR="00851BDF" w:rsidRPr="007B6208" w:rsidRDefault="00851BDF" w:rsidP="007B6208">
            <w:pPr>
              <w:pStyle w:val="Heading2"/>
              <w:numPr>
                <w:ilvl w:val="1"/>
                <w:numId w:val="41"/>
              </w:numPr>
              <w:spacing w:before="0" w:after="0" w:line="300" w:lineRule="auto"/>
              <w:ind w:left="405" w:hanging="270"/>
              <w:rPr>
                <w:rFonts w:ascii="Times New Roman" w:hAnsi="Times New Roman" w:cs="Times New Roman"/>
                <w:i w:val="0"/>
                <w:sz w:val="24"/>
                <w:szCs w:val="24"/>
              </w:rPr>
            </w:pPr>
            <w:r w:rsidRPr="007B6208">
              <w:rPr>
                <w:rFonts w:ascii="Times New Roman" w:hAnsi="Times New Roman" w:cs="Times New Roman"/>
                <w:i w:val="0"/>
                <w:sz w:val="24"/>
                <w:szCs w:val="24"/>
              </w:rPr>
              <w:t>Menu</w:t>
            </w:r>
          </w:p>
          <w:p w14:paraId="0CEDF8D3" w14:textId="61DAD4D9" w:rsidR="00851BDF" w:rsidRPr="007B6208" w:rsidRDefault="00851BDF" w:rsidP="007B6208">
            <w:pPr>
              <w:pStyle w:val="Heading2"/>
              <w:numPr>
                <w:ilvl w:val="1"/>
                <w:numId w:val="41"/>
              </w:numPr>
              <w:spacing w:before="0" w:after="0" w:line="300" w:lineRule="auto"/>
              <w:ind w:left="405" w:hanging="270"/>
              <w:rPr>
                <w:rFonts w:ascii="Times New Roman" w:hAnsi="Times New Roman" w:cs="Times New Roman"/>
                <w:i w:val="0"/>
                <w:sz w:val="24"/>
                <w:szCs w:val="24"/>
              </w:rPr>
            </w:pPr>
            <w:r w:rsidRPr="007B6208">
              <w:rPr>
                <w:rFonts w:ascii="Times New Roman" w:hAnsi="Times New Roman" w:cs="Times New Roman"/>
                <w:i w:val="0"/>
                <w:sz w:val="24"/>
                <w:szCs w:val="24"/>
              </w:rPr>
              <w:t>Hộp thoại</w:t>
            </w:r>
          </w:p>
          <w:p w14:paraId="4676A0DA" w14:textId="6DBD7570" w:rsidR="00851BDF" w:rsidRPr="007B6208" w:rsidRDefault="00851BDF" w:rsidP="007B6208">
            <w:pPr>
              <w:pStyle w:val="Heading2"/>
              <w:numPr>
                <w:ilvl w:val="1"/>
                <w:numId w:val="41"/>
              </w:numPr>
              <w:spacing w:before="0" w:after="0" w:line="300" w:lineRule="auto"/>
              <w:ind w:left="405" w:hanging="270"/>
              <w:rPr>
                <w:rFonts w:ascii="Times New Roman" w:hAnsi="Times New Roman" w:cs="Times New Roman"/>
                <w:i w:val="0"/>
                <w:sz w:val="24"/>
                <w:szCs w:val="24"/>
              </w:rPr>
            </w:pPr>
            <w:r w:rsidRPr="007B6208">
              <w:rPr>
                <w:rFonts w:ascii="Times New Roman" w:hAnsi="Times New Roman" w:cs="Times New Roman"/>
                <w:i w:val="0"/>
                <w:sz w:val="24"/>
                <w:szCs w:val="24"/>
              </w:rPr>
              <w:t>Các điều khiển bổ sung, nâng cao</w:t>
            </w:r>
          </w:p>
          <w:p w14:paraId="6C7576F6" w14:textId="744EC421" w:rsidR="00851BDF" w:rsidRPr="007B6208" w:rsidRDefault="00851BDF" w:rsidP="007B6208">
            <w:pPr>
              <w:pStyle w:val="Heading2"/>
              <w:spacing w:before="0" w:after="0" w:line="300" w:lineRule="auto"/>
              <w:ind w:left="405"/>
              <w:rPr>
                <w:bCs w:val="0"/>
                <w:sz w:val="24"/>
                <w:szCs w:val="24"/>
              </w:rPr>
            </w:pPr>
          </w:p>
        </w:tc>
        <w:tc>
          <w:tcPr>
            <w:tcW w:w="1279" w:type="dxa"/>
            <w:shd w:val="clear" w:color="auto" w:fill="FFFFFF" w:themeFill="background1"/>
            <w:vAlign w:val="center"/>
          </w:tcPr>
          <w:p w14:paraId="5A647556"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CLO1.1</w:t>
            </w:r>
          </w:p>
          <w:p w14:paraId="5AF64007"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CLO1.2</w:t>
            </w:r>
          </w:p>
          <w:p w14:paraId="7A8BFF47"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CLO1.3</w:t>
            </w:r>
          </w:p>
          <w:p w14:paraId="4D449B5F" w14:textId="416069EE"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CLO1.4</w:t>
            </w:r>
          </w:p>
        </w:tc>
        <w:tc>
          <w:tcPr>
            <w:tcW w:w="2692" w:type="dxa"/>
            <w:shd w:val="clear" w:color="auto" w:fill="FFFFFF" w:themeFill="background1"/>
          </w:tcPr>
          <w:p w14:paraId="5C693BA9" w14:textId="77777777" w:rsidR="00851BDF" w:rsidRPr="007B6208" w:rsidRDefault="00851BDF" w:rsidP="007B6208">
            <w:pPr>
              <w:widowControl w:val="0"/>
              <w:spacing w:before="0" w:after="0"/>
              <w:ind w:left="58" w:firstLine="0"/>
              <w:jc w:val="both"/>
              <w:rPr>
                <w:rFonts w:eastAsia="Times New Roman" w:cs="Times New Roman"/>
                <w:sz w:val="24"/>
                <w:szCs w:val="24"/>
              </w:rPr>
            </w:pPr>
            <w:r w:rsidRPr="007B6208">
              <w:rPr>
                <w:rFonts w:eastAsia="Times New Roman" w:cs="Times New Roman"/>
                <w:sz w:val="24"/>
                <w:szCs w:val="24"/>
              </w:rPr>
              <w:t xml:space="preserve">- Câu hỏi </w:t>
            </w:r>
          </w:p>
          <w:p w14:paraId="4C22A526" w14:textId="77777777" w:rsidR="00851BDF" w:rsidRPr="007B6208" w:rsidRDefault="00851BDF" w:rsidP="007B6208">
            <w:pPr>
              <w:widowControl w:val="0"/>
              <w:spacing w:before="0" w:after="0"/>
              <w:ind w:left="58" w:firstLine="0"/>
              <w:jc w:val="both"/>
              <w:rPr>
                <w:rFonts w:cs="Times New Roman"/>
                <w:sz w:val="24"/>
                <w:szCs w:val="24"/>
                <w:lang w:val="fr-FR"/>
              </w:rPr>
            </w:pPr>
            <w:r w:rsidRPr="007B6208">
              <w:rPr>
                <w:rFonts w:eastAsia="Times New Roman" w:cs="Times New Roman"/>
                <w:sz w:val="24"/>
                <w:szCs w:val="24"/>
              </w:rPr>
              <w:t>- Bài tập áp dụng</w:t>
            </w:r>
          </w:p>
        </w:tc>
      </w:tr>
      <w:tr w:rsidR="00851BDF" w:rsidRPr="007B6208" w14:paraId="1E77468A" w14:textId="77777777" w:rsidTr="00851BDF">
        <w:trPr>
          <w:trHeight w:val="61"/>
        </w:trPr>
        <w:tc>
          <w:tcPr>
            <w:tcW w:w="851" w:type="dxa"/>
            <w:shd w:val="clear" w:color="auto" w:fill="auto"/>
            <w:vAlign w:val="center"/>
          </w:tcPr>
          <w:p w14:paraId="2BD2EBE2" w14:textId="142927E2"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8</w:t>
            </w:r>
          </w:p>
        </w:tc>
        <w:tc>
          <w:tcPr>
            <w:tcW w:w="4743" w:type="dxa"/>
            <w:shd w:val="clear" w:color="auto" w:fill="auto"/>
            <w:vAlign w:val="center"/>
          </w:tcPr>
          <w:p w14:paraId="55AFF692" w14:textId="59F7E25C" w:rsidR="00851BDF" w:rsidRPr="007B6208" w:rsidRDefault="00851BDF" w:rsidP="007B6208">
            <w:pPr>
              <w:widowControl w:val="0"/>
              <w:spacing w:before="0" w:after="0"/>
              <w:ind w:left="44" w:firstLine="0"/>
              <w:rPr>
                <w:b/>
                <w:sz w:val="24"/>
                <w:szCs w:val="24"/>
                <w:lang w:val="nb-NO"/>
              </w:rPr>
            </w:pPr>
            <w:r w:rsidRPr="007B6208">
              <w:rPr>
                <w:b/>
                <w:sz w:val="24"/>
                <w:szCs w:val="24"/>
                <w:lang w:val="nb-NO"/>
              </w:rPr>
              <w:t>Bài kiểm tra giữa kỳ (20%)</w:t>
            </w:r>
          </w:p>
        </w:tc>
        <w:tc>
          <w:tcPr>
            <w:tcW w:w="1279" w:type="dxa"/>
            <w:shd w:val="clear" w:color="auto" w:fill="FFFFFF" w:themeFill="background1"/>
            <w:vAlign w:val="center"/>
          </w:tcPr>
          <w:p w14:paraId="0B46AB02"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CLO1.1</w:t>
            </w:r>
          </w:p>
          <w:p w14:paraId="311B23A0"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CLO1.2</w:t>
            </w:r>
          </w:p>
          <w:p w14:paraId="793277EE"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CLO1.3</w:t>
            </w:r>
          </w:p>
          <w:p w14:paraId="5A02CC54" w14:textId="202FD841"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lastRenderedPageBreak/>
              <w:t>CLO1.4</w:t>
            </w:r>
          </w:p>
        </w:tc>
        <w:tc>
          <w:tcPr>
            <w:tcW w:w="2692" w:type="dxa"/>
            <w:shd w:val="clear" w:color="auto" w:fill="FFFFFF" w:themeFill="background1"/>
          </w:tcPr>
          <w:p w14:paraId="2D86910C" w14:textId="15B3D2EB" w:rsidR="00851BDF" w:rsidRPr="007B6208" w:rsidRDefault="00851BDF" w:rsidP="007B6208">
            <w:pPr>
              <w:widowControl w:val="0"/>
              <w:spacing w:before="0" w:after="0"/>
              <w:ind w:firstLine="0"/>
              <w:jc w:val="both"/>
              <w:rPr>
                <w:rFonts w:cs="Times New Roman"/>
                <w:sz w:val="24"/>
                <w:szCs w:val="24"/>
                <w:lang w:val="fr-FR"/>
              </w:rPr>
            </w:pPr>
            <w:r w:rsidRPr="007B6208">
              <w:rPr>
                <w:rFonts w:cs="Times New Roman"/>
                <w:sz w:val="24"/>
                <w:szCs w:val="24"/>
                <w:lang w:val="fr-FR"/>
              </w:rPr>
              <w:lastRenderedPageBreak/>
              <w:t>Đề kiểm tra tự luận/trắc nghiệm</w:t>
            </w:r>
          </w:p>
        </w:tc>
      </w:tr>
      <w:tr w:rsidR="00851BDF" w:rsidRPr="007B6208" w14:paraId="4B894B7D" w14:textId="77777777" w:rsidTr="00851BDF">
        <w:trPr>
          <w:trHeight w:val="1142"/>
        </w:trPr>
        <w:tc>
          <w:tcPr>
            <w:tcW w:w="851" w:type="dxa"/>
            <w:shd w:val="clear" w:color="auto" w:fill="auto"/>
            <w:vAlign w:val="center"/>
          </w:tcPr>
          <w:p w14:paraId="60D9D30E" w14:textId="540868FB"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lastRenderedPageBreak/>
              <w:t>8 - 13</w:t>
            </w:r>
          </w:p>
        </w:tc>
        <w:tc>
          <w:tcPr>
            <w:tcW w:w="4743" w:type="dxa"/>
            <w:shd w:val="clear" w:color="auto" w:fill="auto"/>
            <w:vAlign w:val="center"/>
          </w:tcPr>
          <w:p w14:paraId="2EC8F70F" w14:textId="68F8D6C5" w:rsidR="00851BDF" w:rsidRPr="007B6208" w:rsidRDefault="00851BDF" w:rsidP="007B6208">
            <w:pPr>
              <w:widowControl w:val="0"/>
              <w:spacing w:before="0" w:after="0"/>
              <w:ind w:left="44" w:firstLine="0"/>
              <w:rPr>
                <w:b/>
                <w:bCs/>
                <w:sz w:val="24"/>
                <w:szCs w:val="24"/>
              </w:rPr>
            </w:pPr>
            <w:r w:rsidRPr="007B6208">
              <w:rPr>
                <w:b/>
                <w:bCs/>
                <w:sz w:val="24"/>
                <w:szCs w:val="24"/>
              </w:rPr>
              <w:t>CHƯƠNG IV - KẾT NỐI TRUY XUẤT VỚI CƠ SỞ DỮ LIỆU</w:t>
            </w:r>
          </w:p>
          <w:p w14:paraId="450ACF09" w14:textId="73A18E3A" w:rsidR="00851BDF" w:rsidRPr="007B6208" w:rsidRDefault="00851BDF" w:rsidP="007B6208">
            <w:pPr>
              <w:pStyle w:val="Heading2"/>
              <w:numPr>
                <w:ilvl w:val="1"/>
                <w:numId w:val="42"/>
              </w:numPr>
              <w:tabs>
                <w:tab w:val="left" w:pos="857"/>
              </w:tabs>
              <w:spacing w:before="0" w:after="0" w:line="300" w:lineRule="auto"/>
              <w:ind w:left="677" w:hanging="450"/>
              <w:rPr>
                <w:rFonts w:ascii="Times New Roman" w:hAnsi="Times New Roman" w:cs="Times New Roman"/>
                <w:i w:val="0"/>
                <w:sz w:val="24"/>
                <w:szCs w:val="24"/>
              </w:rPr>
            </w:pPr>
            <w:r w:rsidRPr="007B6208">
              <w:rPr>
                <w:rFonts w:ascii="Times New Roman" w:hAnsi="Times New Roman" w:cs="Times New Roman"/>
                <w:i w:val="0"/>
                <w:sz w:val="24"/>
                <w:szCs w:val="24"/>
              </w:rPr>
              <w:t>Các đối tượng làm việc với CSDL</w:t>
            </w:r>
          </w:p>
          <w:p w14:paraId="17DA3871" w14:textId="1B987581" w:rsidR="00851BDF" w:rsidRPr="007B6208" w:rsidRDefault="00851BDF" w:rsidP="007B6208">
            <w:pPr>
              <w:spacing w:before="0" w:after="0"/>
              <w:ind w:firstLine="0"/>
              <w:rPr>
                <w:b/>
                <w:bCs/>
                <w:sz w:val="24"/>
                <w:szCs w:val="24"/>
              </w:rPr>
            </w:pPr>
            <w:r w:rsidRPr="007B6208">
              <w:rPr>
                <w:b/>
                <w:bCs/>
                <w:sz w:val="24"/>
                <w:szCs w:val="24"/>
              </w:rPr>
              <w:t xml:space="preserve">   4.2 Kết nối hệ quản trị CSDL </w:t>
            </w:r>
          </w:p>
          <w:p w14:paraId="02831F3E" w14:textId="645A349E" w:rsidR="00851BDF" w:rsidRPr="007B6208" w:rsidRDefault="00851BDF" w:rsidP="007B6208">
            <w:pPr>
              <w:pStyle w:val="Heading2"/>
              <w:numPr>
                <w:ilvl w:val="1"/>
                <w:numId w:val="42"/>
              </w:numPr>
              <w:tabs>
                <w:tab w:val="left" w:pos="857"/>
              </w:tabs>
              <w:spacing w:before="0" w:after="0" w:line="300" w:lineRule="auto"/>
              <w:ind w:left="677" w:hanging="450"/>
              <w:rPr>
                <w:rFonts w:ascii="Times New Roman" w:hAnsi="Times New Roman" w:cs="Times New Roman"/>
                <w:i w:val="0"/>
                <w:sz w:val="24"/>
                <w:szCs w:val="24"/>
              </w:rPr>
            </w:pPr>
            <w:proofErr w:type="spellStart"/>
            <w:r w:rsidRPr="007B6208">
              <w:rPr>
                <w:rFonts w:ascii="Times New Roman" w:hAnsi="Times New Roman" w:cs="Times New Roman"/>
                <w:i w:val="0"/>
                <w:sz w:val="24"/>
                <w:szCs w:val="24"/>
              </w:rPr>
              <w:t>Làm</w:t>
            </w:r>
            <w:proofErr w:type="spellEnd"/>
            <w:r w:rsidRPr="007B6208">
              <w:rPr>
                <w:rFonts w:ascii="Times New Roman" w:hAnsi="Times New Roman" w:cs="Times New Roman"/>
                <w:i w:val="0"/>
                <w:sz w:val="24"/>
                <w:szCs w:val="24"/>
              </w:rPr>
              <w:t xml:space="preserve"> </w:t>
            </w:r>
            <w:proofErr w:type="spellStart"/>
            <w:r w:rsidRPr="007B6208">
              <w:rPr>
                <w:rFonts w:ascii="Times New Roman" w:hAnsi="Times New Roman" w:cs="Times New Roman"/>
                <w:i w:val="0"/>
                <w:sz w:val="24"/>
                <w:szCs w:val="24"/>
              </w:rPr>
              <w:t>việc</w:t>
            </w:r>
            <w:proofErr w:type="spellEnd"/>
            <w:r w:rsidRPr="007B6208">
              <w:rPr>
                <w:rFonts w:ascii="Times New Roman" w:hAnsi="Times New Roman" w:cs="Times New Roman"/>
                <w:i w:val="0"/>
                <w:sz w:val="24"/>
                <w:szCs w:val="24"/>
              </w:rPr>
              <w:t xml:space="preserve"> </w:t>
            </w:r>
            <w:proofErr w:type="spellStart"/>
            <w:r w:rsidRPr="007B6208">
              <w:rPr>
                <w:rFonts w:ascii="Times New Roman" w:hAnsi="Times New Roman" w:cs="Times New Roman"/>
                <w:i w:val="0"/>
                <w:sz w:val="24"/>
                <w:szCs w:val="24"/>
              </w:rPr>
              <w:t>với</w:t>
            </w:r>
            <w:proofErr w:type="spellEnd"/>
            <w:r w:rsidRPr="007B6208">
              <w:rPr>
                <w:rFonts w:ascii="Times New Roman" w:hAnsi="Times New Roman" w:cs="Times New Roman"/>
                <w:i w:val="0"/>
                <w:sz w:val="24"/>
                <w:szCs w:val="24"/>
              </w:rPr>
              <w:t xml:space="preserve"> Report</w:t>
            </w:r>
          </w:p>
          <w:p w14:paraId="69EA92F9" w14:textId="0ED67FBA" w:rsidR="00851BDF" w:rsidRPr="007B6208" w:rsidRDefault="00851BDF" w:rsidP="007B6208">
            <w:pPr>
              <w:tabs>
                <w:tab w:val="left" w:pos="857"/>
              </w:tabs>
              <w:spacing w:before="0" w:after="0"/>
              <w:ind w:left="677" w:hanging="450"/>
              <w:rPr>
                <w:bCs/>
                <w:sz w:val="24"/>
                <w:szCs w:val="24"/>
              </w:rPr>
            </w:pPr>
          </w:p>
        </w:tc>
        <w:tc>
          <w:tcPr>
            <w:tcW w:w="1279" w:type="dxa"/>
            <w:shd w:val="clear" w:color="auto" w:fill="FFFFFF" w:themeFill="background1"/>
            <w:vAlign w:val="center"/>
          </w:tcPr>
          <w:p w14:paraId="2DCCFD7E"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CLO1.1</w:t>
            </w:r>
          </w:p>
          <w:p w14:paraId="2C258FDC"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CLO1.2</w:t>
            </w:r>
          </w:p>
          <w:p w14:paraId="380CB088"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CLO1.3</w:t>
            </w:r>
          </w:p>
          <w:p w14:paraId="02AA705B" w14:textId="5F498AC9"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CLO1.4</w:t>
            </w:r>
          </w:p>
          <w:p w14:paraId="6C16C89B" w14:textId="60E0030A"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CLO2.1</w:t>
            </w:r>
          </w:p>
          <w:p w14:paraId="411AE522" w14:textId="5748EFC2"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CLO2.2</w:t>
            </w:r>
          </w:p>
          <w:p w14:paraId="235E19F6" w14:textId="77777777" w:rsidR="00851BDF" w:rsidRPr="007B6208" w:rsidRDefault="00851BDF" w:rsidP="007B6208">
            <w:pPr>
              <w:widowControl w:val="0"/>
              <w:spacing w:before="0" w:after="0"/>
              <w:ind w:firstLine="0"/>
              <w:jc w:val="center"/>
              <w:rPr>
                <w:rFonts w:cs="Times New Roman"/>
                <w:sz w:val="24"/>
                <w:szCs w:val="24"/>
              </w:rPr>
            </w:pPr>
          </w:p>
          <w:p w14:paraId="2ABC9788" w14:textId="6727F337" w:rsidR="00851BDF" w:rsidRPr="007B6208" w:rsidRDefault="00851BDF" w:rsidP="007B6208">
            <w:pPr>
              <w:widowControl w:val="0"/>
              <w:spacing w:before="0" w:after="0"/>
              <w:ind w:firstLine="0"/>
              <w:jc w:val="center"/>
              <w:rPr>
                <w:rFonts w:cs="Times New Roman"/>
                <w:sz w:val="24"/>
                <w:szCs w:val="24"/>
              </w:rPr>
            </w:pPr>
          </w:p>
        </w:tc>
        <w:tc>
          <w:tcPr>
            <w:tcW w:w="2692" w:type="dxa"/>
            <w:shd w:val="clear" w:color="auto" w:fill="FFFFFF" w:themeFill="background1"/>
          </w:tcPr>
          <w:p w14:paraId="0797ADF3" w14:textId="77777777" w:rsidR="00851BDF" w:rsidRPr="007B6208" w:rsidRDefault="00851BDF" w:rsidP="007B6208">
            <w:pPr>
              <w:widowControl w:val="0"/>
              <w:spacing w:before="0" w:after="0"/>
              <w:ind w:left="58" w:firstLine="0"/>
              <w:jc w:val="both"/>
              <w:rPr>
                <w:rFonts w:eastAsia="Times New Roman" w:cs="Times New Roman"/>
                <w:sz w:val="24"/>
                <w:szCs w:val="24"/>
              </w:rPr>
            </w:pPr>
            <w:r w:rsidRPr="007B6208">
              <w:rPr>
                <w:rFonts w:eastAsia="Times New Roman" w:cs="Times New Roman"/>
                <w:sz w:val="24"/>
                <w:szCs w:val="24"/>
              </w:rPr>
              <w:t xml:space="preserve">- Câu hỏi </w:t>
            </w:r>
          </w:p>
          <w:p w14:paraId="60F90031" w14:textId="77777777" w:rsidR="00851BDF" w:rsidRPr="007B6208" w:rsidRDefault="00851BDF" w:rsidP="007B6208">
            <w:pPr>
              <w:widowControl w:val="0"/>
              <w:spacing w:before="0" w:after="0"/>
              <w:ind w:left="58" w:firstLine="0"/>
              <w:jc w:val="both"/>
              <w:rPr>
                <w:rFonts w:cs="Times New Roman"/>
                <w:sz w:val="24"/>
                <w:szCs w:val="24"/>
                <w:lang w:val="fr-FR"/>
              </w:rPr>
            </w:pPr>
            <w:r w:rsidRPr="007B6208">
              <w:rPr>
                <w:rFonts w:eastAsia="Times New Roman" w:cs="Times New Roman"/>
                <w:sz w:val="24"/>
                <w:szCs w:val="24"/>
              </w:rPr>
              <w:t>- Bài tập áp dụng</w:t>
            </w:r>
          </w:p>
        </w:tc>
      </w:tr>
      <w:tr w:rsidR="00851BDF" w:rsidRPr="007B6208" w14:paraId="4D217636" w14:textId="77777777" w:rsidTr="00851BDF">
        <w:trPr>
          <w:trHeight w:val="229"/>
        </w:trPr>
        <w:tc>
          <w:tcPr>
            <w:tcW w:w="851" w:type="dxa"/>
            <w:shd w:val="clear" w:color="auto" w:fill="auto"/>
            <w:vAlign w:val="center"/>
          </w:tcPr>
          <w:p w14:paraId="51D773F5" w14:textId="47BBE35D"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14-15</w:t>
            </w:r>
          </w:p>
        </w:tc>
        <w:tc>
          <w:tcPr>
            <w:tcW w:w="4743" w:type="dxa"/>
            <w:shd w:val="clear" w:color="auto" w:fill="auto"/>
            <w:vAlign w:val="center"/>
          </w:tcPr>
          <w:p w14:paraId="51885572" w14:textId="792BAED0" w:rsidR="00851BDF" w:rsidRPr="007B6208" w:rsidRDefault="00851BDF" w:rsidP="007B6208">
            <w:pPr>
              <w:widowControl w:val="0"/>
              <w:spacing w:before="0" w:after="0"/>
              <w:ind w:left="44" w:firstLine="0"/>
              <w:rPr>
                <w:b/>
                <w:sz w:val="24"/>
                <w:szCs w:val="24"/>
                <w:lang w:val="fr-FR"/>
              </w:rPr>
            </w:pPr>
            <w:r w:rsidRPr="007B6208">
              <w:rPr>
                <w:b/>
                <w:sz w:val="24"/>
                <w:szCs w:val="24"/>
                <w:lang w:val="fr-FR"/>
              </w:rPr>
              <w:t>Trình bày tập nhóm (20%)</w:t>
            </w:r>
          </w:p>
        </w:tc>
        <w:tc>
          <w:tcPr>
            <w:tcW w:w="1279" w:type="dxa"/>
            <w:shd w:val="clear" w:color="auto" w:fill="FFFFFF" w:themeFill="background1"/>
            <w:vAlign w:val="center"/>
          </w:tcPr>
          <w:p w14:paraId="7E23B58A"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CLO1.1</w:t>
            </w:r>
          </w:p>
          <w:p w14:paraId="3AF86046"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CLO1.2</w:t>
            </w:r>
          </w:p>
          <w:p w14:paraId="6592420E" w14:textId="77777777" w:rsidR="00851BDF" w:rsidRPr="007B6208" w:rsidRDefault="00851BDF" w:rsidP="007B6208">
            <w:pPr>
              <w:widowControl w:val="0"/>
              <w:spacing w:before="0" w:after="0"/>
              <w:ind w:firstLine="0"/>
              <w:jc w:val="center"/>
              <w:rPr>
                <w:rFonts w:cs="Times New Roman"/>
                <w:sz w:val="24"/>
                <w:szCs w:val="24"/>
              </w:rPr>
            </w:pPr>
            <w:r w:rsidRPr="007B6208">
              <w:rPr>
                <w:rFonts w:cs="Times New Roman"/>
                <w:sz w:val="24"/>
                <w:szCs w:val="24"/>
              </w:rPr>
              <w:t>CLO1.3</w:t>
            </w:r>
          </w:p>
          <w:p w14:paraId="62AC1162" w14:textId="32025526" w:rsidR="00851BDF" w:rsidRPr="007B6208" w:rsidRDefault="00851BDF" w:rsidP="007B6208">
            <w:pPr>
              <w:widowControl w:val="0"/>
              <w:spacing w:before="0" w:after="0"/>
              <w:ind w:firstLine="0"/>
              <w:jc w:val="center"/>
              <w:rPr>
                <w:rFonts w:cs="Times New Roman"/>
                <w:sz w:val="24"/>
                <w:szCs w:val="24"/>
                <w:lang w:val="fr-FR"/>
              </w:rPr>
            </w:pPr>
            <w:r w:rsidRPr="007B6208">
              <w:rPr>
                <w:rFonts w:cs="Times New Roman"/>
                <w:sz w:val="24"/>
                <w:szCs w:val="24"/>
              </w:rPr>
              <w:t>CLO1.4</w:t>
            </w:r>
          </w:p>
          <w:p w14:paraId="5BD7B650" w14:textId="33627194" w:rsidR="00851BDF" w:rsidRPr="007B6208" w:rsidRDefault="00851BDF" w:rsidP="007B6208">
            <w:pPr>
              <w:widowControl w:val="0"/>
              <w:spacing w:before="0" w:after="0"/>
              <w:ind w:firstLine="0"/>
              <w:jc w:val="center"/>
              <w:rPr>
                <w:rFonts w:cs="Times New Roman"/>
                <w:sz w:val="24"/>
                <w:szCs w:val="24"/>
                <w:lang w:val="fr-FR"/>
              </w:rPr>
            </w:pPr>
            <w:r w:rsidRPr="007B6208">
              <w:rPr>
                <w:rFonts w:cs="Times New Roman"/>
                <w:sz w:val="24"/>
                <w:szCs w:val="24"/>
                <w:lang w:val="fr-FR"/>
              </w:rPr>
              <w:t>CLO2.1</w:t>
            </w:r>
          </w:p>
          <w:p w14:paraId="7D7A04C8" w14:textId="0A34CA22" w:rsidR="00851BDF" w:rsidRPr="007B6208" w:rsidRDefault="00851BDF" w:rsidP="007B6208">
            <w:pPr>
              <w:widowControl w:val="0"/>
              <w:spacing w:before="0" w:after="0"/>
              <w:ind w:firstLine="0"/>
              <w:jc w:val="center"/>
              <w:rPr>
                <w:rFonts w:cs="Times New Roman"/>
                <w:sz w:val="24"/>
                <w:szCs w:val="24"/>
                <w:lang w:val="fr-FR"/>
              </w:rPr>
            </w:pPr>
            <w:r w:rsidRPr="007B6208">
              <w:rPr>
                <w:rFonts w:cs="Times New Roman"/>
                <w:sz w:val="24"/>
                <w:szCs w:val="24"/>
                <w:lang w:val="fr-FR"/>
              </w:rPr>
              <w:t>CLO2.2</w:t>
            </w:r>
          </w:p>
          <w:p w14:paraId="0B7D79CB" w14:textId="4D028784" w:rsidR="00851BDF" w:rsidRPr="007B6208" w:rsidRDefault="00851BDF" w:rsidP="007B6208">
            <w:pPr>
              <w:widowControl w:val="0"/>
              <w:spacing w:before="0" w:after="0"/>
              <w:ind w:firstLine="0"/>
              <w:jc w:val="center"/>
              <w:rPr>
                <w:rFonts w:cs="Times New Roman"/>
                <w:sz w:val="24"/>
                <w:szCs w:val="24"/>
                <w:lang w:val="fr-FR"/>
              </w:rPr>
            </w:pPr>
            <w:r w:rsidRPr="007B6208">
              <w:rPr>
                <w:rFonts w:cs="Times New Roman"/>
                <w:sz w:val="24"/>
                <w:szCs w:val="24"/>
                <w:lang w:val="fr-FR"/>
              </w:rPr>
              <w:t>CLO3.1</w:t>
            </w:r>
          </w:p>
          <w:p w14:paraId="52289532" w14:textId="687F8217" w:rsidR="00851BDF" w:rsidRPr="007B6208" w:rsidRDefault="00851BDF" w:rsidP="007B6208">
            <w:pPr>
              <w:widowControl w:val="0"/>
              <w:spacing w:before="0" w:after="0"/>
              <w:ind w:firstLine="0"/>
              <w:jc w:val="center"/>
              <w:rPr>
                <w:rFonts w:cs="Times New Roman"/>
                <w:sz w:val="24"/>
                <w:szCs w:val="24"/>
                <w:lang w:val="fr-FR"/>
              </w:rPr>
            </w:pPr>
            <w:r w:rsidRPr="007B6208">
              <w:rPr>
                <w:rFonts w:cs="Times New Roman"/>
                <w:sz w:val="24"/>
                <w:szCs w:val="24"/>
                <w:lang w:val="fr-FR"/>
              </w:rPr>
              <w:t>CLO3.2</w:t>
            </w:r>
          </w:p>
          <w:p w14:paraId="7C16C0F7" w14:textId="0CF3C913" w:rsidR="00851BDF" w:rsidRPr="007B6208" w:rsidRDefault="00851BDF" w:rsidP="007B6208">
            <w:pPr>
              <w:widowControl w:val="0"/>
              <w:spacing w:before="0" w:after="0"/>
              <w:ind w:firstLine="0"/>
              <w:jc w:val="center"/>
              <w:rPr>
                <w:rFonts w:cs="Times New Roman"/>
                <w:sz w:val="24"/>
                <w:szCs w:val="24"/>
                <w:lang w:val="fr-FR"/>
              </w:rPr>
            </w:pPr>
            <w:r w:rsidRPr="007B6208">
              <w:rPr>
                <w:rFonts w:cs="Times New Roman"/>
                <w:sz w:val="24"/>
                <w:szCs w:val="24"/>
                <w:lang w:val="fr-FR"/>
              </w:rPr>
              <w:t>CLO3.3</w:t>
            </w:r>
          </w:p>
        </w:tc>
        <w:tc>
          <w:tcPr>
            <w:tcW w:w="2692" w:type="dxa"/>
            <w:shd w:val="clear" w:color="auto" w:fill="FFFFFF" w:themeFill="background1"/>
          </w:tcPr>
          <w:p w14:paraId="49329428" w14:textId="77777777" w:rsidR="00851BDF" w:rsidRPr="007B6208" w:rsidRDefault="00851BDF" w:rsidP="007B6208">
            <w:pPr>
              <w:widowControl w:val="0"/>
              <w:spacing w:beforeLines="20" w:before="48" w:afterLines="20" w:after="48"/>
              <w:ind w:firstLine="0"/>
              <w:jc w:val="both"/>
              <w:rPr>
                <w:rFonts w:cs="Times New Roman"/>
                <w:sz w:val="24"/>
                <w:szCs w:val="24"/>
                <w:lang w:val="fr-FR"/>
              </w:rPr>
            </w:pPr>
            <w:r w:rsidRPr="007B6208">
              <w:rPr>
                <w:rFonts w:cs="Times New Roman"/>
                <w:sz w:val="24"/>
                <w:szCs w:val="24"/>
                <w:lang w:val="fr-FR"/>
              </w:rPr>
              <w:t>Phiếu đánh giá các tiêu chí: (i) Nội dung</w:t>
            </w:r>
          </w:p>
          <w:p w14:paraId="346AA404" w14:textId="77777777" w:rsidR="00851BDF" w:rsidRPr="007B6208" w:rsidRDefault="00851BDF" w:rsidP="007B6208">
            <w:pPr>
              <w:widowControl w:val="0"/>
              <w:spacing w:beforeLines="20" w:before="48" w:afterLines="20" w:after="48"/>
              <w:ind w:firstLine="0"/>
              <w:jc w:val="both"/>
              <w:rPr>
                <w:rFonts w:cs="Times New Roman"/>
                <w:sz w:val="24"/>
                <w:szCs w:val="24"/>
                <w:lang w:val="fr-FR"/>
              </w:rPr>
            </w:pPr>
            <w:r w:rsidRPr="007B6208">
              <w:rPr>
                <w:rFonts w:cs="Times New Roman"/>
                <w:sz w:val="24"/>
                <w:szCs w:val="24"/>
                <w:lang w:val="fr-FR"/>
              </w:rPr>
              <w:t>(ii) Hình thức</w:t>
            </w:r>
          </w:p>
          <w:p w14:paraId="7A22ECFD" w14:textId="77777777" w:rsidR="00851BDF" w:rsidRPr="007B6208" w:rsidRDefault="00851BDF" w:rsidP="007B6208">
            <w:pPr>
              <w:widowControl w:val="0"/>
              <w:spacing w:beforeLines="20" w:before="48" w:afterLines="20" w:after="48"/>
              <w:ind w:firstLine="0"/>
              <w:jc w:val="both"/>
              <w:rPr>
                <w:rFonts w:cs="Times New Roman"/>
                <w:sz w:val="24"/>
                <w:szCs w:val="24"/>
                <w:lang w:val="fr-FR"/>
              </w:rPr>
            </w:pPr>
            <w:r w:rsidRPr="007B6208">
              <w:rPr>
                <w:rFonts w:cs="Times New Roman"/>
                <w:sz w:val="24"/>
                <w:szCs w:val="24"/>
                <w:lang w:val="fr-FR"/>
              </w:rPr>
              <w:t>(iii) Thời gian trình bày</w:t>
            </w:r>
          </w:p>
          <w:p w14:paraId="28EAA750" w14:textId="77777777" w:rsidR="00851BDF" w:rsidRPr="007B6208" w:rsidRDefault="00851BDF" w:rsidP="007B6208">
            <w:pPr>
              <w:widowControl w:val="0"/>
              <w:spacing w:before="0" w:after="0"/>
              <w:ind w:firstLine="0"/>
              <w:jc w:val="both"/>
              <w:rPr>
                <w:rFonts w:cs="Times New Roman"/>
                <w:sz w:val="24"/>
                <w:szCs w:val="24"/>
                <w:lang w:val="fr-FR"/>
              </w:rPr>
            </w:pPr>
            <w:r w:rsidRPr="007B6208">
              <w:rPr>
                <w:rFonts w:cs="Times New Roman"/>
                <w:sz w:val="24"/>
                <w:szCs w:val="24"/>
                <w:lang w:val="fr-FR"/>
              </w:rPr>
              <w:t>(iv) Mức độ hợp tác</w:t>
            </w:r>
          </w:p>
        </w:tc>
      </w:tr>
      <w:tr w:rsidR="00851BDF" w:rsidRPr="007B6208" w14:paraId="7B630657" w14:textId="77777777" w:rsidTr="00851BDF">
        <w:trPr>
          <w:trHeight w:val="1861"/>
        </w:trPr>
        <w:tc>
          <w:tcPr>
            <w:tcW w:w="851" w:type="dxa"/>
            <w:shd w:val="clear" w:color="auto" w:fill="auto"/>
            <w:vAlign w:val="center"/>
          </w:tcPr>
          <w:p w14:paraId="421E0363" w14:textId="77777777" w:rsidR="00851BDF" w:rsidRPr="007B6208" w:rsidRDefault="00851BDF" w:rsidP="007B6208">
            <w:pPr>
              <w:widowControl w:val="0"/>
              <w:spacing w:before="0" w:after="0"/>
              <w:ind w:firstLine="0"/>
              <w:jc w:val="center"/>
              <w:rPr>
                <w:rFonts w:cs="Times New Roman"/>
                <w:sz w:val="24"/>
                <w:szCs w:val="24"/>
                <w:lang w:val="fr-FR"/>
              </w:rPr>
            </w:pPr>
            <w:r w:rsidRPr="007B6208">
              <w:rPr>
                <w:rFonts w:cs="Times New Roman"/>
                <w:sz w:val="24"/>
                <w:szCs w:val="24"/>
                <w:lang w:val="fr-FR"/>
              </w:rPr>
              <w:t>-</w:t>
            </w:r>
          </w:p>
        </w:tc>
        <w:tc>
          <w:tcPr>
            <w:tcW w:w="4743" w:type="dxa"/>
            <w:shd w:val="clear" w:color="auto" w:fill="auto"/>
            <w:vAlign w:val="center"/>
          </w:tcPr>
          <w:p w14:paraId="1474D3EB" w14:textId="77777777" w:rsidR="00851BDF" w:rsidRPr="007B6208" w:rsidRDefault="00851BDF" w:rsidP="007B6208">
            <w:pPr>
              <w:widowControl w:val="0"/>
              <w:spacing w:before="0" w:after="0"/>
              <w:ind w:firstLine="0"/>
              <w:rPr>
                <w:b/>
                <w:sz w:val="24"/>
                <w:szCs w:val="24"/>
                <w:lang w:val="fr-FR"/>
              </w:rPr>
            </w:pPr>
            <w:r w:rsidRPr="007B6208">
              <w:rPr>
                <w:b/>
                <w:sz w:val="24"/>
                <w:szCs w:val="24"/>
                <w:lang w:val="fr-FR"/>
              </w:rPr>
              <w:t>Bài thi cuối kỳ</w:t>
            </w:r>
          </w:p>
        </w:tc>
        <w:tc>
          <w:tcPr>
            <w:tcW w:w="1279" w:type="dxa"/>
            <w:shd w:val="clear" w:color="auto" w:fill="FFFFFF" w:themeFill="background1"/>
          </w:tcPr>
          <w:p w14:paraId="21F75BC2" w14:textId="77777777" w:rsidR="00851BDF" w:rsidRPr="007B6208" w:rsidRDefault="00851BDF"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CLO1.1,</w:t>
            </w:r>
          </w:p>
          <w:p w14:paraId="2987D7F3" w14:textId="77777777" w:rsidR="00851BDF" w:rsidRPr="007B6208" w:rsidRDefault="00851BDF" w:rsidP="007B6208">
            <w:pPr>
              <w:widowControl w:val="0"/>
              <w:spacing w:beforeLines="20" w:before="48" w:afterLines="20" w:after="48"/>
              <w:ind w:firstLine="0"/>
              <w:jc w:val="center"/>
              <w:rPr>
                <w:rFonts w:cs="Times New Roman"/>
                <w:sz w:val="24"/>
                <w:szCs w:val="24"/>
              </w:rPr>
            </w:pPr>
            <w:r w:rsidRPr="007B6208">
              <w:rPr>
                <w:rFonts w:cs="Times New Roman"/>
                <w:sz w:val="24"/>
                <w:szCs w:val="24"/>
              </w:rPr>
              <w:t>CLO1.2,</w:t>
            </w:r>
          </w:p>
          <w:p w14:paraId="5B746123" w14:textId="77777777" w:rsidR="00851BDF" w:rsidRPr="007B6208" w:rsidRDefault="00851BDF"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CLO1.3, </w:t>
            </w:r>
          </w:p>
          <w:p w14:paraId="1ABF7015" w14:textId="77777777" w:rsidR="00851BDF" w:rsidRPr="007B6208" w:rsidRDefault="00851BDF"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CLO1.4, </w:t>
            </w:r>
          </w:p>
          <w:p w14:paraId="3D3B8C7A" w14:textId="77777777" w:rsidR="00851BDF" w:rsidRPr="007B6208" w:rsidRDefault="00851BDF"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CLO2.1,  </w:t>
            </w:r>
          </w:p>
          <w:p w14:paraId="581F1D7B" w14:textId="289C46C7" w:rsidR="00851BDF" w:rsidRPr="007B6208" w:rsidRDefault="00851BDF" w:rsidP="007B6208">
            <w:pPr>
              <w:widowControl w:val="0"/>
              <w:spacing w:beforeLines="20" w:before="48" w:afterLines="20" w:after="48"/>
              <w:ind w:firstLine="0"/>
              <w:jc w:val="center"/>
              <w:rPr>
                <w:rFonts w:cs="Times New Roman"/>
                <w:sz w:val="24"/>
                <w:szCs w:val="24"/>
              </w:rPr>
            </w:pPr>
            <w:r w:rsidRPr="007B6208">
              <w:rPr>
                <w:rFonts w:cs="Times New Roman"/>
                <w:sz w:val="24"/>
                <w:szCs w:val="24"/>
              </w:rPr>
              <w:t xml:space="preserve">CLO2.2 </w:t>
            </w:r>
          </w:p>
        </w:tc>
        <w:tc>
          <w:tcPr>
            <w:tcW w:w="2692" w:type="dxa"/>
            <w:shd w:val="clear" w:color="auto" w:fill="FFFFFF" w:themeFill="background1"/>
          </w:tcPr>
          <w:p w14:paraId="685AB873" w14:textId="77777777" w:rsidR="00851BDF" w:rsidRPr="007B6208" w:rsidRDefault="00851BDF" w:rsidP="007B6208">
            <w:pPr>
              <w:widowControl w:val="0"/>
              <w:spacing w:before="0" w:after="0"/>
              <w:ind w:firstLine="0"/>
              <w:jc w:val="both"/>
              <w:rPr>
                <w:rFonts w:cs="Times New Roman"/>
                <w:sz w:val="24"/>
                <w:szCs w:val="24"/>
                <w:lang w:val="fr-FR"/>
              </w:rPr>
            </w:pPr>
            <w:r w:rsidRPr="007B6208">
              <w:rPr>
                <w:rFonts w:cs="Times New Roman"/>
                <w:sz w:val="24"/>
                <w:szCs w:val="24"/>
                <w:lang w:val="fr-FR"/>
              </w:rPr>
              <w:t>Theo yêu cầu bài thi</w:t>
            </w:r>
          </w:p>
        </w:tc>
      </w:tr>
    </w:tbl>
    <w:p w14:paraId="3107DF26" w14:textId="77777777" w:rsidR="007B6208" w:rsidRDefault="007B6208" w:rsidP="007B6208">
      <w:pPr>
        <w:widowControl w:val="0"/>
        <w:spacing w:before="0" w:after="0"/>
        <w:ind w:firstLine="0"/>
        <w:jc w:val="both"/>
        <w:rPr>
          <w:rFonts w:cs="Times New Roman"/>
          <w:b/>
          <w:szCs w:val="26"/>
        </w:rPr>
      </w:pPr>
    </w:p>
    <w:p w14:paraId="15C2D897" w14:textId="5074EF29" w:rsidR="00055859" w:rsidRPr="007B6208" w:rsidRDefault="00055859" w:rsidP="007B6208">
      <w:pPr>
        <w:widowControl w:val="0"/>
        <w:spacing w:before="0" w:after="0"/>
        <w:ind w:firstLine="0"/>
        <w:jc w:val="both"/>
        <w:rPr>
          <w:rFonts w:cs="Times New Roman"/>
          <w:b/>
          <w:szCs w:val="26"/>
        </w:rPr>
      </w:pPr>
      <w:r w:rsidRPr="007B6208">
        <w:rPr>
          <w:rFonts w:cs="Times New Roman"/>
          <w:b/>
          <w:szCs w:val="26"/>
        </w:rPr>
        <w:t>9. QUY ĐỊNH CỦA HỌC PHẦN (COURSE REQUIREMENTS AND EXPECTATION)</w:t>
      </w:r>
    </w:p>
    <w:p w14:paraId="6EFBD1F3" w14:textId="77777777" w:rsidR="00055859" w:rsidRPr="007B6208" w:rsidRDefault="00055859" w:rsidP="007B6208">
      <w:pPr>
        <w:spacing w:before="0" w:after="0"/>
        <w:ind w:firstLine="0"/>
        <w:rPr>
          <w:b/>
          <w:szCs w:val="26"/>
          <w:lang w:val="pt-BR"/>
        </w:rPr>
      </w:pPr>
      <w:r w:rsidRPr="007B6208">
        <w:rPr>
          <w:rFonts w:cs="Times New Roman"/>
          <w:b/>
          <w:szCs w:val="26"/>
          <w:lang w:val="pt-BR"/>
        </w:rPr>
        <w:t>9.1. Quy định về</w:t>
      </w:r>
      <w:r w:rsidRPr="007B6208">
        <w:rPr>
          <w:b/>
          <w:szCs w:val="26"/>
          <w:lang w:val="pt-BR"/>
        </w:rPr>
        <w:t xml:space="preserve"> điều kiện thi kết thúc học phần </w:t>
      </w:r>
    </w:p>
    <w:p w14:paraId="4DB240DA" w14:textId="77777777" w:rsidR="00055859" w:rsidRPr="007B6208" w:rsidRDefault="00055859" w:rsidP="007B6208">
      <w:pPr>
        <w:pStyle w:val="ListParagraph"/>
        <w:numPr>
          <w:ilvl w:val="0"/>
          <w:numId w:val="3"/>
        </w:numPr>
        <w:spacing w:after="0" w:line="300" w:lineRule="auto"/>
        <w:ind w:left="357" w:hanging="357"/>
        <w:jc w:val="both"/>
        <w:rPr>
          <w:sz w:val="26"/>
          <w:szCs w:val="26"/>
          <w:lang w:val="pt-BR"/>
        </w:rPr>
      </w:pPr>
      <w:r w:rsidRPr="007B6208">
        <w:rPr>
          <w:sz w:val="26"/>
          <w:szCs w:val="26"/>
          <w:lang w:val="pt-BR"/>
        </w:rPr>
        <w:t xml:space="preserve">Sinh viên được tham dự thi cuối kỳ/thi kết thúc học phần (50%) nếu có điểm chuyên cần (10%) đạt mức 5 điểm trở lên (thang 10). </w:t>
      </w:r>
    </w:p>
    <w:p w14:paraId="4A6EC27D" w14:textId="77777777" w:rsidR="00055859" w:rsidRPr="007B6208" w:rsidRDefault="00055859" w:rsidP="007B6208">
      <w:pPr>
        <w:spacing w:before="0" w:after="0"/>
        <w:ind w:firstLine="0"/>
        <w:rPr>
          <w:rFonts w:cs="Times New Roman"/>
          <w:b/>
          <w:szCs w:val="26"/>
          <w:lang w:val="pt-BR"/>
        </w:rPr>
      </w:pPr>
      <w:r w:rsidRPr="007B6208">
        <w:rPr>
          <w:rFonts w:cs="Times New Roman"/>
          <w:b/>
          <w:szCs w:val="26"/>
          <w:lang w:val="pt-BR"/>
        </w:rPr>
        <w:t>9.2. Quy định về tham dự lớp học</w:t>
      </w:r>
    </w:p>
    <w:p w14:paraId="16280057" w14:textId="77777777" w:rsidR="00055859" w:rsidRPr="007B6208" w:rsidRDefault="00055859" w:rsidP="007B6208">
      <w:pPr>
        <w:pStyle w:val="ListParagraph"/>
        <w:numPr>
          <w:ilvl w:val="0"/>
          <w:numId w:val="3"/>
        </w:numPr>
        <w:spacing w:after="0" w:line="300" w:lineRule="auto"/>
        <w:ind w:left="357" w:hanging="357"/>
        <w:jc w:val="both"/>
        <w:rPr>
          <w:sz w:val="26"/>
          <w:szCs w:val="26"/>
          <w:lang w:val="pt-BR"/>
        </w:rPr>
      </w:pPr>
      <w:r w:rsidRPr="007B6208">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 Sinh viên vắng quá 3 buổi học dù có lý do hay không có lý do đều bị coi như không hoàn thành khóa học và phải đăng ký học lại.</w:t>
      </w:r>
    </w:p>
    <w:p w14:paraId="17A1D5A9" w14:textId="77777777" w:rsidR="00055859" w:rsidRPr="007B6208" w:rsidRDefault="00055859" w:rsidP="007B6208">
      <w:pPr>
        <w:pStyle w:val="ListParagraph"/>
        <w:numPr>
          <w:ilvl w:val="0"/>
          <w:numId w:val="3"/>
        </w:numPr>
        <w:spacing w:after="0" w:line="300" w:lineRule="auto"/>
        <w:ind w:left="357" w:hanging="357"/>
        <w:jc w:val="both"/>
        <w:rPr>
          <w:sz w:val="26"/>
          <w:szCs w:val="26"/>
          <w:lang w:val="pt-BR"/>
        </w:rPr>
      </w:pPr>
      <w:r w:rsidRPr="007B6208">
        <w:rPr>
          <w:sz w:val="26"/>
          <w:szCs w:val="26"/>
          <w:lang w:val="pt-BR"/>
        </w:rPr>
        <w:t>Sinh viên sẽ được cộng điểm cho mỗi lần phát biểu xây dựng bài, có thể bù đắp cho điểm chuyên cần, điểm kiểm tra.</w:t>
      </w:r>
    </w:p>
    <w:p w14:paraId="6EBFB96B" w14:textId="77777777" w:rsidR="008C3D23" w:rsidRDefault="008C3D23">
      <w:pPr>
        <w:spacing w:before="0" w:after="200" w:line="276" w:lineRule="auto"/>
        <w:ind w:firstLine="0"/>
        <w:rPr>
          <w:rFonts w:cs="Times New Roman"/>
          <w:b/>
          <w:szCs w:val="26"/>
          <w:lang w:val="pt-BR"/>
        </w:rPr>
      </w:pPr>
      <w:r>
        <w:rPr>
          <w:rFonts w:cs="Times New Roman"/>
          <w:b/>
          <w:szCs w:val="26"/>
          <w:lang w:val="pt-BR"/>
        </w:rPr>
        <w:br w:type="page"/>
      </w:r>
    </w:p>
    <w:p w14:paraId="124D2F81" w14:textId="38B0B941" w:rsidR="00055859" w:rsidRPr="007B6208" w:rsidRDefault="00055859" w:rsidP="007B6208">
      <w:pPr>
        <w:spacing w:before="0" w:after="0"/>
        <w:ind w:firstLine="0"/>
        <w:rPr>
          <w:rFonts w:cs="Times New Roman"/>
          <w:b/>
          <w:szCs w:val="26"/>
          <w:lang w:val="pt-BR"/>
        </w:rPr>
      </w:pPr>
      <w:r w:rsidRPr="007B6208">
        <w:rPr>
          <w:rFonts w:cs="Times New Roman"/>
          <w:b/>
          <w:szCs w:val="26"/>
          <w:lang w:val="pt-BR"/>
        </w:rPr>
        <w:lastRenderedPageBreak/>
        <w:t>9.3. Quy định về hành vi lớp học</w:t>
      </w:r>
    </w:p>
    <w:p w14:paraId="36241785" w14:textId="77777777" w:rsidR="00055859" w:rsidRPr="007B6208" w:rsidRDefault="00055859" w:rsidP="007B6208">
      <w:pPr>
        <w:pStyle w:val="ListParagraph"/>
        <w:numPr>
          <w:ilvl w:val="0"/>
          <w:numId w:val="3"/>
        </w:numPr>
        <w:spacing w:after="0" w:line="300" w:lineRule="auto"/>
        <w:ind w:left="357" w:hanging="357"/>
        <w:jc w:val="both"/>
        <w:rPr>
          <w:sz w:val="26"/>
          <w:szCs w:val="26"/>
          <w:lang w:val="pt-BR"/>
        </w:rPr>
      </w:pPr>
      <w:r w:rsidRPr="007B6208">
        <w:rPr>
          <w:sz w:val="26"/>
          <w:szCs w:val="26"/>
          <w:lang w:val="pt-BR"/>
        </w:rPr>
        <w:t>Học phần được thực hiện trên nguyên tắc tôn trọng người học và người dạy. Mọi hành vi làm ảnh hưởng đến quá trình dạy và học đều bị nghiêm cấm.</w:t>
      </w:r>
    </w:p>
    <w:p w14:paraId="21A710E0" w14:textId="77777777" w:rsidR="00055859" w:rsidRPr="007B6208" w:rsidRDefault="00055859" w:rsidP="007B6208">
      <w:pPr>
        <w:pStyle w:val="ListParagraph"/>
        <w:numPr>
          <w:ilvl w:val="0"/>
          <w:numId w:val="3"/>
        </w:numPr>
        <w:spacing w:after="0" w:line="300" w:lineRule="auto"/>
        <w:ind w:left="357" w:hanging="357"/>
        <w:jc w:val="both"/>
        <w:rPr>
          <w:sz w:val="26"/>
          <w:szCs w:val="26"/>
          <w:lang w:val="pt-BR"/>
        </w:rPr>
      </w:pPr>
      <w:r w:rsidRPr="007B6208">
        <w:rPr>
          <w:sz w:val="26"/>
          <w:szCs w:val="26"/>
          <w:lang w:val="pt-BR"/>
        </w:rPr>
        <w:t>Sinh viên phải đi học đúng giờ quy định. Sinh viên đi trễ quá 10 phút sau khi giờ học bắt đầu sẽ không được tham dự buổi học.</w:t>
      </w:r>
    </w:p>
    <w:p w14:paraId="213F26C3" w14:textId="77777777" w:rsidR="00055859" w:rsidRPr="007B6208" w:rsidRDefault="00055859" w:rsidP="007B6208">
      <w:pPr>
        <w:pStyle w:val="ListParagraph"/>
        <w:numPr>
          <w:ilvl w:val="0"/>
          <w:numId w:val="3"/>
        </w:numPr>
        <w:spacing w:after="0" w:line="300" w:lineRule="auto"/>
        <w:ind w:left="357" w:hanging="357"/>
        <w:jc w:val="both"/>
        <w:rPr>
          <w:sz w:val="26"/>
          <w:szCs w:val="26"/>
          <w:lang w:val="pt-BR"/>
        </w:rPr>
      </w:pPr>
      <w:r w:rsidRPr="007B6208">
        <w:rPr>
          <w:sz w:val="26"/>
          <w:szCs w:val="26"/>
          <w:lang w:val="pt-BR"/>
        </w:rPr>
        <w:t>Tuyệt đối không làm ồn, gây ảnh hưởng đến người khác trong quá trình học.</w:t>
      </w:r>
    </w:p>
    <w:p w14:paraId="0EBEC1F6" w14:textId="6B2DC8C9" w:rsidR="00055859" w:rsidRPr="007B6208" w:rsidRDefault="00055859" w:rsidP="007B6208">
      <w:pPr>
        <w:pStyle w:val="ListParagraph"/>
        <w:numPr>
          <w:ilvl w:val="0"/>
          <w:numId w:val="3"/>
        </w:numPr>
        <w:spacing w:after="0" w:line="300" w:lineRule="auto"/>
        <w:ind w:left="357" w:hanging="357"/>
        <w:jc w:val="both"/>
        <w:rPr>
          <w:sz w:val="26"/>
          <w:szCs w:val="26"/>
          <w:lang w:val="pt-BR"/>
        </w:rPr>
      </w:pPr>
      <w:r w:rsidRPr="007B6208">
        <w:rPr>
          <w:sz w:val="26"/>
          <w:szCs w:val="26"/>
          <w:lang w:val="pt-BR"/>
        </w:rPr>
        <w:t>Tuyệt đối không được ăn uống sử dụng các thiết bị như điện thoại, máy nghe nhạc trong giờ học.</w:t>
      </w:r>
    </w:p>
    <w:p w14:paraId="4723B9E8" w14:textId="77777777" w:rsidR="00055859" w:rsidRPr="007B6208" w:rsidRDefault="00055859" w:rsidP="007B6208">
      <w:pPr>
        <w:pStyle w:val="ListParagraph"/>
        <w:numPr>
          <w:ilvl w:val="0"/>
          <w:numId w:val="3"/>
        </w:numPr>
        <w:spacing w:after="0" w:line="300" w:lineRule="auto"/>
        <w:ind w:left="357" w:hanging="357"/>
        <w:jc w:val="both"/>
        <w:rPr>
          <w:sz w:val="26"/>
          <w:szCs w:val="26"/>
          <w:lang w:val="pt-BR"/>
        </w:rPr>
      </w:pPr>
      <w:r w:rsidRPr="007B6208">
        <w:rPr>
          <w:sz w:val="26"/>
          <w:szCs w:val="26"/>
          <w:lang w:val="pt-BR"/>
        </w:rPr>
        <w:t>Máy tính xách tay, máy tính bảng chỉ được thực hiện vào mục đích ghi chép bài giảng, tính toán phục vụ bài giảng, bài tập, tuyệt đối không dùng vào việc khác.</w:t>
      </w:r>
    </w:p>
    <w:p w14:paraId="409FD452" w14:textId="77777777" w:rsidR="00055859" w:rsidRPr="007B6208" w:rsidRDefault="00055859" w:rsidP="007B6208">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AC4AE5" w:rsidRPr="003420AA" w14:paraId="4AC8DBD3" w14:textId="77777777" w:rsidTr="00347AF6">
        <w:trPr>
          <w:jc w:val="center"/>
        </w:trPr>
        <w:tc>
          <w:tcPr>
            <w:tcW w:w="1452" w:type="pct"/>
            <w:shd w:val="clear" w:color="auto" w:fill="auto"/>
          </w:tcPr>
          <w:p w14:paraId="60E15079" w14:textId="77777777" w:rsidR="00AC4AE5" w:rsidRPr="003420AA" w:rsidRDefault="00AC4AE5"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3ED92D70" w14:textId="77777777" w:rsidR="00AC4AE5" w:rsidRPr="003420AA" w:rsidRDefault="00AC4AE5" w:rsidP="00347AF6">
            <w:pPr>
              <w:widowControl w:val="0"/>
              <w:spacing w:before="0" w:after="0"/>
              <w:ind w:firstLine="0"/>
              <w:jc w:val="center"/>
              <w:rPr>
                <w:rFonts w:cs="Times New Roman"/>
                <w:b/>
                <w:szCs w:val="26"/>
                <w:lang w:val="pt-BR"/>
              </w:rPr>
            </w:pPr>
          </w:p>
          <w:p w14:paraId="2CB108B7" w14:textId="77777777" w:rsidR="00AC4AE5" w:rsidRPr="003420AA" w:rsidRDefault="00AC4AE5" w:rsidP="00347AF6">
            <w:pPr>
              <w:widowControl w:val="0"/>
              <w:spacing w:before="0" w:after="0"/>
              <w:ind w:firstLine="0"/>
              <w:jc w:val="center"/>
              <w:rPr>
                <w:rFonts w:cs="Times New Roman"/>
                <w:b/>
                <w:szCs w:val="26"/>
                <w:lang w:val="pt-BR"/>
              </w:rPr>
            </w:pPr>
          </w:p>
          <w:p w14:paraId="1EA824F5" w14:textId="77777777" w:rsidR="00AC4AE5" w:rsidRPr="003420AA" w:rsidRDefault="00AC4AE5" w:rsidP="00347AF6">
            <w:pPr>
              <w:widowControl w:val="0"/>
              <w:spacing w:before="0" w:after="0"/>
              <w:ind w:firstLine="0"/>
              <w:jc w:val="center"/>
              <w:rPr>
                <w:rFonts w:cs="Times New Roman"/>
                <w:b/>
                <w:szCs w:val="26"/>
                <w:lang w:val="pt-BR"/>
              </w:rPr>
            </w:pPr>
          </w:p>
          <w:p w14:paraId="339E81A1" w14:textId="77777777" w:rsidR="00AC4AE5" w:rsidRPr="003420AA" w:rsidRDefault="00AC4AE5" w:rsidP="00347AF6">
            <w:pPr>
              <w:widowControl w:val="0"/>
              <w:spacing w:before="0" w:after="0"/>
              <w:ind w:firstLine="0"/>
              <w:jc w:val="center"/>
              <w:rPr>
                <w:rFonts w:cs="Times New Roman"/>
                <w:b/>
                <w:szCs w:val="26"/>
                <w:lang w:val="pt-BR"/>
              </w:rPr>
            </w:pPr>
          </w:p>
          <w:p w14:paraId="62DFC0EC" w14:textId="77777777" w:rsidR="00AC4AE5" w:rsidRPr="003420AA" w:rsidRDefault="00AC4AE5"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3CF909DB" w14:textId="77777777" w:rsidR="00AC4AE5" w:rsidRPr="003420AA" w:rsidRDefault="00AC4AE5"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8FBF485" w14:textId="77777777" w:rsidR="00AC4AE5" w:rsidRPr="003420AA" w:rsidRDefault="00AC4AE5" w:rsidP="00347AF6">
            <w:pPr>
              <w:widowControl w:val="0"/>
              <w:spacing w:before="0" w:after="0"/>
              <w:ind w:firstLine="0"/>
              <w:jc w:val="center"/>
              <w:rPr>
                <w:rFonts w:cs="Times New Roman"/>
                <w:b/>
                <w:szCs w:val="26"/>
                <w:lang w:val="pt-BR"/>
              </w:rPr>
            </w:pPr>
          </w:p>
          <w:p w14:paraId="34E0639D" w14:textId="77777777" w:rsidR="00AC4AE5" w:rsidRPr="003420AA" w:rsidRDefault="00AC4AE5" w:rsidP="00347AF6">
            <w:pPr>
              <w:widowControl w:val="0"/>
              <w:spacing w:before="0" w:after="0"/>
              <w:ind w:firstLine="0"/>
              <w:jc w:val="center"/>
              <w:rPr>
                <w:rFonts w:cs="Times New Roman"/>
                <w:b/>
                <w:szCs w:val="26"/>
                <w:lang w:val="pt-BR"/>
              </w:rPr>
            </w:pPr>
          </w:p>
          <w:p w14:paraId="1F5A5AF3" w14:textId="77777777" w:rsidR="00AC4AE5" w:rsidRPr="003420AA" w:rsidRDefault="00AC4AE5" w:rsidP="00347AF6">
            <w:pPr>
              <w:widowControl w:val="0"/>
              <w:spacing w:before="0" w:after="0"/>
              <w:ind w:firstLine="0"/>
              <w:jc w:val="center"/>
              <w:rPr>
                <w:rFonts w:cs="Times New Roman"/>
                <w:b/>
                <w:szCs w:val="26"/>
                <w:lang w:val="pt-BR"/>
              </w:rPr>
            </w:pPr>
          </w:p>
          <w:p w14:paraId="685FD8BE" w14:textId="77777777" w:rsidR="00AC4AE5" w:rsidRPr="003420AA" w:rsidRDefault="00AC4AE5" w:rsidP="00347AF6">
            <w:pPr>
              <w:widowControl w:val="0"/>
              <w:spacing w:before="0" w:after="0"/>
              <w:ind w:firstLine="0"/>
              <w:jc w:val="center"/>
              <w:rPr>
                <w:rFonts w:cs="Times New Roman"/>
                <w:b/>
                <w:szCs w:val="26"/>
                <w:lang w:val="pt-BR"/>
              </w:rPr>
            </w:pPr>
          </w:p>
          <w:p w14:paraId="400AE144" w14:textId="77777777" w:rsidR="00AC4AE5" w:rsidRPr="003420AA" w:rsidRDefault="00AC4AE5"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7C70CB49" w14:textId="77777777" w:rsidR="00AC4AE5" w:rsidRPr="003420AA" w:rsidRDefault="00AC4AE5"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0E33AAB4" w14:textId="77777777" w:rsidR="00AC4AE5" w:rsidRPr="003420AA" w:rsidRDefault="00AC4AE5" w:rsidP="00347AF6">
            <w:pPr>
              <w:widowControl w:val="0"/>
              <w:spacing w:before="0" w:after="0"/>
              <w:ind w:firstLine="0"/>
              <w:jc w:val="center"/>
              <w:rPr>
                <w:rFonts w:cs="Times New Roman"/>
                <w:b/>
                <w:szCs w:val="26"/>
                <w:lang w:val="pt-BR"/>
              </w:rPr>
            </w:pPr>
          </w:p>
          <w:p w14:paraId="6F28868B" w14:textId="77777777" w:rsidR="00AC4AE5" w:rsidRPr="003420AA" w:rsidRDefault="00AC4AE5" w:rsidP="00347AF6">
            <w:pPr>
              <w:widowControl w:val="0"/>
              <w:spacing w:before="0" w:after="0"/>
              <w:ind w:firstLine="0"/>
              <w:jc w:val="center"/>
              <w:rPr>
                <w:rFonts w:cs="Times New Roman"/>
                <w:b/>
                <w:szCs w:val="26"/>
                <w:lang w:val="pt-BR"/>
              </w:rPr>
            </w:pPr>
          </w:p>
          <w:p w14:paraId="00BE6375" w14:textId="77777777" w:rsidR="00AC4AE5" w:rsidRPr="003420AA" w:rsidRDefault="00AC4AE5" w:rsidP="00347AF6">
            <w:pPr>
              <w:widowControl w:val="0"/>
              <w:spacing w:before="0" w:after="0"/>
              <w:ind w:firstLine="0"/>
              <w:jc w:val="center"/>
              <w:rPr>
                <w:rFonts w:cs="Times New Roman"/>
                <w:b/>
                <w:szCs w:val="26"/>
                <w:lang w:val="pt-BR"/>
              </w:rPr>
            </w:pPr>
          </w:p>
          <w:p w14:paraId="22FA34C8" w14:textId="77777777" w:rsidR="00AC4AE5" w:rsidRPr="003420AA" w:rsidRDefault="00AC4AE5" w:rsidP="00347AF6">
            <w:pPr>
              <w:widowControl w:val="0"/>
              <w:spacing w:before="0" w:after="0"/>
              <w:ind w:firstLine="0"/>
              <w:jc w:val="center"/>
              <w:rPr>
                <w:rFonts w:cs="Times New Roman"/>
                <w:b/>
                <w:szCs w:val="26"/>
                <w:lang w:val="pt-BR"/>
              </w:rPr>
            </w:pPr>
          </w:p>
          <w:p w14:paraId="73C795C0" w14:textId="77777777" w:rsidR="00AC4AE5" w:rsidRPr="003420AA" w:rsidRDefault="00AC4AE5"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7B6208" w:rsidRDefault="00043A2A" w:rsidP="007B6208">
      <w:pPr>
        <w:spacing w:before="0" w:after="0"/>
        <w:rPr>
          <w:szCs w:val="26"/>
          <w:lang w:val="pt-BR"/>
        </w:rPr>
      </w:pPr>
      <w:bookmarkStart w:id="0" w:name="_GoBack"/>
      <w:bookmarkEnd w:id="0"/>
    </w:p>
    <w:p w14:paraId="47E0CF7F" w14:textId="77777777" w:rsidR="003F3EAB" w:rsidRPr="007B6208" w:rsidRDefault="003F3EAB" w:rsidP="007B6208">
      <w:pPr>
        <w:spacing w:before="0" w:after="0"/>
        <w:ind w:firstLine="0"/>
        <w:rPr>
          <w:szCs w:val="26"/>
          <w:lang w:val="pt-BR"/>
        </w:rPr>
      </w:pPr>
    </w:p>
    <w:sectPr w:rsidR="003F3EAB" w:rsidRPr="007B6208" w:rsidSect="007B6208">
      <w:footerReference w:type="default" r:id="rId11"/>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C5F76" w14:textId="77777777" w:rsidR="00737E19" w:rsidRDefault="00737E19" w:rsidP="00B861CF">
      <w:pPr>
        <w:spacing w:before="0" w:after="0" w:line="240" w:lineRule="auto"/>
      </w:pPr>
      <w:r>
        <w:separator/>
      </w:r>
    </w:p>
  </w:endnote>
  <w:endnote w:type="continuationSeparator" w:id="0">
    <w:p w14:paraId="52116CDE" w14:textId="77777777" w:rsidR="00737E19" w:rsidRDefault="00737E19" w:rsidP="00B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404126"/>
      <w:docPartObj>
        <w:docPartGallery w:val="Page Numbers (Bottom of Page)"/>
        <w:docPartUnique/>
      </w:docPartObj>
    </w:sdtPr>
    <w:sdtEndPr>
      <w:rPr>
        <w:noProof/>
      </w:rPr>
    </w:sdtEndPr>
    <w:sdtContent>
      <w:p w14:paraId="3E5D8D36" w14:textId="60E0F556" w:rsidR="00B861CF" w:rsidRDefault="00B861CF">
        <w:pPr>
          <w:pStyle w:val="Footer"/>
          <w:jc w:val="center"/>
        </w:pPr>
        <w:r>
          <w:fldChar w:fldCharType="begin"/>
        </w:r>
        <w:r>
          <w:instrText xml:space="preserve"> PAGE   \* MERGEFORMAT </w:instrText>
        </w:r>
        <w:r>
          <w:fldChar w:fldCharType="separate"/>
        </w:r>
        <w:r w:rsidR="00AC4AE5">
          <w:rPr>
            <w:noProof/>
          </w:rPr>
          <w:t>5</w:t>
        </w:r>
        <w:r>
          <w:rPr>
            <w:noProof/>
          </w:rPr>
          <w:fldChar w:fldCharType="end"/>
        </w:r>
      </w:p>
    </w:sdtContent>
  </w:sdt>
  <w:p w14:paraId="3625E6F5" w14:textId="77777777" w:rsidR="00B861CF" w:rsidRDefault="00B861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96DCD" w14:textId="77777777" w:rsidR="00737E19" w:rsidRDefault="00737E19" w:rsidP="00B861CF">
      <w:pPr>
        <w:spacing w:before="0" w:after="0" w:line="240" w:lineRule="auto"/>
      </w:pPr>
      <w:r>
        <w:separator/>
      </w:r>
    </w:p>
  </w:footnote>
  <w:footnote w:type="continuationSeparator" w:id="0">
    <w:p w14:paraId="71AFD899" w14:textId="77777777" w:rsidR="00737E19" w:rsidRDefault="00737E19" w:rsidP="00B861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816CC"/>
    <w:multiLevelType w:val="multilevel"/>
    <w:tmpl w:val="92E4A22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97D15"/>
    <w:multiLevelType w:val="multilevel"/>
    <w:tmpl w:val="C94CDC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A54D30"/>
    <w:multiLevelType w:val="multilevel"/>
    <w:tmpl w:val="BEB020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521337"/>
    <w:multiLevelType w:val="multilevel"/>
    <w:tmpl w:val="95B269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39"/>
  </w:num>
  <w:num w:numId="4">
    <w:abstractNumId w:val="17"/>
  </w:num>
  <w:num w:numId="5">
    <w:abstractNumId w:val="12"/>
  </w:num>
  <w:num w:numId="6">
    <w:abstractNumId w:val="6"/>
  </w:num>
  <w:num w:numId="7">
    <w:abstractNumId w:val="20"/>
  </w:num>
  <w:num w:numId="8">
    <w:abstractNumId w:val="2"/>
  </w:num>
  <w:num w:numId="9">
    <w:abstractNumId w:val="8"/>
  </w:num>
  <w:num w:numId="10">
    <w:abstractNumId w:val="31"/>
  </w:num>
  <w:num w:numId="11">
    <w:abstractNumId w:val="5"/>
  </w:num>
  <w:num w:numId="12">
    <w:abstractNumId w:val="22"/>
  </w:num>
  <w:num w:numId="13">
    <w:abstractNumId w:val="10"/>
  </w:num>
  <w:num w:numId="14">
    <w:abstractNumId w:val="11"/>
  </w:num>
  <w:num w:numId="15">
    <w:abstractNumId w:val="26"/>
  </w:num>
  <w:num w:numId="16">
    <w:abstractNumId w:val="15"/>
  </w:num>
  <w:num w:numId="17">
    <w:abstractNumId w:val="14"/>
  </w:num>
  <w:num w:numId="18">
    <w:abstractNumId w:val="1"/>
  </w:num>
  <w:num w:numId="19">
    <w:abstractNumId w:val="32"/>
  </w:num>
  <w:num w:numId="20">
    <w:abstractNumId w:val="36"/>
  </w:num>
  <w:num w:numId="21">
    <w:abstractNumId w:val="33"/>
  </w:num>
  <w:num w:numId="22">
    <w:abstractNumId w:val="29"/>
  </w:num>
  <w:num w:numId="23">
    <w:abstractNumId w:val="18"/>
  </w:num>
  <w:num w:numId="24">
    <w:abstractNumId w:val="37"/>
  </w:num>
  <w:num w:numId="25">
    <w:abstractNumId w:val="13"/>
  </w:num>
  <w:num w:numId="26">
    <w:abstractNumId w:val="7"/>
  </w:num>
  <w:num w:numId="27">
    <w:abstractNumId w:val="16"/>
  </w:num>
  <w:num w:numId="28">
    <w:abstractNumId w:val="41"/>
  </w:num>
  <w:num w:numId="29">
    <w:abstractNumId w:val="28"/>
  </w:num>
  <w:num w:numId="30">
    <w:abstractNumId w:val="4"/>
  </w:num>
  <w:num w:numId="31">
    <w:abstractNumId w:val="30"/>
  </w:num>
  <w:num w:numId="32">
    <w:abstractNumId w:val="9"/>
  </w:num>
  <w:num w:numId="33">
    <w:abstractNumId w:val="23"/>
  </w:num>
  <w:num w:numId="34">
    <w:abstractNumId w:val="0"/>
  </w:num>
  <w:num w:numId="35">
    <w:abstractNumId w:val="25"/>
  </w:num>
  <w:num w:numId="36">
    <w:abstractNumId w:val="27"/>
  </w:num>
  <w:num w:numId="37">
    <w:abstractNumId w:val="34"/>
  </w:num>
  <w:num w:numId="38">
    <w:abstractNumId w:val="3"/>
  </w:num>
  <w:num w:numId="39">
    <w:abstractNumId w:val="19"/>
  </w:num>
  <w:num w:numId="40">
    <w:abstractNumId w:val="38"/>
  </w:num>
  <w:num w:numId="41">
    <w:abstractNumId w:val="2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2516A"/>
    <w:rsid w:val="0003076B"/>
    <w:rsid w:val="0004247B"/>
    <w:rsid w:val="00043A2A"/>
    <w:rsid w:val="00045E07"/>
    <w:rsid w:val="000463A2"/>
    <w:rsid w:val="00055859"/>
    <w:rsid w:val="00061123"/>
    <w:rsid w:val="0006551A"/>
    <w:rsid w:val="00067051"/>
    <w:rsid w:val="000769E9"/>
    <w:rsid w:val="00077BB4"/>
    <w:rsid w:val="0008457F"/>
    <w:rsid w:val="000944F7"/>
    <w:rsid w:val="000A47FF"/>
    <w:rsid w:val="000A7007"/>
    <w:rsid w:val="000A7B31"/>
    <w:rsid w:val="000B41B8"/>
    <w:rsid w:val="000C191B"/>
    <w:rsid w:val="000C2BCC"/>
    <w:rsid w:val="000C3B04"/>
    <w:rsid w:val="000C3B13"/>
    <w:rsid w:val="000C4F78"/>
    <w:rsid w:val="000D5A07"/>
    <w:rsid w:val="000D7D84"/>
    <w:rsid w:val="000E30DB"/>
    <w:rsid w:val="000E5BAE"/>
    <w:rsid w:val="000F5F0D"/>
    <w:rsid w:val="000F7698"/>
    <w:rsid w:val="00100A73"/>
    <w:rsid w:val="001010C2"/>
    <w:rsid w:val="0010457A"/>
    <w:rsid w:val="00106B88"/>
    <w:rsid w:val="00106D4F"/>
    <w:rsid w:val="001073EB"/>
    <w:rsid w:val="00113052"/>
    <w:rsid w:val="00120C06"/>
    <w:rsid w:val="00121E74"/>
    <w:rsid w:val="00135C98"/>
    <w:rsid w:val="00144CD3"/>
    <w:rsid w:val="001455CC"/>
    <w:rsid w:val="00157598"/>
    <w:rsid w:val="0016202A"/>
    <w:rsid w:val="001632F1"/>
    <w:rsid w:val="001733C3"/>
    <w:rsid w:val="001835EC"/>
    <w:rsid w:val="001929C0"/>
    <w:rsid w:val="001936BD"/>
    <w:rsid w:val="001939DA"/>
    <w:rsid w:val="00194D43"/>
    <w:rsid w:val="001953D4"/>
    <w:rsid w:val="001A33F6"/>
    <w:rsid w:val="001B0BB8"/>
    <w:rsid w:val="001B3075"/>
    <w:rsid w:val="001B6C88"/>
    <w:rsid w:val="001B74CA"/>
    <w:rsid w:val="001C1E7F"/>
    <w:rsid w:val="001C1F1C"/>
    <w:rsid w:val="001C759F"/>
    <w:rsid w:val="001D0DC8"/>
    <w:rsid w:val="001D47B4"/>
    <w:rsid w:val="001D593E"/>
    <w:rsid w:val="001E7713"/>
    <w:rsid w:val="001E7731"/>
    <w:rsid w:val="001F3559"/>
    <w:rsid w:val="001F370D"/>
    <w:rsid w:val="001F3E66"/>
    <w:rsid w:val="001F5B94"/>
    <w:rsid w:val="00200419"/>
    <w:rsid w:val="0020130C"/>
    <w:rsid w:val="00201C90"/>
    <w:rsid w:val="00205234"/>
    <w:rsid w:val="00207D4D"/>
    <w:rsid w:val="00211395"/>
    <w:rsid w:val="0024028D"/>
    <w:rsid w:val="00242897"/>
    <w:rsid w:val="002511EB"/>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0666"/>
    <w:rsid w:val="00353958"/>
    <w:rsid w:val="00354496"/>
    <w:rsid w:val="003544FC"/>
    <w:rsid w:val="00361833"/>
    <w:rsid w:val="00366D7F"/>
    <w:rsid w:val="00370DE0"/>
    <w:rsid w:val="00371316"/>
    <w:rsid w:val="003746CF"/>
    <w:rsid w:val="00377470"/>
    <w:rsid w:val="0038038F"/>
    <w:rsid w:val="00384BF8"/>
    <w:rsid w:val="00385BAD"/>
    <w:rsid w:val="003875F7"/>
    <w:rsid w:val="00391697"/>
    <w:rsid w:val="00393030"/>
    <w:rsid w:val="003A2E4B"/>
    <w:rsid w:val="003A4B29"/>
    <w:rsid w:val="003A67BB"/>
    <w:rsid w:val="003A6FD8"/>
    <w:rsid w:val="003A7823"/>
    <w:rsid w:val="003B276A"/>
    <w:rsid w:val="003B3480"/>
    <w:rsid w:val="003B3740"/>
    <w:rsid w:val="003B40D4"/>
    <w:rsid w:val="003B5D4F"/>
    <w:rsid w:val="003C3FC7"/>
    <w:rsid w:val="003C44C3"/>
    <w:rsid w:val="003D0557"/>
    <w:rsid w:val="003D1C2B"/>
    <w:rsid w:val="003D20B0"/>
    <w:rsid w:val="003D2213"/>
    <w:rsid w:val="003D422A"/>
    <w:rsid w:val="003E02A6"/>
    <w:rsid w:val="003E20D6"/>
    <w:rsid w:val="003E3CF6"/>
    <w:rsid w:val="003F0938"/>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46B4F"/>
    <w:rsid w:val="004504D1"/>
    <w:rsid w:val="00451BA8"/>
    <w:rsid w:val="00451D3D"/>
    <w:rsid w:val="004538A5"/>
    <w:rsid w:val="00453A55"/>
    <w:rsid w:val="00456358"/>
    <w:rsid w:val="00460DBC"/>
    <w:rsid w:val="004616B9"/>
    <w:rsid w:val="004622AC"/>
    <w:rsid w:val="00463539"/>
    <w:rsid w:val="004639FF"/>
    <w:rsid w:val="00464C64"/>
    <w:rsid w:val="00464EF2"/>
    <w:rsid w:val="004804B0"/>
    <w:rsid w:val="00480EA6"/>
    <w:rsid w:val="00484C86"/>
    <w:rsid w:val="004878DB"/>
    <w:rsid w:val="00491510"/>
    <w:rsid w:val="004A0087"/>
    <w:rsid w:val="004A0B72"/>
    <w:rsid w:val="004A0F3B"/>
    <w:rsid w:val="004A3873"/>
    <w:rsid w:val="004A5F6A"/>
    <w:rsid w:val="004B28AF"/>
    <w:rsid w:val="004B6031"/>
    <w:rsid w:val="004C133D"/>
    <w:rsid w:val="004C23D3"/>
    <w:rsid w:val="004D09CF"/>
    <w:rsid w:val="004D1ADB"/>
    <w:rsid w:val="004D1E40"/>
    <w:rsid w:val="004D6339"/>
    <w:rsid w:val="004E30F3"/>
    <w:rsid w:val="004E46EF"/>
    <w:rsid w:val="004F0B14"/>
    <w:rsid w:val="004F20CE"/>
    <w:rsid w:val="004F7DCB"/>
    <w:rsid w:val="0050226C"/>
    <w:rsid w:val="00502290"/>
    <w:rsid w:val="005026D9"/>
    <w:rsid w:val="0050457C"/>
    <w:rsid w:val="0051141C"/>
    <w:rsid w:val="005128BA"/>
    <w:rsid w:val="005169F2"/>
    <w:rsid w:val="00517AC8"/>
    <w:rsid w:val="00517B66"/>
    <w:rsid w:val="0052052B"/>
    <w:rsid w:val="00524D1C"/>
    <w:rsid w:val="005257DB"/>
    <w:rsid w:val="00532AD2"/>
    <w:rsid w:val="00543D77"/>
    <w:rsid w:val="00544B7A"/>
    <w:rsid w:val="005453BC"/>
    <w:rsid w:val="0054551E"/>
    <w:rsid w:val="00546C0A"/>
    <w:rsid w:val="005515B3"/>
    <w:rsid w:val="0055437C"/>
    <w:rsid w:val="005562F5"/>
    <w:rsid w:val="00556F6C"/>
    <w:rsid w:val="005606B9"/>
    <w:rsid w:val="00563DF2"/>
    <w:rsid w:val="00563F49"/>
    <w:rsid w:val="00566963"/>
    <w:rsid w:val="00570CF2"/>
    <w:rsid w:val="00573DC3"/>
    <w:rsid w:val="005814EA"/>
    <w:rsid w:val="005A5A75"/>
    <w:rsid w:val="005A69C1"/>
    <w:rsid w:val="005B0928"/>
    <w:rsid w:val="005B25ED"/>
    <w:rsid w:val="005B3919"/>
    <w:rsid w:val="005B41C1"/>
    <w:rsid w:val="005B4B6F"/>
    <w:rsid w:val="005B4CFC"/>
    <w:rsid w:val="005C3776"/>
    <w:rsid w:val="005C48C7"/>
    <w:rsid w:val="005D5D38"/>
    <w:rsid w:val="005D6193"/>
    <w:rsid w:val="005E4990"/>
    <w:rsid w:val="005F143F"/>
    <w:rsid w:val="005F4147"/>
    <w:rsid w:val="005F5716"/>
    <w:rsid w:val="005F6CD8"/>
    <w:rsid w:val="00600929"/>
    <w:rsid w:val="00600A25"/>
    <w:rsid w:val="00614467"/>
    <w:rsid w:val="00621757"/>
    <w:rsid w:val="00621889"/>
    <w:rsid w:val="006403E7"/>
    <w:rsid w:val="0064398F"/>
    <w:rsid w:val="00645184"/>
    <w:rsid w:val="00646782"/>
    <w:rsid w:val="00646FC0"/>
    <w:rsid w:val="00647681"/>
    <w:rsid w:val="00647A2E"/>
    <w:rsid w:val="00653253"/>
    <w:rsid w:val="00654722"/>
    <w:rsid w:val="0065677E"/>
    <w:rsid w:val="00656CBE"/>
    <w:rsid w:val="00657B4C"/>
    <w:rsid w:val="00660CF7"/>
    <w:rsid w:val="0066144C"/>
    <w:rsid w:val="00661BEB"/>
    <w:rsid w:val="00665F39"/>
    <w:rsid w:val="00670C62"/>
    <w:rsid w:val="006730ED"/>
    <w:rsid w:val="00677550"/>
    <w:rsid w:val="00677B73"/>
    <w:rsid w:val="006809FE"/>
    <w:rsid w:val="00685F60"/>
    <w:rsid w:val="00686D04"/>
    <w:rsid w:val="00686EEC"/>
    <w:rsid w:val="00693D40"/>
    <w:rsid w:val="006A1AC8"/>
    <w:rsid w:val="006A422F"/>
    <w:rsid w:val="006A5E74"/>
    <w:rsid w:val="006A6AB8"/>
    <w:rsid w:val="006A72FD"/>
    <w:rsid w:val="006B5059"/>
    <w:rsid w:val="006B604D"/>
    <w:rsid w:val="006C3234"/>
    <w:rsid w:val="006C39F3"/>
    <w:rsid w:val="006D0837"/>
    <w:rsid w:val="006D0DE1"/>
    <w:rsid w:val="006D4938"/>
    <w:rsid w:val="006D6234"/>
    <w:rsid w:val="006D70F0"/>
    <w:rsid w:val="006E05FC"/>
    <w:rsid w:val="006E565D"/>
    <w:rsid w:val="006E6373"/>
    <w:rsid w:val="006E75E6"/>
    <w:rsid w:val="006F6274"/>
    <w:rsid w:val="00700BDE"/>
    <w:rsid w:val="00702EC0"/>
    <w:rsid w:val="0070533D"/>
    <w:rsid w:val="007254A8"/>
    <w:rsid w:val="00736C1D"/>
    <w:rsid w:val="00737DC2"/>
    <w:rsid w:val="00737E19"/>
    <w:rsid w:val="0074342D"/>
    <w:rsid w:val="00745B45"/>
    <w:rsid w:val="00746F52"/>
    <w:rsid w:val="0074734B"/>
    <w:rsid w:val="00752E5D"/>
    <w:rsid w:val="00754C26"/>
    <w:rsid w:val="00755028"/>
    <w:rsid w:val="00757472"/>
    <w:rsid w:val="007577B9"/>
    <w:rsid w:val="0076177F"/>
    <w:rsid w:val="0077308B"/>
    <w:rsid w:val="00775B3B"/>
    <w:rsid w:val="0078367C"/>
    <w:rsid w:val="00783A28"/>
    <w:rsid w:val="00785324"/>
    <w:rsid w:val="007929EA"/>
    <w:rsid w:val="007A3ED8"/>
    <w:rsid w:val="007B0F8E"/>
    <w:rsid w:val="007B3DB3"/>
    <w:rsid w:val="007B5121"/>
    <w:rsid w:val="007B6208"/>
    <w:rsid w:val="007C1395"/>
    <w:rsid w:val="007C1577"/>
    <w:rsid w:val="007C67D3"/>
    <w:rsid w:val="007D2604"/>
    <w:rsid w:val="007D51EF"/>
    <w:rsid w:val="007E2EF0"/>
    <w:rsid w:val="007E58F3"/>
    <w:rsid w:val="007F0047"/>
    <w:rsid w:val="007F2CA8"/>
    <w:rsid w:val="007F43DF"/>
    <w:rsid w:val="007F6CAF"/>
    <w:rsid w:val="00800190"/>
    <w:rsid w:val="00801F5C"/>
    <w:rsid w:val="0080331F"/>
    <w:rsid w:val="00803BE8"/>
    <w:rsid w:val="008044F1"/>
    <w:rsid w:val="008069DE"/>
    <w:rsid w:val="00810C2D"/>
    <w:rsid w:val="008143D0"/>
    <w:rsid w:val="00816CC5"/>
    <w:rsid w:val="00820283"/>
    <w:rsid w:val="0082046B"/>
    <w:rsid w:val="0082432B"/>
    <w:rsid w:val="00844DA8"/>
    <w:rsid w:val="00847142"/>
    <w:rsid w:val="00851BDF"/>
    <w:rsid w:val="008530C1"/>
    <w:rsid w:val="0085340C"/>
    <w:rsid w:val="00856E35"/>
    <w:rsid w:val="008571E0"/>
    <w:rsid w:val="008622C7"/>
    <w:rsid w:val="00863994"/>
    <w:rsid w:val="00875F7A"/>
    <w:rsid w:val="00883F97"/>
    <w:rsid w:val="00884D96"/>
    <w:rsid w:val="0089137A"/>
    <w:rsid w:val="00894310"/>
    <w:rsid w:val="008A0172"/>
    <w:rsid w:val="008A0EE0"/>
    <w:rsid w:val="008A51D4"/>
    <w:rsid w:val="008B2236"/>
    <w:rsid w:val="008C3D23"/>
    <w:rsid w:val="008D361C"/>
    <w:rsid w:val="008D47F1"/>
    <w:rsid w:val="008D4B6F"/>
    <w:rsid w:val="008D4C74"/>
    <w:rsid w:val="008D4E51"/>
    <w:rsid w:val="008D6A55"/>
    <w:rsid w:val="008F01CD"/>
    <w:rsid w:val="009301AE"/>
    <w:rsid w:val="00931772"/>
    <w:rsid w:val="00934F5F"/>
    <w:rsid w:val="00935569"/>
    <w:rsid w:val="00936E52"/>
    <w:rsid w:val="009430D7"/>
    <w:rsid w:val="00944495"/>
    <w:rsid w:val="0094624B"/>
    <w:rsid w:val="009521EA"/>
    <w:rsid w:val="0095384D"/>
    <w:rsid w:val="0095442E"/>
    <w:rsid w:val="009600F6"/>
    <w:rsid w:val="009620EE"/>
    <w:rsid w:val="009644A9"/>
    <w:rsid w:val="009668A4"/>
    <w:rsid w:val="009744C6"/>
    <w:rsid w:val="00975004"/>
    <w:rsid w:val="00975F88"/>
    <w:rsid w:val="009900FE"/>
    <w:rsid w:val="00993DA9"/>
    <w:rsid w:val="00997B08"/>
    <w:rsid w:val="009B290E"/>
    <w:rsid w:val="009B39B7"/>
    <w:rsid w:val="009C1002"/>
    <w:rsid w:val="009D0ECA"/>
    <w:rsid w:val="009D11DA"/>
    <w:rsid w:val="009D346D"/>
    <w:rsid w:val="009E1479"/>
    <w:rsid w:val="009E17E3"/>
    <w:rsid w:val="009E2984"/>
    <w:rsid w:val="009E2DC9"/>
    <w:rsid w:val="009E3241"/>
    <w:rsid w:val="009E3AC1"/>
    <w:rsid w:val="00A00F6A"/>
    <w:rsid w:val="00A074EC"/>
    <w:rsid w:val="00A1059F"/>
    <w:rsid w:val="00A108A5"/>
    <w:rsid w:val="00A11860"/>
    <w:rsid w:val="00A14A7D"/>
    <w:rsid w:val="00A14C2D"/>
    <w:rsid w:val="00A211E8"/>
    <w:rsid w:val="00A24953"/>
    <w:rsid w:val="00A24DC3"/>
    <w:rsid w:val="00A273C2"/>
    <w:rsid w:val="00A27E0A"/>
    <w:rsid w:val="00A33EFE"/>
    <w:rsid w:val="00A35744"/>
    <w:rsid w:val="00A51B95"/>
    <w:rsid w:val="00A53BFF"/>
    <w:rsid w:val="00A54FED"/>
    <w:rsid w:val="00A612A7"/>
    <w:rsid w:val="00A67D63"/>
    <w:rsid w:val="00A70753"/>
    <w:rsid w:val="00A76A64"/>
    <w:rsid w:val="00A80086"/>
    <w:rsid w:val="00A90C61"/>
    <w:rsid w:val="00A91453"/>
    <w:rsid w:val="00A92032"/>
    <w:rsid w:val="00AA093F"/>
    <w:rsid w:val="00AA59E1"/>
    <w:rsid w:val="00AB303F"/>
    <w:rsid w:val="00AB49CA"/>
    <w:rsid w:val="00AB5B3D"/>
    <w:rsid w:val="00AC1AD5"/>
    <w:rsid w:val="00AC2E4E"/>
    <w:rsid w:val="00AC4AE5"/>
    <w:rsid w:val="00AC5793"/>
    <w:rsid w:val="00AC76B8"/>
    <w:rsid w:val="00AC7C6F"/>
    <w:rsid w:val="00AD1C35"/>
    <w:rsid w:val="00AD68ED"/>
    <w:rsid w:val="00AD7D4A"/>
    <w:rsid w:val="00AE1C92"/>
    <w:rsid w:val="00AE40EC"/>
    <w:rsid w:val="00AE582B"/>
    <w:rsid w:val="00AF284E"/>
    <w:rsid w:val="00B0049B"/>
    <w:rsid w:val="00B04ADA"/>
    <w:rsid w:val="00B04E76"/>
    <w:rsid w:val="00B1090D"/>
    <w:rsid w:val="00B10AF5"/>
    <w:rsid w:val="00B10F00"/>
    <w:rsid w:val="00B116A0"/>
    <w:rsid w:val="00B13AF9"/>
    <w:rsid w:val="00B142D7"/>
    <w:rsid w:val="00B21476"/>
    <w:rsid w:val="00B21D60"/>
    <w:rsid w:val="00B2454E"/>
    <w:rsid w:val="00B25D13"/>
    <w:rsid w:val="00B27220"/>
    <w:rsid w:val="00B40466"/>
    <w:rsid w:val="00B44765"/>
    <w:rsid w:val="00B5031B"/>
    <w:rsid w:val="00B62916"/>
    <w:rsid w:val="00B64654"/>
    <w:rsid w:val="00B7793B"/>
    <w:rsid w:val="00B77EA6"/>
    <w:rsid w:val="00B80359"/>
    <w:rsid w:val="00B826FF"/>
    <w:rsid w:val="00B861CF"/>
    <w:rsid w:val="00B91EC3"/>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032A"/>
    <w:rsid w:val="00BE15CB"/>
    <w:rsid w:val="00BE29EF"/>
    <w:rsid w:val="00BE374F"/>
    <w:rsid w:val="00BE3D2A"/>
    <w:rsid w:val="00BE4A96"/>
    <w:rsid w:val="00BF451D"/>
    <w:rsid w:val="00BF64E8"/>
    <w:rsid w:val="00C02060"/>
    <w:rsid w:val="00C02572"/>
    <w:rsid w:val="00C03109"/>
    <w:rsid w:val="00C04CFD"/>
    <w:rsid w:val="00C05998"/>
    <w:rsid w:val="00C12A7C"/>
    <w:rsid w:val="00C149EB"/>
    <w:rsid w:val="00C20A26"/>
    <w:rsid w:val="00C23757"/>
    <w:rsid w:val="00C372CC"/>
    <w:rsid w:val="00C45E29"/>
    <w:rsid w:val="00C533E5"/>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C7C26"/>
    <w:rsid w:val="00CD0B92"/>
    <w:rsid w:val="00CD359D"/>
    <w:rsid w:val="00CD754D"/>
    <w:rsid w:val="00CE7C21"/>
    <w:rsid w:val="00D03108"/>
    <w:rsid w:val="00D05F64"/>
    <w:rsid w:val="00D10532"/>
    <w:rsid w:val="00D11DB6"/>
    <w:rsid w:val="00D13F5C"/>
    <w:rsid w:val="00D1401A"/>
    <w:rsid w:val="00D14CE4"/>
    <w:rsid w:val="00D2430D"/>
    <w:rsid w:val="00D25AAA"/>
    <w:rsid w:val="00D3136B"/>
    <w:rsid w:val="00D31E8E"/>
    <w:rsid w:val="00D33A26"/>
    <w:rsid w:val="00D351FF"/>
    <w:rsid w:val="00D3604B"/>
    <w:rsid w:val="00D37C5E"/>
    <w:rsid w:val="00D406F3"/>
    <w:rsid w:val="00D41645"/>
    <w:rsid w:val="00D440F3"/>
    <w:rsid w:val="00D51A90"/>
    <w:rsid w:val="00D55228"/>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507F"/>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DF4568"/>
    <w:rsid w:val="00E000C5"/>
    <w:rsid w:val="00E03EF6"/>
    <w:rsid w:val="00E050F2"/>
    <w:rsid w:val="00E059F3"/>
    <w:rsid w:val="00E06A35"/>
    <w:rsid w:val="00E16096"/>
    <w:rsid w:val="00E224D0"/>
    <w:rsid w:val="00E2566B"/>
    <w:rsid w:val="00E31A3E"/>
    <w:rsid w:val="00E31F0D"/>
    <w:rsid w:val="00E32FF9"/>
    <w:rsid w:val="00E358CA"/>
    <w:rsid w:val="00E404F1"/>
    <w:rsid w:val="00E42B50"/>
    <w:rsid w:val="00E45221"/>
    <w:rsid w:val="00E46D91"/>
    <w:rsid w:val="00E50775"/>
    <w:rsid w:val="00E52F12"/>
    <w:rsid w:val="00E53648"/>
    <w:rsid w:val="00E61D0A"/>
    <w:rsid w:val="00E662D4"/>
    <w:rsid w:val="00E71767"/>
    <w:rsid w:val="00E7177F"/>
    <w:rsid w:val="00E72328"/>
    <w:rsid w:val="00E72CB9"/>
    <w:rsid w:val="00E74578"/>
    <w:rsid w:val="00E813CB"/>
    <w:rsid w:val="00E827AC"/>
    <w:rsid w:val="00E95BCC"/>
    <w:rsid w:val="00EB3641"/>
    <w:rsid w:val="00EB3DAD"/>
    <w:rsid w:val="00EB5084"/>
    <w:rsid w:val="00EB5B26"/>
    <w:rsid w:val="00EC118C"/>
    <w:rsid w:val="00EC4298"/>
    <w:rsid w:val="00EC608D"/>
    <w:rsid w:val="00ED041A"/>
    <w:rsid w:val="00ED3003"/>
    <w:rsid w:val="00EE061A"/>
    <w:rsid w:val="00EE1896"/>
    <w:rsid w:val="00EE2F6B"/>
    <w:rsid w:val="00EE33A0"/>
    <w:rsid w:val="00EF32E2"/>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507"/>
    <w:rsid w:val="00F52563"/>
    <w:rsid w:val="00F52E2E"/>
    <w:rsid w:val="00F6419B"/>
    <w:rsid w:val="00F64205"/>
    <w:rsid w:val="00F6571E"/>
    <w:rsid w:val="00F6648B"/>
    <w:rsid w:val="00F75616"/>
    <w:rsid w:val="00F75BD8"/>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B116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10457A"/>
    <w:pPr>
      <w:keepNext/>
      <w:spacing w:before="240" w:after="60" w:line="240" w:lineRule="auto"/>
      <w:ind w:firstLine="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Header">
    <w:name w:val="header"/>
    <w:basedOn w:val="Normal"/>
    <w:link w:val="HeaderChar"/>
    <w:uiPriority w:val="99"/>
    <w:unhideWhenUsed/>
    <w:rsid w:val="00B861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61CF"/>
    <w:rPr>
      <w:rFonts w:ascii="Times New Roman" w:hAnsi="Times New Roman"/>
      <w:sz w:val="26"/>
    </w:rPr>
  </w:style>
  <w:style w:type="paragraph" w:styleId="Footer">
    <w:name w:val="footer"/>
    <w:basedOn w:val="Normal"/>
    <w:link w:val="FooterChar"/>
    <w:uiPriority w:val="99"/>
    <w:unhideWhenUsed/>
    <w:rsid w:val="00B861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61CF"/>
    <w:rPr>
      <w:rFonts w:ascii="Times New Roman" w:hAnsi="Times New Roman"/>
      <w:sz w:val="26"/>
    </w:rPr>
  </w:style>
  <w:style w:type="character" w:customStyle="1" w:styleId="Heading2Char">
    <w:name w:val="Heading 2 Char"/>
    <w:basedOn w:val="DefaultParagraphFont"/>
    <w:link w:val="Heading2"/>
    <w:rsid w:val="0010457A"/>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B116A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38489-23E3-4FC5-80C7-CCEE6492DC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B5589C-D5C6-4F55-8514-86F89B153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B0DF53-8717-4018-892E-A06AB6029F93}">
  <ds:schemaRefs>
    <ds:schemaRef ds:uri="http://schemas.microsoft.com/sharepoint/v3/contenttype/forms"/>
  </ds:schemaRefs>
</ds:datastoreItem>
</file>

<file path=customXml/itemProps4.xml><?xml version="1.0" encoding="utf-8"?>
<ds:datastoreItem xmlns:ds="http://schemas.openxmlformats.org/officeDocument/2006/customXml" ds:itemID="{6F39889A-18D8-48A1-9D9D-6F7999D4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165</cp:revision>
  <dcterms:created xsi:type="dcterms:W3CDTF">2021-11-07T05:02:00Z</dcterms:created>
  <dcterms:modified xsi:type="dcterms:W3CDTF">2022-03-21T06:49:00Z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