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4CB9" w14:textId="6CE81722" w:rsidR="006B7560" w:rsidRPr="00C21625" w:rsidRDefault="00000000">
      <w:pPr>
        <w:pStyle w:val="Heading1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40"/>
          <w:szCs w:val="40"/>
        </w:rPr>
        <w:t>Deployment Guide</w:t>
      </w:r>
      <w:r w:rsidR="00D55F14" w:rsidRPr="00C21625">
        <w:rPr>
          <w:rFonts w:ascii="Arial" w:hAnsi="Arial" w:cs="Arial"/>
          <w:sz w:val="40"/>
          <w:szCs w:val="40"/>
        </w:rPr>
        <w:t xml:space="preserve"> </w:t>
      </w:r>
      <w:r w:rsidRPr="00C21625">
        <w:rPr>
          <w:rFonts w:ascii="Arial" w:hAnsi="Arial" w:cs="Arial"/>
          <w:sz w:val="40"/>
          <w:szCs w:val="40"/>
        </w:rPr>
        <w:t xml:space="preserve">– </w:t>
      </w:r>
      <w:proofErr w:type="spellStart"/>
      <w:r w:rsidR="00D55F14" w:rsidRPr="00C21625">
        <w:rPr>
          <w:rFonts w:ascii="Arial" w:hAnsi="Arial" w:cs="Arial"/>
          <w:sz w:val="40"/>
          <w:szCs w:val="40"/>
        </w:rPr>
        <w:t>Fullstack</w:t>
      </w:r>
      <w:proofErr w:type="spellEnd"/>
      <w:r w:rsidR="00D55F14" w:rsidRPr="00C21625">
        <w:rPr>
          <w:rFonts w:ascii="Arial" w:hAnsi="Arial" w:cs="Arial"/>
          <w:sz w:val="40"/>
          <w:szCs w:val="40"/>
        </w:rPr>
        <w:t xml:space="preserve"> App on Azure Cloud</w:t>
      </w:r>
      <w:r w:rsidR="00D55F14" w:rsidRPr="00C21625">
        <w:rPr>
          <w:rFonts w:ascii="Arial" w:hAnsi="Arial" w:cs="Arial"/>
          <w:sz w:val="40"/>
          <w:szCs w:val="40"/>
        </w:rPr>
        <w:t xml:space="preserve"> </w:t>
      </w:r>
      <w:r w:rsidRPr="00C21625">
        <w:rPr>
          <w:rFonts w:ascii="Arial" w:hAnsi="Arial" w:cs="Arial"/>
          <w:sz w:val="40"/>
          <w:szCs w:val="40"/>
        </w:rPr>
        <w:t xml:space="preserve">(Week 1) </w:t>
      </w:r>
    </w:p>
    <w:p w14:paraId="728B4A18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This document describes an end-to-end deployment starting from Azure resource provisioning (RG/ACR/AKS), deploying API + Web on AKS with NGINX Ingress routing, and exposing the application externally via Cloudflare Tunnel. This version is aligned with the current repository/cluster setup (week1 namespace, hostless HTTP Ingress).</w:t>
      </w:r>
    </w:p>
    <w:p w14:paraId="64A66258" w14:textId="77777777" w:rsidR="006B7560" w:rsidRPr="00C21625" w:rsidRDefault="00000000">
      <w:pPr>
        <w:pStyle w:val="Heading2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32"/>
          <w:szCs w:val="32"/>
        </w:rPr>
        <w:t>0. Environment Configuration (actual values)</w:t>
      </w:r>
    </w:p>
    <w:p w14:paraId="5E17ABE6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Azure Subscription: MindX Develop Azure Subscription</w:t>
      </w:r>
    </w:p>
    <w:p w14:paraId="4D2A7FE7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Resource Group: mindx-intern-02-rg</w:t>
      </w:r>
    </w:p>
    <w:p w14:paraId="7279A997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Location: southeastasia</w:t>
      </w:r>
    </w:p>
    <w:p w14:paraId="406BFC8B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ACR: mindxintern02acr01 (mindxintern02acr01.azurecr.io)</w:t>
      </w:r>
    </w:p>
    <w:p w14:paraId="09C42F8D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AKS: mindx-intern-02-aks</w:t>
      </w:r>
    </w:p>
    <w:p w14:paraId="4660D989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Namespace: week1</w:t>
      </w:r>
    </w:p>
    <w:p w14:paraId="0C864825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Ingress Controller: ingress-nginx</w:t>
      </w:r>
    </w:p>
    <w:p w14:paraId="168A7216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Ingress External IP: 4.144.235.16</w:t>
      </w:r>
    </w:p>
    <w:p w14:paraId="584763C6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API image tag in use: 1.1.0</w:t>
      </w:r>
    </w:p>
    <w:p w14:paraId="45CB7C18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Web image tag in use: 1.0.1</w:t>
      </w:r>
    </w:p>
    <w:p w14:paraId="2A648467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External HTTPS: Cloudflare Tunnel (TLS terminates at Cloudflare)</w:t>
      </w:r>
    </w:p>
    <w:p w14:paraId="6D383B88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Tunnel runtime: in-cluster cloudflared deployments (api-tunnel, ingress-tunnel)</w:t>
      </w:r>
    </w:p>
    <w:p w14:paraId="2150C1A0" w14:textId="77777777" w:rsidR="006B7560" w:rsidRPr="00C21625" w:rsidRDefault="00000000">
      <w:pPr>
        <w:pStyle w:val="Heading2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32"/>
          <w:szCs w:val="32"/>
        </w:rPr>
        <w:t>1. Prerequisites</w:t>
      </w:r>
    </w:p>
    <w:p w14:paraId="3220DC49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Azure CLI installed and authenticated (az login)</w:t>
      </w:r>
    </w:p>
    <w:p w14:paraId="31AFA919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Docker installed</w:t>
      </w:r>
    </w:p>
    <w:p w14:paraId="3AF6EFFC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kubectl installed and configured</w:t>
      </w:r>
    </w:p>
    <w:p w14:paraId="2E617076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Helm installed</w:t>
      </w:r>
    </w:p>
    <w:p w14:paraId="6B243781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Repository source code + Kubernetes manifests available locally</w:t>
      </w:r>
    </w:p>
    <w:p w14:paraId="67724B7E" w14:textId="77777777" w:rsidR="006B7560" w:rsidRPr="00C21625" w:rsidRDefault="00000000">
      <w:pPr>
        <w:pStyle w:val="Heading2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32"/>
          <w:szCs w:val="32"/>
        </w:rPr>
        <w:t>2. Provision Azure Resources (Option B – from scratch)</w:t>
      </w:r>
    </w:p>
    <w:p w14:paraId="26C715E3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2.1 Create Resource Group:</w:t>
      </w:r>
      <w:r w:rsidRPr="00C21625">
        <w:rPr>
          <w:rFonts w:ascii="Arial" w:hAnsi="Arial" w:cs="Arial"/>
        </w:rPr>
        <w:br/>
        <w:t>az group create --name mindx-intern-02-rg --location southeastasia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2.2 Create Azure Container Registry (ACR):</w:t>
      </w:r>
      <w:r w:rsidRPr="00C21625">
        <w:rPr>
          <w:rFonts w:ascii="Arial" w:hAnsi="Arial" w:cs="Arial"/>
        </w:rPr>
        <w:br/>
        <w:t>az acr create --resource-group mindx-intern-02-rg --name mindxintern02acr01 --sku Basic</w:t>
      </w:r>
      <w:r w:rsidRPr="00C21625">
        <w:rPr>
          <w:rFonts w:ascii="Arial" w:hAnsi="Arial" w:cs="Arial"/>
        </w:rPr>
        <w:br/>
        <w:t>az acr login --name mindxintern02acr01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2.3 Create AKS cluster and attach ACR (so AKS can pull images):</w:t>
      </w:r>
      <w:r w:rsidRPr="00C21625">
        <w:rPr>
          <w:rFonts w:ascii="Arial" w:hAnsi="Arial" w:cs="Arial"/>
        </w:rPr>
        <w:br/>
        <w:t xml:space="preserve">az aks create --resource-group mindx-intern-02-rg --name mindx-intern-02-aks --location southeastasia --node-count 1 --enable-managed-identity --attach-acr </w:t>
      </w:r>
      <w:r w:rsidRPr="00C21625">
        <w:rPr>
          <w:rFonts w:ascii="Arial" w:hAnsi="Arial" w:cs="Arial"/>
        </w:rPr>
        <w:lastRenderedPageBreak/>
        <w:t>mindxintern02acr01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2.4 Get AKS credentials:</w:t>
      </w:r>
      <w:r w:rsidRPr="00C21625">
        <w:rPr>
          <w:rFonts w:ascii="Arial" w:hAnsi="Arial" w:cs="Arial"/>
        </w:rPr>
        <w:br/>
        <w:t>az aks get-credentials --resource-group mindx-intern-02-rg --name mindx-intern-02-aks --overwrite-existing</w:t>
      </w:r>
      <w:r w:rsidRPr="00C21625">
        <w:rPr>
          <w:rFonts w:ascii="Arial" w:hAnsi="Arial" w:cs="Arial"/>
        </w:rPr>
        <w:br/>
        <w:t>kubectl cluster-info</w:t>
      </w:r>
      <w:r w:rsidRPr="00C21625">
        <w:rPr>
          <w:rFonts w:ascii="Arial" w:hAnsi="Arial" w:cs="Arial"/>
        </w:rPr>
        <w:br/>
        <w:t>kubectl get nodes</w:t>
      </w:r>
    </w:p>
    <w:p w14:paraId="3E9F7BA2" w14:textId="77777777" w:rsidR="006B7560" w:rsidRPr="00C21625" w:rsidRDefault="00000000">
      <w:pPr>
        <w:pStyle w:val="Heading2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32"/>
          <w:szCs w:val="32"/>
        </w:rPr>
        <w:t>3. Build and Push Docker Images (use the same tags as currently running)</w:t>
      </w:r>
    </w:p>
    <w:p w14:paraId="0756CB59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API (tag 1.1.0):</w:t>
      </w:r>
      <w:r w:rsidRPr="00C21625">
        <w:rPr>
          <w:rFonts w:ascii="Arial" w:hAnsi="Arial" w:cs="Arial"/>
        </w:rPr>
        <w:br/>
        <w:t>docker build -t mindxintern02acr01.azurecr.io/api:1.1.0 ./week1/api</w:t>
      </w:r>
      <w:r w:rsidRPr="00C21625">
        <w:rPr>
          <w:rFonts w:ascii="Arial" w:hAnsi="Arial" w:cs="Arial"/>
        </w:rPr>
        <w:br/>
        <w:t>docker push mindxintern02acr01.azurecr.io/api:1.1.0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Web (tag 1.0.1):</w:t>
      </w:r>
      <w:r w:rsidRPr="00C21625">
        <w:rPr>
          <w:rFonts w:ascii="Arial" w:hAnsi="Arial" w:cs="Arial"/>
        </w:rPr>
        <w:br/>
        <w:t>docker build -t mindxintern02acr01.azurecr.io/web:1.0.1 ./week1/web</w:t>
      </w:r>
      <w:r w:rsidRPr="00C21625">
        <w:rPr>
          <w:rFonts w:ascii="Arial" w:hAnsi="Arial" w:cs="Arial"/>
        </w:rPr>
        <w:br/>
        <w:t>docker push mindxintern02acr01.azurecr.io/web:1.0.1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Verify tags in ACR:</w:t>
      </w:r>
      <w:r w:rsidRPr="00C21625">
        <w:rPr>
          <w:rFonts w:ascii="Arial" w:hAnsi="Arial" w:cs="Arial"/>
        </w:rPr>
        <w:br/>
        <w:t>az acr repository show-tags --name mindxintern02acr01 --repository api --output table</w:t>
      </w:r>
      <w:r w:rsidRPr="00C21625">
        <w:rPr>
          <w:rFonts w:ascii="Arial" w:hAnsi="Arial" w:cs="Arial"/>
        </w:rPr>
        <w:br/>
        <w:t>az acr repository show-tags --name mindxintern02acr01 --repository web --output table</w:t>
      </w:r>
    </w:p>
    <w:p w14:paraId="27C3D27A" w14:textId="77777777" w:rsidR="006B7560" w:rsidRPr="00C21625" w:rsidRDefault="00000000">
      <w:pPr>
        <w:pStyle w:val="Heading2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32"/>
          <w:szCs w:val="32"/>
        </w:rPr>
        <w:t>4. Deploy Workloads to AKS</w:t>
      </w:r>
    </w:p>
    <w:p w14:paraId="1E6E4E31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4.1 Create namespace (if not exists):</w:t>
      </w:r>
      <w:r w:rsidRPr="00C21625">
        <w:rPr>
          <w:rFonts w:ascii="Arial" w:hAnsi="Arial" w:cs="Arial"/>
        </w:rPr>
        <w:br/>
        <w:t>kubectl create namespace week1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4.2 Apply manifests:</w:t>
      </w:r>
      <w:r w:rsidRPr="00C21625">
        <w:rPr>
          <w:rFonts w:ascii="Arial" w:hAnsi="Arial" w:cs="Arial"/>
        </w:rPr>
        <w:br/>
        <w:t>kubectl apply -n week1 -f week1/api/k8s/</w:t>
      </w:r>
      <w:r w:rsidRPr="00C21625">
        <w:rPr>
          <w:rFonts w:ascii="Arial" w:hAnsi="Arial" w:cs="Arial"/>
        </w:rPr>
        <w:br/>
        <w:t>kubectl apply -n week1 -f week1/web/k8s/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4.3 Verify rollout:</w:t>
      </w:r>
      <w:r w:rsidRPr="00C21625">
        <w:rPr>
          <w:rFonts w:ascii="Arial" w:hAnsi="Arial" w:cs="Arial"/>
        </w:rPr>
        <w:br/>
        <w:t>kubectl rollout status deploy/api -n week1</w:t>
      </w:r>
      <w:r w:rsidRPr="00C21625">
        <w:rPr>
          <w:rFonts w:ascii="Arial" w:hAnsi="Arial" w:cs="Arial"/>
        </w:rPr>
        <w:br/>
        <w:t>kubectl rollout status deploy/web -n week1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4.4 Verify resources:</w:t>
      </w:r>
      <w:r w:rsidRPr="00C21625">
        <w:rPr>
          <w:rFonts w:ascii="Arial" w:hAnsi="Arial" w:cs="Arial"/>
        </w:rPr>
        <w:br/>
        <w:t>kubectl get pods -n week1</w:t>
      </w:r>
      <w:r w:rsidRPr="00C21625">
        <w:rPr>
          <w:rFonts w:ascii="Arial" w:hAnsi="Arial" w:cs="Arial"/>
        </w:rPr>
        <w:br/>
        <w:t>kubectl get svc -n week1</w:t>
      </w:r>
      <w:r w:rsidRPr="00C21625">
        <w:rPr>
          <w:rFonts w:ascii="Arial" w:hAnsi="Arial" w:cs="Arial"/>
        </w:rPr>
        <w:br/>
        <w:t>kubectl get deploy -n week1</w:t>
      </w:r>
    </w:p>
    <w:p w14:paraId="08BA664D" w14:textId="77777777" w:rsidR="006B7560" w:rsidRPr="00C21625" w:rsidRDefault="00000000">
      <w:pPr>
        <w:pStyle w:val="Heading2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32"/>
          <w:szCs w:val="32"/>
        </w:rPr>
        <w:t>5. Install NGINX Ingress Controller (ingress-nginx)</w:t>
      </w:r>
    </w:p>
    <w:p w14:paraId="71F349CC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5.1 Install using Helm:</w:t>
      </w:r>
      <w:r w:rsidRPr="00C21625">
        <w:rPr>
          <w:rFonts w:ascii="Arial" w:hAnsi="Arial" w:cs="Arial"/>
        </w:rPr>
        <w:br/>
        <w:t>helm repo add ingress-nginx https://kubernetes.github.io/ingress-nginx</w:t>
      </w:r>
      <w:r w:rsidRPr="00C21625">
        <w:rPr>
          <w:rFonts w:ascii="Arial" w:hAnsi="Arial" w:cs="Arial"/>
        </w:rPr>
        <w:br/>
        <w:t>helm repo update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lastRenderedPageBreak/>
        <w:t>kubectl create namespace ingress-nginx</w:t>
      </w:r>
      <w:r w:rsidRPr="00C21625">
        <w:rPr>
          <w:rFonts w:ascii="Arial" w:hAnsi="Arial" w:cs="Arial"/>
        </w:rPr>
        <w:br/>
        <w:t>helm install ingress-nginx ingress-nginx/ingress-nginx -n ingress-nginx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5.2 Verify service external IP:</w:t>
      </w:r>
      <w:r w:rsidRPr="00C21625">
        <w:rPr>
          <w:rFonts w:ascii="Arial" w:hAnsi="Arial" w:cs="Arial"/>
        </w:rPr>
        <w:br/>
        <w:t>kubectl get svc ingress-nginx-controller -n ingress-nginx -o wide</w:t>
      </w:r>
    </w:p>
    <w:p w14:paraId="1D630F4C" w14:textId="77777777" w:rsidR="006B7560" w:rsidRPr="00C21625" w:rsidRDefault="00000000">
      <w:pPr>
        <w:pStyle w:val="Heading2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32"/>
          <w:szCs w:val="32"/>
        </w:rPr>
        <w:t>6. Configure Ingress Routing (hostless HTTP routing)</w:t>
      </w:r>
    </w:p>
    <w:p w14:paraId="7C4E9792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This repository uses two hostless Ingress resources to implement fullstack routing:</w:t>
      </w:r>
      <w:r w:rsidRPr="00C21625">
        <w:rPr>
          <w:rFonts w:ascii="Arial" w:hAnsi="Arial" w:cs="Arial"/>
        </w:rPr>
        <w:br/>
        <w:t>- app-ingress: routes '/' to the web service</w:t>
      </w:r>
      <w:r w:rsidRPr="00C21625">
        <w:rPr>
          <w:rFonts w:ascii="Arial" w:hAnsi="Arial" w:cs="Arial"/>
        </w:rPr>
        <w:br/>
        <w:t>- api-ingress: routes '/api/*' to the api service (with regex + rewrite)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Apply ingress manifests:</w:t>
      </w:r>
      <w:r w:rsidRPr="00C21625">
        <w:rPr>
          <w:rFonts w:ascii="Arial" w:hAnsi="Arial" w:cs="Arial"/>
        </w:rPr>
        <w:br/>
        <w:t>kubectl apply -n week1 -f week1/api/k8s/30-api-ingress.yaml</w:t>
      </w:r>
      <w:r w:rsidRPr="00C21625">
        <w:rPr>
          <w:rFonts w:ascii="Arial" w:hAnsi="Arial" w:cs="Arial"/>
        </w:rPr>
        <w:br/>
        <w:t>kubectl apply -n week1 -f week1/web/k8s/30-app-ingress.yaml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Verify ingress:</w:t>
      </w:r>
      <w:r w:rsidRPr="00C21625">
        <w:rPr>
          <w:rFonts w:ascii="Arial" w:hAnsi="Arial" w:cs="Arial"/>
        </w:rPr>
        <w:br/>
        <w:t>kubectl get ingress -n week1</w:t>
      </w:r>
    </w:p>
    <w:p w14:paraId="6E19A862" w14:textId="77777777" w:rsidR="006B7560" w:rsidRPr="00C21625" w:rsidRDefault="00000000">
      <w:pPr>
        <w:pStyle w:val="Heading2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32"/>
          <w:szCs w:val="32"/>
        </w:rPr>
        <w:t>7. External HTTPS via Cloudflare Tunnel (URLs from README.md)</w:t>
      </w:r>
    </w:p>
    <w:p w14:paraId="695DAA9D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External access is provided via Cloudflare Tunnel. HTTPS terminates at Cloudflare, and Cloudflare forwards traffic to the application inside the cluster. The current public URLs are documented in README.md.</w:t>
      </w:r>
    </w:p>
    <w:p w14:paraId="49674258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Public URLs (from README.md):</w:t>
      </w:r>
    </w:p>
    <w:p w14:paraId="196906BC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https://suited-nominated-characteristic-cams.trycloudflare.com/api/health</w:t>
      </w:r>
    </w:p>
    <w:p w14:paraId="6D3408D3" w14:textId="77777777" w:rsidR="006B7560" w:rsidRPr="00C21625" w:rsidRDefault="00000000">
      <w:pPr>
        <w:pStyle w:val="ListBullet"/>
        <w:rPr>
          <w:rFonts w:ascii="Arial" w:hAnsi="Arial" w:cs="Arial"/>
        </w:rPr>
      </w:pPr>
      <w:r w:rsidRPr="00C21625">
        <w:rPr>
          <w:rFonts w:ascii="Arial" w:hAnsi="Arial" w:cs="Arial"/>
        </w:rPr>
        <w:t>https://endif-harmony-architect-shown.trycloudflare.com</w:t>
      </w:r>
    </w:p>
    <w:p w14:paraId="00437F24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Verify tunnel components in-cluster:</w:t>
      </w:r>
      <w:r w:rsidRPr="00C21625">
        <w:rPr>
          <w:rFonts w:ascii="Arial" w:hAnsi="Arial" w:cs="Arial"/>
        </w:rPr>
        <w:br/>
        <w:t>kubectl get deploy -n week1</w:t>
      </w:r>
      <w:r w:rsidRPr="00C21625">
        <w:rPr>
          <w:rFonts w:ascii="Arial" w:hAnsi="Arial" w:cs="Arial"/>
        </w:rPr>
        <w:br/>
        <w:t>kubectl logs -n week1 deploy/ingress-tunnel --tail=200</w:t>
      </w:r>
      <w:r w:rsidRPr="00C21625">
        <w:rPr>
          <w:rFonts w:ascii="Arial" w:hAnsi="Arial" w:cs="Arial"/>
        </w:rPr>
        <w:br/>
        <w:t>kubectl logs -n week1 deploy/api-tunnel --tail=200</w:t>
      </w:r>
    </w:p>
    <w:p w14:paraId="38713E8D" w14:textId="77777777" w:rsidR="006B7560" w:rsidRPr="00C21625" w:rsidRDefault="00000000">
      <w:pPr>
        <w:pStyle w:val="Heading2"/>
        <w:rPr>
          <w:rFonts w:ascii="Arial" w:hAnsi="Arial" w:cs="Arial"/>
          <w:sz w:val="32"/>
          <w:szCs w:val="32"/>
        </w:rPr>
      </w:pPr>
      <w:r w:rsidRPr="00C21625">
        <w:rPr>
          <w:rFonts w:ascii="Arial" w:hAnsi="Arial" w:cs="Arial"/>
          <w:sz w:val="32"/>
          <w:szCs w:val="32"/>
        </w:rPr>
        <w:t>8. Verification</w:t>
      </w:r>
    </w:p>
    <w:p w14:paraId="6B798315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t>8.1 Verify deployed images:</w:t>
      </w:r>
      <w:r w:rsidRPr="00C21625">
        <w:rPr>
          <w:rFonts w:ascii="Arial" w:hAnsi="Arial" w:cs="Arial"/>
        </w:rPr>
        <w:br/>
        <w:t>kubectl get deploy api -n week1 -o jsonpath="{.spec.template.spec.containers[0].image}"</w:t>
      </w:r>
      <w:r w:rsidRPr="00C21625">
        <w:rPr>
          <w:rFonts w:ascii="Arial" w:hAnsi="Arial" w:cs="Arial"/>
        </w:rPr>
        <w:br/>
        <w:t>kubectl get deploy web -n week1 -o jsonpath="{.spec.template.spec.containers[0].image}"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  <w:t>8.2 Verify ingress routing (cluster side):</w:t>
      </w:r>
      <w:r w:rsidRPr="00C21625">
        <w:rPr>
          <w:rFonts w:ascii="Arial" w:hAnsi="Arial" w:cs="Arial"/>
        </w:rPr>
        <w:br/>
        <w:t>kubectl get ingress -n week1</w:t>
      </w:r>
      <w:r w:rsidRPr="00C21625">
        <w:rPr>
          <w:rFonts w:ascii="Arial" w:hAnsi="Arial" w:cs="Arial"/>
        </w:rPr>
        <w:br/>
      </w:r>
      <w:r w:rsidRPr="00C21625">
        <w:rPr>
          <w:rFonts w:ascii="Arial" w:hAnsi="Arial" w:cs="Arial"/>
        </w:rPr>
        <w:br/>
      </w:r>
    </w:p>
    <w:p w14:paraId="2FA6BF61" w14:textId="77777777" w:rsidR="006B7560" w:rsidRPr="00C21625" w:rsidRDefault="00000000">
      <w:pPr>
        <w:rPr>
          <w:rFonts w:ascii="Arial" w:hAnsi="Arial" w:cs="Arial"/>
        </w:rPr>
      </w:pPr>
      <w:r w:rsidRPr="00C21625">
        <w:rPr>
          <w:rFonts w:ascii="Arial" w:hAnsi="Arial" w:cs="Arial"/>
        </w:rPr>
        <w:lastRenderedPageBreak/>
        <w:t>8.3 Verify externally (Web):</w:t>
      </w:r>
      <w:r w:rsidRPr="00C21625">
        <w:rPr>
          <w:rFonts w:ascii="Arial" w:hAnsi="Arial" w:cs="Arial"/>
        </w:rPr>
        <w:br/>
        <w:t>- https://endif-harmony-architect-shown.trycloudflare.com/</w:t>
      </w:r>
    </w:p>
    <w:p w14:paraId="7F60EC61" w14:textId="590ABC27" w:rsidR="006B7560" w:rsidRPr="00C21625" w:rsidRDefault="00000000" w:rsidP="00C21625">
      <w:pPr>
        <w:rPr>
          <w:rFonts w:ascii="Arial" w:hAnsi="Arial" w:cs="Arial"/>
        </w:rPr>
      </w:pPr>
      <w:r w:rsidRPr="00C21625">
        <w:rPr>
          <w:rFonts w:ascii="Arial" w:hAnsi="Arial" w:cs="Arial"/>
        </w:rPr>
        <w:t>8.4 Verify externally (API health):</w:t>
      </w:r>
      <w:r w:rsidRPr="00C21625">
        <w:rPr>
          <w:rFonts w:ascii="Arial" w:hAnsi="Arial" w:cs="Arial"/>
        </w:rPr>
        <w:br/>
        <w:t>- https://suited-nominated-characteristic-cams.trycloudflare.com/api/health</w:t>
      </w:r>
    </w:p>
    <w:sectPr w:rsidR="006B7560" w:rsidRPr="00C216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56667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400877">
    <w:abstractNumId w:val="8"/>
  </w:num>
  <w:num w:numId="2" w16cid:durableId="1858931181">
    <w:abstractNumId w:val="6"/>
  </w:num>
  <w:num w:numId="3" w16cid:durableId="1957175934">
    <w:abstractNumId w:val="5"/>
  </w:num>
  <w:num w:numId="4" w16cid:durableId="430511451">
    <w:abstractNumId w:val="4"/>
  </w:num>
  <w:num w:numId="5" w16cid:durableId="111751817">
    <w:abstractNumId w:val="7"/>
  </w:num>
  <w:num w:numId="6" w16cid:durableId="1844003912">
    <w:abstractNumId w:val="3"/>
  </w:num>
  <w:num w:numId="7" w16cid:durableId="730496985">
    <w:abstractNumId w:val="2"/>
  </w:num>
  <w:num w:numId="8" w16cid:durableId="757288016">
    <w:abstractNumId w:val="1"/>
  </w:num>
  <w:num w:numId="9" w16cid:durableId="120432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560"/>
    <w:rsid w:val="00AA1D8D"/>
    <w:rsid w:val="00B47730"/>
    <w:rsid w:val="00C21625"/>
    <w:rsid w:val="00CB0664"/>
    <w:rsid w:val="00D55F14"/>
    <w:rsid w:val="00E74A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EC8BC"/>
  <w14:defaultImageDpi w14:val="300"/>
  <w15:docId w15:val="{C1D70C92-9964-4022-9630-79AFEED8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Nguyễn Quốc</cp:lastModifiedBy>
  <cp:revision>3</cp:revision>
  <dcterms:created xsi:type="dcterms:W3CDTF">2013-12-23T23:15:00Z</dcterms:created>
  <dcterms:modified xsi:type="dcterms:W3CDTF">2026-01-16T10:56:00Z</dcterms:modified>
  <cp:category/>
</cp:coreProperties>
</file>