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GIÁO TRÌNH CƠ SỞ DỮ LIỆU</w:t>
      </w:r>
    </w:p>
    <w:p>
      <w:r>
        <w:t>Chương 1: Tổng quan về cơ sở dữ liệu</w:t>
      </w:r>
    </w:p>
    <w:p>
      <w:r>
        <w:t>Chương 2: Mô hình dữ liệu quan hệ</w:t>
      </w:r>
    </w:p>
    <w:p>
      <w:r>
        <w:t>Chương 3: SQL cơ bản</w:t>
      </w:r>
    </w:p>
    <w:p>
      <w:r>
        <w:t>Chương 4: Chuẩn hóa dữ liệu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