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68E92" w14:textId="77777777" w:rsidR="0054464B" w:rsidRPr="0054464B" w:rsidRDefault="0054464B" w:rsidP="001A497C">
      <w:pPr>
        <w:pStyle w:val="Heading2"/>
        <w:rPr>
          <w:rFonts w:eastAsia="Times New Roman"/>
        </w:rPr>
      </w:pPr>
      <w:r w:rsidRPr="0054464B">
        <w:rPr>
          <w:rFonts w:eastAsia="Times New Roman"/>
        </w:rPr>
        <w:t>BÀI 1: CHUẨN BỊ SPRINT REVIEW CHO ỨNG DỤNG RIKKEISAFE</w:t>
      </w:r>
    </w:p>
    <w:p w14:paraId="2148480A" w14:textId="77777777" w:rsidR="0054464B" w:rsidRPr="0054464B" w:rsidRDefault="0054464B" w:rsidP="0054464B">
      <w:pPr>
        <w:spacing w:before="100" w:beforeAutospacing="1" w:after="100" w:afterAutospacing="1" w:line="240" w:lineRule="auto"/>
        <w:jc w:val="left"/>
        <w:outlineLvl w:val="1"/>
        <w:rPr>
          <w:rFonts w:eastAsia="Times New Roman" w:cs="Times New Roman"/>
          <w:kern w:val="0"/>
          <w:sz w:val="36"/>
          <w:szCs w:val="36"/>
          <w14:ligatures w14:val="none"/>
        </w:rPr>
      </w:pPr>
      <w:r w:rsidRPr="0054464B">
        <w:rPr>
          <w:rFonts w:eastAsia="Times New Roman" w:cs="Times New Roman"/>
          <w:kern w:val="0"/>
          <w:sz w:val="36"/>
          <w:szCs w:val="36"/>
          <w14:ligatures w14:val="none"/>
        </w:rPr>
        <w:t>Nhiệm vụ 1 – Hoàn thành phiếu chuẩn bị Sprint Review</w:t>
      </w:r>
    </w:p>
    <w:tbl>
      <w:tblPr>
        <w:tblStyle w:val="TableGrid"/>
        <w:tblpPr w:leftFromText="180" w:rightFromText="180" w:vertAnchor="text" w:tblpY="1"/>
        <w:tblW w:w="0" w:type="auto"/>
        <w:tblLook w:val="04A0" w:firstRow="1" w:lastRow="0" w:firstColumn="1" w:lastColumn="0" w:noHBand="0" w:noVBand="1"/>
      </w:tblPr>
      <w:tblGrid>
        <w:gridCol w:w="1698"/>
        <w:gridCol w:w="7364"/>
      </w:tblGrid>
      <w:tr w:rsidR="0054464B" w:rsidRPr="0054464B" w14:paraId="2C0CA025" w14:textId="77777777" w:rsidTr="00BE4C56">
        <w:tc>
          <w:tcPr>
            <w:tcW w:w="0" w:type="auto"/>
            <w:hideMark/>
          </w:tcPr>
          <w:p w14:paraId="6D0068AB" w14:textId="77777777" w:rsidR="0054464B" w:rsidRPr="0054464B" w:rsidRDefault="0054464B" w:rsidP="001A497C">
            <w:pPr>
              <w:spacing w:before="100" w:beforeAutospacing="1" w:after="100" w:afterAutospacing="1" w:line="240" w:lineRule="auto"/>
              <w:jc w:val="center"/>
              <w:rPr>
                <w:rFonts w:eastAsia="Times New Roman" w:cs="Times New Roman"/>
                <w:kern w:val="0"/>
                <w:sz w:val="24"/>
                <w:szCs w:val="24"/>
                <w14:ligatures w14:val="none"/>
              </w:rPr>
            </w:pPr>
            <w:r w:rsidRPr="0054464B">
              <w:rPr>
                <w:rFonts w:eastAsia="Times New Roman" w:cs="Times New Roman"/>
                <w:kern w:val="0"/>
                <w:sz w:val="24"/>
                <w:szCs w:val="24"/>
                <w14:ligatures w14:val="none"/>
              </w:rPr>
              <w:t>Bước</w:t>
            </w:r>
          </w:p>
        </w:tc>
        <w:tc>
          <w:tcPr>
            <w:tcW w:w="0" w:type="auto"/>
            <w:hideMark/>
          </w:tcPr>
          <w:p w14:paraId="43BC5B70" w14:textId="77777777" w:rsidR="0054464B" w:rsidRPr="0054464B" w:rsidRDefault="0054464B" w:rsidP="001A497C">
            <w:pPr>
              <w:spacing w:before="100" w:beforeAutospacing="1" w:after="100" w:afterAutospacing="1" w:line="240" w:lineRule="auto"/>
              <w:jc w:val="center"/>
              <w:rPr>
                <w:rFonts w:eastAsia="Times New Roman" w:cs="Times New Roman"/>
                <w:kern w:val="0"/>
                <w:sz w:val="24"/>
                <w:szCs w:val="24"/>
                <w14:ligatures w14:val="none"/>
              </w:rPr>
            </w:pPr>
            <w:r w:rsidRPr="0054464B">
              <w:rPr>
                <w:rFonts w:eastAsia="Times New Roman" w:cs="Times New Roman"/>
                <w:kern w:val="0"/>
                <w:sz w:val="24"/>
                <w:szCs w:val="24"/>
                <w14:ligatures w14:val="none"/>
              </w:rPr>
              <w:t>Việc cụ thể cho buổi Review này</w:t>
            </w:r>
          </w:p>
        </w:tc>
      </w:tr>
      <w:tr w:rsidR="0054464B" w:rsidRPr="0054464B" w14:paraId="463A7C45" w14:textId="77777777" w:rsidTr="00BE4C56">
        <w:tc>
          <w:tcPr>
            <w:tcW w:w="0" w:type="auto"/>
            <w:hideMark/>
          </w:tcPr>
          <w:p w14:paraId="7B6877B7" w14:textId="77777777" w:rsidR="0054464B" w:rsidRPr="0054464B" w:rsidRDefault="0054464B" w:rsidP="001A497C">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1. Chốt mục tiêu và người tham gia</w:t>
            </w:r>
          </w:p>
        </w:tc>
        <w:tc>
          <w:tcPr>
            <w:tcW w:w="0" w:type="auto"/>
            <w:hideMark/>
          </w:tcPr>
          <w:p w14:paraId="71C5A43C" w14:textId="77777777" w:rsidR="0054464B" w:rsidRPr="0054464B" w:rsidRDefault="0054464B" w:rsidP="001A497C">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Mục tiêu: xem người dùng có tự kiểm tra được số, link và hiểu cảnh báo không. Mời đủ 3 Stakeholders.</w:t>
            </w:r>
          </w:p>
        </w:tc>
      </w:tr>
      <w:tr w:rsidR="0054464B" w:rsidRPr="0054464B" w14:paraId="7F35A4AF" w14:textId="77777777" w:rsidTr="00BE4C56">
        <w:tc>
          <w:tcPr>
            <w:tcW w:w="0" w:type="auto"/>
            <w:hideMark/>
          </w:tcPr>
          <w:p w14:paraId="4CBE4140" w14:textId="77777777" w:rsidR="0054464B" w:rsidRPr="0054464B" w:rsidRDefault="0054464B" w:rsidP="001A497C">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2. Kiểm tra Increment</w:t>
            </w:r>
          </w:p>
        </w:tc>
        <w:tc>
          <w:tcPr>
            <w:tcW w:w="0" w:type="auto"/>
            <w:hideMark/>
          </w:tcPr>
          <w:p w14:paraId="39DA1A74" w14:textId="77777777" w:rsidR="0054464B" w:rsidRPr="0054464B" w:rsidRDefault="0054464B" w:rsidP="001A497C">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PBI được trình diễn là Done: PBI-01 (Kiểm tra số điện thoại), PBI-02 (Kiểm tra đường link), PBI-03 (Gửi báo cáo số hoặc link đáng ngờ). Cả 3 PBI đều đạt đủ 5 điều kiện DoD. PBI chưa Done: PBI-04 vì còn thiếu chức năng xóa lịch sử và lọc theo loại; PBI-05 vì chưa review chéo và mới kiểm thử trên máy tính, chưa kiểm thử trên điện thoại.</w:t>
            </w:r>
          </w:p>
        </w:tc>
      </w:tr>
      <w:tr w:rsidR="0054464B" w:rsidRPr="0054464B" w14:paraId="5315A01A" w14:textId="77777777" w:rsidTr="00BE4C56">
        <w:tc>
          <w:tcPr>
            <w:tcW w:w="0" w:type="auto"/>
            <w:hideMark/>
          </w:tcPr>
          <w:p w14:paraId="47FBD7E4" w14:textId="77777777" w:rsidR="0054464B" w:rsidRPr="0054464B" w:rsidRDefault="0054464B" w:rsidP="001A497C">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3. Chọn User Journey và người demo</w:t>
            </w:r>
          </w:p>
        </w:tc>
        <w:tc>
          <w:tcPr>
            <w:tcW w:w="0" w:type="auto"/>
            <w:hideMark/>
          </w:tcPr>
          <w:p w14:paraId="23962BA8" w14:textId="77777777" w:rsidR="0054464B" w:rsidRPr="0054464B" w:rsidRDefault="0054464B" w:rsidP="00BE4C56">
            <w:r w:rsidRPr="0054464B">
              <w:t>User Journey: Người dùng nhập số điện thoại đáng ngờ → nhấn “Kiểm tra” → xem cảnh báo và lý do → nhập đường link đáng ngờ → nhấn “Kiểm tra” → xem cảnh báo và lý do → gửi báo cáo số hoặc link đáng ngờ. Người demo: Thu An demo kiểm tra số điện thoại; Gia Bình demo kiểm tra đường link; Mai Lan demo gửi báo cáo.</w:t>
            </w:r>
          </w:p>
        </w:tc>
      </w:tr>
      <w:tr w:rsidR="0054464B" w:rsidRPr="0054464B" w14:paraId="0C089159" w14:textId="77777777" w:rsidTr="00BE4C56">
        <w:tc>
          <w:tcPr>
            <w:tcW w:w="0" w:type="auto"/>
            <w:hideMark/>
          </w:tcPr>
          <w:p w14:paraId="7FABD7A3" w14:textId="77777777" w:rsidR="0054464B" w:rsidRPr="0054464B" w:rsidRDefault="0054464B" w:rsidP="001A497C">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4. Chuẩn bị kỹ thuật</w:t>
            </w:r>
          </w:p>
        </w:tc>
        <w:tc>
          <w:tcPr>
            <w:tcW w:w="0" w:type="auto"/>
            <w:hideMark/>
          </w:tcPr>
          <w:p w14:paraId="7E7C9261" w14:textId="77777777" w:rsidR="0054464B" w:rsidRPr="0054464B" w:rsidRDefault="0054464B" w:rsidP="001A497C">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Kiểm tra bản chạy được, tài khoản dùng thử, đường truyền họp trực tuyến.</w:t>
            </w:r>
          </w:p>
        </w:tc>
      </w:tr>
      <w:tr w:rsidR="0054464B" w:rsidRPr="0054464B" w14:paraId="29990906" w14:textId="77777777" w:rsidTr="00BE4C56">
        <w:tc>
          <w:tcPr>
            <w:tcW w:w="0" w:type="auto"/>
            <w:hideMark/>
          </w:tcPr>
          <w:p w14:paraId="3FBCAB6B" w14:textId="77777777" w:rsidR="0054464B" w:rsidRPr="0054464B" w:rsidRDefault="0054464B" w:rsidP="001A497C">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5. Chuẩn bị trao đổi</w:t>
            </w:r>
          </w:p>
        </w:tc>
        <w:tc>
          <w:tcPr>
            <w:tcW w:w="0" w:type="auto"/>
            <w:hideMark/>
          </w:tcPr>
          <w:p w14:paraId="44090887" w14:textId="77777777" w:rsidR="0054464B" w:rsidRPr="0054464B" w:rsidRDefault="0054464B" w:rsidP="001A497C">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Câu hỏi 1: Cô Mai, khi kiểm tra số điện thoại hoặc đường link, cô có dễ hiểu cảnh báo và lý do cảnh báo không? Theo cô, điểm nào cần cải thiện? Câu hỏi 2: Anh Phúc và chị Vy, những chức năng hiện tại đã đáp ứng nhu cầu kiểm tra lừa đảo chưa? Anh chị muốn bổ sung hoặc thay đổi điều gì để ứng dụng hữu ích hơn?</w:t>
            </w:r>
          </w:p>
        </w:tc>
      </w:tr>
      <w:tr w:rsidR="0054464B" w:rsidRPr="0054464B" w14:paraId="484B7CF0" w14:textId="77777777" w:rsidTr="00BE4C56">
        <w:tc>
          <w:tcPr>
            <w:tcW w:w="0" w:type="auto"/>
            <w:hideMark/>
          </w:tcPr>
          <w:p w14:paraId="6EFBE6D2" w14:textId="77777777" w:rsidR="0054464B" w:rsidRPr="0054464B" w:rsidRDefault="0054464B" w:rsidP="001A497C">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6. Chia thời gian</w:t>
            </w:r>
          </w:p>
        </w:tc>
        <w:tc>
          <w:tcPr>
            <w:tcW w:w="0" w:type="auto"/>
            <w:hideMark/>
          </w:tcPr>
          <w:p w14:paraId="50D2F69B" w14:textId="77777777" w:rsidR="0054464B" w:rsidRPr="0054464B" w:rsidRDefault="0054464B" w:rsidP="001A497C">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Thực hiện theo lịch trình Sprint Review 35 phút đã được sửa ở Nhiệm vụ 2.</w:t>
            </w:r>
          </w:p>
        </w:tc>
      </w:tr>
    </w:tbl>
    <w:p w14:paraId="1304DADB" w14:textId="62D4B9A9" w:rsidR="0054464B" w:rsidRPr="0054464B" w:rsidRDefault="001A497C" w:rsidP="0054464B">
      <w:pPr>
        <w:spacing w:before="100" w:beforeAutospacing="1" w:after="100" w:afterAutospacing="1" w:line="240" w:lineRule="auto"/>
        <w:jc w:val="left"/>
        <w:outlineLvl w:val="1"/>
        <w:rPr>
          <w:rFonts w:eastAsia="Times New Roman" w:cs="Times New Roman"/>
          <w:kern w:val="0"/>
          <w:sz w:val="36"/>
          <w:szCs w:val="36"/>
          <w14:ligatures w14:val="none"/>
        </w:rPr>
      </w:pPr>
      <w:r>
        <w:rPr>
          <w:rFonts w:eastAsia="Times New Roman" w:cs="Times New Roman"/>
          <w:kern w:val="0"/>
          <w:sz w:val="36"/>
          <w:szCs w:val="36"/>
          <w14:ligatures w14:val="none"/>
        </w:rPr>
        <w:br w:type="textWrapping" w:clear="all"/>
      </w:r>
      <w:r w:rsidR="0054464B" w:rsidRPr="0054464B">
        <w:rPr>
          <w:rFonts w:eastAsia="Times New Roman" w:cs="Times New Roman"/>
          <w:kern w:val="0"/>
          <w:sz w:val="36"/>
          <w:szCs w:val="36"/>
          <w14:ligatures w14:val="none"/>
        </w:rPr>
        <w:t>Nhiệm vụ 2 – Sửa lịch trình Sprint Review</w:t>
      </w:r>
    </w:p>
    <w:tbl>
      <w:tblPr>
        <w:tblStyle w:val="TableGrid"/>
        <w:tblW w:w="0" w:type="auto"/>
        <w:tblLook w:val="04A0" w:firstRow="1" w:lastRow="0" w:firstColumn="1" w:lastColumn="0" w:noHBand="0" w:noVBand="1"/>
      </w:tblPr>
      <w:tblGrid>
        <w:gridCol w:w="766"/>
        <w:gridCol w:w="2530"/>
        <w:gridCol w:w="5766"/>
      </w:tblGrid>
      <w:tr w:rsidR="0054464B" w:rsidRPr="0054464B" w14:paraId="28622CB7" w14:textId="77777777" w:rsidTr="00BE4C56">
        <w:tc>
          <w:tcPr>
            <w:tcW w:w="0" w:type="auto"/>
            <w:hideMark/>
          </w:tcPr>
          <w:p w14:paraId="3C4CCAF7" w14:textId="77777777" w:rsidR="0054464B" w:rsidRPr="0054464B" w:rsidRDefault="0054464B" w:rsidP="0054464B">
            <w:pPr>
              <w:spacing w:before="100" w:beforeAutospacing="1" w:after="100" w:afterAutospacing="1" w:line="240" w:lineRule="auto"/>
              <w:jc w:val="center"/>
              <w:rPr>
                <w:rFonts w:eastAsia="Times New Roman" w:cs="Times New Roman"/>
                <w:kern w:val="0"/>
                <w:sz w:val="24"/>
                <w:szCs w:val="24"/>
                <w14:ligatures w14:val="none"/>
              </w:rPr>
            </w:pPr>
            <w:r w:rsidRPr="0054464B">
              <w:rPr>
                <w:rFonts w:eastAsia="Times New Roman" w:cs="Times New Roman"/>
                <w:kern w:val="0"/>
                <w:sz w:val="24"/>
                <w:szCs w:val="24"/>
                <w14:ligatures w14:val="none"/>
              </w:rPr>
              <w:t>Thời gian</w:t>
            </w:r>
          </w:p>
        </w:tc>
        <w:tc>
          <w:tcPr>
            <w:tcW w:w="0" w:type="auto"/>
            <w:hideMark/>
          </w:tcPr>
          <w:p w14:paraId="6913438A" w14:textId="77777777" w:rsidR="0054464B" w:rsidRPr="0054464B" w:rsidRDefault="0054464B" w:rsidP="0054464B">
            <w:pPr>
              <w:spacing w:before="100" w:beforeAutospacing="1" w:after="100" w:afterAutospacing="1" w:line="240" w:lineRule="auto"/>
              <w:jc w:val="center"/>
              <w:rPr>
                <w:rFonts w:eastAsia="Times New Roman" w:cs="Times New Roman"/>
                <w:kern w:val="0"/>
                <w:sz w:val="24"/>
                <w:szCs w:val="24"/>
                <w14:ligatures w14:val="none"/>
              </w:rPr>
            </w:pPr>
            <w:r w:rsidRPr="0054464B">
              <w:rPr>
                <w:rFonts w:eastAsia="Times New Roman" w:cs="Times New Roman"/>
                <w:kern w:val="0"/>
                <w:sz w:val="24"/>
                <w:szCs w:val="24"/>
                <w14:ligatures w14:val="none"/>
              </w:rPr>
              <w:t>Hoạt động</w:t>
            </w:r>
          </w:p>
        </w:tc>
        <w:tc>
          <w:tcPr>
            <w:tcW w:w="0" w:type="auto"/>
            <w:hideMark/>
          </w:tcPr>
          <w:p w14:paraId="2312EEDC" w14:textId="77777777" w:rsidR="0054464B" w:rsidRPr="0054464B" w:rsidRDefault="0054464B" w:rsidP="0054464B">
            <w:pPr>
              <w:spacing w:before="100" w:beforeAutospacing="1" w:after="100" w:afterAutospacing="1" w:line="240" w:lineRule="auto"/>
              <w:jc w:val="center"/>
              <w:rPr>
                <w:rFonts w:eastAsia="Times New Roman" w:cs="Times New Roman"/>
                <w:kern w:val="0"/>
                <w:sz w:val="24"/>
                <w:szCs w:val="24"/>
                <w14:ligatures w14:val="none"/>
              </w:rPr>
            </w:pPr>
            <w:r w:rsidRPr="0054464B">
              <w:rPr>
                <w:rFonts w:eastAsia="Times New Roman" w:cs="Times New Roman"/>
                <w:kern w:val="0"/>
                <w:sz w:val="24"/>
                <w:szCs w:val="24"/>
                <w14:ligatures w14:val="none"/>
              </w:rPr>
              <w:t>Nhận xét và cách sửa</w:t>
            </w:r>
          </w:p>
        </w:tc>
      </w:tr>
      <w:tr w:rsidR="0054464B" w:rsidRPr="0054464B" w14:paraId="6C80A5C3" w14:textId="77777777" w:rsidTr="00BE4C56">
        <w:tc>
          <w:tcPr>
            <w:tcW w:w="0" w:type="auto"/>
            <w:hideMark/>
          </w:tcPr>
          <w:p w14:paraId="595A2432"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0–5 phút</w:t>
            </w:r>
          </w:p>
        </w:tc>
        <w:tc>
          <w:tcPr>
            <w:tcW w:w="0" w:type="auto"/>
            <w:hideMark/>
          </w:tcPr>
          <w:p w14:paraId="722B8972"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Product Owner nhắc Sprint Goal.</w:t>
            </w:r>
          </w:p>
        </w:tc>
        <w:tc>
          <w:tcPr>
            <w:tcW w:w="0" w:type="auto"/>
            <w:hideMark/>
          </w:tcPr>
          <w:p w14:paraId="0B44E137"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Phù hợp, giữ nguyên.</w:t>
            </w:r>
          </w:p>
        </w:tc>
      </w:tr>
      <w:tr w:rsidR="0054464B" w:rsidRPr="0054464B" w14:paraId="585F0C32" w14:textId="77777777" w:rsidTr="00BE4C56">
        <w:tc>
          <w:tcPr>
            <w:tcW w:w="0" w:type="auto"/>
            <w:hideMark/>
          </w:tcPr>
          <w:p w14:paraId="1E641F2E"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5–20 phút</w:t>
            </w:r>
          </w:p>
        </w:tc>
        <w:tc>
          <w:tcPr>
            <w:tcW w:w="0" w:type="auto"/>
            <w:hideMark/>
          </w:tcPr>
          <w:p w14:paraId="020CEC93"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Product Owner trình diễn cả 5 PBI, giới thiệu PBI-05 là đã hoàn thành.</w:t>
            </w:r>
          </w:p>
        </w:tc>
        <w:tc>
          <w:tcPr>
            <w:tcW w:w="0" w:type="auto"/>
            <w:hideMark/>
          </w:tcPr>
          <w:p w14:paraId="44DC741B"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Sai: Product Owner không nên tự demo toàn bộ thay Developers; PBI-04 và PBI-05 chưa đạt DoD nên không được giới thiệu là Done. Sửa: Developers trực tiếp demo PBI-01, PBI-02, PBI-03; nêu rõ PBI-04 và PBI-05 chưa Done, giải thích các điều kiện DoD còn thiếu. Product Owner làm rõ giá trị sản phẩm và mục tiêu Sprint.</w:t>
            </w:r>
          </w:p>
        </w:tc>
      </w:tr>
      <w:tr w:rsidR="0054464B" w:rsidRPr="0054464B" w14:paraId="706DC217" w14:textId="77777777" w:rsidTr="00BE4C56">
        <w:tc>
          <w:tcPr>
            <w:tcW w:w="0" w:type="auto"/>
            <w:hideMark/>
          </w:tcPr>
          <w:p w14:paraId="5163C995"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20–32 phút</w:t>
            </w:r>
          </w:p>
        </w:tc>
        <w:tc>
          <w:tcPr>
            <w:tcW w:w="0" w:type="auto"/>
            <w:hideMark/>
          </w:tcPr>
          <w:p w14:paraId="7C3936C9"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Từng Developer lần lượt báo cáo việc cá nhân mình đã làm.</w:t>
            </w:r>
          </w:p>
        </w:tc>
        <w:tc>
          <w:tcPr>
            <w:tcW w:w="0" w:type="auto"/>
            <w:hideMark/>
          </w:tcPr>
          <w:p w14:paraId="39F7BF2C"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Sai: Sprint Review không phải buổi báo cáo công việc cá nhân. Sửa: Scrum Team và Stakeholders cùng trao đổi về Increment, trải nghiệm thực tế, kết quả đạt được và những thay đổi cần thiết. Product Owner ghi nhận phản hồi để xem xét Product Backlog.</w:t>
            </w:r>
          </w:p>
        </w:tc>
      </w:tr>
      <w:tr w:rsidR="0054464B" w:rsidRPr="0054464B" w14:paraId="6D6DA1B5" w14:textId="77777777" w:rsidTr="00BE4C56">
        <w:tc>
          <w:tcPr>
            <w:tcW w:w="0" w:type="auto"/>
            <w:hideMark/>
          </w:tcPr>
          <w:p w14:paraId="3DBBD4A8"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lastRenderedPageBreak/>
              <w:t>32–35 phút</w:t>
            </w:r>
          </w:p>
        </w:tc>
        <w:tc>
          <w:tcPr>
            <w:tcW w:w="0" w:type="auto"/>
            <w:hideMark/>
          </w:tcPr>
          <w:p w14:paraId="69DA04E0"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Stakeholders được nói trong 3 phút cuối; Scrum Master chốt góp ý nào sẽ làm ở Sprint sau.</w:t>
            </w:r>
          </w:p>
        </w:tc>
        <w:tc>
          <w:tcPr>
            <w:tcW w:w="0" w:type="auto"/>
            <w:hideMark/>
          </w:tcPr>
          <w:p w14:paraId="6BF9E907"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Sai: Stakeholders chỉ được phát biểu ở cuối buổi nên thời gian phản hồi quá ít; Scrum Master không tự quyết định góp ý nào sẽ được thực hiện ở Sprint sau. Sửa: Dành thời gian cho Stakeholders phản hồi ngay sau phần demo và trao đổi xuyên suốt buổi Review. Product Owner tổng hợp, đánh giá và sắp xếp ưu tiên Product Backlog; Scrum Master hỗ trợ điều phối và bảo đảm buổi họp hiệu quả.</w:t>
            </w:r>
          </w:p>
        </w:tc>
      </w:tr>
    </w:tbl>
    <w:p w14:paraId="21E199D0"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Lịch trình đề xuất trong 35 phút:</w:t>
      </w:r>
    </w:p>
    <w:p w14:paraId="66D67A2E" w14:textId="77777777" w:rsidR="0054464B" w:rsidRPr="0054464B" w:rsidRDefault="0054464B" w:rsidP="0054464B">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0–5 phút: Product Owner giới thiệu Sprint Goal và mục tiêu buổi Review.</w:t>
      </w:r>
    </w:p>
    <w:p w14:paraId="4D1A2AB3" w14:textId="77777777" w:rsidR="0054464B" w:rsidRPr="0054464B" w:rsidRDefault="0054464B" w:rsidP="0054464B">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5–17 phút: Developers trình diễn các PBI Done và nêu rõ các PBI chưa Done.</w:t>
      </w:r>
    </w:p>
    <w:p w14:paraId="7FE4F5C2" w14:textId="77777777" w:rsidR="0054464B" w:rsidRPr="0054464B" w:rsidRDefault="0054464B" w:rsidP="0054464B">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17–29 phút: Scrum Team cùng Stakeholders trải nghiệm, thảo luận và góp ý.</w:t>
      </w:r>
    </w:p>
    <w:p w14:paraId="3A189FA8" w14:textId="77777777" w:rsidR="00406ADA" w:rsidRPr="00406ADA" w:rsidRDefault="0054464B" w:rsidP="009522E0">
      <w:pPr>
        <w:numPr>
          <w:ilvl w:val="0"/>
          <w:numId w:val="1"/>
        </w:numPr>
        <w:spacing w:before="100" w:beforeAutospacing="1" w:after="100" w:afterAutospacing="1" w:line="240" w:lineRule="auto"/>
        <w:jc w:val="left"/>
        <w:outlineLvl w:val="1"/>
        <w:rPr>
          <w:rFonts w:eastAsia="Times New Roman" w:cs="Times New Roman"/>
          <w:kern w:val="0"/>
          <w:sz w:val="36"/>
          <w:szCs w:val="36"/>
          <w14:ligatures w14:val="none"/>
        </w:rPr>
      </w:pPr>
      <w:r w:rsidRPr="0054464B">
        <w:rPr>
          <w:rFonts w:eastAsia="Times New Roman" w:cs="Times New Roman"/>
          <w:kern w:val="0"/>
          <w:sz w:val="24"/>
          <w:szCs w:val="24"/>
          <w14:ligatures w14:val="none"/>
        </w:rPr>
        <w:t>29–35 phút: Product Owner tổng hợp phản hồi, trao đổi về các thay đổi và bước tiếp theo; Scrum Master hỗ trợ điều phối.</w:t>
      </w:r>
    </w:p>
    <w:p w14:paraId="73DE0D44" w14:textId="7E19AD41" w:rsidR="0054464B" w:rsidRPr="0054464B" w:rsidRDefault="0054464B" w:rsidP="009522E0">
      <w:pPr>
        <w:numPr>
          <w:ilvl w:val="0"/>
          <w:numId w:val="1"/>
        </w:numPr>
        <w:spacing w:before="100" w:beforeAutospacing="1" w:after="100" w:afterAutospacing="1" w:line="240" w:lineRule="auto"/>
        <w:jc w:val="left"/>
        <w:outlineLvl w:val="1"/>
        <w:rPr>
          <w:rFonts w:eastAsia="Times New Roman" w:cs="Times New Roman"/>
          <w:kern w:val="0"/>
          <w:sz w:val="36"/>
          <w:szCs w:val="36"/>
          <w14:ligatures w14:val="none"/>
        </w:rPr>
      </w:pPr>
      <w:r w:rsidRPr="0054464B">
        <w:rPr>
          <w:rFonts w:eastAsia="Times New Roman" w:cs="Times New Roman"/>
          <w:kern w:val="0"/>
          <w:sz w:val="36"/>
          <w:szCs w:val="36"/>
          <w14:ligatures w14:val="none"/>
        </w:rPr>
        <w:t>Nhiệm vụ 3 – Ghi nhận Feedback</w:t>
      </w:r>
    </w:p>
    <w:tbl>
      <w:tblPr>
        <w:tblStyle w:val="TableGrid"/>
        <w:tblW w:w="0" w:type="auto"/>
        <w:tblLook w:val="04A0" w:firstRow="1" w:lastRow="0" w:firstColumn="1" w:lastColumn="0" w:noHBand="0" w:noVBand="1"/>
      </w:tblPr>
      <w:tblGrid>
        <w:gridCol w:w="632"/>
        <w:gridCol w:w="2442"/>
        <w:gridCol w:w="5988"/>
      </w:tblGrid>
      <w:tr w:rsidR="0054464B" w:rsidRPr="0054464B" w14:paraId="51DC4CCE" w14:textId="77777777" w:rsidTr="00BE4C56">
        <w:tc>
          <w:tcPr>
            <w:tcW w:w="0" w:type="auto"/>
            <w:hideMark/>
          </w:tcPr>
          <w:p w14:paraId="28AFE855" w14:textId="77777777" w:rsidR="0054464B" w:rsidRPr="0054464B" w:rsidRDefault="0054464B" w:rsidP="0054464B">
            <w:pPr>
              <w:spacing w:before="100" w:beforeAutospacing="1" w:after="100" w:afterAutospacing="1" w:line="240" w:lineRule="auto"/>
              <w:jc w:val="center"/>
              <w:rPr>
                <w:rFonts w:eastAsia="Times New Roman" w:cs="Times New Roman"/>
                <w:kern w:val="0"/>
                <w:sz w:val="24"/>
                <w:szCs w:val="24"/>
                <w14:ligatures w14:val="none"/>
              </w:rPr>
            </w:pPr>
            <w:r w:rsidRPr="0054464B">
              <w:rPr>
                <w:rFonts w:eastAsia="Times New Roman" w:cs="Times New Roman"/>
                <w:kern w:val="0"/>
                <w:sz w:val="24"/>
                <w:szCs w:val="24"/>
                <w14:ligatures w14:val="none"/>
              </w:rPr>
              <w:t>Mã</w:t>
            </w:r>
          </w:p>
        </w:tc>
        <w:tc>
          <w:tcPr>
            <w:tcW w:w="0" w:type="auto"/>
            <w:hideMark/>
          </w:tcPr>
          <w:p w14:paraId="7F70DDD1" w14:textId="77777777" w:rsidR="0054464B" w:rsidRPr="0054464B" w:rsidRDefault="0054464B" w:rsidP="0054464B">
            <w:pPr>
              <w:spacing w:before="100" w:beforeAutospacing="1" w:after="100" w:afterAutospacing="1" w:line="240" w:lineRule="auto"/>
              <w:jc w:val="center"/>
              <w:rPr>
                <w:rFonts w:eastAsia="Times New Roman" w:cs="Times New Roman"/>
                <w:kern w:val="0"/>
                <w:sz w:val="24"/>
                <w:szCs w:val="24"/>
                <w14:ligatures w14:val="none"/>
              </w:rPr>
            </w:pPr>
            <w:r w:rsidRPr="0054464B">
              <w:rPr>
                <w:rFonts w:eastAsia="Times New Roman" w:cs="Times New Roman"/>
                <w:kern w:val="0"/>
                <w:sz w:val="24"/>
                <w:szCs w:val="24"/>
                <w14:ligatures w14:val="none"/>
              </w:rPr>
              <w:t>Góp ý</w:t>
            </w:r>
          </w:p>
        </w:tc>
        <w:tc>
          <w:tcPr>
            <w:tcW w:w="0" w:type="auto"/>
            <w:hideMark/>
          </w:tcPr>
          <w:p w14:paraId="366FF4D3" w14:textId="77777777" w:rsidR="007954B0" w:rsidRPr="0054464B" w:rsidRDefault="0054464B" w:rsidP="007954B0">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Cách xử lý</w:t>
            </w:r>
          </w:p>
          <w:p w14:paraId="27FA8C12" w14:textId="0010044B" w:rsidR="0054464B" w:rsidRPr="0054464B" w:rsidRDefault="0054464B" w:rsidP="0054464B">
            <w:pPr>
              <w:spacing w:before="100" w:beforeAutospacing="1" w:after="100" w:afterAutospacing="1" w:line="240" w:lineRule="auto"/>
              <w:jc w:val="center"/>
              <w:rPr>
                <w:rFonts w:eastAsia="Times New Roman" w:cs="Times New Roman"/>
                <w:kern w:val="0"/>
                <w:sz w:val="24"/>
                <w:szCs w:val="24"/>
                <w14:ligatures w14:val="none"/>
              </w:rPr>
            </w:pPr>
          </w:p>
        </w:tc>
      </w:tr>
      <w:tr w:rsidR="0054464B" w:rsidRPr="0054464B" w14:paraId="70AEF519" w14:textId="77777777" w:rsidTr="00BE4C56">
        <w:tc>
          <w:tcPr>
            <w:tcW w:w="0" w:type="auto"/>
            <w:hideMark/>
          </w:tcPr>
          <w:p w14:paraId="0B7B5281"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FB-01</w:t>
            </w:r>
          </w:p>
        </w:tc>
        <w:tc>
          <w:tcPr>
            <w:tcW w:w="0" w:type="auto"/>
            <w:hideMark/>
          </w:tcPr>
          <w:p w14:paraId="1518E646"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Anh Phúc: nên có nút hướng dẫn gọi ngân hàng khi người dùng báo đã chuyển tiền.</w:t>
            </w:r>
          </w:p>
        </w:tc>
        <w:tc>
          <w:tcPr>
            <w:tcW w:w="0" w:type="auto"/>
            <w:hideMark/>
          </w:tcPr>
          <w:p w14:paraId="7746C2E0"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Ghi vào Product Backlog để Product Owner xem xét cùng PBI-05; chưa hứa làm ngay.</w:t>
            </w:r>
          </w:p>
        </w:tc>
      </w:tr>
      <w:tr w:rsidR="0054464B" w:rsidRPr="0054464B" w14:paraId="567BBCEC" w14:textId="77777777" w:rsidTr="00BE4C56">
        <w:tc>
          <w:tcPr>
            <w:tcW w:w="0" w:type="auto"/>
            <w:hideMark/>
          </w:tcPr>
          <w:p w14:paraId="02FDA550"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FB-02</w:t>
            </w:r>
          </w:p>
        </w:tc>
        <w:tc>
          <w:tcPr>
            <w:tcW w:w="0" w:type="auto"/>
            <w:hideMark/>
          </w:tcPr>
          <w:p w14:paraId="57BBB0D3"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Chị Vy: muốn thêm chức năng chia sẻ cảnh báo cho người thân. Việc này nằm ngoài Sprint Goal.</w:t>
            </w:r>
          </w:p>
        </w:tc>
        <w:tc>
          <w:tcPr>
            <w:tcW w:w="0" w:type="auto"/>
            <w:hideMark/>
          </w:tcPr>
          <w:p w14:paraId="567B626C"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Ghi nhận yêu cầu vào Product Backlog dưới dạng PBI mới hoặc cập nhật PBI phù hợp. Product Owner đánh giá giá trị, mức độ ưu tiên và xem xét trong các Sprint tiếp theo; không cam kết thực hiện ngay vì nằm ngoài Sprint Goal hiện tại.</w:t>
            </w:r>
          </w:p>
        </w:tc>
      </w:tr>
      <w:tr w:rsidR="0054464B" w:rsidRPr="0054464B" w14:paraId="1C835484" w14:textId="77777777" w:rsidTr="00BE4C56">
        <w:tc>
          <w:tcPr>
            <w:tcW w:w="0" w:type="auto"/>
            <w:hideMark/>
          </w:tcPr>
          <w:p w14:paraId="640B94F4"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FB-03</w:t>
            </w:r>
          </w:p>
        </w:tc>
        <w:tc>
          <w:tcPr>
            <w:tcW w:w="0" w:type="auto"/>
            <w:hideMark/>
          </w:tcPr>
          <w:p w14:paraId="2B5E5212"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Cô Mai: dán đường link rất dài thì nút “Kiểm tra” bị đẩy ra ngoài màn hình điện thoại (PBI-02).</w:t>
            </w:r>
          </w:p>
        </w:tc>
        <w:tc>
          <w:tcPr>
            <w:tcW w:w="0" w:type="auto"/>
            <w:hideMark/>
          </w:tcPr>
          <w:p w14:paraId="5C7F58ED" w14:textId="77777777" w:rsidR="0054464B" w:rsidRPr="0054464B" w:rsidRDefault="0054464B" w:rsidP="0054464B">
            <w:pPr>
              <w:spacing w:before="100" w:beforeAutospacing="1" w:after="100" w:afterAutospacing="1" w:line="240" w:lineRule="auto"/>
              <w:jc w:val="left"/>
              <w:rPr>
                <w:rFonts w:eastAsia="Times New Roman" w:cs="Times New Roman"/>
                <w:kern w:val="0"/>
                <w:sz w:val="24"/>
                <w:szCs w:val="24"/>
                <w14:ligatures w14:val="none"/>
              </w:rPr>
            </w:pPr>
            <w:r w:rsidRPr="0054464B">
              <w:rPr>
                <w:rFonts w:eastAsia="Times New Roman" w:cs="Times New Roman"/>
                <w:kern w:val="0"/>
                <w:sz w:val="24"/>
                <w:szCs w:val="24"/>
                <w14:ligatures w14:val="none"/>
              </w:rPr>
              <w:t>Ghi nhận lỗi giao diện của PBI-02, cung cấp tình huống tái hiện và chuyển cho Developers kiểm tra, đề xuất cách sửa. Product Owner đánh giá mức độ ưu tiên và cập nhật Product Backlog; nhóm kiểm thử lại trên điện thoại để bảo đảm nút “Kiểm tra” luôn hiển thị và sử dụng được.</w:t>
            </w:r>
          </w:p>
        </w:tc>
      </w:tr>
    </w:tbl>
    <w:p w14:paraId="69DB4040" w14:textId="77777777" w:rsidR="00B85863" w:rsidRPr="006E7967" w:rsidRDefault="00B85863"/>
    <w:sectPr w:rsidR="00B85863" w:rsidRPr="006E7967"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C02CFF"/>
    <w:multiLevelType w:val="multilevel"/>
    <w:tmpl w:val="C46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51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64B"/>
    <w:rsid w:val="001A497C"/>
    <w:rsid w:val="00406ADA"/>
    <w:rsid w:val="004E2A4D"/>
    <w:rsid w:val="0054464B"/>
    <w:rsid w:val="006E7967"/>
    <w:rsid w:val="007954B0"/>
    <w:rsid w:val="00B85863"/>
    <w:rsid w:val="00BE4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9782"/>
  <w15:chartTrackingRefBased/>
  <w15:docId w15:val="{D097EE10-38D2-445E-AED9-E6F9AD577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unhideWhenUsed/>
    <w:qFormat/>
    <w:rsid w:val="001A497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54464B"/>
    <w:pPr>
      <w:spacing w:before="100" w:beforeAutospacing="1" w:after="100" w:afterAutospacing="1" w:line="240" w:lineRule="auto"/>
      <w:jc w:val="left"/>
    </w:pPr>
    <w:rPr>
      <w:rFonts w:eastAsia="Times New Roman" w:cs="Times New Roman"/>
      <w:kern w:val="0"/>
      <w:sz w:val="24"/>
      <w:szCs w:val="24"/>
      <w14:ligatures w14:val="none"/>
    </w:rPr>
  </w:style>
  <w:style w:type="paragraph" w:styleId="Title">
    <w:name w:val="Title"/>
    <w:basedOn w:val="Normal"/>
    <w:next w:val="Normal"/>
    <w:link w:val="TitleChar"/>
    <w:uiPriority w:val="10"/>
    <w:qFormat/>
    <w:rsid w:val="001A49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97C"/>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rsid w:val="001A497C"/>
    <w:rPr>
      <w:rFonts w:asciiTheme="majorHAnsi" w:eastAsiaTheme="majorEastAsia" w:hAnsiTheme="majorHAnsi" w:cstheme="majorBidi"/>
      <w:color w:val="2F5496" w:themeColor="accent1" w:themeShade="BF"/>
      <w:sz w:val="26"/>
    </w:rPr>
  </w:style>
  <w:style w:type="table" w:styleId="TableGrid">
    <w:name w:val="Table Grid"/>
    <w:basedOn w:val="TableNormal"/>
    <w:uiPriority w:val="39"/>
    <w:rsid w:val="00BE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88282">
      <w:bodyDiv w:val="1"/>
      <w:marLeft w:val="0"/>
      <w:marRight w:val="0"/>
      <w:marTop w:val="0"/>
      <w:marBottom w:val="0"/>
      <w:divBdr>
        <w:top w:val="none" w:sz="0" w:space="0" w:color="auto"/>
        <w:left w:val="none" w:sz="0" w:space="0" w:color="auto"/>
        <w:bottom w:val="none" w:sz="0" w:space="0" w:color="auto"/>
        <w:right w:val="none" w:sz="0" w:space="0" w:color="auto"/>
      </w:divBdr>
      <w:divsChild>
        <w:div w:id="4598680">
          <w:marLeft w:val="0"/>
          <w:marRight w:val="0"/>
          <w:marTop w:val="0"/>
          <w:marBottom w:val="0"/>
          <w:divBdr>
            <w:top w:val="none" w:sz="0" w:space="0" w:color="auto"/>
            <w:left w:val="none" w:sz="0" w:space="0" w:color="auto"/>
            <w:bottom w:val="none" w:sz="0" w:space="0" w:color="auto"/>
            <w:right w:val="none" w:sz="0" w:space="0" w:color="auto"/>
          </w:divBdr>
          <w:divsChild>
            <w:div w:id="288434365">
              <w:marLeft w:val="0"/>
              <w:marRight w:val="0"/>
              <w:marTop w:val="0"/>
              <w:marBottom w:val="0"/>
              <w:divBdr>
                <w:top w:val="none" w:sz="0" w:space="0" w:color="auto"/>
                <w:left w:val="none" w:sz="0" w:space="0" w:color="auto"/>
                <w:bottom w:val="none" w:sz="0" w:space="0" w:color="auto"/>
                <w:right w:val="none" w:sz="0" w:space="0" w:color="auto"/>
              </w:divBdr>
            </w:div>
          </w:divsChild>
        </w:div>
        <w:div w:id="627205752">
          <w:marLeft w:val="0"/>
          <w:marRight w:val="0"/>
          <w:marTop w:val="0"/>
          <w:marBottom w:val="0"/>
          <w:divBdr>
            <w:top w:val="none" w:sz="0" w:space="0" w:color="auto"/>
            <w:left w:val="none" w:sz="0" w:space="0" w:color="auto"/>
            <w:bottom w:val="none" w:sz="0" w:space="0" w:color="auto"/>
            <w:right w:val="none" w:sz="0" w:space="0" w:color="auto"/>
          </w:divBdr>
          <w:divsChild>
            <w:div w:id="1105543227">
              <w:marLeft w:val="0"/>
              <w:marRight w:val="0"/>
              <w:marTop w:val="0"/>
              <w:marBottom w:val="0"/>
              <w:divBdr>
                <w:top w:val="none" w:sz="0" w:space="0" w:color="auto"/>
                <w:left w:val="none" w:sz="0" w:space="0" w:color="auto"/>
                <w:bottom w:val="none" w:sz="0" w:space="0" w:color="auto"/>
                <w:right w:val="none" w:sz="0" w:space="0" w:color="auto"/>
              </w:divBdr>
            </w:div>
          </w:divsChild>
        </w:div>
        <w:div w:id="1684042239">
          <w:marLeft w:val="0"/>
          <w:marRight w:val="0"/>
          <w:marTop w:val="0"/>
          <w:marBottom w:val="0"/>
          <w:divBdr>
            <w:top w:val="none" w:sz="0" w:space="0" w:color="auto"/>
            <w:left w:val="none" w:sz="0" w:space="0" w:color="auto"/>
            <w:bottom w:val="none" w:sz="0" w:space="0" w:color="auto"/>
            <w:right w:val="none" w:sz="0" w:space="0" w:color="auto"/>
          </w:divBdr>
          <w:divsChild>
            <w:div w:id="1945722352">
              <w:marLeft w:val="0"/>
              <w:marRight w:val="0"/>
              <w:marTop w:val="0"/>
              <w:marBottom w:val="0"/>
              <w:divBdr>
                <w:top w:val="none" w:sz="0" w:space="0" w:color="auto"/>
                <w:left w:val="none" w:sz="0" w:space="0" w:color="auto"/>
                <w:bottom w:val="none" w:sz="0" w:space="0" w:color="auto"/>
                <w:right w:val="none" w:sz="0" w:space="0" w:color="auto"/>
              </w:divBdr>
            </w:div>
          </w:divsChild>
        </w:div>
        <w:div w:id="240606668">
          <w:marLeft w:val="0"/>
          <w:marRight w:val="0"/>
          <w:marTop w:val="0"/>
          <w:marBottom w:val="0"/>
          <w:divBdr>
            <w:top w:val="none" w:sz="0" w:space="0" w:color="auto"/>
            <w:left w:val="none" w:sz="0" w:space="0" w:color="auto"/>
            <w:bottom w:val="none" w:sz="0" w:space="0" w:color="auto"/>
            <w:right w:val="none" w:sz="0" w:space="0" w:color="auto"/>
          </w:divBdr>
          <w:divsChild>
            <w:div w:id="2114276668">
              <w:marLeft w:val="0"/>
              <w:marRight w:val="0"/>
              <w:marTop w:val="0"/>
              <w:marBottom w:val="0"/>
              <w:divBdr>
                <w:top w:val="none" w:sz="0" w:space="0" w:color="auto"/>
                <w:left w:val="none" w:sz="0" w:space="0" w:color="auto"/>
                <w:bottom w:val="none" w:sz="0" w:space="0" w:color="auto"/>
                <w:right w:val="none" w:sz="0" w:space="0" w:color="auto"/>
              </w:divBdr>
            </w:div>
          </w:divsChild>
        </w:div>
        <w:div w:id="1429695156">
          <w:marLeft w:val="0"/>
          <w:marRight w:val="0"/>
          <w:marTop w:val="0"/>
          <w:marBottom w:val="0"/>
          <w:divBdr>
            <w:top w:val="none" w:sz="0" w:space="0" w:color="auto"/>
            <w:left w:val="none" w:sz="0" w:space="0" w:color="auto"/>
            <w:bottom w:val="none" w:sz="0" w:space="0" w:color="auto"/>
            <w:right w:val="none" w:sz="0" w:space="0" w:color="auto"/>
          </w:divBdr>
          <w:divsChild>
            <w:div w:id="140972949">
              <w:marLeft w:val="0"/>
              <w:marRight w:val="0"/>
              <w:marTop w:val="0"/>
              <w:marBottom w:val="0"/>
              <w:divBdr>
                <w:top w:val="none" w:sz="0" w:space="0" w:color="auto"/>
                <w:left w:val="none" w:sz="0" w:space="0" w:color="auto"/>
                <w:bottom w:val="none" w:sz="0" w:space="0" w:color="auto"/>
                <w:right w:val="none" w:sz="0" w:space="0" w:color="auto"/>
              </w:divBdr>
            </w:div>
          </w:divsChild>
        </w:div>
        <w:div w:id="493566193">
          <w:marLeft w:val="0"/>
          <w:marRight w:val="0"/>
          <w:marTop w:val="0"/>
          <w:marBottom w:val="0"/>
          <w:divBdr>
            <w:top w:val="none" w:sz="0" w:space="0" w:color="auto"/>
            <w:left w:val="none" w:sz="0" w:space="0" w:color="auto"/>
            <w:bottom w:val="none" w:sz="0" w:space="0" w:color="auto"/>
            <w:right w:val="none" w:sz="0" w:space="0" w:color="auto"/>
          </w:divBdr>
          <w:divsChild>
            <w:div w:id="855195106">
              <w:marLeft w:val="0"/>
              <w:marRight w:val="0"/>
              <w:marTop w:val="0"/>
              <w:marBottom w:val="0"/>
              <w:divBdr>
                <w:top w:val="none" w:sz="0" w:space="0" w:color="auto"/>
                <w:left w:val="none" w:sz="0" w:space="0" w:color="auto"/>
                <w:bottom w:val="none" w:sz="0" w:space="0" w:color="auto"/>
                <w:right w:val="none" w:sz="0" w:space="0" w:color="auto"/>
              </w:divBdr>
            </w:div>
          </w:divsChild>
        </w:div>
        <w:div w:id="1264606712">
          <w:marLeft w:val="0"/>
          <w:marRight w:val="0"/>
          <w:marTop w:val="0"/>
          <w:marBottom w:val="0"/>
          <w:divBdr>
            <w:top w:val="none" w:sz="0" w:space="0" w:color="auto"/>
            <w:left w:val="none" w:sz="0" w:space="0" w:color="auto"/>
            <w:bottom w:val="none" w:sz="0" w:space="0" w:color="auto"/>
            <w:right w:val="none" w:sz="0" w:space="0" w:color="auto"/>
          </w:divBdr>
          <w:divsChild>
            <w:div w:id="18226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82687">
      <w:bodyDiv w:val="1"/>
      <w:marLeft w:val="0"/>
      <w:marRight w:val="0"/>
      <w:marTop w:val="0"/>
      <w:marBottom w:val="0"/>
      <w:divBdr>
        <w:top w:val="none" w:sz="0" w:space="0" w:color="auto"/>
        <w:left w:val="none" w:sz="0" w:space="0" w:color="auto"/>
        <w:bottom w:val="none" w:sz="0" w:space="0" w:color="auto"/>
        <w:right w:val="none" w:sz="0" w:space="0" w:color="auto"/>
      </w:divBdr>
      <w:divsChild>
        <w:div w:id="1351418830">
          <w:marLeft w:val="0"/>
          <w:marRight w:val="0"/>
          <w:marTop w:val="0"/>
          <w:marBottom w:val="0"/>
          <w:divBdr>
            <w:top w:val="none" w:sz="0" w:space="0" w:color="auto"/>
            <w:left w:val="none" w:sz="0" w:space="0" w:color="auto"/>
            <w:bottom w:val="none" w:sz="0" w:space="0" w:color="auto"/>
            <w:right w:val="none" w:sz="0" w:space="0" w:color="auto"/>
          </w:divBdr>
          <w:divsChild>
            <w:div w:id="1280377154">
              <w:marLeft w:val="0"/>
              <w:marRight w:val="0"/>
              <w:marTop w:val="0"/>
              <w:marBottom w:val="0"/>
              <w:divBdr>
                <w:top w:val="none" w:sz="0" w:space="0" w:color="auto"/>
                <w:left w:val="none" w:sz="0" w:space="0" w:color="auto"/>
                <w:bottom w:val="none" w:sz="0" w:space="0" w:color="auto"/>
                <w:right w:val="none" w:sz="0" w:space="0" w:color="auto"/>
              </w:divBdr>
            </w:div>
          </w:divsChild>
        </w:div>
        <w:div w:id="1240821372">
          <w:marLeft w:val="0"/>
          <w:marRight w:val="0"/>
          <w:marTop w:val="0"/>
          <w:marBottom w:val="0"/>
          <w:divBdr>
            <w:top w:val="none" w:sz="0" w:space="0" w:color="auto"/>
            <w:left w:val="none" w:sz="0" w:space="0" w:color="auto"/>
            <w:bottom w:val="none" w:sz="0" w:space="0" w:color="auto"/>
            <w:right w:val="none" w:sz="0" w:space="0" w:color="auto"/>
          </w:divBdr>
          <w:divsChild>
            <w:div w:id="29838366">
              <w:marLeft w:val="0"/>
              <w:marRight w:val="0"/>
              <w:marTop w:val="0"/>
              <w:marBottom w:val="0"/>
              <w:divBdr>
                <w:top w:val="none" w:sz="0" w:space="0" w:color="auto"/>
                <w:left w:val="none" w:sz="0" w:space="0" w:color="auto"/>
                <w:bottom w:val="none" w:sz="0" w:space="0" w:color="auto"/>
                <w:right w:val="none" w:sz="0" w:space="0" w:color="auto"/>
              </w:divBdr>
            </w:div>
          </w:divsChild>
        </w:div>
        <w:div w:id="1285965680">
          <w:marLeft w:val="0"/>
          <w:marRight w:val="0"/>
          <w:marTop w:val="0"/>
          <w:marBottom w:val="0"/>
          <w:divBdr>
            <w:top w:val="none" w:sz="0" w:space="0" w:color="auto"/>
            <w:left w:val="none" w:sz="0" w:space="0" w:color="auto"/>
            <w:bottom w:val="none" w:sz="0" w:space="0" w:color="auto"/>
            <w:right w:val="none" w:sz="0" w:space="0" w:color="auto"/>
          </w:divBdr>
          <w:divsChild>
            <w:div w:id="1156260691">
              <w:marLeft w:val="0"/>
              <w:marRight w:val="0"/>
              <w:marTop w:val="0"/>
              <w:marBottom w:val="0"/>
              <w:divBdr>
                <w:top w:val="none" w:sz="0" w:space="0" w:color="auto"/>
                <w:left w:val="none" w:sz="0" w:space="0" w:color="auto"/>
                <w:bottom w:val="none" w:sz="0" w:space="0" w:color="auto"/>
                <w:right w:val="none" w:sz="0" w:space="0" w:color="auto"/>
              </w:divBdr>
            </w:div>
          </w:divsChild>
        </w:div>
        <w:div w:id="417410132">
          <w:marLeft w:val="0"/>
          <w:marRight w:val="0"/>
          <w:marTop w:val="0"/>
          <w:marBottom w:val="0"/>
          <w:divBdr>
            <w:top w:val="none" w:sz="0" w:space="0" w:color="auto"/>
            <w:left w:val="none" w:sz="0" w:space="0" w:color="auto"/>
            <w:bottom w:val="none" w:sz="0" w:space="0" w:color="auto"/>
            <w:right w:val="none" w:sz="0" w:space="0" w:color="auto"/>
          </w:divBdr>
          <w:divsChild>
            <w:div w:id="1114325608">
              <w:marLeft w:val="0"/>
              <w:marRight w:val="0"/>
              <w:marTop w:val="0"/>
              <w:marBottom w:val="0"/>
              <w:divBdr>
                <w:top w:val="none" w:sz="0" w:space="0" w:color="auto"/>
                <w:left w:val="none" w:sz="0" w:space="0" w:color="auto"/>
                <w:bottom w:val="none" w:sz="0" w:space="0" w:color="auto"/>
                <w:right w:val="none" w:sz="0" w:space="0" w:color="auto"/>
              </w:divBdr>
            </w:div>
          </w:divsChild>
        </w:div>
        <w:div w:id="1760590446">
          <w:marLeft w:val="0"/>
          <w:marRight w:val="0"/>
          <w:marTop w:val="0"/>
          <w:marBottom w:val="0"/>
          <w:divBdr>
            <w:top w:val="none" w:sz="0" w:space="0" w:color="auto"/>
            <w:left w:val="none" w:sz="0" w:space="0" w:color="auto"/>
            <w:bottom w:val="none" w:sz="0" w:space="0" w:color="auto"/>
            <w:right w:val="none" w:sz="0" w:space="0" w:color="auto"/>
          </w:divBdr>
          <w:divsChild>
            <w:div w:id="541405540">
              <w:marLeft w:val="0"/>
              <w:marRight w:val="0"/>
              <w:marTop w:val="0"/>
              <w:marBottom w:val="0"/>
              <w:divBdr>
                <w:top w:val="none" w:sz="0" w:space="0" w:color="auto"/>
                <w:left w:val="none" w:sz="0" w:space="0" w:color="auto"/>
                <w:bottom w:val="none" w:sz="0" w:space="0" w:color="auto"/>
                <w:right w:val="none" w:sz="0" w:space="0" w:color="auto"/>
              </w:divBdr>
            </w:div>
          </w:divsChild>
        </w:div>
        <w:div w:id="513155343">
          <w:marLeft w:val="0"/>
          <w:marRight w:val="0"/>
          <w:marTop w:val="0"/>
          <w:marBottom w:val="0"/>
          <w:divBdr>
            <w:top w:val="none" w:sz="0" w:space="0" w:color="auto"/>
            <w:left w:val="none" w:sz="0" w:space="0" w:color="auto"/>
            <w:bottom w:val="none" w:sz="0" w:space="0" w:color="auto"/>
            <w:right w:val="none" w:sz="0" w:space="0" w:color="auto"/>
          </w:divBdr>
          <w:divsChild>
            <w:div w:id="1956716370">
              <w:marLeft w:val="0"/>
              <w:marRight w:val="0"/>
              <w:marTop w:val="0"/>
              <w:marBottom w:val="0"/>
              <w:divBdr>
                <w:top w:val="none" w:sz="0" w:space="0" w:color="auto"/>
                <w:left w:val="none" w:sz="0" w:space="0" w:color="auto"/>
                <w:bottom w:val="none" w:sz="0" w:space="0" w:color="auto"/>
                <w:right w:val="none" w:sz="0" w:space="0" w:color="auto"/>
              </w:divBdr>
            </w:div>
          </w:divsChild>
        </w:div>
        <w:div w:id="776944444">
          <w:marLeft w:val="0"/>
          <w:marRight w:val="0"/>
          <w:marTop w:val="0"/>
          <w:marBottom w:val="0"/>
          <w:divBdr>
            <w:top w:val="none" w:sz="0" w:space="0" w:color="auto"/>
            <w:left w:val="none" w:sz="0" w:space="0" w:color="auto"/>
            <w:bottom w:val="none" w:sz="0" w:space="0" w:color="auto"/>
            <w:right w:val="none" w:sz="0" w:space="0" w:color="auto"/>
          </w:divBdr>
          <w:divsChild>
            <w:div w:id="160807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Quoc Anh D25CN09</dc:creator>
  <cp:keywords/>
  <dc:description/>
  <cp:lastModifiedBy>Pham Quoc Anh D25CN09</cp:lastModifiedBy>
  <cp:revision>1</cp:revision>
  <dcterms:created xsi:type="dcterms:W3CDTF">2026-10-27T03:15:00Z</dcterms:created>
  <dcterms:modified xsi:type="dcterms:W3CDTF">2026-10-27T04:25:00Z</dcterms:modified>
</cp:coreProperties>
</file>