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76A25F24" w:rsidR="000D496D" w:rsidRDefault="00ED0B3C"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</w:t>
      </w:r>
    </w:p>
    <w:sectPr w:rsidR="000D496D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D496D"/>
    <w:rsid w:val="001E3CEB"/>
    <w:rsid w:val="00233995"/>
    <w:rsid w:val="005C5FD7"/>
    <w:rsid w:val="00613873"/>
    <w:rsid w:val="00693524"/>
    <w:rsid w:val="00717301"/>
    <w:rsid w:val="007D0E35"/>
    <w:rsid w:val="00A93DF6"/>
    <w:rsid w:val="00D37598"/>
    <w:rsid w:val="00E02510"/>
    <w:rsid w:val="00ED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1</cp:revision>
  <dcterms:created xsi:type="dcterms:W3CDTF">2026-08-28T00:29:00Z</dcterms:created>
  <dcterms:modified xsi:type="dcterms:W3CDTF">2026-08-28T00:30:00Z</dcterms:modified>
</cp:coreProperties>
</file>