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fr-FR"/>
        </w:rPr>
      </w:pPr>
      <w:r>
        <w:rPr>
          <w:rFonts w:ascii="Times New Roman" w:hAnsi="Times New Roman" w:eastAsia="Times New Roman" w:cs="Times New Roman"/>
          <w:sz w:val="32"/>
          <w:szCs w:val="32"/>
          <w:lang w:val="fr-FR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lang w:val="fr-FR"/>
        </w:rPr>
        <w:t>BM05)</w:t>
      </w:r>
    </w:p>
    <w:tbl>
      <w:tblPr>
        <w:tblStyle w:val="3"/>
        <w:tblW w:w="9482" w:type="dxa"/>
        <w:tblInd w:w="-3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48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exact"/>
        </w:trPr>
        <w:tc>
          <w:tcPr>
            <w:tcW w:w="467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BỘ CÔNG THƯƠNG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Calibri" w:hAnsi="Calibri" w:eastAsia="Calibri" w:cs="Times New Roma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30480</wp:posOffset>
                      </wp:positionV>
                      <wp:extent cx="1166495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4.25pt;margin-top:2.4pt;height:0pt;width:91.85pt;z-index:251659264;mso-width-relative:page;mso-height-relative:page;" filled="f" stroked="t" coordsize="21600,21600" o:gfxdata="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miYg91AAAAAcBAAAPAAAAAAAAAAEAIAAAACIA&#10;AABkcnMvZG93bnJldi54bWxQSwECFAAUAAAACACHTuJACQ+litQBAACvAwAADgAAAAAAAAABACAA&#10;AAAj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8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231775</wp:posOffset>
                      </wp:positionV>
                      <wp:extent cx="1719580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4.7pt;margin-top:18.25pt;height:0pt;width:135.4pt;z-index:251660288;mso-width-relative:page;mso-height-relative:page;" filled="f" stroked="t" coordsize="21600,21600" o:gfxdata="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8qYY7WAAAACAEAAA8AAAAAAAAAAQAgAAAA&#10;IgAAAGRycy9kb3ducmV2LnhtbFBLAQIUABQAAAAIAIdO4kAGyr9V1AEAAK8DAAAOAAAAAAAAAAEA&#10;IAAAACUBAABkcnMvZTJvRG9jLnhtbFBLBQYAAAAABgAGAFkBAABr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val="fr-FR"/>
        </w:rPr>
      </w:pPr>
    </w:p>
    <w:p>
      <w:pPr>
        <w:jc w:val="center"/>
        <w:rPr>
          <w:rFonts w:ascii="Times New Roman" w:hAnsi="Times New Roman" w:eastAsia="Calibri" w:cs="Times New Roman"/>
          <w:b/>
          <w:sz w:val="1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fr-FR"/>
        </w:rPr>
        <w:t xml:space="preserve">PHIẾU ĐÁNH GIÁ TIỂU LUẬN, BÀI TẬP LỚN, BÁO CÁO THỰC NGHIỆM </w:t>
      </w:r>
    </w:p>
    <w:p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I. THÔNG TIN CHUNG</w:t>
      </w:r>
    </w:p>
    <w:p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Người đánh giá: Trần Phương Nhung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Học hàm, học vị: Thạc sỹ</w:t>
      </w:r>
    </w:p>
    <w:p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Người đánh giá: Nguyến Trung Phú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Học hàm, học vị: Thạc Sỹ</w:t>
      </w:r>
    </w:p>
    <w:p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Đơn vị công tác: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Khoa CNTT – Trường ĐH Công Nghiệp Hà Nội</w:t>
      </w:r>
    </w:p>
    <w:p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Tên lớp: 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b/>
          <w:sz w:val="26"/>
          <w:szCs w:val="26"/>
        </w:rPr>
        <w:t>20221IT6001001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Khóa: K14</w:t>
      </w:r>
    </w:p>
    <w:p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Tên nhóm: Nhóm 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>1</w:t>
      </w:r>
      <w:r>
        <w:rPr>
          <w:rFonts w:ascii="Times New Roman" w:hAnsi="Times New Roman" w:eastAsia="Calibri" w:cs="Times New Roman"/>
          <w:color w:val="FF0000"/>
          <w:sz w:val="26"/>
          <w:szCs w:val="26"/>
        </w:rPr>
        <w:t xml:space="preserve">  </w:t>
      </w:r>
    </w:p>
    <w:p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</w:rPr>
        <w:t>Họ và tên thành viên nhóm: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</w:p>
    <w:p>
      <w:pPr>
        <w:numPr>
          <w:ilvl w:val="0"/>
          <w:numId w:val="1"/>
        </w:numPr>
        <w:tabs>
          <w:tab w:val="center" w:pos="1276"/>
          <w:tab w:val="center" w:pos="5954"/>
          <w:tab w:val="clear" w:pos="425"/>
        </w:tabs>
        <w:spacing w:before="120" w:after="120" w:line="240" w:lineRule="atLeast"/>
        <w:ind w:left="425" w:leftChars="0" w:hanging="425" w:firstLineChars="0"/>
        <w:jc w:val="left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>Trần Bằng An</w:t>
      </w:r>
    </w:p>
    <w:p>
      <w:pPr>
        <w:numPr>
          <w:ilvl w:val="0"/>
          <w:numId w:val="1"/>
        </w:numPr>
        <w:tabs>
          <w:tab w:val="center" w:pos="1276"/>
          <w:tab w:val="center" w:pos="5954"/>
          <w:tab w:val="clear" w:pos="425"/>
        </w:tabs>
        <w:spacing w:before="120" w:after="120" w:line="240" w:lineRule="atLeast"/>
        <w:ind w:left="425" w:leftChars="0" w:hanging="425" w:firstLineChars="0"/>
        <w:jc w:val="left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  <w:lang w:val="en-GB"/>
        </w:rPr>
        <w:t>Đ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>inh Huy Đại</w:t>
      </w:r>
    </w:p>
    <w:p>
      <w:pPr>
        <w:numPr>
          <w:ilvl w:val="0"/>
          <w:numId w:val="1"/>
        </w:numPr>
        <w:tabs>
          <w:tab w:val="center" w:pos="1276"/>
          <w:tab w:val="center" w:pos="5954"/>
          <w:tab w:val="clear" w:pos="425"/>
        </w:tabs>
        <w:spacing w:before="120" w:after="120" w:line="240" w:lineRule="atLeast"/>
        <w:ind w:left="425" w:leftChars="0" w:hanging="425" w:firstLineChars="0"/>
        <w:jc w:val="left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>Phạm Quốc Anh</w:t>
      </w:r>
    </w:p>
    <w:p>
      <w:pPr>
        <w:numPr>
          <w:ilvl w:val="0"/>
          <w:numId w:val="1"/>
        </w:numPr>
        <w:tabs>
          <w:tab w:val="center" w:pos="1276"/>
          <w:tab w:val="center" w:pos="5954"/>
          <w:tab w:val="clear" w:pos="425"/>
        </w:tabs>
        <w:spacing w:before="120" w:after="120" w:line="240" w:lineRule="atLeast"/>
        <w:ind w:left="425" w:leftChars="0" w:hanging="425" w:firstLineChars="0"/>
        <w:jc w:val="left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>Trần Trường Anh</w:t>
      </w:r>
    </w:p>
    <w:p>
      <w:pPr>
        <w:numPr>
          <w:ilvl w:val="0"/>
          <w:numId w:val="1"/>
        </w:numPr>
        <w:tabs>
          <w:tab w:val="center" w:pos="1276"/>
          <w:tab w:val="center" w:pos="5954"/>
          <w:tab w:val="clear" w:pos="425"/>
        </w:tabs>
        <w:spacing w:before="120" w:after="120" w:line="240" w:lineRule="atLeast"/>
        <w:ind w:left="425" w:leftChars="0" w:hanging="425" w:firstLineChars="0"/>
        <w:jc w:val="left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>Phạm Văn Đạt</w:t>
      </w:r>
    </w:p>
    <w:p>
      <w:pPr>
        <w:pStyle w:val="4"/>
        <w:numPr>
          <w:numId w:val="0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 w:eastAsia="Calibri" w:cs="Times New Roman"/>
          <w:color w:val="FF0000"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sz w:val="24"/>
          <w:szCs w:val="28"/>
          <w:lang w:val="en-GB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Tên sản phẩm: </w:t>
      </w:r>
      <w:r>
        <w:rPr>
          <w:rFonts w:ascii="Times New Roman" w:hAnsi="Times New Roman" w:eastAsia="Calibri" w:cs="Times New Roman"/>
          <w:sz w:val="26"/>
          <w:szCs w:val="26"/>
          <w:lang w:val="en-GB"/>
        </w:rPr>
        <w:t>Ứ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>ng dụng thuật toán DES và lược đồ chia sẻ bí mật vào thi tuyển sinh</w:t>
      </w:r>
    </w:p>
    <w:p>
      <w:pPr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</w:rPr>
        <w:t xml:space="preserve">II. ĐÁNH GIÁ </w:t>
      </w:r>
      <w:r>
        <w:rPr>
          <w:rFonts w:ascii="Times New Roman" w:hAnsi="Times New Roman" w:eastAsia="Calibri" w:cs="Times New Roman"/>
          <w:i/>
          <w:sz w:val="26"/>
          <w:szCs w:val="26"/>
        </w:rPr>
        <w:t>(Điểm từng tiêu chí và điểm cuối cùng làm tròn đến 0,5 điểm)</w:t>
      </w:r>
    </w:p>
    <w:tbl>
      <w:tblPr>
        <w:tblStyle w:val="3"/>
        <w:tblW w:w="10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926"/>
        <w:gridCol w:w="2875"/>
        <w:gridCol w:w="992"/>
        <w:gridCol w:w="512"/>
        <w:gridCol w:w="512"/>
        <w:gridCol w:w="513"/>
        <w:gridCol w:w="512"/>
        <w:gridCol w:w="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  <w:jc w:val="center"/>
        </w:trPr>
        <w:tc>
          <w:tcPr>
            <w:tcW w:w="715" w:type="dxa"/>
            <w:vMerge w:val="restart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926" w:type="dxa"/>
            <w:vMerge w:val="restart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2875" w:type="dxa"/>
            <w:vMerge w:val="restart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2562" w:type="dxa"/>
            <w:gridSpan w:val="5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Điểm đánh giá 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exact"/>
          <w:jc w:val="center"/>
        </w:trPr>
        <w:tc>
          <w:tcPr>
            <w:tcW w:w="715" w:type="dxa"/>
            <w:vMerge w:val="continue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2926" w:type="dxa"/>
            <w:vMerge w:val="continue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2875" w:type="dxa"/>
            <w:vMerge w:val="continue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13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13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5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L1.1</w:t>
            </w:r>
          </w:p>
        </w:tc>
        <w:tc>
          <w:tcPr>
            <w:tcW w:w="2926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Đánh giá được vai trò của bảo mật thông tin, các cơ chế, chính sách bảo mật, các kiểu tấn công và phương pháp phòng chống</w:t>
            </w:r>
          </w:p>
        </w:tc>
        <w:tc>
          <w:tcPr>
            <w:tcW w:w="2875" w:type="dxa"/>
          </w:tcPr>
          <w:p>
            <w:pPr>
              <w:pStyle w:val="4"/>
              <w:numPr>
                <w:numId w:val="0"/>
              </w:numPr>
              <w:ind w:firstLine="130" w:firstLineChars="50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  <w:lang w:val="en-GB"/>
              </w:rPr>
              <w:t xml:space="preserve">- </w:t>
            </w:r>
            <w:r>
              <w:rPr>
                <w:rFonts w:ascii="Times New Roman" w:hAnsi="Times New Roman" w:eastAsia="Calibri" w:cs="Times New Roman"/>
                <w:b w:val="0"/>
                <w:bCs/>
                <w:sz w:val="26"/>
                <w:szCs w:val="26"/>
              </w:rPr>
              <w:t>Phương pháp mã hóa DES để đảm bảo tính an toàn, toàn vẹn dữ liệu.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4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5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L3.1</w:t>
            </w:r>
          </w:p>
        </w:tc>
        <w:tc>
          <w:tcPr>
            <w:tcW w:w="2926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Tổ chức được hoạt động nhóm viết báo cáo</w:t>
            </w:r>
          </w:p>
        </w:tc>
        <w:tc>
          <w:tcPr>
            <w:tcW w:w="2875" w:type="dxa"/>
          </w:tcPr>
          <w:p>
            <w:pPr>
              <w:pStyle w:val="4"/>
              <w:numPr>
                <w:ilvl w:val="0"/>
                <w:numId w:val="2"/>
              </w:numPr>
              <w:tabs>
                <w:tab w:val="center" w:pos="1276"/>
                <w:tab w:val="center" w:pos="5954"/>
              </w:tabs>
              <w:spacing w:after="0" w:line="240" w:lineRule="atLeast"/>
              <w:ind w:left="220" w:hanging="141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Bầu trưởng nhóm, phân chia công việc hợp lý giữa các thành viên phối hợp hoạt động nhóm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3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5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L3.2</w:t>
            </w:r>
          </w:p>
        </w:tc>
        <w:tc>
          <w:tcPr>
            <w:tcW w:w="2926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Thuyết trình hiệu quả demo chương trình.</w:t>
            </w:r>
          </w:p>
        </w:tc>
        <w:tc>
          <w:tcPr>
            <w:tcW w:w="2875" w:type="dxa"/>
          </w:tcPr>
          <w:p>
            <w:pPr>
              <w:pStyle w:val="4"/>
              <w:numPr>
                <w:ilvl w:val="0"/>
                <w:numId w:val="2"/>
              </w:numPr>
              <w:tabs>
                <w:tab w:val="center" w:pos="1276"/>
                <w:tab w:val="center" w:pos="5954"/>
              </w:tabs>
              <w:spacing w:after="0" w:line="240" w:lineRule="atLeast"/>
              <w:ind w:left="220" w:hanging="141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Nội dung đầy đủ và trình bày tự tin, chủ động, sáng tạo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3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6516" w:type="dxa"/>
            <w:gridSpan w:val="3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</w:tr>
    </w:tbl>
    <w:p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 xml:space="preserve">                                                          </w:t>
      </w:r>
    </w:p>
    <w:p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 w:eastAsia="Calibri" w:cs="Times New Roman"/>
          <w:i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                                                                                  </w:t>
      </w:r>
      <w:r>
        <w:rPr>
          <w:rFonts w:ascii="Times New Roman" w:hAnsi="Times New Roman" w:eastAsia="Calibri" w:cs="Times New Roman"/>
          <w:i/>
          <w:sz w:val="26"/>
          <w:szCs w:val="26"/>
        </w:rPr>
        <w:t>Hà Nội, ngày …  tháng   năm 2023</w:t>
      </w:r>
    </w:p>
    <w:p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                                       GIẢNG VIÊN</w:t>
      </w:r>
    </w:p>
    <w:p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 w:eastAsia="Calibri" w:cs="Times New Roman"/>
          <w:i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i/>
          <w:sz w:val="26"/>
          <w:szCs w:val="26"/>
        </w:rPr>
        <w:t xml:space="preserve">                                   (Ký và ghi rõ họ tên)</w:t>
      </w:r>
      <w:bookmarkStart w:id="0" w:name="_GoBack"/>
      <w:bookmarkEnd w:id="0"/>
    </w:p>
    <w:p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 w:eastAsia="Calibri" w:cs="Times New Roman"/>
          <w:i/>
          <w:sz w:val="26"/>
          <w:szCs w:val="26"/>
        </w:rPr>
      </w:pPr>
    </w:p>
    <w:p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</w:t>
      </w:r>
      <w:r>
        <w:rPr>
          <w:rFonts w:ascii="Times New Roman" w:hAnsi="Times New Roman" w:eastAsia="Calibri" w:cs="Times New Roman"/>
          <w:sz w:val="26"/>
          <w:szCs w:val="26"/>
        </w:rPr>
        <w:t xml:space="preserve">Trần Phương Nhung     </w:t>
      </w:r>
      <w:r>
        <w:rPr>
          <w:rFonts w:ascii="Times New Roman" w:hAnsi="Times New Roman" w:cs="Times New Roman"/>
          <w:sz w:val="26"/>
          <w:szCs w:val="26"/>
        </w:rPr>
        <w:t xml:space="preserve"> Nguyễn Trung 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Phú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ab/>
      </w:r>
    </w:p>
    <w:sectPr>
      <w:pgSz w:w="11906" w:h="16838"/>
      <w:pgMar w:top="0" w:right="1440" w:bottom="142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85986"/>
    <w:multiLevelType w:val="singleLevel"/>
    <w:tmpl w:val="235859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67750CE"/>
    <w:multiLevelType w:val="multilevel"/>
    <w:tmpl w:val="267750CE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D2D78"/>
    <w:rsid w:val="65BD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2023-01-05T06:38:00Z</dcterms:created>
  <dc:creator>Đại Đinh huy</dc:creator>
  <cp:lastModifiedBy>Đại Đinh huy</cp:lastModifiedBy>
  <dcterms:modified xsi:type="dcterms:W3CDTF">2023-01-05T06:46:39Z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92BA1C50458C479DAF557F5D037EF421</vt:lpwstr>
  </property>
</Properties>
</file>