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Diary-app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Spec (Specification)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1.1. Mục tiêu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Tạo một ứng dụng web cho phép người dùng viết, lưu trữ và quản lý nhật ký cá nhân.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Đảm bảo tính riêng tư và bảo mật cho dữ liệu người dùng.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Cung cấp trải nghiệm người dùng đơn giản, dễ sử dụng.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1.2. Tính năng chính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1.2.1. Đăng ký và Đăng nhập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Người dùng có thể đăng ký tài khoản bằng email và mật khẩu.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Xác thực email sau khi đăng ký.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Đăng nhập bằng email/mật khẩu hoặc OAuth (Google, Facebook).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Quên mật khẩu và đặt lại mật khẩu.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1.2.2. Quản lý nhật ký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nhật ký mới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Tiêu đề và nội dung.</w:t>
      </w:r>
    </w:p>
    <w:p w:rsidR="00000000" w:rsidDel="00000000" w:rsidP="00000000" w:rsidRDefault="00000000" w:rsidRPr="00000000" w14:paraId="00000011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Thêm hình ảnh, video hoặc tệp đính kèm (tùy chọn).</w:t>
      </w:r>
    </w:p>
    <w:p w:rsidR="00000000" w:rsidDel="00000000" w:rsidP="00000000" w:rsidRDefault="00000000" w:rsidRPr="00000000" w14:paraId="00000012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Gắn thẻ (tags) để phân loại.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Chỉnh sửa và xóa nhật ký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Xem danh sách nhật ký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Hiển thị theo thời gian (mới nhất hoặc cũ nhất).</w:t>
      </w:r>
    </w:p>
    <w:p w:rsidR="00000000" w:rsidDel="00000000" w:rsidP="00000000" w:rsidRDefault="00000000" w:rsidRPr="00000000" w14:paraId="00000016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Tìm kiếm nhật ký bằng từ khóa hoặc thẻ.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Lưu nhật ký nháp</w:t>
      </w:r>
      <w:r w:rsidDel="00000000" w:rsidR="00000000" w:rsidRPr="00000000">
        <w:rPr>
          <w:rtl w:val="0"/>
        </w:rPr>
        <w:t xml:space="preserve"> (draft) để hoàn thành sau.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1.2.3. Tính năng bổ sung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Nhắc nhở viết nhật ký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Người dùng có thể đặt lịch nhắc nhở hàng ngày.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Xuất nhật ký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Xuất nhật ký dưới dạng file PDF hoặc văn bản.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Tùy chỉnh giao diện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Thay đổi theme (sáng/tối).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Tùy chỉnh font chữ và kích thước chữ.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1.2.4. Bảo mật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Mã hóa dữ liệu nhật ký.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Xác thực hai yếu tố (2FA) để tăng cường bảo mật.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Tùy chọn khóa ứng dụng bằng mã PIN hoặc vân tay (nếu hỗ trợ).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1.3. Yêu cầu kỹ thuật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1.3.1. Công nghệ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HTML, CSS, JavaScript (React.js hoặc Vue.js).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 (Express.js) hoặc Python (Django/Flask).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Cơ sở dữ liệu</w:t>
      </w:r>
      <w:r w:rsidDel="00000000" w:rsidR="00000000" w:rsidRPr="00000000">
        <w:rPr>
          <w:rtl w:val="0"/>
        </w:rPr>
        <w:t xml:space="preserve">: MongoDB hoặc PostgreSQL.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Lưu trữ file</w:t>
      </w:r>
      <w:r w:rsidDel="00000000" w:rsidR="00000000" w:rsidRPr="00000000">
        <w:rPr>
          <w:rtl w:val="0"/>
        </w:rPr>
        <w:t xml:space="preserve">: AWS S3 hoặc Firebase Storage.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Xác thực</w:t>
      </w:r>
      <w:r w:rsidDel="00000000" w:rsidR="00000000" w:rsidRPr="00000000">
        <w:rPr>
          <w:rtl w:val="0"/>
        </w:rPr>
        <w:t xml:space="preserve">: JWT (JSON Web Token) hoặc OAuth.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1.3.2. Hiệu suất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Thời gian tải trang dưới 3 giây.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Hỗ trợ tối thiểu 1.000 người dùng đồng thời.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1.3.3. Bảo mật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Mã hóa dữ liệu nhạy cảm (AES-256).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Ngăn chặn các cuộc tấn công phổ biến (SQL Injection, XSS, CSRF).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1.4. Giao diện người dùng (UI/UX)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Màu sắc</w:t>
      </w:r>
      <w:r w:rsidDel="00000000" w:rsidR="00000000" w:rsidRPr="00000000">
        <w:rPr>
          <w:rtl w:val="0"/>
        </w:rPr>
        <w:t xml:space="preserve">: Tông màu nhẹ nhàng, dễ chịu (pastel).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 chữ</w:t>
      </w:r>
      <w:r w:rsidDel="00000000" w:rsidR="00000000" w:rsidRPr="00000000">
        <w:rPr>
          <w:rtl w:val="0"/>
        </w:rPr>
        <w:t xml:space="preserve">: Sans-serif (ví dụ: Roboto, Open Sans).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: Đơn giản, tập trung vào nội dung.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Prototype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Wireframe (Low-fidelity)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Trang chủ (Home)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Logo, nút đăng nhập/đăng ký.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 Giới thiệu ngắn về ứng dụng, nút "Bắt đầu ngay".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Trang đăng nhập (Login)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Form đăng nhập với email và mật khẩu.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Nút "Quên mật khẩu" và "Đăng nhập bằng Google/Facebook".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Trang dashboard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Sidebar</w:t>
      </w:r>
      <w:r w:rsidDel="00000000" w:rsidR="00000000" w:rsidRPr="00000000">
        <w:rPr>
          <w:rtl w:val="0"/>
        </w:rPr>
        <w:t xml:space="preserve">: Menu với các tùy chọn (Tạo nhật ký, Danh sách nhật ký, Cài đặt).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Content</w:t>
      </w:r>
      <w:r w:rsidDel="00000000" w:rsidR="00000000" w:rsidRPr="00000000">
        <w:rPr>
          <w:rtl w:val="0"/>
        </w:rPr>
        <w:t xml:space="preserve">: Danh sách nhật ký (tiêu đề, ngày tạo, thẻ).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Trang tạo/chỉnh sửa nhật ký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Tiêu đề</w:t>
      </w:r>
      <w:r w:rsidDel="00000000" w:rsidR="00000000" w:rsidRPr="00000000">
        <w:rPr>
          <w:rtl w:val="0"/>
        </w:rPr>
        <w:t xml:space="preserve">: Ô nhập tiêu đề.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Nội dung</w:t>
      </w:r>
      <w:r w:rsidDel="00000000" w:rsidR="00000000" w:rsidRPr="00000000">
        <w:rPr>
          <w:rtl w:val="0"/>
        </w:rPr>
        <w:t xml:space="preserve">: Trình soạn thảo văn bản (WYSIWYG).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Tùy chọn</w:t>
      </w:r>
      <w:r w:rsidDel="00000000" w:rsidR="00000000" w:rsidRPr="00000000">
        <w:rPr>
          <w:rtl w:val="0"/>
        </w:rPr>
        <w:t xml:space="preserve">: Thêm hình ảnh, video, thẻ.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High-fidelity Prototype (Figma)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demo</w:t>
      </w:r>
      <w:r w:rsidDel="00000000" w:rsidR="00000000" w:rsidRPr="00000000">
        <w:rPr>
          <w:rtl w:val="0"/>
        </w:rPr>
        <w:t xml:space="preserve">: Figma Prototype (giả định).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 tiết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Giao diện trực quan với các nút bấm, hiệu ứng hover và chuyển trang.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Mô phỏng quy trình đăng nhập, tạo nhật ký và xem danh sách nhật ký.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2.3. Tương tác người dùng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nhật ký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Nhấn nút "Tạo nhật ký".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Nhập tiêu đề và nội dung.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Thêm hình ảnh hoặc thẻ (tùy chọn).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Nhấn "Lưu" để lưu nhật ký hoặc "Lưu nháp" để hoàn thành sau.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Tìm kiếm nhật ký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Nhập từ khóa vào ô tìm kiếm.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Kết quả hiển thị ngay lập tức.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