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6A40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CỘNG HÒA XÃ HỘI CHỦ NGHĨA VIỆT NAM</w:t>
      </w:r>
    </w:p>
    <w:p w14:paraId="14F3EC33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:u w:val="single"/>
          <w14:ligatures w14:val="none"/>
        </w:rPr>
        <w:t>Độc lập – Tự do – Hạnh phúc</w:t>
      </w:r>
    </w:p>
    <w:p w14:paraId="6CB916EC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 </w:t>
      </w:r>
    </w:p>
    <w:p w14:paraId="13B156FF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HỢP ĐỒNG THUÊ PHÒNG TRỌ</w:t>
      </w:r>
    </w:p>
    <w:p w14:paraId="15632079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 </w:t>
      </w:r>
    </w:p>
    <w:p w14:paraId="16E17F67" w14:textId="23436664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Hôm nay, ngày.........tháng …..năm 2025, tại căn nhà số </w:t>
      </w:r>
      <w:r>
        <w:rPr>
          <w:b w:val="on"/>
        </w:rPr>
        <w:t>456 Bà Triệu, Quận 3, TP.HCM</w:t>
      </w:r>
      <w:r>
        <w:t xml:space="preserve"> Chúng tôi ký tên dưới đây gồm có:</w:t>
      </w:r>
    </w:p>
    <w:p w14:paraId="63E143CB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 </w:t>
      </w:r>
    </w:p>
    <w:p w14:paraId="53F2B77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CHO THUÊ PHÒNG TRỌ (gọi tắt là Bên A):</w:t>
      </w:r>
    </w:p>
    <w:p w14:paraId="2175E9BD" w14:textId="3F2E4624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Ông/bà (tên chủ hợp đồng)</w:t>
      </w:r>
      <w:r w:rsidR="00C53F47">
        <w:rPr>
          <w:rFonts w:eastAsia="Times New Roman" w:cs="Times New Roman"/>
          <w:color w:val="000000"/>
          <w:kern w:val="0"/>
          <w:szCs w:val="24"/>
          <w14:ligatures w14:val="none"/>
        </w:rPr>
        <w:t>: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 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Nguyễn Quốc Chí</w:t>
      </w:r>
    </w:p>
    <w:p w14:paraId="4394BB65" w14:textId="6D45AA4B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CMND/CCCD số</w:t>
      </w:r>
      <w:r w:rsidR="00C53F47">
        <w:rPr>
          <w:rFonts w:eastAsia="Times New Roman" w:cs="Times New Roman"/>
          <w:color w:val="000000"/>
          <w:kern w:val="0"/>
          <w:szCs w:val="24"/>
          <w14:ligatures w14:val="none"/>
        </w:rPr>
        <w:t>:</w:t>
      </w:r>
      <w:r w:rsidR="00B17D8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012345678913</w:t>
      </w:r>
      <w:r w:rsidR="00B17D8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cấp ngày </w:t>
      </w:r>
      <w:r w:rsidR="00B17D88" w:rsidRP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1/12/2021 </w:t>
      </w:r>
      <w:r w:rsidRPr="00B17D88">
        <w:rPr>
          <w:rFonts w:eastAsia="Times New Roman" w:cs="Times New Roman"/>
          <w:color w:val="000000"/>
          <w:kern w:val="0"/>
          <w:szCs w:val="24"/>
          <w14:ligatures w14:val="none"/>
        </w:rPr>
        <w:t>nơi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cấp </w:t>
      </w:r>
      <w:r w:rsidR="00B17D88" w:rsidRP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TP.HCM</w:t>
      </w:r>
    </w:p>
    <w:p w14:paraId="3BE5F353" w14:textId="28FF892C" w:rsidR="004C2D90" w:rsidRPr="00B17D88" w:rsidRDefault="004C2D90" w:rsidP="004C2D90">
      <w:pPr>
        <w:spacing w:line="259" w:lineRule="atLeast"/>
        <w:rPr>
          <w:rFonts w:ascii="Arial" w:eastAsia="Times New Roman" w:hAnsi="Arial" w:cs="Arial"/>
          <w:b/>
          <w:bCs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Thường trú tại: 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280 An Dương Vương</w:t>
      </w:r>
    </w:p>
    <w:p w14:paraId="7FB484A0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THUÊ PHÒNG TRỌ (gọi tắt là Bên B):</w:t>
      </w:r>
    </w:p>
    <w:p w14:paraId="4B50E749" w14:textId="31E63D5D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Ông/bà: </w:t>
      </w:r>
      <w:r>
        <w:rPr>
          <w:b w:val="on"/>
        </w:rPr>
        <w:t>Nguyễn Chí</w:t>
      </w:r>
    </w:p>
    <w:p w14:paraId="79C5AA6A" w14:textId="714D8D5A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CMND/CCCD số:   </w:t>
      </w:r>
      <w:r>
        <w:rPr>
          <w:b w:val="on"/>
        </w:rPr>
        <w:t>31243243232</w:t>
      </w:r>
    </w:p>
    <w:p w14:paraId="2F27AEFA" w14:textId="356EA2C6" w:rsidR="004C2D90" w:rsidRDefault="004C2D90" w:rsidP="004C2D90">
      <w:pPr>
        <w:spacing w:line="259" w:lineRule="atLeast"/>
        <w:rPr>
          <w:rFonts w:eastAsia="Times New Roman" w:cs="Times New Roman"/>
          <w:color w:val="000000"/>
          <w:kern w:val="0"/>
          <w:szCs w:val="24"/>
          <w14:ligatures w14:val="none"/>
        </w:rPr>
      </w:pPr>
      <w:r>
        <w:t>Thường trú tại: </w:t>
      </w:r>
      <w:r>
        <w:rPr>
          <w:b w:val="on"/>
        </w:rPr>
        <w:t>Cập nhật sau</w:t>
      </w:r>
    </w:p>
    <w:p w14:paraId="59081FA7" w14:textId="79D097F4" w:rsidR="003A2C0E" w:rsidRPr="004C2D90" w:rsidRDefault="003A2C0E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Email: </w:t>
      </w:r>
      <w:r>
        <w:rPr>
          <w:b w:val="on"/>
        </w:rPr>
        <w:t>nguyenchi@gmail.com</w:t>
      </w:r>
    </w:p>
    <w:p w14:paraId="20707A13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i/>
          <w:iCs/>
          <w:color w:val="000000"/>
          <w:kern w:val="0"/>
          <w:szCs w:val="24"/>
          <w14:ligatures w14:val="none"/>
        </w:rPr>
        <w:t>Sau khi thỏa thuận, hai bên thống nhất như sau:</w:t>
      </w:r>
    </w:p>
    <w:p w14:paraId="1607E8C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1. Nội dung thuê phòng trọ</w:t>
      </w:r>
    </w:p>
    <w:p w14:paraId="487A8EEF" w14:textId="770F13D6" w:rsidR="004C2D90" w:rsidRPr="0067622E" w:rsidRDefault="004C2D90" w:rsidP="004C2D90">
      <w:pPr>
        <w:spacing w:line="259" w:lineRule="atLeast"/>
        <w:rPr>
          <w:rFonts w:eastAsia="Times New Roman" w:cs="Times New Roman"/>
          <w:color w:val="000000"/>
          <w:kern w:val="0"/>
          <w:szCs w:val="24"/>
          <w14:ligatures w14:val="none"/>
        </w:rPr>
      </w:pPr>
      <w:r>
        <w:t xml:space="preserve">Bên A cho Bên B thuê 01 phòng trọ số   </w:t>
      </w:r>
      <w:r>
        <w:rPr>
          <w:b w:val="on"/>
        </w:rPr>
        <w:t>203</w:t>
      </w:r>
      <w:r>
        <w:t xml:space="preserve">   tại căn nhà số </w:t>
      </w:r>
      <w:r>
        <w:rPr>
          <w:b w:val="on"/>
        </w:rPr>
        <w:t>456 Bà Triệu, Quận 3, TP.HCM</w:t>
      </w:r>
      <w:r>
        <w:t xml:space="preserve">  . Với thời hạn là:................ tháng, giá thuê </w:t>
      </w:r>
      <w:r>
        <w:rPr>
          <w:b w:val="on"/>
        </w:rPr>
        <w:t>4,000,000</w:t>
      </w:r>
      <w:r>
        <w:t xml:space="preserve"> đồng (Bằng chữ  </w:t>
      </w:r>
      <w:r>
        <w:rPr>
          <w:b w:val="on"/>
        </w:rPr>
        <w:t>Bốn triệu đồng chẵn</w:t>
      </w:r>
      <w:r>
        <w:t xml:space="preserve">  )Chưa bao gồm chi phí: điện sinh hoạt, nước và các dịch vụ khác.</w:t>
      </w:r>
    </w:p>
    <w:p w14:paraId="20CA42D7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2. Trách nhiệm Bên A</w:t>
      </w:r>
    </w:p>
    <w:p w14:paraId="0A72E7AF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Đảm bảo căn nhà cho thuê không có tranh chấp, khiếu kiện.</w:t>
      </w:r>
    </w:p>
    <w:p w14:paraId="752ED32D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Đăng ký với chính quyền địa phương về thủ tục cho thuê phòng trọ.</w:t>
      </w:r>
    </w:p>
    <w:p w14:paraId="206864CE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3. Trách nhiệm Bên B</w:t>
      </w:r>
    </w:p>
    <w:p w14:paraId="5FEFE543" w14:textId="7A808075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Đặt cọc với số tiền là </w:t>
      </w:r>
      <w:r>
        <w:rPr>
          <w:b w:val="on"/>
        </w:rPr>
        <w:t>1,000,000</w:t>
      </w:r>
      <w:r>
        <w:t xml:space="preserve"> đồng (Bằng chữ  </w:t>
      </w:r>
      <w:r>
        <w:rPr>
          <w:b w:val="on"/>
        </w:rPr>
        <w:t>Một triệu đồng chẵn</w:t>
      </w:r>
      <w:r>
        <w:t xml:space="preserve"> ), thanh toán tiền thuê phòng hàng tháng vào ngày </w:t>
      </w:r>
      <w:r>
        <w:rPr>
          <w:b w:val="on"/>
        </w:rPr>
        <w:t>25/04/2026</w:t>
      </w:r>
      <w:r>
        <w:t xml:space="preserve"> + tiền điện + nước.</w:t>
      </w:r>
    </w:p>
    <w:p w14:paraId="113B1E8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Đảm bảo các thiết bị và sửa chữa các hư hỏng trong phòng trong khi sử dụng. Nếu không sửa chữa thì khi trả phòng, bên A sẽ trừ vào tiền đặt cọc, giá trị cụ thể được tính theo giá thị trường.</w:t>
      </w:r>
    </w:p>
    <w:p w14:paraId="240FA738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Chỉ sử dụng phòng trọ vào mục đích ở, với số lượng tối đa không quá 04 người (kể cả trẻ em); không chứa các thiết bị gây cháy nổ, hàng cấm... cung cấp giấy tờ tùy thân để đăng ký tạm trú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lastRenderedPageBreak/>
        <w:t>theo quy định, giữ gìn an ninh trật tự, nếp sống văn hóa đô thị; không tụ tập nhậu nhẹt, cờ bạc và các hành vi vi phạm pháp luật khác.</w:t>
      </w:r>
    </w:p>
    <w:p w14:paraId="078ED854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Không được tự ý cải tạo kiếm trúc phòng hoặc trang trí ảnh hưởng tới tường, cột, nền... Nếu có nhu cầu trên phải trao đổi với bên A để được thống nhất</w:t>
      </w:r>
    </w:p>
    <w:p w14:paraId="0E0DBED9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4. Điều khoản thực hiện</w:t>
      </w:r>
    </w:p>
    <w:p w14:paraId="405F4461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Hai bên nghiêm túc thực hiện những quy định trên trong thời hạn cho thuê, nếu bên A lấy phòng phải báo cho bên B ít nhất 01 tháng, hoặc ngược lại.</w:t>
      </w:r>
    </w:p>
    <w:p w14:paraId="21CF03E6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Sau thời hạn cho thuê ….. tháng nếu bên B có nhu cầu hai bên tiếp tục thương lượng giá thuê để gia hạn hợp đồng bằng miệng hoặc thực hiện như sau.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C2D90" w:rsidRPr="004C2D90" w14:paraId="6268FF5F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D54D0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Số lần gia hạn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F98B92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Thời gian gia han (tháng)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6C1B14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Từ ngày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57D390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Đến ngày</w:t>
            </w:r>
          </w:p>
          <w:p w14:paraId="1C5C1A8D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734188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Giá thuê/ tháng (triệu đồng)</w:t>
            </w:r>
          </w:p>
          <w:p w14:paraId="24A5BBA0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1BABF7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Ký tên</w:t>
            </w:r>
          </w:p>
          <w:p w14:paraId="11A0D71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  <w:tr w:rsidR="004C2D90" w:rsidRPr="004C2D90" w14:paraId="40B5F955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19D42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ED951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7C9B65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6252F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15054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7835D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  <w:tr w:rsidR="004C2D90" w:rsidRPr="004C2D90" w14:paraId="7A41C939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2AFA4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FA1A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7937D1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5F36F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CBE2F1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CE0927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</w:tbl>
    <w:p w14:paraId="48D1886B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 </w:t>
      </w:r>
    </w:p>
    <w:p w14:paraId="296B3C53" w14:textId="2EA72165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        </w:t>
      </w:r>
      <w:r w:rsidR="005278BF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Bên B                                                                 </w:t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A</w:t>
      </w:r>
    </w:p>
    <w:p w14:paraId="11F6129F" w14:textId="4293B9AF" w:rsidR="004C2D90" w:rsidRPr="004C2D90" w:rsidRDefault="009D53E1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 xml:space="preserve">   </w:t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(Ký, ghi rõ họ tên)                                            </w:t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 xml:space="preserve"> </w:t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(Ký, ghi rõ họ tên)             </w:t>
      </w:r>
    </w:p>
    <w:p w14:paraId="651A006F" w14:textId="0B86CC8A" w:rsidR="006346C0" w:rsidRDefault="004C2D90" w:rsidP="001265F0">
      <w:pPr>
        <w:spacing w:line="259" w:lineRule="atLeast"/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 </w:t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  <w:t>Chí</w:t>
      </w:r>
    </w:p>
    <w:p w14:paraId="32C2FCD3" w14:textId="78F7B433" w:rsidR="00915E65" w:rsidRPr="001265F0" w:rsidRDefault="005278BF" w:rsidP="001265F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rPr>
          <w:b w:val="on"/>
        </w:rPr>
        <w:t>Nguyễn Chí</w:t>
      </w:r>
      <w:r>
        <w:t xml:space="preserve">                                                                 Nguyễn Quốc Chí		</w:t>
      </w:r>
    </w:p>
    <w:sectPr w:rsidR="00915E65" w:rsidRPr="00126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D90"/>
    <w:rsid w:val="00045612"/>
    <w:rsid w:val="001265F0"/>
    <w:rsid w:val="001F4FA4"/>
    <w:rsid w:val="002F5947"/>
    <w:rsid w:val="003A2C0E"/>
    <w:rsid w:val="003D3252"/>
    <w:rsid w:val="004C2D90"/>
    <w:rsid w:val="005278BF"/>
    <w:rsid w:val="006346C0"/>
    <w:rsid w:val="006636D2"/>
    <w:rsid w:val="0067622E"/>
    <w:rsid w:val="006B4577"/>
    <w:rsid w:val="00724407"/>
    <w:rsid w:val="00776857"/>
    <w:rsid w:val="008A7F4E"/>
    <w:rsid w:val="00915E65"/>
    <w:rsid w:val="009B4C01"/>
    <w:rsid w:val="009D53E1"/>
    <w:rsid w:val="009E0A50"/>
    <w:rsid w:val="00A0532C"/>
    <w:rsid w:val="00A6104F"/>
    <w:rsid w:val="00AE0899"/>
    <w:rsid w:val="00B17D88"/>
    <w:rsid w:val="00C53F47"/>
    <w:rsid w:val="00C74084"/>
    <w:rsid w:val="00D4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C56F7"/>
  <w15:chartTrackingRefBased/>
  <w15:docId w15:val="{0A803A79-305F-4DE8-933A-9936039BD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899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2D90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0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2023-02-26T02:07:00Z</dcterms:created>
  <dc:creator>Nguyễn Thị Minh Hồng</dc:creator>
  <cp:lastModifiedBy>NGUYEN QUOC CHI</cp:lastModifiedBy>
  <dcterms:modified xsi:type="dcterms:W3CDTF">2025-10-13T04:36:00Z</dcterms:modified>
  <cp:revision>18</cp:revision>
</cp:coreProperties>
</file>