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0392B"/>
          <w:sz w:val="44"/>
        </w:rPr>
        <w:t>TÀI LIỆU YÊU CẦU NGHIỆP VỤ</w:t>
        <w:br/>
        <w:t>(Business Requirements Document)</w:t>
      </w:r>
    </w:p>
    <w:p/>
    <w:p>
      <w:pPr>
        <w:jc w:val="center"/>
      </w:pPr>
      <w:r>
        <w:rPr>
          <w:b/>
          <w:color w:val="2C3E50"/>
          <w:sz w:val="32"/>
        </w:rPr>
        <w:t>HỆ THỐNG QUẢN LÝ CÔNG VIỆC GIÁO DỤC</w:t>
        <w:br/>
        <w:t>EDUTASK</w:t>
      </w:r>
    </w:p>
    <w:p/>
    <w:p/>
    <w:p/>
    <w:p/>
    <w:p>
      <w:pPr>
        <w:jc w:val="center"/>
      </w:pPr>
      <w:r>
        <w:rPr>
          <w:b/>
          <w:sz w:val="24"/>
        </w:rPr>
        <w:t xml:space="preserve">Tên dự án: </w:t>
      </w:r>
      <w:r>
        <w:rPr>
          <w:sz w:val="24"/>
        </w:rPr>
        <w:t>EduTask – Hệ thống Quản lý Công việc Giáo dục</w:t>
      </w:r>
    </w:p>
    <w:p>
      <w:pPr>
        <w:jc w:val="center"/>
      </w:pPr>
      <w:r>
        <w:rPr>
          <w:b/>
          <w:sz w:val="24"/>
        </w:rPr>
        <w:t xml:space="preserve">Phiên bản: </w:t>
      </w:r>
      <w:r>
        <w:rPr>
          <w:sz w:val="24"/>
        </w:rPr>
        <w:t>1.0</w:t>
      </w:r>
    </w:p>
    <w:p>
      <w:pPr>
        <w:jc w:val="center"/>
      </w:pPr>
      <w:r>
        <w:rPr>
          <w:b/>
          <w:sz w:val="24"/>
        </w:rPr>
        <w:t xml:space="preserve">Ngày tạo: </w:t>
      </w:r>
      <w:r>
        <w:rPr>
          <w:sz w:val="24"/>
        </w:rPr>
        <w:t>21/03/2026</w:t>
      </w:r>
    </w:p>
    <w:p>
      <w:pPr>
        <w:jc w:val="center"/>
      </w:pPr>
      <w:r>
        <w:rPr>
          <w:b/>
          <w:sz w:val="24"/>
        </w:rPr>
        <w:t xml:space="preserve">Người tạo: </w:t>
      </w:r>
      <w:r>
        <w:rPr>
          <w:sz w:val="24"/>
        </w:rPr>
        <w:t>Business Analyst (Auto-generated)</w:t>
      </w:r>
    </w:p>
    <w:p>
      <w:pPr>
        <w:jc w:val="center"/>
      </w:pPr>
      <w:r>
        <w:rPr>
          <w:b/>
          <w:sz w:val="24"/>
        </w:rPr>
        <w:t xml:space="preserve">Trạng thái: </w:t>
      </w:r>
      <w:r>
        <w:rPr>
          <w:sz w:val="24"/>
        </w:rPr>
        <w:t>Bản thảo (Draft)</w:t>
      </w:r>
    </w:p>
    <w:p>
      <w:r>
        <w:br w:type="page"/>
      </w:r>
    </w:p>
    <w:p>
      <w:pPr>
        <w:pStyle w:val="Heading1"/>
      </w:pPr>
      <w:r>
        <w:rPr>
          <w:color w:val="2C3E50"/>
        </w:rPr>
        <w:t>1. TÓM TẮT ĐIỀU HÀNH</w:t>
      </w:r>
    </w:p>
    <w:p>
      <w:r>
        <w:t>EduTask là một hệ thống quản lý công việc trực tuyến được thiết kế dành riêng cho môi trường giáo dục đại học. Hệ thống cung cấp nền tảng số hóa toàn diện để quản trị viên, giảng viên và sinh viên có thể phối hợp công việc, theo dõi tiến độ, quản lý lịch học, chia sẻ tài liệu, trao đổi hỏi đáp học thuật và giao tiếp trực tiếp thông qua hệ thống nhắn tin thời gian thực.</w:t>
      </w:r>
    </w:p>
    <w:p>
      <w:pPr>
        <w:pStyle w:val="Heading2"/>
      </w:pPr>
      <w:r>
        <w:rPr>
          <w:color w:val="2C3E50"/>
        </w:rPr>
        <w:t>Giá trị cốt lõi</w:t>
      </w:r>
    </w:p>
    <w:p>
      <w:pPr>
        <w:pStyle w:val="ListBullet"/>
      </w:pPr>
      <w:r>
        <w:rPr>
          <w:b/>
        </w:rPr>
        <w:t xml:space="preserve">Minh bạch hóa: </w:t>
      </w:r>
      <w:r>
        <w:t>quy trình giao việc và phê duyệt giữa các cấp quản lý</w:t>
      </w:r>
    </w:p>
    <w:p>
      <w:pPr>
        <w:pStyle w:val="ListBullet"/>
      </w:pPr>
      <w:r>
        <w:rPr>
          <w:b/>
        </w:rPr>
        <w:t xml:space="preserve">Tự động hóa: </w:t>
      </w:r>
      <w:r>
        <w:t>thông báo, nhắc hẹn lịch học qua email và hệ thống</w:t>
      </w:r>
    </w:p>
    <w:p>
      <w:pPr>
        <w:pStyle w:val="ListBullet"/>
      </w:pPr>
      <w:r>
        <w:rPr>
          <w:b/>
        </w:rPr>
        <w:t xml:space="preserve">Tập trung hóa: </w:t>
      </w:r>
      <w:r>
        <w:t>tài liệu, lịch trình và giao tiếp trên cùng một nền tảng</w:t>
      </w:r>
    </w:p>
    <w:p>
      <w:pPr>
        <w:pStyle w:val="ListBullet"/>
      </w:pPr>
      <w:r>
        <w:rPr>
          <w:b/>
        </w:rPr>
        <w:t xml:space="preserve">Phân quyền rõ ràng: </w:t>
      </w:r>
      <w:r>
        <w:t>theo vai trò: Quản trị viên, Giảng viên, Sinh viên</w:t>
      </w:r>
    </w:p>
    <w:p>
      <w:pPr>
        <w:pStyle w:val="Heading1"/>
      </w:pPr>
      <w:r>
        <w:rPr>
          <w:color w:val="2C3E50"/>
        </w:rPr>
        <w:t>2. TỔNG QUAN DỰ ÁN</w:t>
      </w:r>
    </w:p>
    <w:p>
      <w:pPr>
        <w:pStyle w:val="Heading2"/>
      </w:pPr>
      <w:r>
        <w:rPr>
          <w:color w:val="2C3E50"/>
        </w:rPr>
        <w:t>2.1 Bối cảnh</w:t>
      </w:r>
    </w:p>
    <w:p>
      <w:r>
        <w:t>Trong môi trường giáo dục đại học, việc phân công công việc, theo dõi tiến độ, chia sẻ tài liệu và trao đổi thông tin giữa giảng viên, sinh viên và ban quản trị thường diễn ra rời rạc qua nhiều kênh (email, Zalo, giấy tờ). Điều này gây khó khăn trong việc tổng hợp, giám sát và đánh giá hiệu quả công việc.</w:t>
      </w:r>
    </w:p>
    <w:p>
      <w:pPr>
        <w:pStyle w:val="Heading2"/>
      </w:pPr>
      <w:r>
        <w:rPr>
          <w:color w:val="2C3E50"/>
        </w:rPr>
        <w:t>2.2 Công nghệ sử dụng</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Thành phần</w:t>
            </w:r>
          </w:p>
        </w:tc>
        <w:tc>
          <w:tcPr>
            <w:tcW w:type="dxa" w:w="4703"/>
          </w:tcPr>
          <w:p>
            <w:r>
              <w:rPr>
                <w:b/>
                <w:sz w:val="20"/>
              </w:rPr>
              <w:t>Công nghệ</w:t>
            </w:r>
          </w:p>
        </w:tc>
      </w:tr>
      <w:tr>
        <w:tc>
          <w:tcPr>
            <w:tcW w:type="dxa" w:w="4703"/>
          </w:tcPr>
          <w:p>
            <w:r>
              <w:rPr>
                <w:sz w:val="20"/>
              </w:rPr>
              <w:t>Backend</w:t>
            </w:r>
          </w:p>
        </w:tc>
        <w:tc>
          <w:tcPr>
            <w:tcW w:type="dxa" w:w="4703"/>
          </w:tcPr>
          <w:p>
            <w:r>
              <w:rPr>
                <w:sz w:val="20"/>
              </w:rPr>
              <w:t>Python Flask, SQLAlchemy ORM</w:t>
            </w:r>
          </w:p>
        </w:tc>
      </w:tr>
      <w:tr>
        <w:tc>
          <w:tcPr>
            <w:tcW w:type="dxa" w:w="4703"/>
          </w:tcPr>
          <w:p>
            <w:r>
              <w:rPr>
                <w:sz w:val="20"/>
              </w:rPr>
              <w:t>Cơ sở dữ liệu</w:t>
            </w:r>
          </w:p>
        </w:tc>
        <w:tc>
          <w:tcPr>
            <w:tcW w:type="dxa" w:w="4703"/>
          </w:tcPr>
          <w:p>
            <w:r>
              <w:rPr>
                <w:sz w:val="20"/>
              </w:rPr>
              <w:t>SQLite (có thể mở rộng PostgreSQL/MySQL)</w:t>
            </w:r>
          </w:p>
        </w:tc>
      </w:tr>
      <w:tr>
        <w:tc>
          <w:tcPr>
            <w:tcW w:type="dxa" w:w="4703"/>
          </w:tcPr>
          <w:p>
            <w:r>
              <w:rPr>
                <w:sz w:val="20"/>
              </w:rPr>
              <w:t>Xác thực</w:t>
            </w:r>
          </w:p>
        </w:tc>
        <w:tc>
          <w:tcPr>
            <w:tcW w:type="dxa" w:w="4703"/>
          </w:tcPr>
          <w:p>
            <w:r>
              <w:rPr>
                <w:sz w:val="20"/>
              </w:rPr>
              <w:t>JWT (JSON Web Token) + Session</w:t>
            </w:r>
          </w:p>
        </w:tc>
      </w:tr>
      <w:tr>
        <w:tc>
          <w:tcPr>
            <w:tcW w:type="dxa" w:w="4703"/>
          </w:tcPr>
          <w:p>
            <w:r>
              <w:rPr>
                <w:sz w:val="20"/>
              </w:rPr>
              <w:t>Thời gian thực</w:t>
            </w:r>
          </w:p>
        </w:tc>
        <w:tc>
          <w:tcPr>
            <w:tcW w:type="dxa" w:w="4703"/>
          </w:tcPr>
          <w:p>
            <w:r>
              <w:rPr>
                <w:sz w:val="20"/>
              </w:rPr>
              <w:t>WebSocket (Flask-SocketIO + Redis)</w:t>
            </w:r>
          </w:p>
        </w:tc>
      </w:tr>
      <w:tr>
        <w:tc>
          <w:tcPr>
            <w:tcW w:type="dxa" w:w="4703"/>
          </w:tcPr>
          <w:p>
            <w:r>
              <w:rPr>
                <w:sz w:val="20"/>
              </w:rPr>
              <w:t>Email</w:t>
            </w:r>
          </w:p>
        </w:tc>
        <w:tc>
          <w:tcPr>
            <w:tcW w:type="dxa" w:w="4703"/>
          </w:tcPr>
          <w:p>
            <w:r>
              <w:rPr>
                <w:sz w:val="20"/>
              </w:rPr>
              <w:t>SMTP (Gmail) qua Flask-Mail</w:t>
            </w:r>
          </w:p>
        </w:tc>
      </w:tr>
      <w:tr>
        <w:tc>
          <w:tcPr>
            <w:tcW w:type="dxa" w:w="4703"/>
          </w:tcPr>
          <w:p>
            <w:r>
              <w:rPr>
                <w:sz w:val="20"/>
              </w:rPr>
              <w:t>Container hóa</w:t>
            </w:r>
          </w:p>
        </w:tc>
        <w:tc>
          <w:tcPr>
            <w:tcW w:type="dxa" w:w="4703"/>
          </w:tcPr>
          <w:p>
            <w:r>
              <w:rPr>
                <w:sz w:val="20"/>
              </w:rPr>
              <w:t>Docker + Docker Compose</w:t>
            </w:r>
          </w:p>
        </w:tc>
      </w:tr>
      <w:tr>
        <w:tc>
          <w:tcPr>
            <w:tcW w:type="dxa" w:w="4703"/>
          </w:tcPr>
          <w:p>
            <w:r>
              <w:rPr>
                <w:sz w:val="20"/>
              </w:rPr>
              <w:t>Giám sát</w:t>
            </w:r>
          </w:p>
        </w:tc>
        <w:tc>
          <w:tcPr>
            <w:tcW w:type="dxa" w:w="4703"/>
          </w:tcPr>
          <w:p>
            <w:r>
              <w:rPr>
                <w:sz w:val="20"/>
              </w:rPr>
              <w:t>Prometheus + Grafana</w:t>
            </w:r>
          </w:p>
        </w:tc>
      </w:tr>
      <w:tr>
        <w:tc>
          <w:tcPr>
            <w:tcW w:type="dxa" w:w="4703"/>
          </w:tcPr>
          <w:p>
            <w:r>
              <w:rPr>
                <w:sz w:val="20"/>
              </w:rPr>
              <w:t>Reverse Proxy</w:t>
            </w:r>
          </w:p>
        </w:tc>
        <w:tc>
          <w:tcPr>
            <w:tcW w:type="dxa" w:w="4703"/>
          </w:tcPr>
          <w:p>
            <w:r>
              <w:rPr>
                <w:sz w:val="20"/>
              </w:rPr>
              <w:t>Nginx</w:t>
            </w:r>
          </w:p>
        </w:tc>
      </w:tr>
      <w:tr>
        <w:tc>
          <w:tcPr>
            <w:tcW w:type="dxa" w:w="4703"/>
          </w:tcPr>
          <w:p>
            <w:r>
              <w:rPr>
                <w:sz w:val="20"/>
              </w:rPr>
              <w:t>Triển khai</w:t>
            </w:r>
          </w:p>
        </w:tc>
        <w:tc>
          <w:tcPr>
            <w:tcW w:type="dxa" w:w="4703"/>
          </w:tcPr>
          <w:p>
            <w:r>
              <w:rPr>
                <w:sz w:val="20"/>
              </w:rPr>
              <w:t>Hugging Face Spaces (Port 7860)</w:t>
            </w:r>
          </w:p>
        </w:tc>
      </w:tr>
    </w:tbl>
    <w:p/>
    <w:p>
      <w:pPr>
        <w:pStyle w:val="Heading1"/>
      </w:pPr>
      <w:r>
        <w:rPr>
          <w:color w:val="2C3E50"/>
        </w:rPr>
        <w:t>3. MỤC TIÊU KINH DOANH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STT</w:t>
            </w:r>
          </w:p>
        </w:tc>
        <w:tc>
          <w:tcPr>
            <w:tcW w:type="dxa" w:w="3135"/>
          </w:tcPr>
          <w:p>
            <w:r>
              <w:rPr>
                <w:b/>
                <w:sz w:val="20"/>
              </w:rPr>
              <w:t>Mục tiêu</w:t>
            </w:r>
          </w:p>
        </w:tc>
        <w:tc>
          <w:tcPr>
            <w:tcW w:type="dxa" w:w="3135"/>
          </w:tcPr>
          <w:p>
            <w:r>
              <w:rPr>
                <w:b/>
                <w:sz w:val="20"/>
              </w:rPr>
              <w:t>Chỉ số đo lường (KPI)</w:t>
            </w:r>
          </w:p>
        </w:tc>
      </w:tr>
      <w:tr>
        <w:tc>
          <w:tcPr>
            <w:tcW w:type="dxa" w:w="3135"/>
          </w:tcPr>
          <w:p>
            <w:r>
              <w:rPr>
                <w:sz w:val="20"/>
              </w:rPr>
              <w:t>1</w:t>
            </w:r>
          </w:p>
        </w:tc>
        <w:tc>
          <w:tcPr>
            <w:tcW w:type="dxa" w:w="3135"/>
          </w:tcPr>
          <w:p>
            <w:r>
              <w:rPr>
                <w:sz w:val="20"/>
              </w:rPr>
              <w:t>Số hóa toàn bộ quy trình giao việc và phê duyệt</w:t>
            </w:r>
          </w:p>
        </w:tc>
        <w:tc>
          <w:tcPr>
            <w:tcW w:type="dxa" w:w="3135"/>
          </w:tcPr>
          <w:p>
            <w:r>
              <w:rPr>
                <w:sz w:val="20"/>
              </w:rPr>
              <w:t>100% công việc trên hệ thống</w:t>
            </w:r>
          </w:p>
        </w:tc>
      </w:tr>
      <w:tr>
        <w:tc>
          <w:tcPr>
            <w:tcW w:type="dxa" w:w="3135"/>
          </w:tcPr>
          <w:p>
            <w:r>
              <w:rPr>
                <w:sz w:val="20"/>
              </w:rPr>
              <w:t>2</w:t>
            </w:r>
          </w:p>
        </w:tc>
        <w:tc>
          <w:tcPr>
            <w:tcW w:type="dxa" w:w="3135"/>
          </w:tcPr>
          <w:p>
            <w:r>
              <w:rPr>
                <w:sz w:val="20"/>
              </w:rPr>
              <w:t>Giảm thời gian phân công và theo dõi</w:t>
            </w:r>
          </w:p>
        </w:tc>
        <w:tc>
          <w:tcPr>
            <w:tcW w:type="dxa" w:w="3135"/>
          </w:tcPr>
          <w:p>
            <w:r>
              <w:rPr>
                <w:sz w:val="20"/>
              </w:rPr>
              <w:t>Giảm 50% so với quy trình thủ công</w:t>
            </w:r>
          </w:p>
        </w:tc>
      </w:tr>
      <w:tr>
        <w:tc>
          <w:tcPr>
            <w:tcW w:type="dxa" w:w="3135"/>
          </w:tcPr>
          <w:p>
            <w:r>
              <w:rPr>
                <w:sz w:val="20"/>
              </w:rPr>
              <w:t>3</w:t>
            </w:r>
          </w:p>
        </w:tc>
        <w:tc>
          <w:tcPr>
            <w:tcW w:type="dxa" w:w="3135"/>
          </w:tcPr>
          <w:p>
            <w:r>
              <w:rPr>
                <w:sz w:val="20"/>
              </w:rPr>
              <w:t>Tăng tính minh bạch</w:t>
            </w:r>
          </w:p>
        </w:tc>
        <w:tc>
          <w:tcPr>
            <w:tcW w:type="dxa" w:w="3135"/>
          </w:tcPr>
          <w:p>
            <w:r>
              <w:rPr>
                <w:sz w:val="20"/>
              </w:rPr>
              <w:t>100% hành động có audit trail</w:t>
            </w:r>
          </w:p>
        </w:tc>
      </w:tr>
      <w:tr>
        <w:tc>
          <w:tcPr>
            <w:tcW w:type="dxa" w:w="3135"/>
          </w:tcPr>
          <w:p>
            <w:r>
              <w:rPr>
                <w:sz w:val="20"/>
              </w:rPr>
              <w:t>4</w:t>
            </w:r>
          </w:p>
        </w:tc>
        <w:tc>
          <w:tcPr>
            <w:tcW w:type="dxa" w:w="3135"/>
          </w:tcPr>
          <w:p>
            <w:r>
              <w:rPr>
                <w:sz w:val="20"/>
              </w:rPr>
              <w:t>Cải thiện giao tiếp GV – SV</w:t>
            </w:r>
          </w:p>
        </w:tc>
        <w:tc>
          <w:tcPr>
            <w:tcW w:type="dxa" w:w="3135"/>
          </w:tcPr>
          <w:p>
            <w:r>
              <w:rPr>
                <w:sz w:val="20"/>
              </w:rPr>
              <w:t>Tỷ lệ sử dụng chat/Q&amp;A ≥ 70%</w:t>
            </w:r>
          </w:p>
        </w:tc>
      </w:tr>
      <w:tr>
        <w:tc>
          <w:tcPr>
            <w:tcW w:type="dxa" w:w="3135"/>
          </w:tcPr>
          <w:p>
            <w:r>
              <w:rPr>
                <w:sz w:val="20"/>
              </w:rPr>
              <w:t>5</w:t>
            </w:r>
          </w:p>
        </w:tc>
        <w:tc>
          <w:tcPr>
            <w:tcW w:type="dxa" w:w="3135"/>
          </w:tcPr>
          <w:p>
            <w:r>
              <w:rPr>
                <w:sz w:val="20"/>
              </w:rPr>
              <w:t>Tự động hóa nhắc nhở</w:t>
            </w:r>
          </w:p>
        </w:tc>
        <w:tc>
          <w:tcPr>
            <w:tcW w:type="dxa" w:w="3135"/>
          </w:tcPr>
          <w:p>
            <w:r>
              <w:rPr>
                <w:sz w:val="20"/>
              </w:rPr>
              <w:t>100% lịch học có nhắc hẹn email</w:t>
            </w:r>
          </w:p>
        </w:tc>
      </w:tr>
      <w:tr>
        <w:tc>
          <w:tcPr>
            <w:tcW w:type="dxa" w:w="3135"/>
          </w:tcPr>
          <w:p>
            <w:r>
              <w:rPr>
                <w:sz w:val="20"/>
              </w:rPr>
              <w:t>6</w:t>
            </w:r>
          </w:p>
        </w:tc>
        <w:tc>
          <w:tcPr>
            <w:tcW w:type="dxa" w:w="3135"/>
          </w:tcPr>
          <w:p>
            <w:r>
              <w:rPr>
                <w:sz w:val="20"/>
              </w:rPr>
              <w:t>Tập trung hóa tài liệu</w:t>
            </w:r>
          </w:p>
        </w:tc>
        <w:tc>
          <w:tcPr>
            <w:tcW w:type="dxa" w:w="3135"/>
          </w:tcPr>
          <w:p>
            <w:r>
              <w:rPr>
                <w:sz w:val="20"/>
              </w:rPr>
              <w:t>100% tài liệu lưu trữ trên hệ thống</w:t>
            </w:r>
          </w:p>
        </w:tc>
      </w:tr>
    </w:tbl>
    <w:p/>
    <w:p>
      <w:pPr>
        <w:pStyle w:val="Heading1"/>
      </w:pPr>
      <w:r>
        <w:rPr>
          <w:color w:val="2C3E50"/>
        </w:rPr>
        <w:t>4. PHẠM VI</w:t>
      </w:r>
    </w:p>
    <w:p>
      <w:pPr>
        <w:pStyle w:val="Heading2"/>
      </w:pPr>
      <w:r>
        <w:rPr>
          <w:color w:val="2C3E50"/>
        </w:rPr>
        <w:t>4.1 Trong phạm vi (In Scope)</w:t>
      </w:r>
    </w:p>
    <w:p>
      <w:pPr>
        <w:pStyle w:val="ListBullet"/>
      </w:pPr>
      <w:r>
        <w:t>Quản lý người dùng (đăng ký, đăng nhập, phân quyền 3 vai trò)</w:t>
      </w:r>
    </w:p>
    <w:p>
      <w:pPr>
        <w:pStyle w:val="ListBullet"/>
      </w:pPr>
      <w:r>
        <w:t>Quản lý công việc (tạo, giao, cập nhật, xóa, Kanban board)</w:t>
      </w:r>
    </w:p>
    <w:p>
      <w:pPr>
        <w:pStyle w:val="ListBullet"/>
      </w:pPr>
      <w:r>
        <w:t>Quy trình phê duyệt (giao việc/xóa/rút cần Admin duyệt)</w:t>
      </w:r>
    </w:p>
    <w:p>
      <w:pPr>
        <w:pStyle w:val="ListBullet"/>
      </w:pPr>
      <w:r>
        <w:t>Quản lý lịch trình (calendar view, lọc theo GV/học kỳ)</w:t>
      </w:r>
    </w:p>
    <w:p>
      <w:pPr>
        <w:pStyle w:val="ListBullet"/>
      </w:pPr>
      <w:r>
        <w:t>Nhắc hẹn tự động (email trước khi sự kiện diễn ra)</w:t>
      </w:r>
    </w:p>
    <w:p>
      <w:pPr>
        <w:pStyle w:val="ListBullet"/>
      </w:pPr>
      <w:r>
        <w:t>Quản lý tài liệu (upload, download, phân loại, tìm kiếm)</w:t>
      </w:r>
    </w:p>
    <w:p>
      <w:pPr>
        <w:pStyle w:val="ListBullet"/>
      </w:pPr>
      <w:r>
        <w:t>Hỏi đáp học thuật Q&amp;A</w:t>
      </w:r>
    </w:p>
    <w:p>
      <w:pPr>
        <w:pStyle w:val="ListBullet"/>
      </w:pPr>
      <w:r>
        <w:t>Chat thời gian thực (WebSocket, 1-1)</w:t>
      </w:r>
    </w:p>
    <w:p>
      <w:pPr>
        <w:pStyle w:val="ListBullet"/>
      </w:pPr>
      <w:r>
        <w:t>Hệ thống thông báo (in-app + email)</w:t>
      </w:r>
    </w:p>
    <w:p>
      <w:pPr>
        <w:pStyle w:val="ListBullet"/>
      </w:pPr>
      <w:r>
        <w:t>Quản lý năm học</w:t>
      </w:r>
    </w:p>
    <w:p>
      <w:pPr>
        <w:pStyle w:val="ListBullet"/>
      </w:pPr>
      <w:r>
        <w:t>Giám sát hệ thống (health check, Prometheus, Grafana)</w:t>
      </w:r>
    </w:p>
    <w:p>
      <w:pPr>
        <w:pStyle w:val="Heading2"/>
      </w:pPr>
      <w:r>
        <w:rPr>
          <w:color w:val="2C3E50"/>
        </w:rPr>
        <w:t>4.2 Ngoài phạm vi (Out of Scope)</w:t>
      </w:r>
    </w:p>
    <w:p>
      <w:pPr>
        <w:pStyle w:val="ListBullet"/>
      </w:pPr>
      <w:r>
        <w:t>Ứng dụng di động (Mobile App)</w:t>
      </w:r>
    </w:p>
    <w:p>
      <w:pPr>
        <w:pStyle w:val="ListBullet"/>
      </w:pPr>
      <w:r>
        <w:t>Tích hợp LMS bên thứ ba (Moodle, Google Classroom)</w:t>
      </w:r>
    </w:p>
    <w:p>
      <w:pPr>
        <w:pStyle w:val="ListBullet"/>
      </w:pPr>
      <w:r>
        <w:t>Video conferencing trực tiếp</w:t>
      </w:r>
    </w:p>
    <w:p>
      <w:pPr>
        <w:pStyle w:val="ListBullet"/>
      </w:pPr>
      <w:r>
        <w:t>Chấm điểm / Xếp loại sinh viên</w:t>
      </w:r>
    </w:p>
    <w:p>
      <w:pPr>
        <w:pStyle w:val="ListBullet"/>
      </w:pPr>
      <w:r>
        <w:t>Thanh toán / Học phí trực tuyến</w:t>
      </w:r>
    </w:p>
    <w:p>
      <w:pPr>
        <w:pStyle w:val="Heading1"/>
      </w:pPr>
      <w:r>
        <w:rPr>
          <w:color w:val="2C3E50"/>
        </w:rPr>
        <w:t>5. CÁC BÊN LIÊN QUAN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Vai trò</w:t>
            </w:r>
          </w:p>
        </w:tc>
        <w:tc>
          <w:tcPr>
            <w:tcW w:type="dxa" w:w="3135"/>
          </w:tcPr>
          <w:p>
            <w:r>
              <w:rPr>
                <w:b/>
                <w:sz w:val="20"/>
              </w:rPr>
              <w:t>Mô tả</w:t>
            </w:r>
          </w:p>
        </w:tc>
        <w:tc>
          <w:tcPr>
            <w:tcW w:type="dxa" w:w="3135"/>
          </w:tcPr>
          <w:p>
            <w:r>
              <w:rPr>
                <w:b/>
                <w:sz w:val="20"/>
              </w:rPr>
              <w:t>Trách nhiệm</w:t>
            </w:r>
          </w:p>
        </w:tc>
      </w:tr>
      <w:tr>
        <w:tc>
          <w:tcPr>
            <w:tcW w:type="dxa" w:w="3135"/>
          </w:tcPr>
          <w:p>
            <w:r>
              <w:rPr>
                <w:sz w:val="20"/>
              </w:rPr>
              <w:t>Product Owner</w:t>
            </w:r>
          </w:p>
        </w:tc>
        <w:tc>
          <w:tcPr>
            <w:tcW w:type="dxa" w:w="3135"/>
          </w:tcPr>
          <w:p>
            <w:r>
              <w:rPr>
                <w:sz w:val="20"/>
              </w:rPr>
              <w:t>Ban giám hiệu / Phòng đào tạo</w:t>
            </w:r>
          </w:p>
        </w:tc>
        <w:tc>
          <w:tcPr>
            <w:tcW w:type="dxa" w:w="3135"/>
          </w:tcPr>
          <w:p>
            <w:r>
              <w:rPr>
                <w:sz w:val="20"/>
              </w:rPr>
              <w:t>Phê duyệt yêu cầu nghiệp vụ</w:t>
            </w:r>
          </w:p>
        </w:tc>
      </w:tr>
      <w:tr>
        <w:tc>
          <w:tcPr>
            <w:tcW w:type="dxa" w:w="3135"/>
          </w:tcPr>
          <w:p>
            <w:r>
              <w:rPr>
                <w:sz w:val="20"/>
              </w:rPr>
              <w:t>Admin</w:t>
            </w:r>
          </w:p>
        </w:tc>
        <w:tc>
          <w:tcPr>
            <w:tcW w:type="dxa" w:w="3135"/>
          </w:tcPr>
          <w:p>
            <w:r>
              <w:rPr>
                <w:sz w:val="20"/>
              </w:rPr>
              <w:t>Nhân viên quản trị CNTT</w:t>
            </w:r>
          </w:p>
        </w:tc>
        <w:tc>
          <w:tcPr>
            <w:tcW w:type="dxa" w:w="3135"/>
          </w:tcPr>
          <w:p>
            <w:r>
              <w:rPr>
                <w:sz w:val="20"/>
              </w:rPr>
              <w:t>Quản lý người dùng, phê duyệt, giám sát</w:t>
            </w:r>
          </w:p>
        </w:tc>
      </w:tr>
      <w:tr>
        <w:tc>
          <w:tcPr>
            <w:tcW w:type="dxa" w:w="3135"/>
          </w:tcPr>
          <w:p>
            <w:r>
              <w:rPr>
                <w:sz w:val="20"/>
              </w:rPr>
              <w:t>Teacher</w:t>
            </w:r>
          </w:p>
        </w:tc>
        <w:tc>
          <w:tcPr>
            <w:tcW w:type="dxa" w:w="3135"/>
          </w:tcPr>
          <w:p>
            <w:r>
              <w:rPr>
                <w:sz w:val="20"/>
              </w:rPr>
              <w:t>Giảng viên các khoa</w:t>
            </w:r>
          </w:p>
        </w:tc>
        <w:tc>
          <w:tcPr>
            <w:tcW w:type="dxa" w:w="3135"/>
          </w:tcPr>
          <w:p>
            <w:r>
              <w:rPr>
                <w:sz w:val="20"/>
              </w:rPr>
              <w:t>Tạo công việc, quản lý lịch, chia sẻ tài liệu</w:t>
            </w:r>
          </w:p>
        </w:tc>
      </w:tr>
      <w:tr>
        <w:tc>
          <w:tcPr>
            <w:tcW w:type="dxa" w:w="3135"/>
          </w:tcPr>
          <w:p>
            <w:r>
              <w:rPr>
                <w:sz w:val="20"/>
              </w:rPr>
              <w:t>Student</w:t>
            </w:r>
          </w:p>
        </w:tc>
        <w:tc>
          <w:tcPr>
            <w:tcW w:type="dxa" w:w="3135"/>
          </w:tcPr>
          <w:p>
            <w:r>
              <w:rPr>
                <w:sz w:val="20"/>
              </w:rPr>
              <w:t>Sinh viên đang theo học</w:t>
            </w:r>
          </w:p>
        </w:tc>
        <w:tc>
          <w:tcPr>
            <w:tcW w:type="dxa" w:w="3135"/>
          </w:tcPr>
          <w:p>
            <w:r>
              <w:rPr>
                <w:sz w:val="20"/>
              </w:rPr>
              <w:t>Theo dõi lịch, tài liệu, hỏi đáp, chat</w:t>
            </w:r>
          </w:p>
        </w:tc>
      </w:tr>
      <w:tr>
        <w:tc>
          <w:tcPr>
            <w:tcW w:type="dxa" w:w="3135"/>
          </w:tcPr>
          <w:p>
            <w:r>
              <w:rPr>
                <w:sz w:val="20"/>
              </w:rPr>
              <w:t>Dev Team</w:t>
            </w:r>
          </w:p>
        </w:tc>
        <w:tc>
          <w:tcPr>
            <w:tcW w:type="dxa" w:w="3135"/>
          </w:tcPr>
          <w:p>
            <w:r>
              <w:rPr>
                <w:sz w:val="20"/>
              </w:rPr>
              <w:t>Kỹ sư phần mềm</w:t>
            </w:r>
          </w:p>
        </w:tc>
        <w:tc>
          <w:tcPr>
            <w:tcW w:type="dxa" w:w="3135"/>
          </w:tcPr>
          <w:p>
            <w:r>
              <w:rPr>
                <w:sz w:val="20"/>
              </w:rPr>
              <w:t>Thiết kế, phát triển, triển khai</w:t>
            </w:r>
          </w:p>
        </w:tc>
      </w:tr>
    </w:tbl>
    <w:p/>
    <w:p>
      <w:pPr>
        <w:pStyle w:val="Heading1"/>
      </w:pPr>
      <w:r>
        <w:rPr>
          <w:color w:val="2C3E50"/>
        </w:rPr>
        <w:t>6. CHÂN DUNG NGƯỜI DÙNG (USER PERSONAS)</w:t>
      </w:r>
    </w:p>
    <w:p>
      <w:pPr>
        <w:pStyle w:val="Heading2"/>
      </w:pPr>
      <w:r>
        <w:rPr>
          <w:color w:val="2C3E50"/>
        </w:rPr>
        <w:t>6.1 Persona: Quản trị viên (Admin)</w:t>
      </w:r>
    </w:p>
    <w:p>
      <w:r>
        <w:rPr>
          <w:b/>
        </w:rPr>
        <w:t xml:space="preserve">Đại diện: </w:t>
      </w:r>
      <w:r>
        <w:t>Anh Minh – Quản trị viên CNTT</w:t>
      </w:r>
    </w:p>
    <w:p>
      <w:r>
        <w:rPr>
          <w:b/>
        </w:rPr>
        <w:t xml:space="preserve">Mục tiêu: </w:t>
      </w:r>
      <w:r>
        <w:t>Quản lý toàn bộ hệ thống, phê duyệt yêu cầu, giám sát</w:t>
      </w:r>
    </w:p>
    <w:p>
      <w:pPr>
        <w:pStyle w:val="ListBullet"/>
      </w:pPr>
      <w:r>
        <w:t>Tạo/sửa/xóa tài khoản</w:t>
      </w:r>
    </w:p>
    <w:p>
      <w:pPr>
        <w:pStyle w:val="ListBullet"/>
      </w:pPr>
      <w:r>
        <w:t>Phê duyệt yêu cầu giao/xóa/rút việc</w:t>
      </w:r>
    </w:p>
    <w:p>
      <w:pPr>
        <w:pStyle w:val="ListBullet"/>
      </w:pPr>
      <w:r>
        <w:t>Quản lý năm học</w:t>
      </w:r>
    </w:p>
    <w:p>
      <w:pPr>
        <w:pStyle w:val="ListBullet"/>
      </w:pPr>
      <w:r>
        <w:t>Xem dashboard toàn hệ thống</w:t>
      </w:r>
    </w:p>
    <w:p>
      <w:pPr>
        <w:pStyle w:val="ListBullet"/>
      </w:pPr>
      <w:r>
        <w:t>Giao việc trực tiếp</w:t>
      </w:r>
    </w:p>
    <w:p>
      <w:pPr>
        <w:pStyle w:val="ListBullet"/>
      </w:pPr>
      <w:r>
        <w:t>Health check hệ thống</w:t>
      </w:r>
    </w:p>
    <w:p>
      <w:pPr>
        <w:pStyle w:val="Heading2"/>
      </w:pPr>
      <w:r>
        <w:rPr>
          <w:color w:val="2C3E50"/>
        </w:rPr>
        <w:t>6.2 Persona: Giảng viên (Teacher)</w:t>
      </w:r>
    </w:p>
    <w:p>
      <w:r>
        <w:rPr>
          <w:b/>
        </w:rPr>
        <w:t xml:space="preserve">Đại diện: </w:t>
      </w:r>
      <w:r>
        <w:t>Cô Lan – Giảng viên khoa CNTT</w:t>
      </w:r>
    </w:p>
    <w:p>
      <w:r>
        <w:rPr>
          <w:b/>
        </w:rPr>
        <w:t xml:space="preserve">Mục tiêu: </w:t>
      </w:r>
      <w:r>
        <w:t>Phân công công việc, quản lý lịch, chia sẻ tài liệu, trao đổi</w:t>
      </w:r>
    </w:p>
    <w:p>
      <w:pPr>
        <w:pStyle w:val="ListBullet"/>
      </w:pPr>
      <w:r>
        <w:t>Tạo công việc và đề xuất giao (cần duyệt)</w:t>
      </w:r>
    </w:p>
    <w:p>
      <w:pPr>
        <w:pStyle w:val="ListBullet"/>
      </w:pPr>
      <w:r>
        <w:t>Tạo lịch dạy, thi</w:t>
      </w:r>
    </w:p>
    <w:p>
      <w:pPr>
        <w:pStyle w:val="ListBullet"/>
      </w:pPr>
      <w:r>
        <w:t>Upload tài liệu</w:t>
      </w:r>
    </w:p>
    <w:p>
      <w:pPr>
        <w:pStyle w:val="ListBullet"/>
      </w:pPr>
      <w:r>
        <w:t>Trả lời Q&amp;A</w:t>
      </w:r>
    </w:p>
    <w:p>
      <w:pPr>
        <w:pStyle w:val="ListBullet"/>
      </w:pPr>
      <w:r>
        <w:t>Chat với SV và GV khác</w:t>
      </w:r>
    </w:p>
    <w:p>
      <w:pPr>
        <w:pStyle w:val="Heading2"/>
      </w:pPr>
      <w:r>
        <w:rPr>
          <w:color w:val="2C3E50"/>
        </w:rPr>
        <w:t>6.3 Persona: Sinh viên (Student)</w:t>
      </w:r>
    </w:p>
    <w:p>
      <w:r>
        <w:rPr>
          <w:b/>
        </w:rPr>
        <w:t xml:space="preserve">Đại diện: </w:t>
      </w:r>
      <w:r>
        <w:t>Bạn Hùng – Sinh viên năm 3</w:t>
      </w:r>
    </w:p>
    <w:p>
      <w:r>
        <w:rPr>
          <w:b/>
        </w:rPr>
        <w:t xml:space="preserve">Mục tiêu: </w:t>
      </w:r>
      <w:r>
        <w:t>Theo dõi lịch, tải tài liệu, hỏi đáp</w:t>
      </w:r>
    </w:p>
    <w:p>
      <w:pPr>
        <w:pStyle w:val="ListBullet"/>
      </w:pPr>
      <w:r>
        <w:t>Xem lịch học trên calendar</w:t>
      </w:r>
    </w:p>
    <w:p>
      <w:pPr>
        <w:pStyle w:val="ListBullet"/>
      </w:pPr>
      <w:r>
        <w:t>Tải tài liệu</w:t>
      </w:r>
    </w:p>
    <w:p>
      <w:pPr>
        <w:pStyle w:val="ListBullet"/>
      </w:pPr>
      <w:r>
        <w:t>Đặt câu hỏi Q&amp;A</w:t>
      </w:r>
    </w:p>
    <w:p>
      <w:pPr>
        <w:pStyle w:val="ListBullet"/>
      </w:pPr>
      <w:r>
        <w:t>Chat với GV và Admin</w:t>
      </w:r>
    </w:p>
    <w:p>
      <w:pPr>
        <w:pStyle w:val="ListBullet"/>
      </w:pPr>
      <w:r>
        <w:t>Nhận thông báo</w:t>
      </w:r>
    </w:p>
    <w:p>
      <w:pPr>
        <w:pStyle w:val="Heading1"/>
      </w:pPr>
      <w:r>
        <w:rPr>
          <w:color w:val="2C3E50"/>
        </w:rPr>
        <w:t>7. YÊU CẦU CHỨC NĂNG</w:t>
      </w:r>
    </w:p>
    <w:p>
      <w:pPr>
        <w:pStyle w:val="Heading2"/>
      </w:pPr>
      <w:r>
        <w:rPr>
          <w:color w:val="2C3E50"/>
        </w:rPr>
        <w:t>FR-01: Xác thực &amp; Phân quyền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FR-01.1</w:t>
            </w:r>
          </w:p>
        </w:tc>
        <w:tc>
          <w:tcPr>
            <w:tcW w:type="dxa" w:w="3135"/>
          </w:tcPr>
          <w:p>
            <w:r>
              <w:rPr>
                <w:sz w:val="20"/>
              </w:rPr>
              <w:t>Đăng ký</w:t>
            </w:r>
          </w:p>
        </w:tc>
        <w:tc>
          <w:tcPr>
            <w:tcW w:type="dxa" w:w="3135"/>
          </w:tcPr>
          <w:p>
            <w:r>
              <w:rPr>
                <w:sz w:val="20"/>
              </w:rPr>
              <w:t>Đăng ký với: Username, Email, Password, Họ tên, Vai trò, SĐT, Mã SV, Khoa</w:t>
            </w:r>
          </w:p>
        </w:tc>
      </w:tr>
      <w:tr>
        <w:tc>
          <w:tcPr>
            <w:tcW w:type="dxa" w:w="3135"/>
          </w:tcPr>
          <w:p>
            <w:r>
              <w:rPr>
                <w:sz w:val="20"/>
              </w:rPr>
              <w:t>FR-01.2</w:t>
            </w:r>
          </w:p>
        </w:tc>
        <w:tc>
          <w:tcPr>
            <w:tcW w:type="dxa" w:w="3135"/>
          </w:tcPr>
          <w:p>
            <w:r>
              <w:rPr>
                <w:sz w:val="20"/>
              </w:rPr>
              <w:t>Đăng nhập</w:t>
            </w:r>
          </w:p>
        </w:tc>
        <w:tc>
          <w:tcPr>
            <w:tcW w:type="dxa" w:w="3135"/>
          </w:tcPr>
          <w:p>
            <w:r>
              <w:rPr>
                <w:sz w:val="20"/>
              </w:rPr>
              <w:t>Xác thực bằng Username + Password → JWT token (24h) + Session</w:t>
            </w:r>
          </w:p>
        </w:tc>
      </w:tr>
      <w:tr>
        <w:tc>
          <w:tcPr>
            <w:tcW w:type="dxa" w:w="3135"/>
          </w:tcPr>
          <w:p>
            <w:r>
              <w:rPr>
                <w:sz w:val="20"/>
              </w:rPr>
              <w:t>FR-01.3</w:t>
            </w:r>
          </w:p>
        </w:tc>
        <w:tc>
          <w:tcPr>
            <w:tcW w:type="dxa" w:w="3135"/>
          </w:tcPr>
          <w:p>
            <w:r>
              <w:rPr>
                <w:sz w:val="20"/>
              </w:rPr>
              <w:t>Đăng xuất</w:t>
            </w:r>
          </w:p>
        </w:tc>
        <w:tc>
          <w:tcPr>
            <w:tcW w:type="dxa" w:w="3135"/>
          </w:tcPr>
          <w:p>
            <w:r>
              <w:rPr>
                <w:sz w:val="20"/>
              </w:rPr>
              <w:t>Xóa toàn bộ session</w:t>
            </w:r>
          </w:p>
        </w:tc>
      </w:tr>
      <w:tr>
        <w:tc>
          <w:tcPr>
            <w:tcW w:type="dxa" w:w="3135"/>
          </w:tcPr>
          <w:p>
            <w:r>
              <w:rPr>
                <w:sz w:val="20"/>
              </w:rPr>
              <w:t>FR-01.4</w:t>
            </w:r>
          </w:p>
        </w:tc>
        <w:tc>
          <w:tcPr>
            <w:tcW w:type="dxa" w:w="3135"/>
          </w:tcPr>
          <w:p>
            <w:r>
              <w:rPr>
                <w:sz w:val="20"/>
              </w:rPr>
              <w:t>Phân quyền</w:t>
            </w:r>
          </w:p>
        </w:tc>
        <w:tc>
          <w:tcPr>
            <w:tcW w:type="dxa" w:w="3135"/>
          </w:tcPr>
          <w:p>
            <w:r>
              <w:rPr>
                <w:sz w:val="20"/>
              </w:rPr>
              <w:t>3 vai trò: Admin, Teacher, Student</w:t>
            </w:r>
          </w:p>
        </w:tc>
      </w:tr>
      <w:tr>
        <w:tc>
          <w:tcPr>
            <w:tcW w:type="dxa" w:w="3135"/>
          </w:tcPr>
          <w:p>
            <w:r>
              <w:rPr>
                <w:sz w:val="20"/>
              </w:rPr>
              <w:t>FR-01.5</w:t>
            </w:r>
          </w:p>
        </w:tc>
        <w:tc>
          <w:tcPr>
            <w:tcW w:type="dxa" w:w="3135"/>
          </w:tcPr>
          <w:p>
            <w:r>
              <w:rPr>
                <w:sz w:val="20"/>
              </w:rPr>
              <w:t>Cài đặt cá nhân</w:t>
            </w:r>
          </w:p>
        </w:tc>
        <w:tc>
          <w:tcPr>
            <w:tcW w:type="dxa" w:w="3135"/>
          </w:tcPr>
          <w:p>
            <w:r>
              <w:rPr>
                <w:sz w:val="20"/>
              </w:rPr>
              <w:t>Tự cập nhật: Họ tên, SĐT, Khoa, Tùy chọn nhắc hẹn</w:t>
            </w:r>
          </w:p>
        </w:tc>
      </w:tr>
    </w:tbl>
    <w:p/>
    <w:p>
      <w:pPr>
        <w:pStyle w:val="Heading2"/>
      </w:pPr>
      <w:r>
        <w:rPr>
          <w:color w:val="2C3E50"/>
        </w:rPr>
        <w:t>FR-02: Quản lý Người dùng (Admin)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FR-02.1</w:t>
            </w:r>
          </w:p>
        </w:tc>
        <w:tc>
          <w:tcPr>
            <w:tcW w:type="dxa" w:w="3135"/>
          </w:tcPr>
          <w:p>
            <w:r>
              <w:rPr>
                <w:sz w:val="20"/>
              </w:rPr>
              <w:t>Danh sách</w:t>
            </w:r>
          </w:p>
        </w:tc>
        <w:tc>
          <w:tcPr>
            <w:tcW w:type="dxa" w:w="3135"/>
          </w:tcPr>
          <w:p>
            <w:r>
              <w:rPr>
                <w:sz w:val="20"/>
              </w:rPr>
              <w:t>Phân trang, tìm kiếm theo tên/email</w:t>
            </w:r>
          </w:p>
        </w:tc>
      </w:tr>
      <w:tr>
        <w:tc>
          <w:tcPr>
            <w:tcW w:type="dxa" w:w="3135"/>
          </w:tcPr>
          <w:p>
            <w:r>
              <w:rPr>
                <w:sz w:val="20"/>
              </w:rPr>
              <w:t>FR-02.2</w:t>
            </w:r>
          </w:p>
        </w:tc>
        <w:tc>
          <w:tcPr>
            <w:tcW w:type="dxa" w:w="3135"/>
          </w:tcPr>
          <w:p>
            <w:r>
              <w:rPr>
                <w:sz w:val="20"/>
              </w:rPr>
              <w:t>Tạo tài khoản</w:t>
            </w:r>
          </w:p>
        </w:tc>
        <w:tc>
          <w:tcPr>
            <w:tcW w:type="dxa" w:w="3135"/>
          </w:tcPr>
          <w:p>
            <w:r>
              <w:rPr>
                <w:sz w:val="20"/>
              </w:rPr>
              <w:t>Mật khẩu mặc định "123456"</w:t>
            </w:r>
          </w:p>
        </w:tc>
      </w:tr>
      <w:tr>
        <w:tc>
          <w:tcPr>
            <w:tcW w:type="dxa" w:w="3135"/>
          </w:tcPr>
          <w:p>
            <w:r>
              <w:rPr>
                <w:sz w:val="20"/>
              </w:rPr>
              <w:t>FR-02.3</w:t>
            </w:r>
          </w:p>
        </w:tc>
        <w:tc>
          <w:tcPr>
            <w:tcW w:type="dxa" w:w="3135"/>
          </w:tcPr>
          <w:p>
            <w:r>
              <w:rPr>
                <w:sz w:val="20"/>
              </w:rPr>
              <w:t>Cập nhật</w:t>
            </w:r>
          </w:p>
        </w:tc>
        <w:tc>
          <w:tcPr>
            <w:tcW w:type="dxa" w:w="3135"/>
          </w:tcPr>
          <w:p>
            <w:r>
              <w:rPr>
                <w:sz w:val="20"/>
              </w:rPr>
              <w:t>Sửa bất kỳ thông tin</w:t>
            </w:r>
          </w:p>
        </w:tc>
      </w:tr>
      <w:tr>
        <w:tc>
          <w:tcPr>
            <w:tcW w:type="dxa" w:w="3135"/>
          </w:tcPr>
          <w:p>
            <w:r>
              <w:rPr>
                <w:sz w:val="20"/>
              </w:rPr>
              <w:t>FR-02.4</w:t>
            </w:r>
          </w:p>
        </w:tc>
        <w:tc>
          <w:tcPr>
            <w:tcW w:type="dxa" w:w="3135"/>
          </w:tcPr>
          <w:p>
            <w:r>
              <w:rPr>
                <w:sz w:val="20"/>
              </w:rPr>
              <w:t>Kích hoạt/Vô hiệu</w:t>
            </w:r>
          </w:p>
        </w:tc>
        <w:tc>
          <w:tcPr>
            <w:tcW w:type="dxa" w:w="3135"/>
          </w:tcPr>
          <w:p>
            <w:r>
              <w:rPr>
                <w:sz w:val="20"/>
              </w:rPr>
              <w:t>Bật/tắt trạng thái tài khoản</w:t>
            </w:r>
          </w:p>
        </w:tc>
      </w:tr>
      <w:tr>
        <w:tc>
          <w:tcPr>
            <w:tcW w:type="dxa" w:w="3135"/>
          </w:tcPr>
          <w:p>
            <w:r>
              <w:rPr>
                <w:sz w:val="20"/>
              </w:rPr>
              <w:t>FR-02.5</w:t>
            </w:r>
          </w:p>
        </w:tc>
        <w:tc>
          <w:tcPr>
            <w:tcW w:type="dxa" w:w="3135"/>
          </w:tcPr>
          <w:p>
            <w:r>
              <w:rPr>
                <w:sz w:val="20"/>
              </w:rPr>
              <w:t>Xóa tài khoản</w:t>
            </w:r>
          </w:p>
        </w:tc>
        <w:tc>
          <w:tcPr>
            <w:tcW w:type="dxa" w:w="3135"/>
          </w:tcPr>
          <w:p>
            <w:r>
              <w:rPr>
                <w:sz w:val="20"/>
              </w:rPr>
              <w:t>Không thể tự xóa chính mình</w:t>
            </w:r>
          </w:p>
        </w:tc>
      </w:tr>
    </w:tbl>
    <w:p/>
    <w:p>
      <w:pPr>
        <w:pStyle w:val="Heading2"/>
      </w:pPr>
      <w:r>
        <w:rPr>
          <w:color w:val="2C3E50"/>
        </w:rPr>
        <w:t>FR-03: Quản lý Công việc</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FR-03.1</w:t>
            </w:r>
          </w:p>
        </w:tc>
        <w:tc>
          <w:tcPr>
            <w:tcW w:type="dxa" w:w="3135"/>
          </w:tcPr>
          <w:p>
            <w:r>
              <w:rPr>
                <w:sz w:val="20"/>
              </w:rPr>
              <w:t>Tạo công việc</w:t>
            </w:r>
          </w:p>
        </w:tc>
        <w:tc>
          <w:tcPr>
            <w:tcW w:type="dxa" w:w="3135"/>
          </w:tcPr>
          <w:p>
            <w:r>
              <w:rPr>
                <w:sz w:val="20"/>
              </w:rPr>
              <w:t>Tiêu đề, Mô tả, Ưu tiên (4 cấp), Hạn chót, Môn học, Người thực hiện</w:t>
            </w:r>
          </w:p>
        </w:tc>
      </w:tr>
      <w:tr>
        <w:tc>
          <w:tcPr>
            <w:tcW w:type="dxa" w:w="3135"/>
          </w:tcPr>
          <w:p>
            <w:r>
              <w:rPr>
                <w:sz w:val="20"/>
              </w:rPr>
              <w:t>FR-03.2</w:t>
            </w:r>
          </w:p>
        </w:tc>
        <w:tc>
          <w:tcPr>
            <w:tcW w:type="dxa" w:w="3135"/>
          </w:tcPr>
          <w:p>
            <w:r>
              <w:rPr>
                <w:sz w:val="20"/>
              </w:rPr>
              <w:t>Giao trực tiếp</w:t>
            </w:r>
          </w:p>
        </w:tc>
        <w:tc>
          <w:tcPr>
            <w:tcW w:type="dxa" w:w="3135"/>
          </w:tcPr>
          <w:p>
            <w:r>
              <w:rPr>
                <w:sz w:val="20"/>
              </w:rPr>
              <w:t>Admin giao không cần phê duyệt → Thông báo + Email</w:t>
            </w:r>
          </w:p>
        </w:tc>
      </w:tr>
      <w:tr>
        <w:tc>
          <w:tcPr>
            <w:tcW w:type="dxa" w:w="3135"/>
          </w:tcPr>
          <w:p>
            <w:r>
              <w:rPr>
                <w:sz w:val="20"/>
              </w:rPr>
              <w:t>FR-03.3</w:t>
            </w:r>
          </w:p>
        </w:tc>
        <w:tc>
          <w:tcPr>
            <w:tcW w:type="dxa" w:w="3135"/>
          </w:tcPr>
          <w:p>
            <w:r>
              <w:rPr>
                <w:sz w:val="20"/>
              </w:rPr>
              <w:t>Yêu cầu giao</w:t>
            </w:r>
          </w:p>
        </w:tc>
        <w:tc>
          <w:tcPr>
            <w:tcW w:type="dxa" w:w="3135"/>
          </w:tcPr>
          <w:p>
            <w:r>
              <w:rPr>
                <w:sz w:val="20"/>
              </w:rPr>
              <w:t>Teacher tạo yêu cầu → Admin duyệt/từ chối</w:t>
            </w:r>
          </w:p>
        </w:tc>
      </w:tr>
      <w:tr>
        <w:tc>
          <w:tcPr>
            <w:tcW w:type="dxa" w:w="3135"/>
          </w:tcPr>
          <w:p>
            <w:r>
              <w:rPr>
                <w:sz w:val="20"/>
              </w:rPr>
              <w:t>FR-03.4</w:t>
            </w:r>
          </w:p>
        </w:tc>
        <w:tc>
          <w:tcPr>
            <w:tcW w:type="dxa" w:w="3135"/>
          </w:tcPr>
          <w:p>
            <w:r>
              <w:rPr>
                <w:sz w:val="20"/>
              </w:rPr>
              <w:t>Cập nhật trạng thái</w:t>
            </w:r>
          </w:p>
        </w:tc>
        <w:tc>
          <w:tcPr>
            <w:tcW w:type="dxa" w:w="3135"/>
          </w:tcPr>
          <w:p>
            <w:r>
              <w:rPr>
                <w:sz w:val="20"/>
              </w:rPr>
              <w:t>Admin: trạng thái chính. Teacher: trạng thái cá nhân</w:t>
            </w:r>
          </w:p>
        </w:tc>
      </w:tr>
      <w:tr>
        <w:tc>
          <w:tcPr>
            <w:tcW w:type="dxa" w:w="3135"/>
          </w:tcPr>
          <w:p>
            <w:r>
              <w:rPr>
                <w:sz w:val="20"/>
              </w:rPr>
              <w:t>FR-03.5</w:t>
            </w:r>
          </w:p>
        </w:tc>
        <w:tc>
          <w:tcPr>
            <w:tcW w:type="dxa" w:w="3135"/>
          </w:tcPr>
          <w:p>
            <w:r>
              <w:rPr>
                <w:sz w:val="20"/>
              </w:rPr>
              <w:t>Yêu cầu xóa</w:t>
            </w:r>
          </w:p>
        </w:tc>
        <w:tc>
          <w:tcPr>
            <w:tcW w:type="dxa" w:w="3135"/>
          </w:tcPr>
          <w:p>
            <w:r>
              <w:rPr>
                <w:sz w:val="20"/>
              </w:rPr>
              <w:t>Teacher → Admin duyệt. Admin xóa trực tiếp</w:t>
            </w:r>
          </w:p>
        </w:tc>
      </w:tr>
      <w:tr>
        <w:tc>
          <w:tcPr>
            <w:tcW w:type="dxa" w:w="3135"/>
          </w:tcPr>
          <w:p>
            <w:r>
              <w:rPr>
                <w:sz w:val="20"/>
              </w:rPr>
              <w:t>FR-03.6</w:t>
            </w:r>
          </w:p>
        </w:tc>
        <w:tc>
          <w:tcPr>
            <w:tcW w:type="dxa" w:w="3135"/>
          </w:tcPr>
          <w:p>
            <w:r>
              <w:rPr>
                <w:sz w:val="20"/>
              </w:rPr>
              <w:t>Yêu cầu rút</w:t>
            </w:r>
          </w:p>
        </w:tc>
        <w:tc>
          <w:tcPr>
            <w:tcW w:type="dxa" w:w="3135"/>
          </w:tcPr>
          <w:p>
            <w:r>
              <w:rPr>
                <w:sz w:val="20"/>
              </w:rPr>
              <w:t>Teacher → Admin duyệt. Student không được rút</w:t>
            </w:r>
          </w:p>
        </w:tc>
      </w:tr>
      <w:tr>
        <w:tc>
          <w:tcPr>
            <w:tcW w:type="dxa" w:w="3135"/>
          </w:tcPr>
          <w:p>
            <w:r>
              <w:rPr>
                <w:sz w:val="20"/>
              </w:rPr>
              <w:t>FR-03.7</w:t>
            </w:r>
          </w:p>
        </w:tc>
        <w:tc>
          <w:tcPr>
            <w:tcW w:type="dxa" w:w="3135"/>
          </w:tcPr>
          <w:p>
            <w:r>
              <w:rPr>
                <w:sz w:val="20"/>
              </w:rPr>
              <w:t>Lịch sử</w:t>
            </w:r>
          </w:p>
        </w:tc>
        <w:tc>
          <w:tcPr>
            <w:tcW w:type="dxa" w:w="3135"/>
          </w:tcPr>
          <w:p>
            <w:r>
              <w:rPr>
                <w:sz w:val="20"/>
              </w:rPr>
              <w:t>Audit trail cho mọi hành động</w:t>
            </w:r>
          </w:p>
        </w:tc>
      </w:tr>
      <w:tr>
        <w:tc>
          <w:tcPr>
            <w:tcW w:type="dxa" w:w="3135"/>
          </w:tcPr>
          <w:p>
            <w:r>
              <w:rPr>
                <w:sz w:val="20"/>
              </w:rPr>
              <w:t>FR-03.8</w:t>
            </w:r>
          </w:p>
        </w:tc>
        <w:tc>
          <w:tcPr>
            <w:tcW w:type="dxa" w:w="3135"/>
          </w:tcPr>
          <w:p>
            <w:r>
              <w:rPr>
                <w:sz w:val="20"/>
              </w:rPr>
              <w:t>Thống kê</w:t>
            </w:r>
          </w:p>
        </w:tc>
        <w:tc>
          <w:tcPr>
            <w:tcW w:type="dxa" w:w="3135"/>
          </w:tcPr>
          <w:p>
            <w:r>
              <w:rPr>
                <w:sz w:val="20"/>
              </w:rPr>
              <w:t>Tổng, chờ, đang làm, xong, quá hạn, yêu cầu chờ duyệt</w:t>
            </w:r>
          </w:p>
        </w:tc>
      </w:tr>
      <w:tr>
        <w:tc>
          <w:tcPr>
            <w:tcW w:type="dxa" w:w="3135"/>
          </w:tcPr>
          <w:p>
            <w:r>
              <w:rPr>
                <w:sz w:val="20"/>
              </w:rPr>
              <w:t>FR-03.9</w:t>
            </w:r>
          </w:p>
        </w:tc>
        <w:tc>
          <w:tcPr>
            <w:tcW w:type="dxa" w:w="3135"/>
          </w:tcPr>
          <w:p>
            <w:r>
              <w:rPr>
                <w:sz w:val="20"/>
              </w:rPr>
              <w:t>Kanban Board</w:t>
            </w:r>
          </w:p>
        </w:tc>
        <w:tc>
          <w:tcPr>
            <w:tcW w:type="dxa" w:w="3135"/>
          </w:tcPr>
          <w:p>
            <w:r>
              <w:rPr>
                <w:sz w:val="20"/>
              </w:rPr>
              <w:t>View kéo-thả cho Teacher</w:t>
            </w:r>
          </w:p>
        </w:tc>
      </w:tr>
      <w:tr>
        <w:tc>
          <w:tcPr>
            <w:tcW w:type="dxa" w:w="3135"/>
          </w:tcPr>
          <w:p>
            <w:r>
              <w:rPr>
                <w:sz w:val="20"/>
              </w:rPr>
              <w:t>FR-03.10</w:t>
            </w:r>
          </w:p>
        </w:tc>
        <w:tc>
          <w:tcPr>
            <w:tcW w:type="dxa" w:w="3135"/>
          </w:tcPr>
          <w:p>
            <w:r>
              <w:rPr>
                <w:sz w:val="20"/>
              </w:rPr>
              <w:t>Lọc/Tìm kiếm</w:t>
            </w:r>
          </w:p>
        </w:tc>
        <w:tc>
          <w:tcPr>
            <w:tcW w:type="dxa" w:w="3135"/>
          </w:tcPr>
          <w:p>
            <w:r>
              <w:rPr>
                <w:sz w:val="20"/>
              </w:rPr>
              <w:t>Theo: Học kỳ, Năm học, Trạng thái, Tiêu đề</w:t>
            </w:r>
          </w:p>
        </w:tc>
      </w:tr>
    </w:tbl>
    <w:p/>
    <w:p>
      <w:pPr>
        <w:pStyle w:val="Heading2"/>
      </w:pPr>
      <w:r>
        <w:rPr>
          <w:color w:val="2C3E50"/>
        </w:rPr>
        <w:t>FR-04: Quản lý Lịch trình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FR-04.1</w:t>
            </w:r>
          </w:p>
        </w:tc>
        <w:tc>
          <w:tcPr>
            <w:tcW w:type="dxa" w:w="3135"/>
          </w:tcPr>
          <w:p>
            <w:r>
              <w:rPr>
                <w:sz w:val="20"/>
              </w:rPr>
              <w:t>Tạo lịch</w:t>
            </w:r>
          </w:p>
        </w:tc>
        <w:tc>
          <w:tcPr>
            <w:tcW w:type="dxa" w:w="3135"/>
          </w:tcPr>
          <w:p>
            <w:r>
              <w:rPr>
                <w:sz w:val="20"/>
              </w:rPr>
              <w:t>Tiêu đề, Loại (Lớp/Thi/Họp/Sự kiện), Phòng, Thời gian, Lặp lại, Màu sắc</w:t>
            </w:r>
          </w:p>
        </w:tc>
      </w:tr>
      <w:tr>
        <w:tc>
          <w:tcPr>
            <w:tcW w:type="dxa" w:w="3135"/>
          </w:tcPr>
          <w:p>
            <w:r>
              <w:rPr>
                <w:sz w:val="20"/>
              </w:rPr>
              <w:t>FR-04.2</w:t>
            </w:r>
          </w:p>
        </w:tc>
        <w:tc>
          <w:tcPr>
            <w:tcW w:type="dxa" w:w="3135"/>
          </w:tcPr>
          <w:p>
            <w:r>
              <w:rPr>
                <w:sz w:val="20"/>
              </w:rPr>
              <w:t>Calendar view</w:t>
            </w:r>
          </w:p>
        </w:tc>
        <w:tc>
          <w:tcPr>
            <w:tcW w:type="dxa" w:w="3135"/>
          </w:tcPr>
          <w:p>
            <w:r>
              <w:rPr>
                <w:sz w:val="20"/>
              </w:rPr>
              <w:t>Lịch FullCalendar, lọc theo GV và Học kỳ</w:t>
            </w:r>
          </w:p>
        </w:tc>
      </w:tr>
      <w:tr>
        <w:tc>
          <w:tcPr>
            <w:tcW w:type="dxa" w:w="3135"/>
          </w:tcPr>
          <w:p>
            <w:r>
              <w:rPr>
                <w:sz w:val="20"/>
              </w:rPr>
              <w:t>FR-04.3</w:t>
            </w:r>
          </w:p>
        </w:tc>
        <w:tc>
          <w:tcPr>
            <w:tcW w:type="dxa" w:w="3135"/>
          </w:tcPr>
          <w:p>
            <w:r>
              <w:rPr>
                <w:sz w:val="20"/>
              </w:rPr>
              <w:t>CRUD</w:t>
            </w:r>
          </w:p>
        </w:tc>
        <w:tc>
          <w:tcPr>
            <w:tcW w:type="dxa" w:w="3135"/>
          </w:tcPr>
          <w:p>
            <w:r>
              <w:rPr>
                <w:sz w:val="20"/>
              </w:rPr>
              <w:t>Admin/Teacher sửa hoặc xóa</w:t>
            </w:r>
          </w:p>
        </w:tc>
      </w:tr>
      <w:tr>
        <w:tc>
          <w:tcPr>
            <w:tcW w:type="dxa" w:w="3135"/>
          </w:tcPr>
          <w:p>
            <w:r>
              <w:rPr>
                <w:sz w:val="20"/>
              </w:rPr>
              <w:t>FR-04.4</w:t>
            </w:r>
          </w:p>
        </w:tc>
        <w:tc>
          <w:tcPr>
            <w:tcW w:type="dxa" w:w="3135"/>
          </w:tcPr>
          <w:p>
            <w:r>
              <w:rPr>
                <w:sz w:val="20"/>
              </w:rPr>
              <w:t>Thông báo</w:t>
            </w:r>
          </w:p>
        </w:tc>
        <w:tc>
          <w:tcPr>
            <w:tcW w:type="dxa" w:w="3135"/>
          </w:tcPr>
          <w:p>
            <w:r>
              <w:rPr>
                <w:sz w:val="20"/>
              </w:rPr>
              <w:t>Tạo/sửa lịch → Thông báo tất cả sinh viên</w:t>
            </w:r>
          </w:p>
        </w:tc>
      </w:tr>
    </w:tbl>
    <w:p/>
    <w:p>
      <w:pPr>
        <w:pStyle w:val="Heading2"/>
      </w:pPr>
      <w:r>
        <w:rPr>
          <w:color w:val="2C3E50"/>
        </w:rPr>
        <w:t>FR-05: Nhắc hẹn Lịch học</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FR-05.1</w:t>
            </w:r>
          </w:p>
        </w:tc>
        <w:tc>
          <w:tcPr>
            <w:tcW w:type="dxa" w:w="3135"/>
          </w:tcPr>
          <w:p>
            <w:r>
              <w:rPr>
                <w:sz w:val="20"/>
              </w:rPr>
              <w:t>Cài đặt nhắc</w:t>
            </w:r>
          </w:p>
        </w:tc>
        <w:tc>
          <w:tcPr>
            <w:tcW w:type="dxa" w:w="3135"/>
          </w:tcPr>
          <w:p>
            <w:r>
              <w:rPr>
                <w:sz w:val="20"/>
              </w:rPr>
              <w:t>Chọn thời gian nhắc trước (5/15/30/60 phút)</w:t>
            </w:r>
          </w:p>
        </w:tc>
      </w:tr>
      <w:tr>
        <w:tc>
          <w:tcPr>
            <w:tcW w:type="dxa" w:w="3135"/>
          </w:tcPr>
          <w:p>
            <w:r>
              <w:rPr>
                <w:sz w:val="20"/>
              </w:rPr>
              <w:t>FR-05.2</w:t>
            </w:r>
          </w:p>
        </w:tc>
        <w:tc>
          <w:tcPr>
            <w:tcW w:type="dxa" w:w="3135"/>
          </w:tcPr>
          <w:p>
            <w:r>
              <w:rPr>
                <w:sz w:val="20"/>
              </w:rPr>
              <w:t>Gửi tự động</w:t>
            </w:r>
          </w:p>
        </w:tc>
        <w:tc>
          <w:tcPr>
            <w:tcW w:type="dxa" w:w="3135"/>
          </w:tcPr>
          <w:p>
            <w:r>
              <w:rPr>
                <w:sz w:val="20"/>
              </w:rPr>
              <w:t>Background worker kiểm tra mỗi 60s, gửi email</w:t>
            </w:r>
          </w:p>
        </w:tc>
      </w:tr>
      <w:tr>
        <w:tc>
          <w:tcPr>
            <w:tcW w:type="dxa" w:w="3135"/>
          </w:tcPr>
          <w:p>
            <w:r>
              <w:rPr>
                <w:sz w:val="20"/>
              </w:rPr>
              <w:t>FR-05.3</w:t>
            </w:r>
          </w:p>
        </w:tc>
        <w:tc>
          <w:tcPr>
            <w:tcW w:type="dxa" w:w="3135"/>
          </w:tcPr>
          <w:p>
            <w:r>
              <w:rPr>
                <w:sz w:val="20"/>
              </w:rPr>
              <w:t>Gửi thủ công</w:t>
            </w:r>
          </w:p>
        </w:tc>
        <w:tc>
          <w:tcPr>
            <w:tcW w:type="dxa" w:w="3135"/>
          </w:tcPr>
          <w:p>
            <w:r>
              <w:rPr>
                <w:sz w:val="20"/>
              </w:rPr>
              <w:t>Admin gửi tất cả nhắc hẹn đang chờ</w:t>
            </w:r>
          </w:p>
        </w:tc>
      </w:tr>
    </w:tbl>
    <w:p/>
    <w:p>
      <w:pPr>
        <w:pStyle w:val="Heading2"/>
      </w:pPr>
      <w:r>
        <w:rPr>
          <w:color w:val="2C3E50"/>
        </w:rPr>
        <w:t>FR-06: Quản lý Tài liệu</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FR-06.1</w:t>
            </w:r>
          </w:p>
        </w:tc>
        <w:tc>
          <w:tcPr>
            <w:tcW w:type="dxa" w:w="3135"/>
          </w:tcPr>
          <w:p>
            <w:r>
              <w:rPr>
                <w:sz w:val="20"/>
              </w:rPr>
              <w:t>Upload</w:t>
            </w:r>
          </w:p>
        </w:tc>
        <w:tc>
          <w:tcPr>
            <w:tcW w:type="dxa" w:w="3135"/>
          </w:tcPr>
          <w:p>
            <w:r>
              <w:rPr>
                <w:sz w:val="20"/>
              </w:rPr>
              <w:t>Admin/Teacher upload (max 16MB, 13 loại file)</w:t>
            </w:r>
          </w:p>
        </w:tc>
      </w:tr>
      <w:tr>
        <w:tc>
          <w:tcPr>
            <w:tcW w:type="dxa" w:w="3135"/>
          </w:tcPr>
          <w:p>
            <w:r>
              <w:rPr>
                <w:sz w:val="20"/>
              </w:rPr>
              <w:t>FR-06.2</w:t>
            </w:r>
          </w:p>
        </w:tc>
        <w:tc>
          <w:tcPr>
            <w:tcW w:type="dxa" w:w="3135"/>
          </w:tcPr>
          <w:p>
            <w:r>
              <w:rPr>
                <w:sz w:val="20"/>
              </w:rPr>
              <w:t>Phân loại</w:t>
            </w:r>
          </w:p>
        </w:tc>
        <w:tc>
          <w:tcPr>
            <w:tcW w:type="dxa" w:w="3135"/>
          </w:tcPr>
          <w:p>
            <w:r>
              <w:rPr>
                <w:sz w:val="20"/>
              </w:rPr>
              <w:t>4 loại: Bài giảng, Bài tập, Tham khảo, Chung</w:t>
            </w:r>
          </w:p>
        </w:tc>
      </w:tr>
      <w:tr>
        <w:tc>
          <w:tcPr>
            <w:tcW w:type="dxa" w:w="3135"/>
          </w:tcPr>
          <w:p>
            <w:r>
              <w:rPr>
                <w:sz w:val="20"/>
              </w:rPr>
              <w:t>FR-06.3</w:t>
            </w:r>
          </w:p>
        </w:tc>
        <w:tc>
          <w:tcPr>
            <w:tcW w:type="dxa" w:w="3135"/>
          </w:tcPr>
          <w:p>
            <w:r>
              <w:rPr>
                <w:sz w:val="20"/>
              </w:rPr>
              <w:t>Tìm kiếm</w:t>
            </w:r>
          </w:p>
        </w:tc>
        <w:tc>
          <w:tcPr>
            <w:tcW w:type="dxa" w:w="3135"/>
          </w:tcPr>
          <w:p>
            <w:r>
              <w:rPr>
                <w:sz w:val="20"/>
              </w:rPr>
              <w:t>Tìm kiếm theo từ khóa</w:t>
            </w:r>
          </w:p>
        </w:tc>
      </w:tr>
      <w:tr>
        <w:tc>
          <w:tcPr>
            <w:tcW w:type="dxa" w:w="3135"/>
          </w:tcPr>
          <w:p>
            <w:r>
              <w:rPr>
                <w:sz w:val="20"/>
              </w:rPr>
              <w:t>FR-06.4</w:t>
            </w:r>
          </w:p>
        </w:tc>
        <w:tc>
          <w:tcPr>
            <w:tcW w:type="dxa" w:w="3135"/>
          </w:tcPr>
          <w:p>
            <w:r>
              <w:rPr>
                <w:sz w:val="20"/>
              </w:rPr>
              <w:t>Download</w:t>
            </w:r>
          </w:p>
        </w:tc>
        <w:tc>
          <w:tcPr>
            <w:tcW w:type="dxa" w:w="3135"/>
          </w:tcPr>
          <w:p>
            <w:r>
              <w:rPr>
                <w:sz w:val="20"/>
              </w:rPr>
              <w:t>Tất cả user download, đếm lượt tải</w:t>
            </w:r>
          </w:p>
        </w:tc>
      </w:tr>
    </w:tbl>
    <w:p/>
    <w:p>
      <w:pPr>
        <w:pStyle w:val="Heading2"/>
      </w:pPr>
      <w:r>
        <w:rPr>
          <w:color w:val="2C3E50"/>
        </w:rPr>
        <w:t>FR-07: Hỏi đáp Q&amp;A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FR-07.1</w:t>
            </w:r>
          </w:p>
        </w:tc>
        <w:tc>
          <w:tcPr>
            <w:tcW w:type="dxa" w:w="3135"/>
          </w:tcPr>
          <w:p>
            <w:r>
              <w:rPr>
                <w:sz w:val="20"/>
              </w:rPr>
              <w:t>Đặt câu hỏi</w:t>
            </w:r>
          </w:p>
        </w:tc>
        <w:tc>
          <w:tcPr>
            <w:tcW w:type="dxa" w:w="3135"/>
          </w:tcPr>
          <w:p>
            <w:r>
              <w:rPr>
                <w:sz w:val="20"/>
              </w:rPr>
              <w:t>Tiêu đề, Nội dung, Môn học</w:t>
            </w:r>
          </w:p>
        </w:tc>
      </w:tr>
      <w:tr>
        <w:tc>
          <w:tcPr>
            <w:tcW w:type="dxa" w:w="3135"/>
          </w:tcPr>
          <w:p>
            <w:r>
              <w:rPr>
                <w:sz w:val="20"/>
              </w:rPr>
              <w:t>FR-07.2</w:t>
            </w:r>
          </w:p>
        </w:tc>
        <w:tc>
          <w:tcPr>
            <w:tcW w:type="dxa" w:w="3135"/>
          </w:tcPr>
          <w:p>
            <w:r>
              <w:rPr>
                <w:sz w:val="20"/>
              </w:rPr>
              <w:t>Trả lời</w:t>
            </w:r>
          </w:p>
        </w:tc>
        <w:tc>
          <w:tcPr>
            <w:tcW w:type="dxa" w:w="3135"/>
          </w:tcPr>
          <w:p>
            <w:r>
              <w:rPr>
                <w:sz w:val="20"/>
              </w:rPr>
              <w:t>Tất cả user trả lời, hiển thị vai trò</w:t>
            </w:r>
          </w:p>
        </w:tc>
      </w:tr>
      <w:tr>
        <w:tc>
          <w:tcPr>
            <w:tcW w:type="dxa" w:w="3135"/>
          </w:tcPr>
          <w:p>
            <w:r>
              <w:rPr>
                <w:sz w:val="20"/>
              </w:rPr>
              <w:t>FR-07.3</w:t>
            </w:r>
          </w:p>
        </w:tc>
        <w:tc>
          <w:tcPr>
            <w:tcW w:type="dxa" w:w="3135"/>
          </w:tcPr>
          <w:p>
            <w:r>
              <w:rPr>
                <w:sz w:val="20"/>
              </w:rPr>
              <w:t>Đánh dấu</w:t>
            </w:r>
          </w:p>
        </w:tc>
        <w:tc>
          <w:tcPr>
            <w:tcW w:type="dxa" w:w="3135"/>
          </w:tcPr>
          <w:p>
            <w:r>
              <w:rPr>
                <w:sz w:val="20"/>
              </w:rPr>
              <w:t>Đánh dấu câu hỏi đã giải quyết</w:t>
            </w:r>
          </w:p>
        </w:tc>
      </w:tr>
    </w:tbl>
    <w:p/>
    <w:p>
      <w:pPr>
        <w:pStyle w:val="Heading2"/>
      </w:pPr>
      <w:r>
        <w:rPr>
          <w:color w:val="2C3E50"/>
        </w:rPr>
        <w:t>FR-08: Chat Thời gian thực</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Tính năng</w:t>
            </w:r>
          </w:p>
        </w:tc>
        <w:tc>
          <w:tcPr>
            <w:tcW w:type="dxa" w:w="3135"/>
          </w:tcPr>
          <w:p>
            <w:r>
              <w:rPr>
                <w:b/>
                <w:sz w:val="20"/>
              </w:rPr>
              <w:t>Mô tả</w:t>
            </w:r>
          </w:p>
        </w:tc>
      </w:tr>
      <w:tr>
        <w:tc>
          <w:tcPr>
            <w:tcW w:type="dxa" w:w="3135"/>
          </w:tcPr>
          <w:p>
            <w:r>
              <w:rPr>
                <w:sz w:val="20"/>
              </w:rPr>
              <w:t>FR-08.1</w:t>
            </w:r>
          </w:p>
        </w:tc>
        <w:tc>
          <w:tcPr>
            <w:tcW w:type="dxa" w:w="3135"/>
          </w:tcPr>
          <w:p>
            <w:r>
              <w:rPr>
                <w:sz w:val="20"/>
              </w:rPr>
              <w:t>Danh sách liên hệ</w:t>
            </w:r>
          </w:p>
        </w:tc>
        <w:tc>
          <w:tcPr>
            <w:tcW w:type="dxa" w:w="3135"/>
          </w:tcPr>
          <w:p>
            <w:r>
              <w:rPr>
                <w:sz w:val="20"/>
              </w:rPr>
              <w:t>Theo vai trò (SV chỉ chat GV+Admin)</w:t>
            </w:r>
          </w:p>
        </w:tc>
      </w:tr>
      <w:tr>
        <w:tc>
          <w:tcPr>
            <w:tcW w:type="dxa" w:w="3135"/>
          </w:tcPr>
          <w:p>
            <w:r>
              <w:rPr>
                <w:sz w:val="20"/>
              </w:rPr>
              <w:t>FR-08.2</w:t>
            </w:r>
          </w:p>
        </w:tc>
        <w:tc>
          <w:tcPr>
            <w:tcW w:type="dxa" w:w="3135"/>
          </w:tcPr>
          <w:p>
            <w:r>
              <w:rPr>
                <w:sz w:val="20"/>
              </w:rPr>
              <w:t>Nhắn tin</w:t>
            </w:r>
          </w:p>
        </w:tc>
        <w:tc>
          <w:tcPr>
            <w:tcW w:type="dxa" w:w="3135"/>
          </w:tcPr>
          <w:p>
            <w:r>
              <w:rPr>
                <w:sz w:val="20"/>
              </w:rPr>
              <w:t>WebSocket 1-1 thời gian thực</w:t>
            </w:r>
          </w:p>
        </w:tc>
      </w:tr>
      <w:tr>
        <w:tc>
          <w:tcPr>
            <w:tcW w:type="dxa" w:w="3135"/>
          </w:tcPr>
          <w:p>
            <w:r>
              <w:rPr>
                <w:sz w:val="20"/>
              </w:rPr>
              <w:t>FR-08.3</w:t>
            </w:r>
          </w:p>
        </w:tc>
        <w:tc>
          <w:tcPr>
            <w:tcW w:type="dxa" w:w="3135"/>
          </w:tcPr>
          <w:p>
            <w:r>
              <w:rPr>
                <w:sz w:val="20"/>
              </w:rPr>
              <w:t>Đã đọc</w:t>
            </w:r>
          </w:p>
        </w:tc>
        <w:tc>
          <w:tcPr>
            <w:tcW w:type="dxa" w:w="3135"/>
          </w:tcPr>
          <w:p>
            <w:r>
              <w:rPr>
                <w:sz w:val="20"/>
              </w:rPr>
              <w:t>Tự động đánh dấu khi mở hội thoại</w:t>
            </w:r>
          </w:p>
        </w:tc>
      </w:tr>
      <w:tr>
        <w:tc>
          <w:tcPr>
            <w:tcW w:type="dxa" w:w="3135"/>
          </w:tcPr>
          <w:p>
            <w:r>
              <w:rPr>
                <w:sz w:val="20"/>
              </w:rPr>
              <w:t>FR-08.4</w:t>
            </w:r>
          </w:p>
        </w:tc>
        <w:tc>
          <w:tcPr>
            <w:tcW w:type="dxa" w:w="3135"/>
          </w:tcPr>
          <w:p>
            <w:r>
              <w:rPr>
                <w:sz w:val="20"/>
              </w:rPr>
              <w:t>Dọn dẹp</w:t>
            </w:r>
          </w:p>
        </w:tc>
        <w:tc>
          <w:tcPr>
            <w:tcW w:type="dxa" w:w="3135"/>
          </w:tcPr>
          <w:p>
            <w:r>
              <w:rPr>
                <w:sz w:val="20"/>
              </w:rPr>
              <w:t>Xóa tin nhắn &gt; 14 ngày tự động</w:t>
            </w:r>
          </w:p>
        </w:tc>
      </w:tr>
    </w:tbl>
    <w:p/>
    <w:p>
      <w:pPr>
        <w:pStyle w:val="Heading2"/>
      </w:pPr>
      <w:r>
        <w:rPr>
          <w:color w:val="2C3E50"/>
        </w:rPr>
        <w:t>FR-09: Thông báo</w:t>
      </w:r>
    </w:p>
    <w:p>
      <w:r>
        <w:t>Thông báo in-app với badge chưa đọc. Phân loại: info, task, schedule, qna, document, task_request. Email tự động khi: giao việc, thêm thành viên, nhắc lịch.</w:t>
      </w:r>
    </w:p>
    <w:p>
      <w:pPr>
        <w:pStyle w:val="Heading2"/>
      </w:pPr>
      <w:r>
        <w:rPr>
          <w:color w:val="2C3E50"/>
        </w:rPr>
        <w:t>FR-10: Quản lý Năm học</w:t>
      </w:r>
    </w:p>
    <w:p>
      <w:r>
        <w:t>Admin tạo năm học (VD: 2024-2025). Chỉ 1 năm học active tại một thời điểm. Không thể xóa năm học đang hoạt động.</w:t>
      </w:r>
    </w:p>
    <w:p>
      <w:pPr>
        <w:pStyle w:val="Heading2"/>
      </w:pPr>
      <w:r>
        <w:rPr>
          <w:color w:val="2C3E50"/>
        </w:rPr>
        <w:t>FR-11: Giám sát Hệ thống</w:t>
      </w:r>
    </w:p>
    <w:p>
      <w:r>
        <w:t>Health Check API (DB, Storage, Mail, API). Prometheus metrics. Grafana dashboard.</w:t>
      </w:r>
    </w:p>
    <w:p>
      <w:pPr>
        <w:pStyle w:val="Heading1"/>
      </w:pPr>
      <w:r>
        <w:rPr>
          <w:color w:val="2C3E50"/>
        </w:rPr>
        <w:t>8. YÊU CẦU PHI CHỨC NĂNG</w:t>
      </w:r>
    </w:p>
    <w:p>
      <w:pPr>
        <w:pStyle w:val="ListBullet"/>
      </w:pPr>
      <w:r>
        <w:rPr>
          <w:b/>
        </w:rPr>
        <w:t xml:space="preserve">Hiệu năng: </w:t>
      </w:r>
      <w:r>
        <w:t>API &lt; 500ms. Phân trang 20 bản ghi/trang. Worker kiểm tra mỗi 60s. WebSocket &lt; 1s.</w:t>
      </w:r>
    </w:p>
    <w:p>
      <w:pPr>
        <w:pStyle w:val="ListBullet"/>
      </w:pPr>
      <w:r>
        <w:rPr>
          <w:b/>
        </w:rPr>
        <w:t xml:space="preserve">Bảo mật: </w:t>
      </w:r>
      <w:r>
        <w:t>Hash mật khẩu Werkzeug. JWT 24h. Phân quyền decorator + session. CORS. Upload whitelist 16MB.</w:t>
      </w:r>
    </w:p>
    <w:p>
      <w:pPr>
        <w:pStyle w:val="ListBullet"/>
      </w:pPr>
      <w:r>
        <w:rPr>
          <w:b/>
        </w:rPr>
        <w:t xml:space="preserve">Mở rộng: </w:t>
      </w:r>
      <w:r>
        <w:t>MVC architecture. Docker scale replicas. Redis message queue. Database URI cấu hình.</w:t>
      </w:r>
    </w:p>
    <w:p>
      <w:pPr>
        <w:pStyle w:val="ListBullet"/>
      </w:pPr>
      <w:r>
        <w:rPr>
          <w:b/>
        </w:rPr>
        <w:t xml:space="preserve">Usability: </w:t>
      </w:r>
      <w:r>
        <w:t>Dashboard riêng theo vai trò. Kanban board. Calendar view. Email HTML chuyên nghiệp.</w:t>
      </w:r>
    </w:p>
    <w:p>
      <w:pPr>
        <w:pStyle w:val="ListBullet"/>
      </w:pPr>
      <w:r>
        <w:rPr>
          <w:b/>
        </w:rPr>
        <w:t xml:space="preserve">Độ tin cậy: </w:t>
      </w:r>
      <w:r>
        <w:t>Worker tự phục hồi. Docker restart unless-stopped. Health check endpoint.</w:t>
      </w:r>
    </w:p>
    <w:p>
      <w:pPr>
        <w:pStyle w:val="Heading1"/>
      </w:pPr>
      <w:r>
        <w:rPr>
          <w:color w:val="2C3E50"/>
        </w:rPr>
        <w:t>9. QUY TẮC NGHIỆP VỤ</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Mã</w:t>
            </w:r>
          </w:p>
        </w:tc>
        <w:tc>
          <w:tcPr>
            <w:tcW w:type="dxa" w:w="3135"/>
          </w:tcPr>
          <w:p>
            <w:r>
              <w:rPr>
                <w:b/>
                <w:sz w:val="20"/>
              </w:rPr>
              <w:t>Quy tắc</w:t>
            </w:r>
          </w:p>
        </w:tc>
        <w:tc>
          <w:tcPr>
            <w:tcW w:type="dxa" w:w="3135"/>
          </w:tcPr>
          <w:p>
            <w:r>
              <w:rPr>
                <w:b/>
                <w:sz w:val="20"/>
              </w:rPr>
              <w:t>Mô tả</w:t>
            </w:r>
          </w:p>
        </w:tc>
      </w:tr>
      <w:tr>
        <w:tc>
          <w:tcPr>
            <w:tcW w:type="dxa" w:w="3135"/>
          </w:tcPr>
          <w:p>
            <w:r>
              <w:rPr>
                <w:sz w:val="20"/>
              </w:rPr>
              <w:t>BR-01</w:t>
            </w:r>
          </w:p>
        </w:tc>
        <w:tc>
          <w:tcPr>
            <w:tcW w:type="dxa" w:w="3135"/>
          </w:tcPr>
          <w:p>
            <w:r>
              <w:rPr>
                <w:sz w:val="20"/>
              </w:rPr>
              <w:t>Phê duyệt giao việc</w:t>
            </w:r>
          </w:p>
        </w:tc>
        <w:tc>
          <w:tcPr>
            <w:tcW w:type="dxa" w:w="3135"/>
          </w:tcPr>
          <w:p>
            <w:r>
              <w:rPr>
                <w:sz w:val="20"/>
              </w:rPr>
              <w:t>Teacher giao → Admin duyệt trước khi chính thức</w:t>
            </w:r>
          </w:p>
        </w:tc>
      </w:tr>
      <w:tr>
        <w:tc>
          <w:tcPr>
            <w:tcW w:type="dxa" w:w="3135"/>
          </w:tcPr>
          <w:p>
            <w:r>
              <w:rPr>
                <w:sz w:val="20"/>
              </w:rPr>
              <w:t>BR-02</w:t>
            </w:r>
          </w:p>
        </w:tc>
        <w:tc>
          <w:tcPr>
            <w:tcW w:type="dxa" w:w="3135"/>
          </w:tcPr>
          <w:p>
            <w:r>
              <w:rPr>
                <w:sz w:val="20"/>
              </w:rPr>
              <w:t>Xóa công việc</w:t>
            </w:r>
          </w:p>
        </w:tc>
        <w:tc>
          <w:tcPr>
            <w:tcW w:type="dxa" w:w="3135"/>
          </w:tcPr>
          <w:p>
            <w:r>
              <w:rPr>
                <w:sz w:val="20"/>
              </w:rPr>
              <w:t>Chỉ Admin xóa trực tiếp. Teacher phải yêu cầu. SV không được yêu cầu xóa</w:t>
            </w:r>
          </w:p>
        </w:tc>
      </w:tr>
      <w:tr>
        <w:tc>
          <w:tcPr>
            <w:tcW w:type="dxa" w:w="3135"/>
          </w:tcPr>
          <w:p>
            <w:r>
              <w:rPr>
                <w:sz w:val="20"/>
              </w:rPr>
              <w:t>BR-03</w:t>
            </w:r>
          </w:p>
        </w:tc>
        <w:tc>
          <w:tcPr>
            <w:tcW w:type="dxa" w:w="3135"/>
          </w:tcPr>
          <w:p>
            <w:r>
              <w:rPr>
                <w:sz w:val="20"/>
              </w:rPr>
              <w:t>Rút khỏi công việc</w:t>
            </w:r>
          </w:p>
        </w:tc>
        <w:tc>
          <w:tcPr>
            <w:tcW w:type="dxa" w:w="3135"/>
          </w:tcPr>
          <w:p>
            <w:r>
              <w:rPr>
                <w:sz w:val="20"/>
              </w:rPr>
              <w:t>Teacher rút (cần duyệt). SV không được rút</w:t>
            </w:r>
          </w:p>
        </w:tc>
      </w:tr>
      <w:tr>
        <w:tc>
          <w:tcPr>
            <w:tcW w:type="dxa" w:w="3135"/>
          </w:tcPr>
          <w:p>
            <w:r>
              <w:rPr>
                <w:sz w:val="20"/>
              </w:rPr>
              <w:t>BR-04</w:t>
            </w:r>
          </w:p>
        </w:tc>
        <w:tc>
          <w:tcPr>
            <w:tcW w:type="dxa" w:w="3135"/>
          </w:tcPr>
          <w:p>
            <w:r>
              <w:rPr>
                <w:sz w:val="20"/>
              </w:rPr>
              <w:t>Năm học duy nhất</w:t>
            </w:r>
          </w:p>
        </w:tc>
        <w:tc>
          <w:tcPr>
            <w:tcW w:type="dxa" w:w="3135"/>
          </w:tcPr>
          <w:p>
            <w:r>
              <w:rPr>
                <w:sz w:val="20"/>
              </w:rPr>
              <w:t>Chỉ 1 năm học active tại mỗi thời điểm</w:t>
            </w:r>
          </w:p>
        </w:tc>
      </w:tr>
      <w:tr>
        <w:tc>
          <w:tcPr>
            <w:tcW w:type="dxa" w:w="3135"/>
          </w:tcPr>
          <w:p>
            <w:r>
              <w:rPr>
                <w:sz w:val="20"/>
              </w:rPr>
              <w:t>BR-05</w:t>
            </w:r>
          </w:p>
        </w:tc>
        <w:tc>
          <w:tcPr>
            <w:tcW w:type="dxa" w:w="3135"/>
          </w:tcPr>
          <w:p>
            <w:r>
              <w:rPr>
                <w:sz w:val="20"/>
              </w:rPr>
              <w:t>Xóa năm học</w:t>
            </w:r>
          </w:p>
        </w:tc>
        <w:tc>
          <w:tcPr>
            <w:tcW w:type="dxa" w:w="3135"/>
          </w:tcPr>
          <w:p>
            <w:r>
              <w:rPr>
                <w:sz w:val="20"/>
              </w:rPr>
              <w:t>Không xóa năm học đang hoạt động</w:t>
            </w:r>
          </w:p>
        </w:tc>
      </w:tr>
      <w:tr>
        <w:tc>
          <w:tcPr>
            <w:tcW w:type="dxa" w:w="3135"/>
          </w:tcPr>
          <w:p>
            <w:r>
              <w:rPr>
                <w:sz w:val="20"/>
              </w:rPr>
              <w:t>BR-06</w:t>
            </w:r>
          </w:p>
        </w:tc>
        <w:tc>
          <w:tcPr>
            <w:tcW w:type="dxa" w:w="3135"/>
          </w:tcPr>
          <w:p>
            <w:r>
              <w:rPr>
                <w:sz w:val="20"/>
              </w:rPr>
              <w:t>Admin tự xóa</w:t>
            </w:r>
          </w:p>
        </w:tc>
        <w:tc>
          <w:tcPr>
            <w:tcW w:type="dxa" w:w="3135"/>
          </w:tcPr>
          <w:p>
            <w:r>
              <w:rPr>
                <w:sz w:val="20"/>
              </w:rPr>
              <w:t>Admin không thể xóa chính mình</w:t>
            </w:r>
          </w:p>
        </w:tc>
      </w:tr>
      <w:tr>
        <w:tc>
          <w:tcPr>
            <w:tcW w:type="dxa" w:w="3135"/>
          </w:tcPr>
          <w:p>
            <w:r>
              <w:rPr>
                <w:sz w:val="20"/>
              </w:rPr>
              <w:t>BR-07</w:t>
            </w:r>
          </w:p>
        </w:tc>
        <w:tc>
          <w:tcPr>
            <w:tcW w:type="dxa" w:w="3135"/>
          </w:tcPr>
          <w:p>
            <w:r>
              <w:rPr>
                <w:sz w:val="20"/>
              </w:rPr>
              <w:t>Chat theo vai trò</w:t>
            </w:r>
          </w:p>
        </w:tc>
        <w:tc>
          <w:tcPr>
            <w:tcW w:type="dxa" w:w="3135"/>
          </w:tcPr>
          <w:p>
            <w:r>
              <w:rPr>
                <w:sz w:val="20"/>
              </w:rPr>
              <w:t>SV chỉ chat GV + Admin, không chat SV khác</w:t>
            </w:r>
          </w:p>
        </w:tc>
      </w:tr>
      <w:tr>
        <w:tc>
          <w:tcPr>
            <w:tcW w:type="dxa" w:w="3135"/>
          </w:tcPr>
          <w:p>
            <w:r>
              <w:rPr>
                <w:sz w:val="20"/>
              </w:rPr>
              <w:t>BR-08</w:t>
            </w:r>
          </w:p>
        </w:tc>
        <w:tc>
          <w:tcPr>
            <w:tcW w:type="dxa" w:w="3135"/>
          </w:tcPr>
          <w:p>
            <w:r>
              <w:rPr>
                <w:sz w:val="20"/>
              </w:rPr>
              <w:t>Dữ liệu chat</w:t>
            </w:r>
          </w:p>
        </w:tc>
        <w:tc>
          <w:tcPr>
            <w:tcW w:type="dxa" w:w="3135"/>
          </w:tcPr>
          <w:p>
            <w:r>
              <w:rPr>
                <w:sz w:val="20"/>
              </w:rPr>
              <w:t>Tin nhắn tự xóa sau 14 ngày</w:t>
            </w:r>
          </w:p>
        </w:tc>
      </w:tr>
      <w:tr>
        <w:tc>
          <w:tcPr>
            <w:tcW w:type="dxa" w:w="3135"/>
          </w:tcPr>
          <w:p>
            <w:r>
              <w:rPr>
                <w:sz w:val="20"/>
              </w:rPr>
              <w:t>BR-09</w:t>
            </w:r>
          </w:p>
        </w:tc>
        <w:tc>
          <w:tcPr>
            <w:tcW w:type="dxa" w:w="3135"/>
          </w:tcPr>
          <w:p>
            <w:r>
              <w:rPr>
                <w:sz w:val="20"/>
              </w:rPr>
              <w:t>Giao việc cho Teacher</w:t>
            </w:r>
          </w:p>
        </w:tc>
        <w:tc>
          <w:tcPr>
            <w:tcW w:type="dxa" w:w="3135"/>
          </w:tcPr>
          <w:p>
            <w:r>
              <w:rPr>
                <w:sz w:val="20"/>
              </w:rPr>
              <w:t>Công việc chỉ giao cho Teacher, không giao cho SV</w:t>
            </w:r>
          </w:p>
        </w:tc>
      </w:tr>
      <w:tr>
        <w:tc>
          <w:tcPr>
            <w:tcW w:type="dxa" w:w="3135"/>
          </w:tcPr>
          <w:p>
            <w:r>
              <w:rPr>
                <w:sz w:val="20"/>
              </w:rPr>
              <w:t>BR-10</w:t>
            </w:r>
          </w:p>
        </w:tc>
        <w:tc>
          <w:tcPr>
            <w:tcW w:type="dxa" w:w="3135"/>
          </w:tcPr>
          <w:p>
            <w:r>
              <w:rPr>
                <w:sz w:val="20"/>
              </w:rPr>
              <w:t>Upload</w:t>
            </w:r>
          </w:p>
        </w:tc>
        <w:tc>
          <w:tcPr>
            <w:tcW w:type="dxa" w:w="3135"/>
          </w:tcPr>
          <w:p>
            <w:r>
              <w:rPr>
                <w:sz w:val="20"/>
              </w:rPr>
              <w:t>Chỉ Admin/Teacher upload. Tất cả download</w:t>
            </w:r>
          </w:p>
        </w:tc>
      </w:tr>
      <w:tr>
        <w:tc>
          <w:tcPr>
            <w:tcW w:type="dxa" w:w="3135"/>
          </w:tcPr>
          <w:p>
            <w:r>
              <w:rPr>
                <w:sz w:val="20"/>
              </w:rPr>
              <w:t>BR-11</w:t>
            </w:r>
          </w:p>
        </w:tc>
        <w:tc>
          <w:tcPr>
            <w:tcW w:type="dxa" w:w="3135"/>
          </w:tcPr>
          <w:p>
            <w:r>
              <w:rPr>
                <w:sz w:val="20"/>
              </w:rPr>
              <w:t>Lịch sử đầy đủ</w:t>
            </w:r>
          </w:p>
        </w:tc>
        <w:tc>
          <w:tcPr>
            <w:tcW w:type="dxa" w:w="3135"/>
          </w:tcPr>
          <w:p>
            <w:r>
              <w:rPr>
                <w:sz w:val="20"/>
              </w:rPr>
              <w:t>Mọi thao tác trên task → audit log</w:t>
            </w:r>
          </w:p>
        </w:tc>
      </w:tr>
      <w:tr>
        <w:tc>
          <w:tcPr>
            <w:tcW w:type="dxa" w:w="3135"/>
          </w:tcPr>
          <w:p>
            <w:r>
              <w:rPr>
                <w:sz w:val="20"/>
              </w:rPr>
              <w:t>BR-12</w:t>
            </w:r>
          </w:p>
        </w:tc>
        <w:tc>
          <w:tcPr>
            <w:tcW w:type="dxa" w:w="3135"/>
          </w:tcPr>
          <w:p>
            <w:r>
              <w:rPr>
                <w:sz w:val="20"/>
              </w:rPr>
              <w:t>Thông báo SV</w:t>
            </w:r>
          </w:p>
        </w:tc>
        <w:tc>
          <w:tcPr>
            <w:tcW w:type="dxa" w:w="3135"/>
          </w:tcPr>
          <w:p>
            <w:r>
              <w:rPr>
                <w:sz w:val="20"/>
              </w:rPr>
              <w:t>Mọi thay đổi task/lịch → thông báo tất cả SV</w:t>
            </w:r>
          </w:p>
        </w:tc>
      </w:tr>
      <w:tr>
        <w:tc>
          <w:tcPr>
            <w:tcW w:type="dxa" w:w="3135"/>
          </w:tcPr>
          <w:p>
            <w:r>
              <w:rPr>
                <w:sz w:val="20"/>
              </w:rPr>
              <w:t>BR-13</w:t>
            </w:r>
          </w:p>
        </w:tc>
        <w:tc>
          <w:tcPr>
            <w:tcW w:type="dxa" w:w="3135"/>
          </w:tcPr>
          <w:p>
            <w:r>
              <w:rPr>
                <w:sz w:val="20"/>
              </w:rPr>
              <w:t>Email</w:t>
            </w:r>
          </w:p>
        </w:tc>
        <w:tc>
          <w:tcPr>
            <w:tcW w:type="dxa" w:w="3135"/>
          </w:tcPr>
          <w:p>
            <w:r>
              <w:rPr>
                <w:sz w:val="20"/>
              </w:rPr>
              <w:t>Gửi email khi: giao việc, thêm thành viên, nhắc lịch</w:t>
            </w:r>
          </w:p>
        </w:tc>
      </w:tr>
    </w:tbl>
    <w:p/>
    <w:p>
      <w:pPr>
        <w:pStyle w:val="Heading1"/>
      </w:pPr>
      <w:r>
        <w:rPr>
          <w:color w:val="2C3E50"/>
        </w:rPr>
        <w:t>10. LUỒNG NGƯỜI DÙNG / USE CASES</w:t>
      </w:r>
    </w:p>
    <w:p>
      <w:pPr>
        <w:pStyle w:val="Heading2"/>
      </w:pPr>
      <w:r>
        <w:rPr>
          <w:color w:val="2C3E50"/>
        </w:rPr>
        <w:t>UC-01: Admin giao công việc</w:t>
      </w:r>
    </w:p>
    <w:p>
      <w:r>
        <w:t>1. Admin đăng nhập</w:t>
      </w:r>
    </w:p>
    <w:p>
      <w:r>
        <w:t>2. Vào Quản lý Công việc</w:t>
      </w:r>
    </w:p>
    <w:p>
      <w:r>
        <w:t>3. Tạo công việc, chọn người thực hiện</w:t>
      </w:r>
    </w:p>
    <w:p>
      <w:r>
        <w:t>4. Hệ thống giao trực tiếp</w:t>
      </w:r>
    </w:p>
    <w:p>
      <w:r>
        <w:t>5. Gửi thông báo in-app + email</w:t>
      </w:r>
    </w:p>
    <w:p>
      <w:r>
        <w:t>6. Thông báo tất cả SV</w:t>
      </w:r>
    </w:p>
    <w:p>
      <w:pPr>
        <w:pStyle w:val="Heading2"/>
      </w:pPr>
      <w:r>
        <w:rPr>
          <w:color w:val="2C3E50"/>
        </w:rPr>
        <w:t>UC-02: Teacher yêu cầu giao việc</w:t>
      </w:r>
    </w:p>
    <w:p>
      <w:r>
        <w:t>1. Teacher tạo công việc</w:t>
      </w:r>
    </w:p>
    <w:p>
      <w:r>
        <w:t>2. Hệ thống tạo TaskRequest (type=assign)</w:t>
      </w:r>
    </w:p>
    <w:p>
      <w:r>
        <w:t>3. Thông báo Admin</w:t>
      </w:r>
    </w:p>
    <w:p>
      <w:r>
        <w:t>4. Admin phê duyệt/từ chối</w:t>
      </w:r>
    </w:p>
    <w:p>
      <w:r>
        <w:t>5. Nếu duyệt: giao việc + email</w:t>
      </w:r>
    </w:p>
    <w:p>
      <w:r>
        <w:t>6. Thông báo kết quả cho Teacher</w:t>
      </w:r>
    </w:p>
    <w:p>
      <w:pPr>
        <w:pStyle w:val="Heading2"/>
      </w:pPr>
      <w:r>
        <w:rPr>
          <w:color w:val="2C3E50"/>
        </w:rPr>
        <w:t>UC-03: Nhắc hẹn lịch tự động</w:t>
      </w:r>
    </w:p>
    <w:p>
      <w:r>
        <w:t>1. Admin/Teacher tạo lịch</w:t>
      </w:r>
    </w:p>
    <w:p>
      <w:r>
        <w:t>2. User cài nhắc hẹn (VD: 30' trước)</w:t>
      </w:r>
    </w:p>
    <w:p>
      <w:r>
        <w:t>3. Tạo ScheduleReminder</w:t>
      </w:r>
    </w:p>
    <w:p>
      <w:r>
        <w:t>4. Worker kiểm tra mỗi 60s</w:t>
      </w:r>
    </w:p>
    <w:p>
      <w:r>
        <w:t>5. Đến giờ → gửi email nhắc</w:t>
      </w:r>
    </w:p>
    <w:p>
      <w:r>
        <w:t>6. Đánh dấu đã gửi</w:t>
      </w:r>
    </w:p>
    <w:p>
      <w:pPr>
        <w:pStyle w:val="Heading2"/>
      </w:pPr>
      <w:r>
        <w:rPr>
          <w:color w:val="2C3E50"/>
        </w:rPr>
        <w:t>UC-04: Chat thời gian thực</w:t>
      </w:r>
    </w:p>
    <w:p>
      <w:r>
        <w:t>1. User đăng nhập</w:t>
      </w:r>
    </w:p>
    <w:p>
      <w:r>
        <w:t>2. WebSocket kết nối bằng JWT</w:t>
      </w:r>
    </w:p>
    <w:p>
      <w:r>
        <w:t>3. Chọn liên hệ (theo quy tắc vai trò)</w:t>
      </w:r>
    </w:p>
    <w:p>
      <w:r>
        <w:t>4. Gửi tin → WebSocket → Người nhận ngay lập tức</w:t>
      </w:r>
    </w:p>
    <w:p>
      <w:r>
        <w:t>5. Lưu vào DB</w:t>
      </w:r>
    </w:p>
    <w:p>
      <w:r>
        <w:t>6. Mở hội thoại → đánh dấu đã đọc</w:t>
      </w:r>
    </w:p>
    <w:p>
      <w:pPr>
        <w:pStyle w:val="Heading1"/>
      </w:pPr>
      <w:r>
        <w:rPr>
          <w:color w:val="2C3E50"/>
        </w:rPr>
        <w:t>11. GIẢ ĐỊNH VÀ RÀNG BUỘC</w:t>
      </w:r>
    </w:p>
    <w:p>
      <w:pPr>
        <w:pStyle w:val="Heading2"/>
      </w:pPr>
      <w:r>
        <w:rPr>
          <w:color w:val="2C3E50"/>
        </w:rPr>
        <w:t>Giả định</w:t>
      </w:r>
    </w:p>
    <w:p>
      <w:pPr>
        <w:pStyle w:val="ListBullet"/>
      </w:pPr>
      <w:r>
        <w:t>Triển khai trong mạng có internet ổn định</w:t>
      </w:r>
    </w:p>
    <w:p>
      <w:pPr>
        <w:pStyle w:val="ListBullet"/>
      </w:pPr>
      <w:r>
        <w:t>Người dùng có kiến thức cơ bản về web</w:t>
      </w:r>
    </w:p>
    <w:p>
      <w:pPr>
        <w:pStyle w:val="ListBullet"/>
      </w:pPr>
      <w:r>
        <w:t>Gmail SMTP với App Password</w:t>
      </w:r>
    </w:p>
    <w:p>
      <w:pPr>
        <w:pStyle w:val="ListBullet"/>
      </w:pPr>
      <w:r>
        <w:t>SQLite đủ cho &lt; 1000 người dùng đồng thời</w:t>
      </w:r>
    </w:p>
    <w:p>
      <w:pPr>
        <w:pStyle w:val="ListBullet"/>
      </w:pPr>
      <w:r>
        <w:t>SV chủ yếu tiêu thụ thông tin, không tham gia giao việc</w:t>
      </w:r>
    </w:p>
    <w:p>
      <w:pPr>
        <w:pStyle w:val="Heading2"/>
      </w:pPr>
      <w:r>
        <w:rPr>
          <w:color w:val="2C3E50"/>
        </w:rPr>
        <w:t>Ràng buộc</w:t>
      </w:r>
    </w:p>
    <w:p>
      <w:pPr>
        <w:pStyle w:val="ListBullet"/>
      </w:pPr>
      <w:r>
        <w:t>SQLite giới hạn concurrent write</w:t>
      </w:r>
    </w:p>
    <w:p>
      <w:pPr>
        <w:pStyle w:val="ListBullet"/>
      </w:pPr>
      <w:r>
        <w:t>File upload tối đa 16MB</w:t>
      </w:r>
    </w:p>
    <w:p>
      <w:pPr>
        <w:pStyle w:val="ListBullet"/>
      </w:pPr>
      <w:r>
        <w:t>JWT hết hạn 24 giờ</w:t>
      </w:r>
    </w:p>
    <w:p>
      <w:pPr>
        <w:pStyle w:val="ListBullet"/>
      </w:pPr>
      <w:r>
        <w:t>Tin nhắn chat lưu 14 ngày</w:t>
      </w:r>
    </w:p>
    <w:p>
      <w:pPr>
        <w:pStyle w:val="ListBullet"/>
      </w:pPr>
      <w:r>
        <w:t>Port 7860 (Hugging Face Spaces)</w:t>
      </w:r>
    </w:p>
    <w:p>
      <w:pPr>
        <w:pStyle w:val="Heading1"/>
      </w:pPr>
      <w:r>
        <w:rPr>
          <w:color w:val="2C3E50"/>
        </w:rPr>
        <w:t>12. RỦI RO VÀ PHỤ THUỘC</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Mã</w:t>
            </w:r>
          </w:p>
        </w:tc>
        <w:tc>
          <w:tcPr>
            <w:tcW w:type="dxa" w:w="2351"/>
          </w:tcPr>
          <w:p>
            <w:r>
              <w:rPr>
                <w:b/>
                <w:sz w:val="20"/>
              </w:rPr>
              <w:t>Rủi ro</w:t>
            </w:r>
          </w:p>
        </w:tc>
        <w:tc>
          <w:tcPr>
            <w:tcW w:type="dxa" w:w="2351"/>
          </w:tcPr>
          <w:p>
            <w:r>
              <w:rPr>
                <w:b/>
                <w:sz w:val="20"/>
              </w:rPr>
              <w:t>Mức độ</w:t>
            </w:r>
          </w:p>
        </w:tc>
        <w:tc>
          <w:tcPr>
            <w:tcW w:type="dxa" w:w="2351"/>
          </w:tcPr>
          <w:p>
            <w:r>
              <w:rPr>
                <w:b/>
                <w:sz w:val="20"/>
              </w:rPr>
              <w:t>Biện pháp</w:t>
            </w:r>
          </w:p>
        </w:tc>
      </w:tr>
      <w:tr>
        <w:tc>
          <w:tcPr>
            <w:tcW w:type="dxa" w:w="2351"/>
          </w:tcPr>
          <w:p>
            <w:r>
              <w:rPr>
                <w:sz w:val="20"/>
              </w:rPr>
              <w:t>R-01</w:t>
            </w:r>
          </w:p>
        </w:tc>
        <w:tc>
          <w:tcPr>
            <w:tcW w:type="dxa" w:w="2351"/>
          </w:tcPr>
          <w:p>
            <w:r>
              <w:rPr>
                <w:sz w:val="20"/>
              </w:rPr>
              <w:t>SQLite không chịu tải cao</w:t>
            </w:r>
          </w:p>
        </w:tc>
        <w:tc>
          <w:tcPr>
            <w:tcW w:type="dxa" w:w="2351"/>
          </w:tcPr>
          <w:p>
            <w:r>
              <w:rPr>
                <w:sz w:val="20"/>
              </w:rPr>
              <w:t>Trung bình</w:t>
            </w:r>
          </w:p>
        </w:tc>
        <w:tc>
          <w:tcPr>
            <w:tcW w:type="dxa" w:w="2351"/>
          </w:tcPr>
          <w:p>
            <w:r>
              <w:rPr>
                <w:sz w:val="20"/>
              </w:rPr>
              <w:t>Chuyển PostgreSQL khi &gt; 500 user</w:t>
            </w:r>
          </w:p>
        </w:tc>
      </w:tr>
      <w:tr>
        <w:tc>
          <w:tcPr>
            <w:tcW w:type="dxa" w:w="2351"/>
          </w:tcPr>
          <w:p>
            <w:r>
              <w:rPr>
                <w:sz w:val="20"/>
              </w:rPr>
              <w:t>R-02</w:t>
            </w:r>
          </w:p>
        </w:tc>
        <w:tc>
          <w:tcPr>
            <w:tcW w:type="dxa" w:w="2351"/>
          </w:tcPr>
          <w:p>
            <w:r>
              <w:rPr>
                <w:sz w:val="20"/>
              </w:rPr>
              <w:t>Gmail SMTP bị giới hạn</w:t>
            </w:r>
          </w:p>
        </w:tc>
        <w:tc>
          <w:tcPr>
            <w:tcW w:type="dxa" w:w="2351"/>
          </w:tcPr>
          <w:p>
            <w:r>
              <w:rPr>
                <w:sz w:val="20"/>
              </w:rPr>
              <w:t>Cao</w:t>
            </w:r>
          </w:p>
        </w:tc>
        <w:tc>
          <w:tcPr>
            <w:tcW w:type="dxa" w:w="2351"/>
          </w:tcPr>
          <w:p>
            <w:r>
              <w:rPr>
                <w:sz w:val="20"/>
              </w:rPr>
              <w:t>Chuyển SendGrid/SES</w:t>
            </w:r>
          </w:p>
        </w:tc>
      </w:tr>
      <w:tr>
        <w:tc>
          <w:tcPr>
            <w:tcW w:type="dxa" w:w="2351"/>
          </w:tcPr>
          <w:p>
            <w:r>
              <w:rPr>
                <w:sz w:val="20"/>
              </w:rPr>
              <w:t>R-03</w:t>
            </w:r>
          </w:p>
        </w:tc>
        <w:tc>
          <w:tcPr>
            <w:tcW w:type="dxa" w:w="2351"/>
          </w:tcPr>
          <w:p>
            <w:r>
              <w:rPr>
                <w:sz w:val="20"/>
              </w:rPr>
              <w:t>Mất dữ liệu khi container bị xóa</w:t>
            </w:r>
          </w:p>
        </w:tc>
        <w:tc>
          <w:tcPr>
            <w:tcW w:type="dxa" w:w="2351"/>
          </w:tcPr>
          <w:p>
            <w:r>
              <w:rPr>
                <w:sz w:val="20"/>
              </w:rPr>
              <w:t>Cao</w:t>
            </w:r>
          </w:p>
        </w:tc>
        <w:tc>
          <w:tcPr>
            <w:tcW w:type="dxa" w:w="2351"/>
          </w:tcPr>
          <w:p>
            <w:r>
              <w:rPr>
                <w:sz w:val="20"/>
              </w:rPr>
              <w:t>Ánh xạ volume + backup tự động</w:t>
            </w:r>
          </w:p>
        </w:tc>
      </w:tr>
      <w:tr>
        <w:tc>
          <w:tcPr>
            <w:tcW w:type="dxa" w:w="2351"/>
          </w:tcPr>
          <w:p>
            <w:r>
              <w:rPr>
                <w:sz w:val="20"/>
              </w:rPr>
              <w:t>R-04</w:t>
            </w:r>
          </w:p>
        </w:tc>
        <w:tc>
          <w:tcPr>
            <w:tcW w:type="dxa" w:w="2351"/>
          </w:tcPr>
          <w:p>
            <w:r>
              <w:rPr>
                <w:sz w:val="20"/>
              </w:rPr>
              <w:t>JWT token bị đánh cắp</w:t>
            </w:r>
          </w:p>
        </w:tc>
        <w:tc>
          <w:tcPr>
            <w:tcW w:type="dxa" w:w="2351"/>
          </w:tcPr>
          <w:p>
            <w:r>
              <w:rPr>
                <w:sz w:val="20"/>
              </w:rPr>
              <w:t>Trung bình</w:t>
            </w:r>
          </w:p>
        </w:tc>
        <w:tc>
          <w:tcPr>
            <w:tcW w:type="dxa" w:w="2351"/>
          </w:tcPr>
          <w:p>
            <w:r>
              <w:rPr>
                <w:sz w:val="20"/>
              </w:rPr>
              <w:t>Token rotation + HTTPS</w:t>
            </w:r>
          </w:p>
        </w:tc>
      </w:tr>
    </w:tbl>
    <w:p/>
    <w:p>
      <w:pPr>
        <w:pStyle w:val="Heading1"/>
      </w:pPr>
      <w:r>
        <w:rPr>
          <w:color w:val="2C3E50"/>
        </w:rPr>
        <w:t>13. THUẬT NGỮ (GLOSSARY)</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Thuật ngữ</w:t>
            </w:r>
          </w:p>
        </w:tc>
        <w:tc>
          <w:tcPr>
            <w:tcW w:type="dxa" w:w="4703"/>
          </w:tcPr>
          <w:p>
            <w:r>
              <w:rPr>
                <w:b/>
                <w:sz w:val="20"/>
              </w:rPr>
              <w:t>Định nghĩa</w:t>
            </w:r>
          </w:p>
        </w:tc>
      </w:tr>
      <w:tr>
        <w:tc>
          <w:tcPr>
            <w:tcW w:type="dxa" w:w="4703"/>
          </w:tcPr>
          <w:p>
            <w:r>
              <w:rPr>
                <w:sz w:val="20"/>
              </w:rPr>
              <w:t>Task</w:t>
            </w:r>
          </w:p>
        </w:tc>
        <w:tc>
          <w:tcPr>
            <w:tcW w:type="dxa" w:w="4703"/>
          </w:tcPr>
          <w:p>
            <w:r>
              <w:rPr>
                <w:sz w:val="20"/>
              </w:rPr>
              <w:t>Đơn vị công việc được tạo và giao</w:t>
            </w:r>
          </w:p>
        </w:tc>
      </w:tr>
      <w:tr>
        <w:tc>
          <w:tcPr>
            <w:tcW w:type="dxa" w:w="4703"/>
          </w:tcPr>
          <w:p>
            <w:r>
              <w:rPr>
                <w:sz w:val="20"/>
              </w:rPr>
              <w:t>Assignment</w:t>
            </w:r>
          </w:p>
        </w:tc>
        <w:tc>
          <w:tcPr>
            <w:tcW w:type="dxa" w:w="4703"/>
          </w:tcPr>
          <w:p>
            <w:r>
              <w:rPr>
                <w:sz w:val="20"/>
              </w:rPr>
              <w:t>Mối quan hệ giữa Task và người thực hiện</w:t>
            </w:r>
          </w:p>
        </w:tc>
      </w:tr>
      <w:tr>
        <w:tc>
          <w:tcPr>
            <w:tcW w:type="dxa" w:w="4703"/>
          </w:tcPr>
          <w:p>
            <w:r>
              <w:rPr>
                <w:sz w:val="20"/>
              </w:rPr>
              <w:t>TaskRequest</w:t>
            </w:r>
          </w:p>
        </w:tc>
        <w:tc>
          <w:tcPr>
            <w:tcW w:type="dxa" w:w="4703"/>
          </w:tcPr>
          <w:p>
            <w:r>
              <w:rPr>
                <w:sz w:val="20"/>
              </w:rPr>
              <w:t>Yêu cầu phê duyệt (giao/xóa/rút)</w:t>
            </w:r>
          </w:p>
        </w:tc>
      </w:tr>
      <w:tr>
        <w:tc>
          <w:tcPr>
            <w:tcW w:type="dxa" w:w="4703"/>
          </w:tcPr>
          <w:p>
            <w:r>
              <w:rPr>
                <w:sz w:val="20"/>
              </w:rPr>
              <w:t>TaskHistory</w:t>
            </w:r>
          </w:p>
        </w:tc>
        <w:tc>
          <w:tcPr>
            <w:tcW w:type="dxa" w:w="4703"/>
          </w:tcPr>
          <w:p>
            <w:r>
              <w:rPr>
                <w:sz w:val="20"/>
              </w:rPr>
              <w:t>Audit trail cho mọi thao tác trên Task</w:t>
            </w:r>
          </w:p>
        </w:tc>
      </w:tr>
      <w:tr>
        <w:tc>
          <w:tcPr>
            <w:tcW w:type="dxa" w:w="4703"/>
          </w:tcPr>
          <w:p>
            <w:r>
              <w:rPr>
                <w:sz w:val="20"/>
              </w:rPr>
              <w:t>Schedule</w:t>
            </w:r>
          </w:p>
        </w:tc>
        <w:tc>
          <w:tcPr>
            <w:tcW w:type="dxa" w:w="4703"/>
          </w:tcPr>
          <w:p>
            <w:r>
              <w:rPr>
                <w:sz w:val="20"/>
              </w:rPr>
              <w:t>Sự kiện trong lịch (lớp/thi/họp)</w:t>
            </w:r>
          </w:p>
        </w:tc>
      </w:tr>
      <w:tr>
        <w:tc>
          <w:tcPr>
            <w:tcW w:type="dxa" w:w="4703"/>
          </w:tcPr>
          <w:p>
            <w:r>
              <w:rPr>
                <w:sz w:val="20"/>
              </w:rPr>
              <w:t>Reminder</w:t>
            </w:r>
          </w:p>
        </w:tc>
        <w:tc>
          <w:tcPr>
            <w:tcW w:type="dxa" w:w="4703"/>
          </w:tcPr>
          <w:p>
            <w:r>
              <w:rPr>
                <w:sz w:val="20"/>
              </w:rPr>
              <w:t>Nhắc hẹn email trước sự kiện</w:t>
            </w:r>
          </w:p>
        </w:tc>
      </w:tr>
      <w:tr>
        <w:tc>
          <w:tcPr>
            <w:tcW w:type="dxa" w:w="4703"/>
          </w:tcPr>
          <w:p>
            <w:r>
              <w:rPr>
                <w:sz w:val="20"/>
              </w:rPr>
              <w:t>Document</w:t>
            </w:r>
          </w:p>
        </w:tc>
        <w:tc>
          <w:tcPr>
            <w:tcW w:type="dxa" w:w="4703"/>
          </w:tcPr>
          <w:p>
            <w:r>
              <w:rPr>
                <w:sz w:val="20"/>
              </w:rPr>
              <w:t>File tài liệu học tập</w:t>
            </w:r>
          </w:p>
        </w:tc>
      </w:tr>
      <w:tr>
        <w:tc>
          <w:tcPr>
            <w:tcW w:type="dxa" w:w="4703"/>
          </w:tcPr>
          <w:p>
            <w:r>
              <w:rPr>
                <w:sz w:val="20"/>
              </w:rPr>
              <w:t>Q&amp;A</w:t>
            </w:r>
          </w:p>
        </w:tc>
        <w:tc>
          <w:tcPr>
            <w:tcW w:type="dxa" w:w="4703"/>
          </w:tcPr>
          <w:p>
            <w:r>
              <w:rPr>
                <w:sz w:val="20"/>
              </w:rPr>
              <w:t>Module hỏi đáp học thuật</w:t>
            </w:r>
          </w:p>
        </w:tc>
      </w:tr>
      <w:tr>
        <w:tc>
          <w:tcPr>
            <w:tcW w:type="dxa" w:w="4703"/>
          </w:tcPr>
          <w:p>
            <w:r>
              <w:rPr>
                <w:sz w:val="20"/>
              </w:rPr>
              <w:t>Notification</w:t>
            </w:r>
          </w:p>
        </w:tc>
        <w:tc>
          <w:tcPr>
            <w:tcW w:type="dxa" w:w="4703"/>
          </w:tcPr>
          <w:p>
            <w:r>
              <w:rPr>
                <w:sz w:val="20"/>
              </w:rPr>
              <w:t>Thông báo hệ thống (in-app/email)</w:t>
            </w:r>
          </w:p>
        </w:tc>
      </w:tr>
      <w:tr>
        <w:tc>
          <w:tcPr>
            <w:tcW w:type="dxa" w:w="4703"/>
          </w:tcPr>
          <w:p>
            <w:r>
              <w:rPr>
                <w:sz w:val="20"/>
              </w:rPr>
              <w:t>Academic Year</w:t>
            </w:r>
          </w:p>
        </w:tc>
        <w:tc>
          <w:tcPr>
            <w:tcW w:type="dxa" w:w="4703"/>
          </w:tcPr>
          <w:p>
            <w:r>
              <w:rPr>
                <w:sz w:val="20"/>
              </w:rPr>
              <w:t>Năm học (VD: 2024-2025)</w:t>
            </w:r>
          </w:p>
        </w:tc>
      </w:tr>
      <w:tr>
        <w:tc>
          <w:tcPr>
            <w:tcW w:type="dxa" w:w="4703"/>
          </w:tcPr>
          <w:p>
            <w:r>
              <w:rPr>
                <w:sz w:val="20"/>
              </w:rPr>
              <w:t>Kanban Board</w:t>
            </w:r>
          </w:p>
        </w:tc>
        <w:tc>
          <w:tcPr>
            <w:tcW w:type="dxa" w:w="4703"/>
          </w:tcPr>
          <w:p>
            <w:r>
              <w:rPr>
                <w:sz w:val="20"/>
              </w:rPr>
              <w:t>Bảng quản lý Task dạng cột</w:t>
            </w:r>
          </w:p>
        </w:tc>
      </w:tr>
      <w:tr>
        <w:tc>
          <w:tcPr>
            <w:tcW w:type="dxa" w:w="4703"/>
          </w:tcPr>
          <w:p>
            <w:r>
              <w:rPr>
                <w:sz w:val="20"/>
              </w:rPr>
              <w:t>JWT</w:t>
            </w:r>
          </w:p>
        </w:tc>
        <w:tc>
          <w:tcPr>
            <w:tcW w:type="dxa" w:w="4703"/>
          </w:tcPr>
          <w:p>
            <w:r>
              <w:rPr>
                <w:sz w:val="20"/>
              </w:rPr>
              <w:t>JSON Web Token cho xác thực API</w:t>
            </w:r>
          </w:p>
        </w:tc>
      </w:tr>
      <w:tr>
        <w:tc>
          <w:tcPr>
            <w:tcW w:type="dxa" w:w="4703"/>
          </w:tcPr>
          <w:p>
            <w:r>
              <w:rPr>
                <w:sz w:val="20"/>
              </w:rPr>
              <w:t>WebSocket</w:t>
            </w:r>
          </w:p>
        </w:tc>
        <w:tc>
          <w:tcPr>
            <w:tcW w:type="dxa" w:w="4703"/>
          </w:tcPr>
          <w:p>
            <w:r>
              <w:rPr>
                <w:sz w:val="20"/>
              </w:rPr>
              <w:t>Giao thức thời gian thực</w:t>
            </w:r>
          </w:p>
        </w:tc>
      </w:tr>
    </w:tbl>
    <w:p/>
    <w:p/>
    <w:p>
      <w:pPr>
        <w:jc w:val="center"/>
      </w:pPr>
      <w:r>
        <w:rPr>
          <w:i/>
          <w:color w:val="999999"/>
          <w:sz w:val="20"/>
        </w:rPr>
        <w:t>© 2026 EduTask – Hệ thống Quản lý Công việc Giáo dục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