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11F16A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System Architecture Diagram - Thiết kế kiến trúc tổng thể</w:t>
      </w:r>
    </w:p>
    <w:p w14:paraId="08DD9C5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EE02D8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3152775" cy="6838950"/>
            <wp:effectExtent l="0" t="0" r="1905" b="3810"/>
            <wp:docPr id="3" name="Picture 3" descr="SAD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AD.drawi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B4A0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br w:type="page"/>
      </w:r>
    </w:p>
    <w:p w14:paraId="3AB08650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ERD (Entity Relationship Diagram)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  <w:t xml:space="preserve"> - Sơ đồ mối quan hệ thực thể</w:t>
      </w:r>
    </w:p>
    <w:p w14:paraId="031B79F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0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</w:p>
    <w:p w14:paraId="4995C43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0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770" cy="3166745"/>
            <wp:effectExtent l="0" t="0" r="1270" b="3175"/>
            <wp:docPr id="4" name="Picture 4" descr="Entity Relationship 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ntity Relationship Diagram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177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0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</w:p>
    <w:p w14:paraId="01062BB0">
      <w:pP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  <w:br w:type="page"/>
      </w:r>
    </w:p>
    <w:p w14:paraId="35A6F197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  <w:t xml:space="preserve">Data Flow Diagram - Sơ đồ luồng dữ liệu </w:t>
      </w:r>
    </w:p>
    <w:p w14:paraId="1AA96CC2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User</w:t>
      </w:r>
    </w:p>
    <w:p w14:paraId="45C199B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0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</w:p>
    <w:p w14:paraId="108B3ED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0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68595" cy="5478145"/>
            <wp:effectExtent l="0" t="0" r="4445" b="8255"/>
            <wp:docPr id="5" name="Picture 5" descr="DFD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FD.drawio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52F5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  <w:br w:type="page"/>
      </w:r>
    </w:p>
    <w:p w14:paraId="26BD15FD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Admin</w:t>
      </w:r>
    </w:p>
    <w:p w14:paraId="09391EFE">
      <w:pPr>
        <w:numPr>
          <w:ilvl w:val="0"/>
          <w:numId w:val="0"/>
        </w:num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 w14:paraId="35FFF9F3">
      <w:pPr>
        <w:numPr>
          <w:ilvl w:val="0"/>
          <w:numId w:val="0"/>
        </w:num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74310" cy="4488180"/>
            <wp:effectExtent l="0" t="0" r="13970" b="7620"/>
            <wp:docPr id="6" name="Picture 6" descr="DFD admin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FD admin.drawi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DB00">
      <w:pP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  <w:br w:type="page"/>
      </w:r>
    </w:p>
    <w:p w14:paraId="65AAF8CA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vi-VN" w:eastAsia="zh-CN" w:bidi="ar"/>
        </w:rPr>
        <w:t>Sequence Diagram - Sơ đồ trình tự</w:t>
      </w:r>
    </w:p>
    <w:p w14:paraId="49BAB31E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User</w:t>
      </w:r>
    </w:p>
    <w:p w14:paraId="37A2995B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41E3BB23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Đăng nhập</w:t>
      </w:r>
    </w:p>
    <w:p w14:paraId="021C4D28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6148BB0C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69865" cy="2279650"/>
            <wp:effectExtent l="0" t="0" r="3175" b="6350"/>
            <wp:docPr id="2" name="Picture 2" descr="dang 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ang nha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9874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2040E4B0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Đăng ký</w:t>
      </w:r>
    </w:p>
    <w:p w14:paraId="1088E0EB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6B380863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73675" cy="2858770"/>
            <wp:effectExtent l="0" t="0" r="14605" b="6350"/>
            <wp:docPr id="8" name="Picture 8" descr="dang 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ang k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 xml:space="preserve"> </w:t>
      </w:r>
    </w:p>
    <w:p w14:paraId="6D374ABC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br w:type="page"/>
      </w:r>
    </w:p>
    <w:p w14:paraId="0AA1AAC2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Đổi mật khẩu</w:t>
      </w:r>
    </w:p>
    <w:p w14:paraId="5D09C378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70500" cy="3287395"/>
            <wp:effectExtent l="0" t="0" r="2540" b="4445"/>
            <wp:docPr id="9" name="Picture 9" descr="đổi mật khẩ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đổi mật khẩ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8C2C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0943192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Đặt sân</w:t>
      </w:r>
    </w:p>
    <w:p w14:paraId="33444B8F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73675" cy="3553460"/>
            <wp:effectExtent l="0" t="0" r="14605" b="12700"/>
            <wp:docPr id="11" name="Picture 11" descr="dat 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at sa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38E7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A9197E6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br w:type="page"/>
      </w:r>
    </w:p>
    <w:p w14:paraId="667A7565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Thuê vợt</w:t>
      </w:r>
    </w:p>
    <w:p w14:paraId="4EB431DE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73040" cy="3511550"/>
            <wp:effectExtent l="0" t="0" r="0" b="8890"/>
            <wp:docPr id="12" name="Picture 12" descr="thue 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hue vo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94E4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0DBD8B64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Xem danh sách đã thuê</w:t>
      </w:r>
    </w:p>
    <w:p w14:paraId="2C5347B8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71770" cy="2255520"/>
            <wp:effectExtent l="0" t="0" r="1270" b="0"/>
            <wp:docPr id="13" name="Picture 13" descr="da th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a thu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br w:type="page"/>
      </w:r>
    </w:p>
    <w:p w14:paraId="160DBEC1"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Admin</w:t>
      </w:r>
    </w:p>
    <w:p w14:paraId="2A506697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68BEFD54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Đăng nhập</w:t>
      </w:r>
    </w:p>
    <w:p w14:paraId="4E2527E3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741B24DF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70500" cy="2252980"/>
            <wp:effectExtent l="0" t="0" r="2540" b="2540"/>
            <wp:docPr id="7" name="Picture 7" descr="dang nha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ang nhap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2BB0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78D58407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Đổi mật khẩu</w:t>
      </w:r>
    </w:p>
    <w:p w14:paraId="3ACCA18D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55601D81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73040" cy="3322320"/>
            <wp:effectExtent l="0" t="0" r="0" b="0"/>
            <wp:docPr id="10" name="Picture 10" descr="doi mat kha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oi mat khau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AA9D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62D07B9E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br w:type="page"/>
      </w:r>
    </w:p>
    <w:p w14:paraId="0F1F9FF5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Quản lý sân tập</w:t>
      </w:r>
    </w:p>
    <w:p w14:paraId="7E687680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04707EE9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68595" cy="3352800"/>
            <wp:effectExtent l="0" t="0" r="4445" b="0"/>
            <wp:docPr id="14" name="Picture 14" descr="QL San T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L San Ta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8466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6AAC4C40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Quản lý vợt</w:t>
      </w:r>
    </w:p>
    <w:p w14:paraId="2431E12A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484DB568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68595" cy="3352800"/>
            <wp:effectExtent l="0" t="0" r="4445" b="0"/>
            <wp:docPr id="15" name="Picture 15" descr="QL 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QL Vo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6012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432321BF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br w:type="page"/>
      </w:r>
    </w:p>
    <w:p w14:paraId="3186ADBA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 xml:space="preserve">- Quản lý khách hàng </w:t>
      </w:r>
    </w:p>
    <w:p w14:paraId="401C6B0E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2459AD93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68595" cy="3348990"/>
            <wp:effectExtent l="0" t="0" r="4445" b="3810"/>
            <wp:docPr id="16" name="Picture 16" descr="QL 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QL KH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F737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655B5260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Quản lý đặt sân</w:t>
      </w:r>
    </w:p>
    <w:p w14:paraId="636535C4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1C5E9303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68595" cy="3775710"/>
            <wp:effectExtent l="0" t="0" r="4445" b="3810"/>
            <wp:docPr id="17" name="Picture 17" descr="QL Dat 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L Dat sa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729F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br w:type="page"/>
      </w:r>
    </w:p>
    <w:p w14:paraId="32F545D5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Quản lý thuê vợt</w:t>
      </w:r>
    </w:p>
    <w:p w14:paraId="68A3EE05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1F62FCF9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267960" cy="3808730"/>
            <wp:effectExtent l="0" t="0" r="5080" b="1270"/>
            <wp:docPr id="18" name="Picture 18" descr="QL Thue 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QL Thue Vo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64BC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</w:p>
    <w:p w14:paraId="38A45791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t>- Quản lý thông báo</w:t>
      </w:r>
      <w:bookmarkStart w:id="0" w:name="_GoBack"/>
      <w:bookmarkEnd w:id="0"/>
    </w:p>
    <w:p w14:paraId="26971DDB">
      <w:pPr>
        <w:keepNext w:val="0"/>
        <w:keepLines w:val="0"/>
        <w:widowControl/>
        <w:numPr>
          <w:numId w:val="0"/>
        </w:numPr>
        <w:suppressLineNumbers w:val="0"/>
        <w:jc w:val="left"/>
        <w:outlineLvl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</w:rPr>
        <w:drawing>
          <wp:inline distT="0" distB="0" distL="114300" distR="114300">
            <wp:extent cx="5196840" cy="4137660"/>
            <wp:effectExtent l="0" t="0" r="0" b="7620"/>
            <wp:docPr id="20" name="Picture 20" descr="QL thông b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QL thông bá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392646"/>
    <w:multiLevelType w:val="singleLevel"/>
    <w:tmpl w:val="1C39264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EB7AB7F"/>
    <w:multiLevelType w:val="singleLevel"/>
    <w:tmpl w:val="7EB7AB7F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7FF9B6BF"/>
    <w:multiLevelType w:val="singleLevel"/>
    <w:tmpl w:val="7FF9B6BF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85434E"/>
    <w:rsid w:val="1DDC7CA2"/>
    <w:rsid w:val="5F85434E"/>
    <w:rsid w:val="73D9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384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2025-03-23T18:33:00Z</dcterms:created>
  <dc:creator>HP</dc:creator>
  <cp:lastModifiedBy>Quốc Đạt Lại</cp:lastModifiedBy>
  <dcterms:modified xsi:type="dcterms:W3CDTF">2025-03-30T17:53:54Z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F80BDA7690084F9F880CB1F152960214_11</vt:lpwstr>
  </property>
</Properties>
</file>