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E29" w:rsidRPr="00DC3E29" w:rsidRDefault="00C66166"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DC3E29" w:rsidRPr="00DC3E29">
        <w:rPr>
          <w:rFonts w:asciiTheme="majorHAnsi" w:hAnsiTheme="majorHAnsi" w:cstheme="majorHAnsi"/>
          <w:sz w:val="26"/>
          <w:szCs w:val="26"/>
          <w:lang w:val="en-US"/>
        </w:rPr>
        <w:t>Trường Đại học Sài Gòn</w:t>
      </w:r>
    </w:p>
    <w:p w:rsidR="00DC3E29" w:rsidRPr="00DC3E29" w:rsidRDefault="00DC3E29" w:rsidP="00DC3E29">
      <w:pPr>
        <w:rPr>
          <w:rFonts w:asciiTheme="majorHAnsi" w:hAnsiTheme="majorHAnsi" w:cstheme="majorHAnsi"/>
          <w:sz w:val="26"/>
          <w:szCs w:val="26"/>
          <w:lang w:val="en-US"/>
        </w:rPr>
      </w:pPr>
      <w:r w:rsidRPr="00DC3E29">
        <w:rPr>
          <w:rFonts w:asciiTheme="majorHAnsi" w:hAnsiTheme="majorHAnsi" w:cstheme="majorHAnsi"/>
          <w:sz w:val="26"/>
          <w:szCs w:val="26"/>
          <w:lang w:val="en-US"/>
        </w:rPr>
        <w:t>Khoa Công Nghệ Thông Tin</w:t>
      </w:r>
    </w:p>
    <w:p w:rsidR="00DC3E29" w:rsidRPr="00DC3E29" w:rsidRDefault="007A61CE" w:rsidP="00DC3E29">
      <w:pPr>
        <w:jc w:val="center"/>
        <w:rPr>
          <w:rFonts w:asciiTheme="majorHAnsi" w:hAnsiTheme="majorHAnsi" w:cstheme="majorHAnsi"/>
          <w:sz w:val="26"/>
          <w:szCs w:val="26"/>
          <w:lang w:val="en-US"/>
        </w:rPr>
      </w:pPr>
      <w:r>
        <w:rPr>
          <w:rFonts w:asciiTheme="majorHAnsi" w:hAnsiTheme="majorHAnsi" w:cstheme="majorHAnsi"/>
          <w:sz w:val="26"/>
          <w:szCs w:val="26"/>
          <w:lang w:val="en-US"/>
        </w:rPr>
        <w:t>---</w:t>
      </w:r>
      <w:r w:rsidR="00DC3E29">
        <w:rPr>
          <w:rFonts w:asciiTheme="majorHAnsi" w:hAnsiTheme="majorHAnsi" w:cstheme="majorHAnsi"/>
          <w:sz w:val="26"/>
          <w:szCs w:val="26"/>
          <w:lang w:val="en-US"/>
        </w:rPr>
        <w:t>o0o</w:t>
      </w:r>
      <w:r>
        <w:rPr>
          <w:rFonts w:asciiTheme="majorHAnsi" w:hAnsiTheme="majorHAnsi" w:cstheme="majorHAnsi"/>
          <w:sz w:val="26"/>
          <w:szCs w:val="26"/>
          <w:lang w:val="en-US"/>
        </w:rPr>
        <w:t>---</w:t>
      </w:r>
    </w:p>
    <w:p w:rsidR="00DC3E29" w:rsidRPr="00DC3E29" w:rsidRDefault="00DC3E29" w:rsidP="00DC3E29">
      <w:pPr>
        <w:jc w:val="center"/>
        <w:rPr>
          <w:rFonts w:asciiTheme="majorHAnsi" w:hAnsiTheme="majorHAnsi" w:cstheme="majorHAnsi"/>
          <w:sz w:val="36"/>
          <w:szCs w:val="26"/>
          <w:lang w:val="en-US"/>
        </w:rPr>
      </w:pPr>
      <w:r w:rsidRPr="00DC3E29">
        <w:rPr>
          <w:rFonts w:asciiTheme="majorHAnsi" w:hAnsiTheme="majorHAnsi" w:cstheme="majorHAnsi"/>
          <w:sz w:val="36"/>
          <w:szCs w:val="26"/>
          <w:lang w:val="en-US"/>
        </w:rPr>
        <w:t xml:space="preserve">HƯỚNG DẪN CÀI ĐẶT </w:t>
      </w:r>
    </w:p>
    <w:p w:rsidR="00DC3E29" w:rsidRPr="00DC3E29" w:rsidRDefault="00DC3E29" w:rsidP="00DC3E29">
      <w:pPr>
        <w:jc w:val="center"/>
        <w:rPr>
          <w:rFonts w:asciiTheme="majorHAnsi" w:hAnsiTheme="majorHAnsi" w:cstheme="majorHAnsi"/>
          <w:sz w:val="26"/>
          <w:szCs w:val="26"/>
          <w:lang w:val="en-US"/>
        </w:rPr>
      </w:pPr>
      <w:r w:rsidRPr="00DC3E29">
        <w:rPr>
          <w:rFonts w:asciiTheme="majorHAnsi" w:hAnsiTheme="majorHAnsi" w:cstheme="majorHAnsi"/>
          <w:sz w:val="36"/>
          <w:szCs w:val="26"/>
          <w:lang w:val="en-US"/>
        </w:rPr>
        <w:t xml:space="preserve">PHẦN MỀM QUẢN LÝ </w:t>
      </w:r>
      <w:r w:rsidR="007F2C1F">
        <w:rPr>
          <w:rFonts w:asciiTheme="majorHAnsi" w:hAnsiTheme="majorHAnsi" w:cstheme="majorHAnsi"/>
          <w:sz w:val="36"/>
          <w:szCs w:val="26"/>
          <w:lang w:val="en-US"/>
        </w:rPr>
        <w:t>THIẾT BỊ VERSION 1.2</w:t>
      </w:r>
    </w:p>
    <w:p w:rsidR="00DC3E29" w:rsidRPr="00DC3E29" w:rsidRDefault="00DC3E29" w:rsidP="00DC3E29">
      <w:pPr>
        <w:jc w:val="right"/>
        <w:rPr>
          <w:rFonts w:asciiTheme="majorHAnsi" w:hAnsiTheme="majorHAnsi" w:cstheme="majorHAnsi"/>
          <w:i/>
          <w:sz w:val="26"/>
          <w:szCs w:val="26"/>
          <w:lang w:val="en-US"/>
        </w:rPr>
      </w:pPr>
      <w:r w:rsidRPr="00DC3E29">
        <w:rPr>
          <w:rFonts w:asciiTheme="majorHAnsi" w:hAnsiTheme="majorHAnsi" w:cstheme="majorHAnsi"/>
          <w:i/>
          <w:sz w:val="26"/>
          <w:szCs w:val="26"/>
          <w:lang w:val="en-US"/>
        </w:rPr>
        <w:t>Ngày 0</w:t>
      </w:r>
      <w:r w:rsidR="00094565">
        <w:rPr>
          <w:rFonts w:asciiTheme="majorHAnsi" w:hAnsiTheme="majorHAnsi" w:cstheme="majorHAnsi"/>
          <w:i/>
          <w:sz w:val="26"/>
          <w:szCs w:val="26"/>
          <w:lang w:val="en-US"/>
        </w:rPr>
        <w:t>8</w:t>
      </w:r>
      <w:r w:rsidRPr="00DC3E29">
        <w:rPr>
          <w:rFonts w:asciiTheme="majorHAnsi" w:hAnsiTheme="majorHAnsi" w:cstheme="majorHAnsi"/>
          <w:i/>
          <w:sz w:val="26"/>
          <w:szCs w:val="26"/>
          <w:lang w:val="en-US"/>
        </w:rPr>
        <w:t xml:space="preserve"> Tháng 11 Năm 2014</w:t>
      </w:r>
    </w:p>
    <w:p w:rsidR="0094049D" w:rsidRDefault="0094049D" w:rsidP="00DC3E29">
      <w:pPr>
        <w:rPr>
          <w:rFonts w:asciiTheme="majorHAnsi" w:hAnsiTheme="majorHAnsi" w:cstheme="majorHAnsi"/>
          <w:b/>
          <w:sz w:val="26"/>
          <w:szCs w:val="26"/>
          <w:lang w:val="en-US"/>
        </w:rPr>
      </w:pPr>
      <w:r w:rsidRPr="001A74DD">
        <w:rPr>
          <w:rFonts w:asciiTheme="majorHAnsi" w:hAnsiTheme="majorHAnsi" w:cstheme="majorHAnsi"/>
          <w:b/>
          <w:sz w:val="26"/>
          <w:szCs w:val="26"/>
          <w:lang w:val="en-US"/>
        </w:rPr>
        <w:t xml:space="preserve">1. Hướng dẫn cài đặt phần mềm Quản lý </w:t>
      </w:r>
      <w:r w:rsidR="007F2C1F">
        <w:rPr>
          <w:rFonts w:asciiTheme="majorHAnsi" w:hAnsiTheme="majorHAnsi" w:cstheme="majorHAnsi"/>
          <w:b/>
          <w:sz w:val="26"/>
          <w:szCs w:val="26"/>
          <w:lang w:val="en-US"/>
        </w:rPr>
        <w:t>thiết bị</w:t>
      </w:r>
      <w:r w:rsidR="005D164D">
        <w:rPr>
          <w:rFonts w:asciiTheme="majorHAnsi" w:hAnsiTheme="majorHAnsi" w:cstheme="majorHAnsi"/>
          <w:b/>
          <w:sz w:val="26"/>
          <w:szCs w:val="26"/>
          <w:lang w:val="en-US"/>
        </w:rPr>
        <w:t xml:space="preserve"> version 1.2</w:t>
      </w:r>
    </w:p>
    <w:p w:rsidR="00572EE6" w:rsidRDefault="00572EE6" w:rsidP="00DC3E29">
      <w:pPr>
        <w:rPr>
          <w:rFonts w:asciiTheme="majorHAnsi" w:hAnsiTheme="majorHAnsi" w:cstheme="majorHAnsi"/>
          <w:b/>
          <w:sz w:val="26"/>
          <w:szCs w:val="26"/>
          <w:lang w:val="en-US"/>
        </w:rPr>
      </w:pPr>
      <w:r>
        <w:rPr>
          <w:rFonts w:asciiTheme="majorHAnsi" w:hAnsiTheme="majorHAnsi" w:cstheme="majorHAnsi"/>
          <w:b/>
          <w:sz w:val="26"/>
          <w:szCs w:val="26"/>
          <w:lang w:val="en-US"/>
        </w:rPr>
        <w:t>* Phần mềm được áp dụng thực tế nên không thể lấy dữ liệu thực tế kèm vào CD. Ngoài ra phần mềm tự động tạo Cơ sở dữ liệu rỗng nên không kèm theo cơ sở dữ liệu vào CD.</w:t>
      </w:r>
    </w:p>
    <w:p w:rsidR="0094049D" w:rsidRDefault="00A30517" w:rsidP="00DC3E29">
      <w:pPr>
        <w:rPr>
          <w:rFonts w:asciiTheme="majorHAnsi" w:hAnsiTheme="majorHAnsi" w:cstheme="majorHAnsi"/>
          <w:sz w:val="26"/>
          <w:szCs w:val="26"/>
          <w:lang w:val="en-US"/>
        </w:rPr>
      </w:pPr>
      <w:r>
        <w:rPr>
          <w:rFonts w:asciiTheme="majorHAnsi" w:hAnsiTheme="majorHAnsi" w:cstheme="majorHAnsi"/>
          <w:b/>
          <w:sz w:val="26"/>
          <w:szCs w:val="26"/>
          <w:lang w:val="en-US"/>
        </w:rPr>
        <w:t xml:space="preserve">- </w:t>
      </w:r>
      <w:r>
        <w:rPr>
          <w:rFonts w:asciiTheme="majorHAnsi" w:hAnsiTheme="majorHAnsi" w:cstheme="majorHAnsi"/>
          <w:sz w:val="26"/>
          <w:szCs w:val="26"/>
          <w:lang w:val="en-US"/>
        </w:rPr>
        <w:t>Yêu cầu phần mềm</w:t>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Windows 7, 8, 8.1.</w:t>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4E7DB7">
        <w:rPr>
          <w:rFonts w:asciiTheme="majorHAnsi" w:hAnsiTheme="majorHAnsi" w:cstheme="majorHAnsi"/>
          <w:sz w:val="26"/>
          <w:szCs w:val="26"/>
          <w:lang w:val="en-US"/>
        </w:rPr>
        <w:t>SyncSDK</w:t>
      </w:r>
      <w:r>
        <w:rPr>
          <w:rFonts w:asciiTheme="majorHAnsi" w:hAnsiTheme="majorHAnsi" w:cstheme="majorHAnsi"/>
          <w:sz w:val="26"/>
          <w:szCs w:val="26"/>
          <w:lang w:val="en-US"/>
        </w:rPr>
        <w:t xml:space="preserve"> version 2.1 phiên bản x86 (32 bit) (đính kèm trong đĩa CD).</w:t>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.Net Framework 4.5 bản Full (đầy đủ) phiên bản x86 (32 bit) (đính kèm trong đĩa CD).</w:t>
      </w:r>
    </w:p>
    <w:p w:rsidR="001C7258" w:rsidRDefault="001C7258" w:rsidP="00A30517">
      <w:pPr>
        <w:rPr>
          <w:rFonts w:asciiTheme="majorHAnsi" w:hAnsiTheme="majorHAnsi" w:cstheme="majorHAnsi"/>
          <w:sz w:val="26"/>
          <w:szCs w:val="26"/>
          <w:lang w:val="en-US"/>
        </w:rPr>
      </w:pPr>
      <w:r>
        <w:rPr>
          <w:rFonts w:asciiTheme="majorHAnsi" w:hAnsiTheme="majorHAnsi" w:cstheme="majorHAnsi"/>
          <w:sz w:val="26"/>
          <w:szCs w:val="26"/>
          <w:lang w:val="en-US"/>
        </w:rPr>
        <w:t>+ Sql Server 2008 Express phiên bản x86 (32 bit) (đính kèm trong đĩa CD).</w:t>
      </w:r>
      <w:bookmarkStart w:id="0" w:name="_GoBack"/>
      <w:bookmarkEnd w:id="0"/>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xml:space="preserve">- Sau khi cài đầy đủ các phần mềm trên, mở tập tin cài đặt </w:t>
      </w:r>
      <w:r w:rsidR="005B73F0">
        <w:rPr>
          <w:rFonts w:asciiTheme="majorHAnsi" w:hAnsiTheme="majorHAnsi" w:cstheme="majorHAnsi"/>
          <w:sz w:val="26"/>
          <w:szCs w:val="26"/>
          <w:lang w:val="en-US"/>
        </w:rPr>
        <w:t>QuanLyThietBi_v1.2</w:t>
      </w:r>
      <w:r w:rsidRPr="00A30517">
        <w:rPr>
          <w:rFonts w:asciiTheme="majorHAnsi" w:hAnsiTheme="majorHAnsi" w:cstheme="majorHAnsi"/>
          <w:sz w:val="26"/>
          <w:szCs w:val="26"/>
          <w:lang w:val="en-US"/>
        </w:rPr>
        <w:t>.exe</w:t>
      </w:r>
      <w:r>
        <w:rPr>
          <w:rFonts w:asciiTheme="majorHAnsi" w:hAnsiTheme="majorHAnsi" w:cstheme="majorHAnsi"/>
          <w:sz w:val="26"/>
          <w:szCs w:val="26"/>
          <w:lang w:val="en-US"/>
        </w:rPr>
        <w:t xml:space="preserve"> trong đĩa CD. Trình cài đặt sẽ hiện ra.</w:t>
      </w:r>
    </w:p>
    <w:p w:rsidR="00A30517" w:rsidRDefault="009618BF" w:rsidP="00A30517">
      <w:pPr>
        <w:jc w:val="center"/>
        <w:rPr>
          <w:rFonts w:asciiTheme="majorHAnsi" w:hAnsiTheme="majorHAnsi" w:cstheme="majorHAnsi"/>
          <w:sz w:val="26"/>
          <w:szCs w:val="26"/>
          <w:lang w:val="en-US"/>
        </w:rPr>
      </w:pPr>
      <w:r>
        <w:rPr>
          <w:noProof/>
          <w:lang w:eastAsia="vi-VN"/>
        </w:rPr>
        <w:lastRenderedPageBreak/>
        <w:drawing>
          <wp:inline distT="0" distB="0" distL="0" distR="0" wp14:anchorId="524A1EA1" wp14:editId="29AE5731">
            <wp:extent cx="48577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7750" cy="3810000"/>
                    </a:xfrm>
                    <a:prstGeom prst="rect">
                      <a:avLst/>
                    </a:prstGeom>
                  </pic:spPr>
                </pic:pic>
              </a:graphicData>
            </a:graphic>
          </wp:inline>
        </w:drawing>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Tiến hành cài đặt theo từng bước hướng dẫn của trình cài đặt cho tới khi trình cài đặt thông báo thành công.</w:t>
      </w:r>
    </w:p>
    <w:p w:rsidR="00A30517" w:rsidRDefault="009618BF" w:rsidP="009B1E69">
      <w:pPr>
        <w:jc w:val="center"/>
        <w:rPr>
          <w:rFonts w:asciiTheme="majorHAnsi" w:hAnsiTheme="majorHAnsi" w:cstheme="majorHAnsi"/>
          <w:sz w:val="26"/>
          <w:szCs w:val="26"/>
          <w:lang w:val="en-US"/>
        </w:rPr>
      </w:pPr>
      <w:r>
        <w:rPr>
          <w:noProof/>
          <w:lang w:eastAsia="vi-VN"/>
        </w:rPr>
        <w:drawing>
          <wp:inline distT="0" distB="0" distL="0" distR="0" wp14:anchorId="48047FE1" wp14:editId="009F8BB1">
            <wp:extent cx="48577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3810000"/>
                    </a:xfrm>
                    <a:prstGeom prst="rect">
                      <a:avLst/>
                    </a:prstGeom>
                  </pic:spPr>
                </pic:pic>
              </a:graphicData>
            </a:graphic>
          </wp:inline>
        </w:drawing>
      </w:r>
    </w:p>
    <w:p w:rsidR="008A3C0C" w:rsidRDefault="00D50E18"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Sau khi cài đặt thành công, </w:t>
      </w:r>
      <w:r w:rsidR="0079387B">
        <w:rPr>
          <w:rFonts w:asciiTheme="majorHAnsi" w:hAnsiTheme="majorHAnsi" w:cstheme="majorHAnsi"/>
          <w:sz w:val="26"/>
          <w:szCs w:val="26"/>
          <w:lang w:val="en-US"/>
        </w:rPr>
        <w:t>biểu tượng</w:t>
      </w:r>
      <w:r>
        <w:rPr>
          <w:rFonts w:asciiTheme="majorHAnsi" w:hAnsiTheme="majorHAnsi" w:cstheme="majorHAnsi"/>
          <w:sz w:val="26"/>
          <w:szCs w:val="26"/>
          <w:lang w:val="en-US"/>
        </w:rPr>
        <w:t xml:space="preserve"> phần mềm Quản lý tài sản cố định hiện ra trên màn hình Desktop.</w:t>
      </w:r>
      <w:r w:rsidR="0079387B">
        <w:rPr>
          <w:rFonts w:asciiTheme="majorHAnsi" w:hAnsiTheme="majorHAnsi" w:cstheme="majorHAnsi"/>
          <w:sz w:val="26"/>
          <w:szCs w:val="26"/>
          <w:lang w:val="en-US"/>
        </w:rPr>
        <w:t xml:space="preserve"> Click vào biểu tượng </w:t>
      </w:r>
      <w:r w:rsidR="008A3C0C">
        <w:rPr>
          <w:noProof/>
          <w:lang w:val="en-US" w:eastAsia="vi-VN"/>
        </w:rPr>
        <w:t>“</w:t>
      </w:r>
      <w:r w:rsidR="009618BF">
        <w:rPr>
          <w:noProof/>
          <w:lang w:val="en-US" w:eastAsia="vi-VN"/>
        </w:rPr>
        <w:t>QuanLyThietBi</w:t>
      </w:r>
      <w:r w:rsidR="008A3C0C">
        <w:rPr>
          <w:noProof/>
          <w:lang w:val="en-US" w:eastAsia="vi-VN"/>
        </w:rPr>
        <w:t>”</w:t>
      </w:r>
      <w:r w:rsidR="0079387B">
        <w:rPr>
          <w:rFonts w:asciiTheme="majorHAnsi" w:hAnsiTheme="majorHAnsi" w:cstheme="majorHAnsi"/>
          <w:sz w:val="26"/>
          <w:szCs w:val="26"/>
          <w:lang w:val="en-US"/>
        </w:rPr>
        <w:t xml:space="preserve"> </w:t>
      </w:r>
      <w:r w:rsidR="009618BF">
        <w:rPr>
          <w:rFonts w:asciiTheme="majorHAnsi" w:hAnsiTheme="majorHAnsi" w:cstheme="majorHAnsi"/>
          <w:sz w:val="26"/>
          <w:szCs w:val="26"/>
          <w:lang w:val="en-US"/>
        </w:rPr>
        <w:t xml:space="preserve">để </w:t>
      </w:r>
      <w:r w:rsidR="008A3C0C">
        <w:rPr>
          <w:rFonts w:asciiTheme="majorHAnsi" w:hAnsiTheme="majorHAnsi" w:cstheme="majorHAnsi"/>
          <w:sz w:val="26"/>
          <w:szCs w:val="26"/>
          <w:lang w:val="en-US"/>
        </w:rPr>
        <w:t>mở phần mềm</w:t>
      </w:r>
      <w:r w:rsidR="0079387B">
        <w:rPr>
          <w:rFonts w:asciiTheme="majorHAnsi" w:hAnsiTheme="majorHAnsi" w:cstheme="majorHAnsi"/>
          <w:sz w:val="26"/>
          <w:szCs w:val="26"/>
          <w:lang w:val="en-US"/>
        </w:rPr>
        <w:t>.</w:t>
      </w:r>
      <w:r w:rsidR="00065934">
        <w:rPr>
          <w:rFonts w:asciiTheme="majorHAnsi" w:hAnsiTheme="majorHAnsi" w:cstheme="majorHAnsi"/>
          <w:sz w:val="26"/>
          <w:szCs w:val="26"/>
          <w:lang w:val="en-US"/>
        </w:rPr>
        <w:t xml:space="preserve"> </w:t>
      </w:r>
      <w:r w:rsidR="00E039F5">
        <w:rPr>
          <w:rFonts w:asciiTheme="majorHAnsi" w:hAnsiTheme="majorHAnsi" w:cstheme="majorHAnsi"/>
          <w:sz w:val="26"/>
          <w:szCs w:val="26"/>
          <w:lang w:val="en-US"/>
        </w:rPr>
        <w:t xml:space="preserve">Form </w:t>
      </w:r>
      <w:r w:rsidR="00E039F5">
        <w:rPr>
          <w:rFonts w:asciiTheme="majorHAnsi" w:hAnsiTheme="majorHAnsi" w:cstheme="majorHAnsi"/>
          <w:sz w:val="26"/>
          <w:szCs w:val="26"/>
          <w:lang w:val="en-US"/>
        </w:rPr>
        <w:lastRenderedPageBreak/>
        <w:t>cài đặt cấu hình hiện ra nếu không kết nối được cơ sở dữ liệu hoặc lần đầu tiên cài đặt phần mềm.</w:t>
      </w:r>
    </w:p>
    <w:p w:rsidR="00065934" w:rsidRDefault="00D61852" w:rsidP="00D50E18">
      <w:pPr>
        <w:rPr>
          <w:rFonts w:asciiTheme="majorHAnsi" w:hAnsiTheme="majorHAnsi" w:cstheme="majorHAnsi"/>
          <w:sz w:val="26"/>
          <w:szCs w:val="26"/>
          <w:lang w:val="en-US"/>
        </w:rPr>
      </w:pPr>
      <w:r>
        <w:rPr>
          <w:noProof/>
          <w:lang w:eastAsia="vi-VN"/>
        </w:rPr>
        <w:drawing>
          <wp:inline distT="0" distB="0" distL="0" distR="0" wp14:anchorId="577474FF" wp14:editId="0632CC62">
            <wp:extent cx="5731510" cy="3118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8485"/>
                    </a:xfrm>
                    <a:prstGeom prst="rect">
                      <a:avLst/>
                    </a:prstGeom>
                  </pic:spPr>
                </pic:pic>
              </a:graphicData>
            </a:graphic>
          </wp:inline>
        </w:drawing>
      </w:r>
    </w:p>
    <w:p w:rsidR="00D61852" w:rsidRDefault="00D61852"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625F5">
        <w:rPr>
          <w:rFonts w:asciiTheme="majorHAnsi" w:hAnsiTheme="majorHAnsi" w:cstheme="majorHAnsi"/>
          <w:sz w:val="26"/>
          <w:szCs w:val="26"/>
          <w:lang w:val="en-US"/>
        </w:rPr>
        <w:t xml:space="preserve">Phần mềm có </w:t>
      </w:r>
      <w:r w:rsidR="00B722B9">
        <w:rPr>
          <w:rFonts w:asciiTheme="majorHAnsi" w:hAnsiTheme="majorHAnsi" w:cstheme="majorHAnsi"/>
          <w:sz w:val="26"/>
          <w:szCs w:val="26"/>
          <w:lang w:val="en-US"/>
        </w:rPr>
        <w:t>nhiều cách cấu hình khác nhau để phù hợp với điều kiện người dùng thực tế.</w:t>
      </w:r>
      <w:r w:rsidR="009D44F3">
        <w:rPr>
          <w:rFonts w:asciiTheme="majorHAnsi" w:hAnsiTheme="majorHAnsi" w:cstheme="majorHAnsi"/>
          <w:sz w:val="26"/>
          <w:szCs w:val="26"/>
          <w:lang w:val="en-US"/>
        </w:rPr>
        <w:t xml:space="preserve"> Xem hướng dẫn cấu hình bên dưới.</w:t>
      </w:r>
    </w:p>
    <w:p w:rsidR="00B722B9" w:rsidRPr="00B722B9" w:rsidRDefault="00B722B9" w:rsidP="00D50E18">
      <w:pPr>
        <w:rPr>
          <w:rFonts w:asciiTheme="majorHAnsi" w:hAnsiTheme="majorHAnsi" w:cstheme="majorHAnsi"/>
          <w:b/>
          <w:i/>
          <w:sz w:val="26"/>
          <w:szCs w:val="26"/>
          <w:lang w:val="en-US"/>
        </w:rPr>
      </w:pPr>
      <w:r w:rsidRPr="00B722B9">
        <w:rPr>
          <w:rFonts w:asciiTheme="majorHAnsi" w:hAnsiTheme="majorHAnsi" w:cstheme="majorHAnsi"/>
          <w:b/>
          <w:i/>
          <w:sz w:val="26"/>
          <w:szCs w:val="26"/>
          <w:lang w:val="en-US"/>
        </w:rPr>
        <w:t>1.1 Cấu hình dữ liệu trực tiếp</w:t>
      </w:r>
      <w:r w:rsidR="00EC4F2D">
        <w:rPr>
          <w:rFonts w:asciiTheme="majorHAnsi" w:hAnsiTheme="majorHAnsi" w:cstheme="majorHAnsi"/>
          <w:b/>
          <w:i/>
          <w:sz w:val="26"/>
          <w:szCs w:val="26"/>
          <w:lang w:val="en-US"/>
        </w:rPr>
        <w:t xml:space="preserve"> (server)</w:t>
      </w:r>
    </w:p>
    <w:p w:rsidR="00B722B9" w:rsidRDefault="00B722B9"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9D44F3">
        <w:rPr>
          <w:rFonts w:asciiTheme="majorHAnsi" w:hAnsiTheme="majorHAnsi" w:cstheme="majorHAnsi"/>
          <w:sz w:val="26"/>
          <w:szCs w:val="26"/>
          <w:lang w:val="en-US"/>
        </w:rPr>
        <w:t>Dùng cấu hình này khi muốn dùng nhiều máy cá nhân chung một cơ sở dữ liệu.</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Điền đầy đủ thông tin</w:t>
      </w:r>
    </w:p>
    <w:p w:rsidR="009A746F" w:rsidRDefault="009A746F" w:rsidP="00D50E18">
      <w:pPr>
        <w:rPr>
          <w:rFonts w:asciiTheme="majorHAnsi" w:hAnsiTheme="majorHAnsi" w:cstheme="majorHAnsi"/>
          <w:sz w:val="26"/>
          <w:szCs w:val="26"/>
          <w:lang w:val="en-US"/>
        </w:rPr>
      </w:pPr>
      <w:r>
        <w:rPr>
          <w:rFonts w:asciiTheme="majorHAnsi" w:hAnsiTheme="majorHAnsi" w:cstheme="majorHAnsi"/>
          <w:sz w:val="26"/>
          <w:szCs w:val="26"/>
          <w:lang w:val="en-US"/>
        </w:rPr>
        <w:t>+ Sử dụng cơ sở dữ liệu Client: bỏ tick.</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Địa chỉ server: là địa chỉ đăng nhập vào sql sever (ví dụ: </w:t>
      </w:r>
      <w:r w:rsidRPr="009D44F3">
        <w:rPr>
          <w:rFonts w:asciiTheme="majorHAnsi" w:hAnsiTheme="majorHAnsi" w:cstheme="majorHAnsi"/>
          <w:sz w:val="26"/>
          <w:szCs w:val="26"/>
          <w:lang w:val="en-US"/>
        </w:rPr>
        <w:t>123.30.109.10</w:t>
      </w:r>
      <w:r>
        <w:rPr>
          <w:rFonts w:asciiTheme="majorHAnsi" w:hAnsiTheme="majorHAnsi" w:cstheme="majorHAnsi"/>
          <w:sz w:val="26"/>
          <w:szCs w:val="26"/>
          <w:lang w:val="en-US"/>
        </w:rPr>
        <w:t>, dsesgu.edu.vn)</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Cổng: mặc định là 1433</w:t>
      </w:r>
      <w:r w:rsidR="001E5202">
        <w:rPr>
          <w:rFonts w:asciiTheme="majorHAnsi" w:hAnsiTheme="majorHAnsi" w:cstheme="majorHAnsi"/>
          <w:sz w:val="26"/>
          <w:szCs w:val="26"/>
          <w:lang w:val="en-US"/>
        </w:rPr>
        <w:t xml:space="preserve"> hoặc để trống</w:t>
      </w:r>
      <w:r>
        <w:rPr>
          <w:rFonts w:asciiTheme="majorHAnsi" w:hAnsiTheme="majorHAnsi" w:cstheme="majorHAnsi"/>
          <w:sz w:val="26"/>
          <w:szCs w:val="26"/>
          <w:lang w:val="en-US"/>
        </w:rPr>
        <w:t>.</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Xác thực Windows: bỏ tick.</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Tài khoản: tài khoản đăng nhập sql server.</w:t>
      </w:r>
    </w:p>
    <w:p w:rsidR="00F936B7"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Mật khẩu: mật khẩu đăng nhập sql server.</w:t>
      </w:r>
    </w:p>
    <w:p w:rsidR="00F936B7" w:rsidRDefault="00F936B7" w:rsidP="00D50E18">
      <w:pPr>
        <w:rPr>
          <w:rFonts w:asciiTheme="majorHAnsi" w:hAnsiTheme="majorHAnsi" w:cstheme="majorHAnsi"/>
          <w:sz w:val="26"/>
          <w:szCs w:val="26"/>
          <w:lang w:val="en-US"/>
        </w:rPr>
      </w:pPr>
      <w:r>
        <w:rPr>
          <w:rFonts w:asciiTheme="majorHAnsi" w:hAnsiTheme="majorHAnsi" w:cstheme="majorHAnsi"/>
          <w:sz w:val="26"/>
          <w:szCs w:val="26"/>
          <w:lang w:val="en-US"/>
        </w:rPr>
        <w:t>+ Tên CSDL: tên cơ sở dữ liệu đã tạo trên server.</w:t>
      </w:r>
    </w:p>
    <w:p w:rsidR="009A746F" w:rsidRDefault="009A746F" w:rsidP="00D50E18">
      <w:pPr>
        <w:rPr>
          <w:rFonts w:asciiTheme="majorHAnsi" w:hAnsiTheme="majorHAnsi" w:cstheme="majorHAnsi"/>
          <w:sz w:val="26"/>
          <w:szCs w:val="26"/>
          <w:lang w:val="en-US"/>
        </w:rPr>
      </w:pPr>
      <w:r>
        <w:rPr>
          <w:rFonts w:asciiTheme="majorHAnsi" w:hAnsiTheme="majorHAnsi" w:cstheme="majorHAnsi"/>
          <w:sz w:val="26"/>
          <w:szCs w:val="26"/>
          <w:lang w:val="en-US"/>
        </w:rPr>
        <w:t>- Trường hợp CSDL rỗng</w:t>
      </w:r>
    </w:p>
    <w:p w:rsidR="009A746F" w:rsidRDefault="009A746F"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E5202">
        <w:rPr>
          <w:rFonts w:asciiTheme="majorHAnsi" w:hAnsiTheme="majorHAnsi" w:cstheme="majorHAnsi"/>
          <w:sz w:val="26"/>
          <w:szCs w:val="26"/>
          <w:lang w:val="en-US"/>
        </w:rPr>
        <w:t xml:space="preserve">Click “Tạo dữ liệu Server” và đợi thông báo </w:t>
      </w:r>
      <w:r w:rsidR="00C87F17">
        <w:rPr>
          <w:rFonts w:asciiTheme="majorHAnsi" w:hAnsiTheme="majorHAnsi" w:cstheme="majorHAnsi"/>
          <w:sz w:val="26"/>
          <w:szCs w:val="26"/>
          <w:lang w:val="en-US"/>
        </w:rPr>
        <w:t xml:space="preserve">đang tạo dữ liệu </w:t>
      </w:r>
      <w:r w:rsidR="005C1E0F">
        <w:rPr>
          <w:rFonts w:asciiTheme="majorHAnsi" w:hAnsiTheme="majorHAnsi" w:cstheme="majorHAnsi"/>
          <w:sz w:val="26"/>
          <w:szCs w:val="26"/>
          <w:lang w:val="en-US"/>
        </w:rPr>
        <w:t>ẩn đi</w:t>
      </w:r>
      <w:r w:rsidR="001E5202">
        <w:rPr>
          <w:rFonts w:asciiTheme="majorHAnsi" w:hAnsiTheme="majorHAnsi" w:cstheme="majorHAnsi"/>
          <w:sz w:val="26"/>
          <w:szCs w:val="26"/>
          <w:lang w:val="en-US"/>
        </w:rPr>
        <w:t>.</w:t>
      </w:r>
    </w:p>
    <w:p w:rsidR="001E5202" w:rsidRDefault="00452465" w:rsidP="00984D30">
      <w:pPr>
        <w:jc w:val="center"/>
        <w:rPr>
          <w:rFonts w:asciiTheme="majorHAnsi" w:hAnsiTheme="majorHAnsi" w:cstheme="majorHAnsi"/>
          <w:sz w:val="26"/>
          <w:szCs w:val="26"/>
          <w:lang w:val="en-US"/>
        </w:rPr>
      </w:pPr>
      <w:r>
        <w:rPr>
          <w:noProof/>
          <w:lang w:eastAsia="vi-VN"/>
        </w:rPr>
        <w:lastRenderedPageBreak/>
        <w:drawing>
          <wp:inline distT="0" distB="0" distL="0" distR="0" wp14:anchorId="4EACC798" wp14:editId="47FB8DB5">
            <wp:extent cx="399097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1781175"/>
                    </a:xfrm>
                    <a:prstGeom prst="rect">
                      <a:avLst/>
                    </a:prstGeom>
                  </pic:spPr>
                </pic:pic>
              </a:graphicData>
            </a:graphic>
          </wp:inline>
        </w:drawing>
      </w:r>
    </w:p>
    <w:p w:rsidR="00B722B9" w:rsidRDefault="009F39E5" w:rsidP="0062612C">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6A2B59">
        <w:rPr>
          <w:rFonts w:asciiTheme="majorHAnsi" w:hAnsiTheme="majorHAnsi" w:cstheme="majorHAnsi"/>
          <w:sz w:val="26"/>
          <w:szCs w:val="26"/>
          <w:lang w:val="en-US"/>
        </w:rPr>
        <w:t>Click “Cập nhật cho máy tính cá nhân” để cập nhật đầy đủ thông tin. Thông báo cập nhật thành công hiện ra nếu thông tin chính xác. Click “OK” sẽ chuyển sang form đăng nhập. Thông tin đăng nhập mặc định là root/root.</w:t>
      </w:r>
      <w:r w:rsidR="00ED0CD3">
        <w:rPr>
          <w:rFonts w:asciiTheme="majorHAnsi" w:hAnsiTheme="majorHAnsi" w:cstheme="majorHAnsi"/>
          <w:sz w:val="26"/>
          <w:szCs w:val="26"/>
          <w:lang w:val="en-US"/>
        </w:rPr>
        <w:t xml:space="preserve"> </w:t>
      </w:r>
    </w:p>
    <w:p w:rsidR="00E316C2" w:rsidRDefault="00E316C2" w:rsidP="00E316C2">
      <w:pPr>
        <w:rPr>
          <w:rFonts w:asciiTheme="majorHAnsi" w:hAnsiTheme="majorHAnsi" w:cstheme="majorHAnsi"/>
          <w:sz w:val="26"/>
          <w:szCs w:val="26"/>
          <w:lang w:val="en-US"/>
        </w:rPr>
      </w:pPr>
      <w:r>
        <w:rPr>
          <w:rFonts w:asciiTheme="majorHAnsi" w:hAnsiTheme="majorHAnsi" w:cstheme="majorHAnsi"/>
          <w:sz w:val="26"/>
          <w:szCs w:val="26"/>
          <w:lang w:val="en-US"/>
        </w:rPr>
        <w:t>- Trường hợp CSDL đã có đầy đủ: bỏ qua bước click “Tạo dữ liệu Server”. Các bươc còn lại như trên.</w:t>
      </w:r>
    </w:p>
    <w:p w:rsidR="00EC4F2D" w:rsidRDefault="00EC4F2D" w:rsidP="00EC4F2D">
      <w:pPr>
        <w:rPr>
          <w:rFonts w:asciiTheme="majorHAnsi" w:hAnsiTheme="majorHAnsi" w:cstheme="majorHAnsi"/>
          <w:b/>
          <w:i/>
          <w:sz w:val="26"/>
          <w:szCs w:val="26"/>
          <w:lang w:val="en-US"/>
        </w:rPr>
      </w:pPr>
      <w:r>
        <w:rPr>
          <w:rFonts w:asciiTheme="majorHAnsi" w:hAnsiTheme="majorHAnsi" w:cstheme="majorHAnsi"/>
          <w:b/>
          <w:i/>
          <w:sz w:val="26"/>
          <w:szCs w:val="26"/>
          <w:lang w:val="en-US"/>
        </w:rPr>
        <w:t>1.2</w:t>
      </w:r>
      <w:r w:rsidRPr="00B722B9">
        <w:rPr>
          <w:rFonts w:asciiTheme="majorHAnsi" w:hAnsiTheme="majorHAnsi" w:cstheme="majorHAnsi"/>
          <w:b/>
          <w:i/>
          <w:sz w:val="26"/>
          <w:szCs w:val="26"/>
          <w:lang w:val="en-US"/>
        </w:rPr>
        <w:t xml:space="preserve"> Cấu hình dữ liệu </w:t>
      </w:r>
      <w:r>
        <w:rPr>
          <w:rFonts w:asciiTheme="majorHAnsi" w:hAnsiTheme="majorHAnsi" w:cstheme="majorHAnsi"/>
          <w:b/>
          <w:i/>
          <w:sz w:val="26"/>
          <w:szCs w:val="26"/>
          <w:lang w:val="en-US"/>
        </w:rPr>
        <w:t>trong máy (client)</w:t>
      </w:r>
    </w:p>
    <w:p w:rsidR="00EC4F2D" w:rsidRPr="00B90EC3" w:rsidRDefault="00EC4F2D" w:rsidP="00EC4F2D">
      <w:pPr>
        <w:rPr>
          <w:rFonts w:asciiTheme="majorHAnsi" w:hAnsiTheme="majorHAnsi" w:cstheme="majorHAnsi"/>
          <w:sz w:val="26"/>
          <w:szCs w:val="26"/>
          <w:lang w:val="en-US"/>
        </w:rPr>
      </w:pPr>
      <w:r w:rsidRPr="00B90EC3">
        <w:rPr>
          <w:rFonts w:asciiTheme="majorHAnsi" w:hAnsiTheme="majorHAnsi" w:cstheme="majorHAnsi"/>
          <w:sz w:val="26"/>
          <w:szCs w:val="26"/>
          <w:lang w:val="en-US"/>
        </w:rPr>
        <w:t>-</w:t>
      </w:r>
      <w:r w:rsidR="00B90EC3" w:rsidRPr="00B90EC3">
        <w:rPr>
          <w:rFonts w:asciiTheme="majorHAnsi" w:hAnsiTheme="majorHAnsi" w:cstheme="majorHAnsi"/>
          <w:sz w:val="26"/>
          <w:szCs w:val="26"/>
          <w:lang w:val="en-US"/>
        </w:rPr>
        <w:t xml:space="preserve"> </w:t>
      </w:r>
      <w:r w:rsidR="00F84DBF">
        <w:rPr>
          <w:rFonts w:asciiTheme="majorHAnsi" w:hAnsiTheme="majorHAnsi" w:cstheme="majorHAnsi"/>
          <w:sz w:val="26"/>
          <w:szCs w:val="26"/>
          <w:lang w:val="en-US"/>
        </w:rPr>
        <w:t>Dùng cấu hình này cho mạng yếu và khi không có mạng vẫn có thể làm việc bình thường. Khi có mạng hệ thống tự động đồng bộ lên server.</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Điền đầy đủ thông tin</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Sử dụng cơ sở dữ liệu Client: tick vào.</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xml:space="preserve">+ Địa chỉ server: là địa chỉ đăng nhập vào sql sever (ví dụ: </w:t>
      </w:r>
      <w:r w:rsidRPr="009D44F3">
        <w:rPr>
          <w:rFonts w:asciiTheme="majorHAnsi" w:hAnsiTheme="majorHAnsi" w:cstheme="majorHAnsi"/>
          <w:sz w:val="26"/>
          <w:szCs w:val="26"/>
          <w:lang w:val="en-US"/>
        </w:rPr>
        <w:t>123.30.109.10</w:t>
      </w:r>
      <w:r>
        <w:rPr>
          <w:rFonts w:asciiTheme="majorHAnsi" w:hAnsiTheme="majorHAnsi" w:cstheme="majorHAnsi"/>
          <w:sz w:val="26"/>
          <w:szCs w:val="26"/>
          <w:lang w:val="en-US"/>
        </w:rPr>
        <w:t>, dsesgu.edu.vn).</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Cổng: mặc định là 1433 hoặc để trống.</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Xác thực Windows: bỏ tick.</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Tài khoản: tài khoản đăng nhập sql server.</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Mật khẩu: mật khẩu đăng nhập sql server.</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Tên CSDL: tên cơ sở dữ liệu đã tạo trên server.</w:t>
      </w:r>
    </w:p>
    <w:p w:rsidR="00EC4F2D" w:rsidRDefault="00DB7649" w:rsidP="00422401">
      <w:pPr>
        <w:jc w:val="center"/>
        <w:rPr>
          <w:rFonts w:asciiTheme="majorHAnsi" w:hAnsiTheme="majorHAnsi" w:cstheme="majorHAnsi"/>
          <w:sz w:val="26"/>
          <w:szCs w:val="26"/>
          <w:lang w:val="en-US"/>
        </w:rPr>
      </w:pPr>
      <w:r>
        <w:rPr>
          <w:noProof/>
          <w:lang w:eastAsia="vi-VN"/>
        </w:rPr>
        <w:lastRenderedPageBreak/>
        <w:drawing>
          <wp:inline distT="0" distB="0" distL="0" distR="0" wp14:anchorId="648AE839" wp14:editId="1BC36193">
            <wp:extent cx="3981450"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3438525"/>
                    </a:xfrm>
                    <a:prstGeom prst="rect">
                      <a:avLst/>
                    </a:prstGeom>
                  </pic:spPr>
                </pic:pic>
              </a:graphicData>
            </a:graphic>
          </wp:inline>
        </w:drawing>
      </w:r>
    </w:p>
    <w:p w:rsidR="001D2022" w:rsidRDefault="001D2022" w:rsidP="00E316C2">
      <w:pPr>
        <w:rPr>
          <w:rFonts w:asciiTheme="majorHAnsi" w:hAnsiTheme="majorHAnsi" w:cstheme="majorHAnsi"/>
          <w:sz w:val="26"/>
          <w:szCs w:val="26"/>
          <w:lang w:val="en-US"/>
        </w:rPr>
      </w:pPr>
      <w:r>
        <w:rPr>
          <w:rFonts w:asciiTheme="majorHAnsi" w:hAnsiTheme="majorHAnsi" w:cstheme="majorHAnsi"/>
          <w:sz w:val="26"/>
          <w:szCs w:val="26"/>
          <w:lang w:val="en-US"/>
        </w:rPr>
        <w:t>+ Địa chỉ client: là địa chỉ đăng nhập vào sql sever trên máy tính (thường là .\SQLEXPRESS, local,...).</w:t>
      </w:r>
    </w:p>
    <w:p w:rsidR="001D2022" w:rsidRDefault="001D2022" w:rsidP="001D2022">
      <w:pPr>
        <w:rPr>
          <w:rFonts w:asciiTheme="majorHAnsi" w:hAnsiTheme="majorHAnsi" w:cstheme="majorHAnsi"/>
          <w:sz w:val="26"/>
          <w:szCs w:val="26"/>
          <w:lang w:val="en-US"/>
        </w:rPr>
      </w:pPr>
      <w:r>
        <w:rPr>
          <w:rFonts w:asciiTheme="majorHAnsi" w:hAnsiTheme="majorHAnsi" w:cstheme="majorHAnsi"/>
          <w:sz w:val="26"/>
          <w:szCs w:val="26"/>
          <w:lang w:val="en-US"/>
        </w:rPr>
        <w:t>+ Cổng: mặc định là 1433 hoặc để trống.</w:t>
      </w:r>
    </w:p>
    <w:p w:rsidR="001D2022" w:rsidRDefault="001D2022" w:rsidP="001D2022">
      <w:pPr>
        <w:rPr>
          <w:rFonts w:asciiTheme="majorHAnsi" w:hAnsiTheme="majorHAnsi" w:cstheme="majorHAnsi"/>
          <w:sz w:val="26"/>
          <w:szCs w:val="26"/>
          <w:lang w:val="en-US"/>
        </w:rPr>
      </w:pPr>
      <w:r>
        <w:rPr>
          <w:rFonts w:asciiTheme="majorHAnsi" w:hAnsiTheme="majorHAnsi" w:cstheme="majorHAnsi"/>
          <w:sz w:val="26"/>
          <w:szCs w:val="26"/>
          <w:lang w:val="en-US"/>
        </w:rPr>
        <w:t xml:space="preserve">+ Xác thực Windows: mặc định </w:t>
      </w:r>
      <w:r w:rsidR="00422401">
        <w:rPr>
          <w:rFonts w:asciiTheme="majorHAnsi" w:hAnsiTheme="majorHAnsi" w:cstheme="majorHAnsi"/>
          <w:sz w:val="26"/>
          <w:szCs w:val="26"/>
          <w:lang w:val="en-US"/>
        </w:rPr>
        <w:t xml:space="preserve">khi </w:t>
      </w:r>
      <w:r>
        <w:rPr>
          <w:rFonts w:asciiTheme="majorHAnsi" w:hAnsiTheme="majorHAnsi" w:cstheme="majorHAnsi"/>
          <w:sz w:val="26"/>
          <w:szCs w:val="26"/>
          <w:lang w:val="en-US"/>
        </w:rPr>
        <w:t>cài đặt sql</w:t>
      </w:r>
      <w:r w:rsidR="00422401">
        <w:rPr>
          <w:rFonts w:asciiTheme="majorHAnsi" w:hAnsiTheme="majorHAnsi" w:cstheme="majorHAnsi"/>
          <w:sz w:val="26"/>
          <w:szCs w:val="26"/>
          <w:lang w:val="en-US"/>
        </w:rPr>
        <w:t>, nếu</w:t>
      </w:r>
      <w:r>
        <w:rPr>
          <w:rFonts w:asciiTheme="majorHAnsi" w:hAnsiTheme="majorHAnsi" w:cstheme="majorHAnsi"/>
          <w:sz w:val="26"/>
          <w:szCs w:val="26"/>
          <w:lang w:val="en-US"/>
        </w:rPr>
        <w:t xml:space="preserve"> đăng nhập</w:t>
      </w:r>
      <w:r w:rsidR="00422401">
        <w:rPr>
          <w:rFonts w:asciiTheme="majorHAnsi" w:hAnsiTheme="majorHAnsi" w:cstheme="majorHAnsi"/>
          <w:sz w:val="26"/>
          <w:szCs w:val="26"/>
          <w:lang w:val="en-US"/>
        </w:rPr>
        <w:t xml:space="preserve"> bằng</w:t>
      </w:r>
      <w:r>
        <w:rPr>
          <w:rFonts w:asciiTheme="majorHAnsi" w:hAnsiTheme="majorHAnsi" w:cstheme="majorHAnsi"/>
          <w:sz w:val="26"/>
          <w:szCs w:val="26"/>
          <w:lang w:val="en-US"/>
        </w:rPr>
        <w:t xml:space="preserve"> “Windows Authentication” thì tick vào. Ngược lại điền tài khoản và mật khẩu.</w:t>
      </w:r>
    </w:p>
    <w:p w:rsidR="001D2022" w:rsidRDefault="001D2022" w:rsidP="001D2022">
      <w:pPr>
        <w:rPr>
          <w:rFonts w:asciiTheme="majorHAnsi" w:hAnsiTheme="majorHAnsi" w:cstheme="majorHAnsi"/>
          <w:sz w:val="26"/>
          <w:szCs w:val="26"/>
          <w:lang w:val="en-US"/>
        </w:rPr>
      </w:pPr>
      <w:r>
        <w:rPr>
          <w:rFonts w:asciiTheme="majorHAnsi" w:hAnsiTheme="majorHAnsi" w:cstheme="majorHAnsi"/>
          <w:sz w:val="26"/>
          <w:szCs w:val="26"/>
          <w:lang w:val="en-US"/>
        </w:rPr>
        <w:t>+ Tên CSDL: tên cơ sở dữ liệu muốn tạo.</w:t>
      </w:r>
    </w:p>
    <w:p w:rsidR="001D2022" w:rsidRDefault="00422401" w:rsidP="001D2022">
      <w:pPr>
        <w:rPr>
          <w:rFonts w:asciiTheme="majorHAnsi" w:hAnsiTheme="majorHAnsi" w:cstheme="majorHAnsi"/>
          <w:sz w:val="26"/>
          <w:szCs w:val="26"/>
          <w:lang w:val="en-US"/>
        </w:rPr>
      </w:pPr>
      <w:r>
        <w:rPr>
          <w:rFonts w:asciiTheme="majorHAnsi" w:hAnsiTheme="majorHAnsi" w:cstheme="majorHAnsi"/>
          <w:sz w:val="26"/>
          <w:szCs w:val="26"/>
          <w:lang w:val="en-US"/>
        </w:rPr>
        <w:t>- Sau khi điển đầy đủ thông tin click vào “Xoá CSDL” để đảm bảo rằng CSDL trong máy tính không bị trùng.</w:t>
      </w:r>
    </w:p>
    <w:p w:rsidR="00422401" w:rsidRDefault="00422401" w:rsidP="001D2022">
      <w:pPr>
        <w:rPr>
          <w:rFonts w:asciiTheme="majorHAnsi" w:hAnsiTheme="majorHAnsi" w:cstheme="majorHAnsi"/>
          <w:sz w:val="26"/>
          <w:szCs w:val="26"/>
          <w:lang w:val="en-US"/>
        </w:rPr>
      </w:pPr>
      <w:r>
        <w:rPr>
          <w:rFonts w:asciiTheme="majorHAnsi" w:hAnsiTheme="majorHAnsi" w:cstheme="majorHAnsi"/>
          <w:sz w:val="26"/>
          <w:szCs w:val="26"/>
          <w:lang w:val="en-US"/>
        </w:rPr>
        <w:t>- Click “Tạo dữ liệu Client”</w:t>
      </w:r>
      <w:r w:rsidRPr="00422401">
        <w:rPr>
          <w:rFonts w:asciiTheme="majorHAnsi" w:hAnsiTheme="majorHAnsi" w:cstheme="majorHAnsi"/>
          <w:sz w:val="26"/>
          <w:szCs w:val="26"/>
          <w:lang w:val="en-US"/>
        </w:rPr>
        <w:t xml:space="preserve"> </w:t>
      </w:r>
      <w:r>
        <w:rPr>
          <w:rFonts w:asciiTheme="majorHAnsi" w:hAnsiTheme="majorHAnsi" w:cstheme="majorHAnsi"/>
          <w:sz w:val="26"/>
          <w:szCs w:val="26"/>
          <w:lang w:val="en-US"/>
        </w:rPr>
        <w:t>và đợi thông báo đang tạo dữ liệu ẩn đi.</w:t>
      </w:r>
    </w:p>
    <w:p w:rsidR="001D2022" w:rsidRDefault="00422401" w:rsidP="00E316C2">
      <w:pPr>
        <w:rPr>
          <w:rFonts w:asciiTheme="majorHAnsi" w:hAnsiTheme="majorHAnsi" w:cstheme="majorHAnsi"/>
          <w:sz w:val="26"/>
          <w:szCs w:val="26"/>
          <w:lang w:val="en-US"/>
        </w:rPr>
      </w:pPr>
      <w:r>
        <w:rPr>
          <w:rFonts w:asciiTheme="majorHAnsi" w:hAnsiTheme="majorHAnsi" w:cstheme="majorHAnsi"/>
          <w:sz w:val="26"/>
          <w:szCs w:val="26"/>
          <w:lang w:val="en-US"/>
        </w:rPr>
        <w:t xml:space="preserve">- Nếu </w:t>
      </w:r>
      <w:r w:rsidR="00BF6404">
        <w:rPr>
          <w:rFonts w:asciiTheme="majorHAnsi" w:hAnsiTheme="majorHAnsi" w:cstheme="majorHAnsi"/>
          <w:sz w:val="26"/>
          <w:szCs w:val="26"/>
          <w:lang w:val="en-US"/>
        </w:rPr>
        <w:t>“Tạo dữ liệu Client”</w:t>
      </w:r>
      <w:r w:rsidR="00BF6404" w:rsidRPr="00422401">
        <w:rPr>
          <w:rFonts w:asciiTheme="majorHAnsi" w:hAnsiTheme="majorHAnsi" w:cstheme="majorHAnsi"/>
          <w:sz w:val="26"/>
          <w:szCs w:val="26"/>
          <w:lang w:val="en-US"/>
        </w:rPr>
        <w:t xml:space="preserve"> </w:t>
      </w:r>
      <w:r>
        <w:rPr>
          <w:rFonts w:asciiTheme="majorHAnsi" w:hAnsiTheme="majorHAnsi" w:cstheme="majorHAnsi"/>
          <w:sz w:val="26"/>
          <w:szCs w:val="26"/>
          <w:lang w:val="en-US"/>
        </w:rPr>
        <w:t>thành công</w:t>
      </w:r>
      <w:r w:rsidR="00BF6404">
        <w:rPr>
          <w:rFonts w:asciiTheme="majorHAnsi" w:hAnsiTheme="majorHAnsi" w:cstheme="majorHAnsi"/>
          <w:sz w:val="26"/>
          <w:szCs w:val="26"/>
          <w:lang w:val="en-US"/>
        </w:rPr>
        <w:t>,</w:t>
      </w:r>
      <w:r>
        <w:rPr>
          <w:rFonts w:asciiTheme="majorHAnsi" w:hAnsiTheme="majorHAnsi" w:cstheme="majorHAnsi"/>
          <w:sz w:val="26"/>
          <w:szCs w:val="26"/>
          <w:lang w:val="en-US"/>
        </w:rPr>
        <w:t xml:space="preserve"> button “Clean Up Scope” sẽ hiệ</w:t>
      </w:r>
      <w:r w:rsidR="00BF6404">
        <w:rPr>
          <w:rFonts w:asciiTheme="majorHAnsi" w:hAnsiTheme="majorHAnsi" w:cstheme="majorHAnsi"/>
          <w:sz w:val="26"/>
          <w:szCs w:val="26"/>
          <w:lang w:val="en-US"/>
        </w:rPr>
        <w:t>n lên. C</w:t>
      </w:r>
      <w:r>
        <w:rPr>
          <w:rFonts w:asciiTheme="majorHAnsi" w:hAnsiTheme="majorHAnsi" w:cstheme="majorHAnsi"/>
          <w:sz w:val="26"/>
          <w:szCs w:val="26"/>
          <w:lang w:val="en-US"/>
        </w:rPr>
        <w:t xml:space="preserve">lick vào </w:t>
      </w:r>
      <w:r w:rsidR="00BF6404">
        <w:rPr>
          <w:rFonts w:asciiTheme="majorHAnsi" w:hAnsiTheme="majorHAnsi" w:cstheme="majorHAnsi"/>
          <w:sz w:val="26"/>
          <w:szCs w:val="26"/>
          <w:lang w:val="en-US"/>
        </w:rPr>
        <w:t xml:space="preserve">“Clean Up Scope” </w:t>
      </w:r>
      <w:r>
        <w:rPr>
          <w:rFonts w:asciiTheme="majorHAnsi" w:hAnsiTheme="majorHAnsi" w:cstheme="majorHAnsi"/>
          <w:sz w:val="26"/>
          <w:szCs w:val="26"/>
          <w:lang w:val="en-US"/>
        </w:rPr>
        <w:t>để tiến hành tạo scope và tracking hỗ trợ cho việc đồng bộ dữ liệu CSDL Server và CSDL Client.</w:t>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Nếu “Clean Up Scope” thành công, button “Xoá Scope” sẽ hiện lên. Click vào “Đồng bộ dữ liệu” để lấy dữ liệu đầy đủ từ server về. Thời gian đồng bộ tuỳ thuộc vào mạng. Đối với dữ liệu thực tế của trường và trong môi trường mạng tốt, thời gian đồng bộ từ 1-3 phút.</w:t>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xml:space="preserve">- Sau khi đồng bộ thành công, click “Cập nhật cho máy tính cá nhân” để tiến hành lưu cài đặt. </w:t>
      </w:r>
    </w:p>
    <w:p w:rsidR="00BF6404" w:rsidRDefault="00DB7649" w:rsidP="00E316C2">
      <w:pPr>
        <w:rPr>
          <w:rFonts w:asciiTheme="majorHAnsi" w:hAnsiTheme="majorHAnsi" w:cstheme="majorHAnsi"/>
          <w:sz w:val="26"/>
          <w:szCs w:val="26"/>
          <w:lang w:val="en-US"/>
        </w:rPr>
      </w:pPr>
      <w:r>
        <w:rPr>
          <w:noProof/>
          <w:lang w:eastAsia="vi-VN"/>
        </w:rPr>
        <w:lastRenderedPageBreak/>
        <w:drawing>
          <wp:inline distT="0" distB="0" distL="0" distR="0" wp14:anchorId="53838860" wp14:editId="27B786CA">
            <wp:extent cx="5731510" cy="2466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6975"/>
                    </a:xfrm>
                    <a:prstGeom prst="rect">
                      <a:avLst/>
                    </a:prstGeom>
                  </pic:spPr>
                </pic:pic>
              </a:graphicData>
            </a:graphic>
          </wp:inline>
        </w:drawing>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Thông báo “Lưu cài đặt thành công” hiện ra. Click vào “OK” để chuyển qua Form đăng nhập phần mềm.</w:t>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Nếu thông tin đăng nhập chính xác, phần mềm sẽ hoạt động.</w:t>
      </w:r>
    </w:p>
    <w:p w:rsidR="00984D30" w:rsidRPr="00B722B9" w:rsidRDefault="00984D30" w:rsidP="00984D30">
      <w:pPr>
        <w:rPr>
          <w:rFonts w:asciiTheme="majorHAnsi" w:hAnsiTheme="majorHAnsi" w:cstheme="majorHAnsi"/>
          <w:b/>
          <w:i/>
          <w:sz w:val="26"/>
          <w:szCs w:val="26"/>
          <w:lang w:val="en-US"/>
        </w:rPr>
      </w:pPr>
      <w:r>
        <w:rPr>
          <w:rFonts w:asciiTheme="majorHAnsi" w:hAnsiTheme="majorHAnsi" w:cstheme="majorHAnsi"/>
          <w:b/>
          <w:i/>
          <w:sz w:val="26"/>
          <w:szCs w:val="26"/>
          <w:lang w:val="en-US"/>
        </w:rPr>
        <w:t>1.3</w:t>
      </w:r>
      <w:r w:rsidRPr="00B722B9">
        <w:rPr>
          <w:rFonts w:asciiTheme="majorHAnsi" w:hAnsiTheme="majorHAnsi" w:cstheme="majorHAnsi"/>
          <w:b/>
          <w:i/>
          <w:sz w:val="26"/>
          <w:szCs w:val="26"/>
          <w:lang w:val="en-US"/>
        </w:rPr>
        <w:t xml:space="preserve"> Cấu hình dữ liệu trực tiếp</w:t>
      </w:r>
      <w:r>
        <w:rPr>
          <w:rFonts w:asciiTheme="majorHAnsi" w:hAnsiTheme="majorHAnsi" w:cstheme="majorHAnsi"/>
          <w:b/>
          <w:i/>
          <w:sz w:val="26"/>
          <w:szCs w:val="26"/>
          <w:lang w:val="en-US"/>
        </w:rPr>
        <w:t xml:space="preserve"> (client)</w:t>
      </w:r>
    </w:p>
    <w:p w:rsidR="00BF6404" w:rsidRDefault="00984D30" w:rsidP="00E316C2">
      <w:pPr>
        <w:rPr>
          <w:rFonts w:asciiTheme="majorHAnsi" w:hAnsiTheme="majorHAnsi" w:cstheme="majorHAnsi"/>
          <w:sz w:val="26"/>
          <w:szCs w:val="26"/>
          <w:lang w:val="en-US"/>
        </w:rPr>
      </w:pPr>
      <w:r>
        <w:rPr>
          <w:rFonts w:asciiTheme="majorHAnsi" w:hAnsiTheme="majorHAnsi" w:cstheme="majorHAnsi"/>
          <w:sz w:val="26"/>
          <w:szCs w:val="26"/>
          <w:lang w:val="en-US"/>
        </w:rPr>
        <w:t>- Dùng cấu hình này thường để kiểm tra, chạy thử phần mềm. Thay vì dùng địa chỉ server. Ta có thể cài sql sever trên máy tính và dùng địa chỉ này làm server</w:t>
      </w:r>
    </w:p>
    <w:p w:rsidR="00422401" w:rsidRDefault="007A21E1" w:rsidP="00984D30">
      <w:pPr>
        <w:jc w:val="center"/>
        <w:rPr>
          <w:rFonts w:asciiTheme="majorHAnsi" w:hAnsiTheme="majorHAnsi" w:cstheme="majorHAnsi"/>
          <w:sz w:val="26"/>
          <w:szCs w:val="26"/>
          <w:lang w:val="en-US"/>
        </w:rPr>
      </w:pPr>
      <w:r>
        <w:rPr>
          <w:noProof/>
          <w:lang w:eastAsia="vi-VN"/>
        </w:rPr>
        <w:drawing>
          <wp:inline distT="0" distB="0" distL="0" distR="0" wp14:anchorId="2CF2AA14" wp14:editId="6A654B18">
            <wp:extent cx="398145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781175"/>
                    </a:xfrm>
                    <a:prstGeom prst="rect">
                      <a:avLst/>
                    </a:prstGeom>
                  </pic:spPr>
                </pic:pic>
              </a:graphicData>
            </a:graphic>
          </wp:inline>
        </w:drawing>
      </w:r>
    </w:p>
    <w:p w:rsidR="00303649" w:rsidRDefault="00303649" w:rsidP="00303649">
      <w:pPr>
        <w:rPr>
          <w:rFonts w:asciiTheme="majorHAnsi" w:hAnsiTheme="majorHAnsi" w:cstheme="majorHAnsi"/>
          <w:sz w:val="26"/>
          <w:szCs w:val="26"/>
          <w:lang w:val="en-US"/>
        </w:rPr>
      </w:pPr>
      <w:r>
        <w:rPr>
          <w:rFonts w:asciiTheme="majorHAnsi" w:hAnsiTheme="majorHAnsi" w:cstheme="majorHAnsi"/>
          <w:sz w:val="26"/>
          <w:szCs w:val="26"/>
          <w:lang w:val="en-US"/>
        </w:rPr>
        <w:t>Các bước còn lại như hướng dẫn ở 1.1.</w:t>
      </w:r>
    </w:p>
    <w:p w:rsidR="00EC2277" w:rsidRDefault="007D591B" w:rsidP="00303649">
      <w:pPr>
        <w:rPr>
          <w:rFonts w:asciiTheme="majorHAnsi" w:hAnsiTheme="majorHAnsi" w:cstheme="majorHAnsi"/>
          <w:sz w:val="26"/>
          <w:szCs w:val="26"/>
          <w:lang w:val="en-US"/>
        </w:rPr>
      </w:pPr>
      <w:r>
        <w:rPr>
          <w:rFonts w:asciiTheme="majorHAnsi" w:hAnsiTheme="majorHAnsi" w:cstheme="majorHAnsi"/>
          <w:sz w:val="26"/>
          <w:szCs w:val="26"/>
          <w:lang w:val="en-US"/>
        </w:rPr>
        <w:t xml:space="preserve">- Lưu ý: </w:t>
      </w:r>
    </w:p>
    <w:p w:rsidR="00303649" w:rsidRDefault="00EC2277" w:rsidP="0030364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7D591B">
        <w:rPr>
          <w:rFonts w:asciiTheme="majorHAnsi" w:hAnsiTheme="majorHAnsi" w:cstheme="majorHAnsi"/>
          <w:sz w:val="26"/>
          <w:szCs w:val="26"/>
          <w:lang w:val="en-US"/>
        </w:rPr>
        <w:t>Sau khi cài đặt thành công cấu hình, bạn có thể thay đổi cấu hình bằng cách vào hình logo bên trong phần mềm và click vào “Cài đặt cấu hình”</w:t>
      </w:r>
      <w:r>
        <w:rPr>
          <w:rFonts w:asciiTheme="majorHAnsi" w:hAnsiTheme="majorHAnsi" w:cstheme="majorHAnsi"/>
          <w:sz w:val="26"/>
          <w:szCs w:val="26"/>
          <w:lang w:val="en-US"/>
        </w:rPr>
        <w:t>. Sau khi thay đổi phải khởi động lại phần mềm mới có thể làm việc bình thường.</w:t>
      </w:r>
    </w:p>
    <w:p w:rsidR="007D591B" w:rsidRDefault="00FE2DAB" w:rsidP="00303649">
      <w:pP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27700" cy="23895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389505"/>
                    </a:xfrm>
                    <a:prstGeom prst="rect">
                      <a:avLst/>
                    </a:prstGeom>
                    <a:noFill/>
                    <a:ln>
                      <a:noFill/>
                    </a:ln>
                  </pic:spPr>
                </pic:pic>
              </a:graphicData>
            </a:graphic>
          </wp:inline>
        </w:drawing>
      </w:r>
    </w:p>
    <w:p w:rsidR="007D591B" w:rsidRDefault="00EC2277" w:rsidP="00303649">
      <w:pPr>
        <w:rPr>
          <w:rFonts w:asciiTheme="majorHAnsi" w:hAnsiTheme="majorHAnsi" w:cstheme="majorHAnsi"/>
          <w:sz w:val="26"/>
          <w:szCs w:val="26"/>
          <w:lang w:val="en-US"/>
        </w:rPr>
      </w:pPr>
      <w:r>
        <w:rPr>
          <w:rFonts w:asciiTheme="majorHAnsi" w:hAnsiTheme="majorHAnsi" w:cstheme="majorHAnsi"/>
          <w:sz w:val="26"/>
          <w:szCs w:val="26"/>
          <w:lang w:val="en-US"/>
        </w:rPr>
        <w:t>+ Hoặc có thể xoá cấu hình trước đó tại Form đăng nhập.</w:t>
      </w:r>
    </w:p>
    <w:p w:rsidR="00E316C2" w:rsidRDefault="00FE2DAB" w:rsidP="00543D44">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3321050" cy="2087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050" cy="2087880"/>
                    </a:xfrm>
                    <a:prstGeom prst="rect">
                      <a:avLst/>
                    </a:prstGeom>
                    <a:noFill/>
                    <a:ln>
                      <a:noFill/>
                    </a:ln>
                  </pic:spPr>
                </pic:pic>
              </a:graphicData>
            </a:graphic>
          </wp:inline>
        </w:drawing>
      </w:r>
    </w:p>
    <w:p w:rsidR="0079387B" w:rsidRDefault="0079387B" w:rsidP="00D50E18">
      <w:pPr>
        <w:rPr>
          <w:rFonts w:asciiTheme="majorHAnsi" w:hAnsiTheme="majorHAnsi" w:cstheme="majorHAnsi"/>
          <w:sz w:val="26"/>
          <w:szCs w:val="26"/>
          <w:lang w:val="en-US"/>
        </w:rPr>
      </w:pPr>
    </w:p>
    <w:p w:rsidR="00A30517" w:rsidRDefault="00A30517" w:rsidP="00DC3E29">
      <w:pPr>
        <w:rPr>
          <w:rFonts w:asciiTheme="majorHAnsi" w:hAnsiTheme="majorHAnsi" w:cstheme="majorHAnsi"/>
          <w:b/>
          <w:sz w:val="26"/>
          <w:szCs w:val="26"/>
          <w:lang w:val="en-US"/>
        </w:rPr>
      </w:pPr>
    </w:p>
    <w:p w:rsidR="00DC3E29" w:rsidRPr="001A74DD" w:rsidRDefault="0094049D" w:rsidP="00DC3E29">
      <w:pPr>
        <w:rPr>
          <w:rFonts w:asciiTheme="majorHAnsi" w:hAnsiTheme="majorHAnsi" w:cstheme="majorHAnsi"/>
          <w:b/>
          <w:sz w:val="26"/>
          <w:szCs w:val="26"/>
          <w:lang w:val="en-US"/>
        </w:rPr>
      </w:pPr>
      <w:r>
        <w:rPr>
          <w:rFonts w:asciiTheme="majorHAnsi" w:hAnsiTheme="majorHAnsi" w:cstheme="majorHAnsi"/>
          <w:b/>
          <w:sz w:val="26"/>
          <w:szCs w:val="26"/>
          <w:lang w:val="en-US"/>
        </w:rPr>
        <w:t>2</w:t>
      </w:r>
      <w:r w:rsidR="00A25F0A" w:rsidRPr="001A74DD">
        <w:rPr>
          <w:rFonts w:asciiTheme="majorHAnsi" w:hAnsiTheme="majorHAnsi" w:cstheme="majorHAnsi"/>
          <w:b/>
          <w:sz w:val="26"/>
          <w:szCs w:val="26"/>
          <w:lang w:val="en-US"/>
        </w:rPr>
        <w:t>. Hướng dẫn cài đặt mã nguồn phần mềm Quản lý tài sản cố định version 1.0</w:t>
      </w:r>
    </w:p>
    <w:p w:rsidR="00A25F0A"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Yêu cầu phần mềm</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Windows 7</w:t>
      </w:r>
      <w:r w:rsidR="003B5520">
        <w:rPr>
          <w:rFonts w:asciiTheme="majorHAnsi" w:hAnsiTheme="majorHAnsi" w:cstheme="majorHAnsi"/>
          <w:sz w:val="26"/>
          <w:szCs w:val="26"/>
          <w:lang w:val="en-US"/>
        </w:rPr>
        <w:t>, 8, 8.1</w:t>
      </w:r>
      <w:r>
        <w:rPr>
          <w:rFonts w:asciiTheme="majorHAnsi" w:hAnsiTheme="majorHAnsi" w:cstheme="majorHAnsi"/>
          <w:sz w:val="26"/>
          <w:szCs w:val="26"/>
          <w:lang w:val="en-US"/>
        </w:rPr>
        <w:t>.</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Visual Studio </w:t>
      </w:r>
      <w:r w:rsidR="00E70D89">
        <w:rPr>
          <w:rFonts w:asciiTheme="majorHAnsi" w:hAnsiTheme="majorHAnsi" w:cstheme="majorHAnsi"/>
          <w:sz w:val="26"/>
          <w:szCs w:val="26"/>
          <w:lang w:val="en-US"/>
        </w:rPr>
        <w:t>2012</w:t>
      </w:r>
      <w:r w:rsidR="003B5520">
        <w:rPr>
          <w:rFonts w:asciiTheme="majorHAnsi" w:hAnsiTheme="majorHAnsi" w:cstheme="majorHAnsi"/>
          <w:sz w:val="26"/>
          <w:szCs w:val="26"/>
          <w:lang w:val="en-US"/>
        </w:rPr>
        <w:t>, 2013, 2013 update 1, 2, 3</w:t>
      </w:r>
      <w:r>
        <w:rPr>
          <w:rFonts w:asciiTheme="majorHAnsi" w:hAnsiTheme="majorHAnsi" w:cstheme="majorHAnsi"/>
          <w:sz w:val="26"/>
          <w:szCs w:val="26"/>
          <w:lang w:val="en-US"/>
        </w:rPr>
        <w:t>.</w:t>
      </w:r>
    </w:p>
    <w:p w:rsidR="008641A4" w:rsidRDefault="008641A4" w:rsidP="00DC3E29">
      <w:pPr>
        <w:rPr>
          <w:rFonts w:asciiTheme="majorHAnsi" w:hAnsiTheme="majorHAnsi" w:cstheme="majorHAnsi"/>
          <w:sz w:val="26"/>
          <w:szCs w:val="26"/>
          <w:lang w:val="en-US"/>
        </w:rPr>
      </w:pPr>
      <w:r>
        <w:rPr>
          <w:rFonts w:asciiTheme="majorHAnsi" w:hAnsiTheme="majorHAnsi" w:cstheme="majorHAnsi"/>
          <w:sz w:val="26"/>
          <w:szCs w:val="26"/>
          <w:lang w:val="en-US"/>
        </w:rPr>
        <w:t>+ DevExpress Components phiên bản 13.2.9 (đính kèm trong đĩa CD).</w:t>
      </w:r>
    </w:p>
    <w:p w:rsidR="008641A4" w:rsidRDefault="008641A4"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DevExpress </w:t>
      </w:r>
      <w:r w:rsidR="00E70D89" w:rsidRPr="00E70D89">
        <w:rPr>
          <w:rFonts w:asciiTheme="majorHAnsi" w:hAnsiTheme="majorHAnsi" w:cstheme="majorHAnsi"/>
          <w:sz w:val="26"/>
          <w:szCs w:val="26"/>
          <w:lang w:val="en-US"/>
        </w:rPr>
        <w:t>DevExtreme</w:t>
      </w:r>
      <w:r w:rsidR="00E70D89">
        <w:rPr>
          <w:rFonts w:asciiTheme="majorHAnsi" w:hAnsiTheme="majorHAnsi" w:cstheme="majorHAnsi"/>
          <w:sz w:val="26"/>
          <w:szCs w:val="26"/>
          <w:lang w:val="en-US"/>
        </w:rPr>
        <w:t xml:space="preserve"> </w:t>
      </w:r>
      <w:r>
        <w:rPr>
          <w:rFonts w:asciiTheme="majorHAnsi" w:hAnsiTheme="majorHAnsi" w:cstheme="majorHAnsi"/>
          <w:sz w:val="26"/>
          <w:szCs w:val="26"/>
          <w:lang w:val="en-US"/>
        </w:rPr>
        <w:t>phiên bản 13.2.9 (đính kèm trong đĩa CD).</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4E7DB7">
        <w:rPr>
          <w:rFonts w:asciiTheme="majorHAnsi" w:hAnsiTheme="majorHAnsi" w:cstheme="majorHAnsi"/>
          <w:sz w:val="26"/>
          <w:szCs w:val="26"/>
          <w:lang w:val="en-US"/>
        </w:rPr>
        <w:t>SyncSDK</w:t>
      </w:r>
      <w:r>
        <w:rPr>
          <w:rFonts w:asciiTheme="majorHAnsi" w:hAnsiTheme="majorHAnsi" w:cstheme="majorHAnsi"/>
          <w:sz w:val="26"/>
          <w:szCs w:val="26"/>
          <w:lang w:val="en-US"/>
        </w:rPr>
        <w:t xml:space="preserve"> version 2.1 phiên bản x86 (32 bit)</w:t>
      </w:r>
      <w:r w:rsidR="003B5520">
        <w:rPr>
          <w:rFonts w:asciiTheme="majorHAnsi" w:hAnsiTheme="majorHAnsi" w:cstheme="majorHAnsi"/>
          <w:sz w:val="26"/>
          <w:szCs w:val="26"/>
          <w:lang w:val="en-US"/>
        </w:rPr>
        <w:t xml:space="preserve"> (đính kèm trong đĩa CD).</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Sql Server 2008 Express phiên bản x86 (32 bit)</w:t>
      </w:r>
      <w:r w:rsidR="003B5520">
        <w:rPr>
          <w:rFonts w:asciiTheme="majorHAnsi" w:hAnsiTheme="majorHAnsi" w:cstheme="majorHAnsi"/>
          <w:sz w:val="26"/>
          <w:szCs w:val="26"/>
          <w:lang w:val="en-US"/>
        </w:rPr>
        <w:t xml:space="preserve"> (đính kèm trong đĩa CD).</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EC1248">
        <w:rPr>
          <w:rFonts w:asciiTheme="majorHAnsi" w:hAnsiTheme="majorHAnsi" w:cstheme="majorHAnsi"/>
          <w:sz w:val="26"/>
          <w:szCs w:val="26"/>
          <w:lang w:val="en-US"/>
        </w:rPr>
        <w:t>.Net Framew</w:t>
      </w:r>
      <w:r>
        <w:rPr>
          <w:rFonts w:asciiTheme="majorHAnsi" w:hAnsiTheme="majorHAnsi" w:cstheme="majorHAnsi"/>
          <w:sz w:val="26"/>
          <w:szCs w:val="26"/>
          <w:lang w:val="en-US"/>
        </w:rPr>
        <w:t>ork 4.5 bản Full (đầy đủ) phiên bản x86 (32 bit)</w:t>
      </w:r>
      <w:r w:rsidR="003B5520">
        <w:rPr>
          <w:rFonts w:asciiTheme="majorHAnsi" w:hAnsiTheme="majorHAnsi" w:cstheme="majorHAnsi"/>
          <w:sz w:val="26"/>
          <w:szCs w:val="26"/>
          <w:lang w:val="en-US"/>
        </w:rPr>
        <w:t xml:space="preserve"> (đính kèm trong đĩa CD).</w:t>
      </w:r>
    </w:p>
    <w:p w:rsidR="008641A4" w:rsidRDefault="008641A4" w:rsidP="00DC3E29">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Sau khi cài đầy đủ các phần mềm trên, giải nén tập tin QuanLyTaiSan.zip</w:t>
      </w:r>
      <w:r w:rsidR="00AB5325">
        <w:rPr>
          <w:rFonts w:asciiTheme="majorHAnsi" w:hAnsiTheme="majorHAnsi" w:cstheme="majorHAnsi"/>
          <w:sz w:val="26"/>
          <w:szCs w:val="26"/>
          <w:lang w:val="en-US"/>
        </w:rPr>
        <w:t xml:space="preserve"> trong đĩa CD được mã nguồn Quản lý tài sản.</w:t>
      </w:r>
    </w:p>
    <w:p w:rsidR="00AB5325" w:rsidRDefault="00532857"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Mở tập tin </w:t>
      </w:r>
      <w:r w:rsidRPr="00532857">
        <w:rPr>
          <w:rFonts w:asciiTheme="majorHAnsi" w:hAnsiTheme="majorHAnsi" w:cstheme="majorHAnsi"/>
          <w:sz w:val="26"/>
          <w:szCs w:val="26"/>
          <w:lang w:val="en-US"/>
        </w:rPr>
        <w:t>QuanLyTaiSan.sln</w:t>
      </w:r>
      <w:r>
        <w:rPr>
          <w:rFonts w:asciiTheme="majorHAnsi" w:hAnsiTheme="majorHAnsi" w:cstheme="majorHAnsi"/>
          <w:sz w:val="26"/>
          <w:szCs w:val="26"/>
          <w:lang w:val="en-US"/>
        </w:rPr>
        <w:t xml:space="preserve"> bằng Visual Studio ta được 1 solution chứa 9 project.</w:t>
      </w:r>
    </w:p>
    <w:p w:rsidR="00532857" w:rsidRDefault="00612F3A" w:rsidP="00B5159E">
      <w:pPr>
        <w:jc w:val="center"/>
        <w:rPr>
          <w:rFonts w:asciiTheme="majorHAnsi" w:hAnsiTheme="majorHAnsi" w:cstheme="majorHAnsi"/>
          <w:sz w:val="26"/>
          <w:szCs w:val="26"/>
          <w:lang w:val="en-US"/>
        </w:rPr>
      </w:pPr>
      <w:r>
        <w:rPr>
          <w:noProof/>
          <w:lang w:eastAsia="vi-VN"/>
        </w:rPr>
        <w:drawing>
          <wp:inline distT="0" distB="0" distL="0" distR="0" wp14:anchorId="73B920BA" wp14:editId="6C59F03A">
            <wp:extent cx="33337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152775"/>
                    </a:xfrm>
                    <a:prstGeom prst="rect">
                      <a:avLst/>
                    </a:prstGeom>
                  </pic:spPr>
                </pic:pic>
              </a:graphicData>
            </a:graphic>
          </wp:inline>
        </w:drawing>
      </w:r>
    </w:p>
    <w:p w:rsidR="00612F3A" w:rsidRDefault="00612F3A" w:rsidP="00DC3E29">
      <w:pPr>
        <w:rPr>
          <w:rFonts w:asciiTheme="majorHAnsi" w:hAnsiTheme="majorHAnsi" w:cstheme="majorHAnsi"/>
          <w:sz w:val="26"/>
          <w:szCs w:val="26"/>
          <w:lang w:val="en-US"/>
        </w:rPr>
      </w:pPr>
    </w:p>
    <w:p w:rsidR="00612F3A" w:rsidRDefault="00612F3A"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Đối với mã nguồn dành cho Quản lý tài sản cố định ta chỉ cần 4 project SHARED, </w:t>
      </w:r>
      <w:r w:rsidR="00141137">
        <w:rPr>
          <w:rFonts w:asciiTheme="majorHAnsi" w:hAnsiTheme="majorHAnsi" w:cstheme="majorHAnsi"/>
          <w:sz w:val="26"/>
          <w:szCs w:val="26"/>
          <w:lang w:val="en-US"/>
        </w:rPr>
        <w:t>PTB</w:t>
      </w:r>
      <w:r>
        <w:rPr>
          <w:rFonts w:asciiTheme="majorHAnsi" w:hAnsiTheme="majorHAnsi" w:cstheme="majorHAnsi"/>
          <w:sz w:val="26"/>
          <w:szCs w:val="26"/>
          <w:lang w:val="en-US"/>
        </w:rPr>
        <w:t xml:space="preserve">, </w:t>
      </w:r>
      <w:r w:rsidR="00141137">
        <w:rPr>
          <w:rFonts w:asciiTheme="majorHAnsi" w:hAnsiTheme="majorHAnsi" w:cstheme="majorHAnsi"/>
          <w:sz w:val="26"/>
          <w:szCs w:val="26"/>
          <w:lang w:val="en-US"/>
        </w:rPr>
        <w:t>PTB</w:t>
      </w:r>
      <w:r>
        <w:rPr>
          <w:rFonts w:asciiTheme="majorHAnsi" w:hAnsiTheme="majorHAnsi" w:cstheme="majorHAnsi"/>
          <w:sz w:val="26"/>
          <w:szCs w:val="26"/>
          <w:lang w:val="en-US"/>
        </w:rPr>
        <w:t xml:space="preserve">_GUI và </w:t>
      </w:r>
      <w:r w:rsidR="00141137">
        <w:rPr>
          <w:rFonts w:asciiTheme="majorHAnsi" w:hAnsiTheme="majorHAnsi" w:cstheme="majorHAnsi"/>
          <w:sz w:val="26"/>
          <w:szCs w:val="26"/>
          <w:lang w:val="en-US"/>
        </w:rPr>
        <w:t>PTB</w:t>
      </w:r>
      <w:r>
        <w:rPr>
          <w:rFonts w:asciiTheme="majorHAnsi" w:hAnsiTheme="majorHAnsi" w:cstheme="majorHAnsi"/>
          <w:sz w:val="26"/>
          <w:szCs w:val="26"/>
          <w:lang w:val="en-US"/>
        </w:rPr>
        <w:t>_WEB. Các project còn lại ta tiến hành unload bằng cách click chuột phải vào Project và chọ</w:t>
      </w:r>
      <w:r w:rsidR="000400EC">
        <w:rPr>
          <w:rFonts w:asciiTheme="majorHAnsi" w:hAnsiTheme="majorHAnsi" w:cstheme="majorHAnsi"/>
          <w:sz w:val="26"/>
          <w:szCs w:val="26"/>
          <w:lang w:val="en-US"/>
        </w:rPr>
        <w:t>n U</w:t>
      </w:r>
      <w:r>
        <w:rPr>
          <w:rFonts w:asciiTheme="majorHAnsi" w:hAnsiTheme="majorHAnsi" w:cstheme="majorHAnsi"/>
          <w:sz w:val="26"/>
          <w:szCs w:val="26"/>
          <w:lang w:val="en-US"/>
        </w:rPr>
        <w:t>nload</w:t>
      </w:r>
      <w:r w:rsidR="000400EC">
        <w:rPr>
          <w:rFonts w:asciiTheme="majorHAnsi" w:hAnsiTheme="majorHAnsi" w:cstheme="majorHAnsi"/>
          <w:sz w:val="26"/>
          <w:szCs w:val="26"/>
          <w:lang w:val="en-US"/>
        </w:rPr>
        <w:t xml:space="preserve"> Project</w:t>
      </w:r>
      <w:r>
        <w:rPr>
          <w:rFonts w:asciiTheme="majorHAnsi" w:hAnsiTheme="majorHAnsi" w:cstheme="majorHAnsi"/>
          <w:sz w:val="26"/>
          <w:szCs w:val="26"/>
          <w:lang w:val="en-US"/>
        </w:rPr>
        <w:t>.</w:t>
      </w:r>
    </w:p>
    <w:p w:rsidR="00612F3A" w:rsidRDefault="00B55A1B" w:rsidP="00B5159E">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615940" cy="4908550"/>
            <wp:effectExtent l="0" t="0" r="381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4908550"/>
                    </a:xfrm>
                    <a:prstGeom prst="rect">
                      <a:avLst/>
                    </a:prstGeom>
                    <a:noFill/>
                    <a:ln>
                      <a:noFill/>
                    </a:ln>
                  </pic:spPr>
                </pic:pic>
              </a:graphicData>
            </a:graphic>
          </wp:inline>
        </w:drawing>
      </w:r>
    </w:p>
    <w:p w:rsidR="00B5159E" w:rsidRDefault="00B5159E" w:rsidP="00B5159E">
      <w:pPr>
        <w:rPr>
          <w:rFonts w:asciiTheme="majorHAnsi" w:hAnsiTheme="majorHAnsi" w:cstheme="majorHAnsi"/>
          <w:sz w:val="26"/>
          <w:szCs w:val="26"/>
          <w:lang w:val="en-US"/>
        </w:rPr>
      </w:pPr>
      <w:r>
        <w:rPr>
          <w:rFonts w:asciiTheme="majorHAnsi" w:hAnsiTheme="majorHAnsi" w:cstheme="majorHAnsi"/>
          <w:sz w:val="26"/>
          <w:szCs w:val="26"/>
          <w:lang w:val="en-US"/>
        </w:rPr>
        <w:t xml:space="preserve">Sau khi unload các Project không sử dụng. Click phải Solution chọn Clean Solution sau đó chọn Build Solution. Thông báo build thành công sẽ </w:t>
      </w:r>
      <w:r w:rsidR="00DC1524">
        <w:rPr>
          <w:rFonts w:asciiTheme="majorHAnsi" w:hAnsiTheme="majorHAnsi" w:cstheme="majorHAnsi"/>
          <w:sz w:val="26"/>
          <w:szCs w:val="26"/>
          <w:lang w:val="en-US"/>
        </w:rPr>
        <w:t>xuất ra output cho biết Build mã nguồn thành công, bạn có thể chỉnh sửa mã nguồn tuỳ ý.</w:t>
      </w:r>
    </w:p>
    <w:p w:rsidR="00DC1524" w:rsidRDefault="00B55A1B" w:rsidP="00DC1524">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27700" cy="190627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906270"/>
                    </a:xfrm>
                    <a:prstGeom prst="rect">
                      <a:avLst/>
                    </a:prstGeom>
                    <a:noFill/>
                    <a:ln>
                      <a:noFill/>
                    </a:ln>
                  </pic:spPr>
                </pic:pic>
              </a:graphicData>
            </a:graphic>
          </wp:inline>
        </w:drawing>
      </w:r>
    </w:p>
    <w:p w:rsidR="00DC1524" w:rsidRDefault="00B55A1B" w:rsidP="00EE1344">
      <w:pPr>
        <w:jc w:val="center"/>
        <w:rPr>
          <w:rFonts w:asciiTheme="majorHAnsi" w:hAnsiTheme="majorHAnsi" w:cstheme="majorHAnsi"/>
          <w:sz w:val="26"/>
          <w:szCs w:val="26"/>
          <w:lang w:val="en-US"/>
        </w:rPr>
      </w:pPr>
      <w:r>
        <w:rPr>
          <w:noProof/>
          <w:lang w:eastAsia="vi-VN"/>
        </w:rPr>
        <w:lastRenderedPageBreak/>
        <w:drawing>
          <wp:inline distT="0" distB="0" distL="0" distR="0" wp14:anchorId="39C77C1C" wp14:editId="44B7A655">
            <wp:extent cx="5731510" cy="156146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61465"/>
                    </a:xfrm>
                    <a:prstGeom prst="rect">
                      <a:avLst/>
                    </a:prstGeom>
                  </pic:spPr>
                </pic:pic>
              </a:graphicData>
            </a:graphic>
          </wp:inline>
        </w:drawing>
      </w:r>
    </w:p>
    <w:p w:rsidR="00EE1344" w:rsidRDefault="00BA335D" w:rsidP="00EE1344">
      <w:pPr>
        <w:rPr>
          <w:rFonts w:asciiTheme="majorHAnsi" w:hAnsiTheme="majorHAnsi" w:cstheme="majorHAnsi"/>
          <w:sz w:val="26"/>
          <w:szCs w:val="26"/>
          <w:lang w:val="en-US"/>
        </w:rPr>
      </w:pPr>
      <w:r>
        <w:rPr>
          <w:rFonts w:asciiTheme="majorHAnsi" w:hAnsiTheme="majorHAnsi" w:cstheme="majorHAnsi"/>
          <w:sz w:val="26"/>
          <w:szCs w:val="26"/>
          <w:lang w:val="en-US"/>
        </w:rPr>
        <w:t>Trường hợp báo lỗi “</w:t>
      </w:r>
      <w:r w:rsidRPr="00BA335D">
        <w:rPr>
          <w:rFonts w:asciiTheme="majorHAnsi" w:hAnsiTheme="majorHAnsi" w:cstheme="majorHAnsi"/>
          <w:sz w:val="26"/>
          <w:szCs w:val="26"/>
          <w:lang w:val="en-US"/>
        </w:rPr>
        <w:t>licenses</w:t>
      </w:r>
      <w:r>
        <w:rPr>
          <w:rFonts w:asciiTheme="majorHAnsi" w:hAnsiTheme="majorHAnsi" w:cstheme="majorHAnsi"/>
          <w:sz w:val="26"/>
          <w:szCs w:val="26"/>
          <w:lang w:val="en-US"/>
        </w:rPr>
        <w:t xml:space="preserve">.licx”, bạn xoá hết nội dung trong file </w:t>
      </w:r>
      <w:r w:rsidRPr="00BA335D">
        <w:rPr>
          <w:rFonts w:asciiTheme="majorHAnsi" w:hAnsiTheme="majorHAnsi" w:cstheme="majorHAnsi"/>
          <w:sz w:val="26"/>
          <w:szCs w:val="26"/>
          <w:lang w:val="en-US"/>
        </w:rPr>
        <w:t>licenses</w:t>
      </w:r>
      <w:r>
        <w:rPr>
          <w:rFonts w:asciiTheme="majorHAnsi" w:hAnsiTheme="majorHAnsi" w:cstheme="majorHAnsi"/>
          <w:sz w:val="26"/>
          <w:szCs w:val="26"/>
          <w:lang w:val="en-US"/>
        </w:rPr>
        <w:t xml:space="preserve">.licx hoặc xoá luôn file </w:t>
      </w:r>
      <w:r w:rsidRPr="00BA335D">
        <w:rPr>
          <w:rFonts w:asciiTheme="majorHAnsi" w:hAnsiTheme="majorHAnsi" w:cstheme="majorHAnsi"/>
          <w:sz w:val="26"/>
          <w:szCs w:val="26"/>
          <w:lang w:val="en-US"/>
        </w:rPr>
        <w:t>licenses</w:t>
      </w:r>
      <w:r>
        <w:rPr>
          <w:rFonts w:asciiTheme="majorHAnsi" w:hAnsiTheme="majorHAnsi" w:cstheme="majorHAnsi"/>
          <w:sz w:val="26"/>
          <w:szCs w:val="26"/>
          <w:lang w:val="en-US"/>
        </w:rPr>
        <w:t>.licx trong từng Project.</w:t>
      </w:r>
    </w:p>
    <w:p w:rsidR="00BA335D" w:rsidRDefault="00B55A1B" w:rsidP="00BA335D">
      <w:pPr>
        <w:jc w:val="center"/>
        <w:rPr>
          <w:rFonts w:asciiTheme="majorHAnsi" w:hAnsiTheme="majorHAnsi" w:cstheme="majorHAnsi"/>
          <w:sz w:val="26"/>
          <w:szCs w:val="26"/>
          <w:lang w:val="en-US"/>
        </w:rPr>
      </w:pPr>
      <w:r>
        <w:rPr>
          <w:noProof/>
          <w:lang w:eastAsia="vi-VN"/>
        </w:rPr>
        <w:drawing>
          <wp:inline distT="0" distB="0" distL="0" distR="0" wp14:anchorId="77856BDF" wp14:editId="0E588C75">
            <wp:extent cx="2752725" cy="2305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2305050"/>
                    </a:xfrm>
                    <a:prstGeom prst="rect">
                      <a:avLst/>
                    </a:prstGeom>
                  </pic:spPr>
                </pic:pic>
              </a:graphicData>
            </a:graphic>
          </wp:inline>
        </w:drawing>
      </w:r>
    </w:p>
    <w:p w:rsidR="00BA335D" w:rsidRPr="00DC3E29" w:rsidRDefault="00BA335D" w:rsidP="00BA335D">
      <w:pPr>
        <w:jc w:val="center"/>
        <w:rPr>
          <w:rFonts w:asciiTheme="majorHAnsi" w:hAnsiTheme="majorHAnsi" w:cstheme="majorHAnsi"/>
          <w:sz w:val="26"/>
          <w:szCs w:val="26"/>
          <w:lang w:val="en-US"/>
        </w:rPr>
      </w:pPr>
    </w:p>
    <w:sectPr w:rsidR="00BA335D" w:rsidRPr="00DC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D1"/>
    <w:rsid w:val="00021000"/>
    <w:rsid w:val="000240D1"/>
    <w:rsid w:val="000400EC"/>
    <w:rsid w:val="00053668"/>
    <w:rsid w:val="00065934"/>
    <w:rsid w:val="00094565"/>
    <w:rsid w:val="000E1827"/>
    <w:rsid w:val="00141137"/>
    <w:rsid w:val="001A74DD"/>
    <w:rsid w:val="001C7258"/>
    <w:rsid w:val="001D2022"/>
    <w:rsid w:val="001E5202"/>
    <w:rsid w:val="00303649"/>
    <w:rsid w:val="003B5520"/>
    <w:rsid w:val="00422401"/>
    <w:rsid w:val="00452465"/>
    <w:rsid w:val="004625F5"/>
    <w:rsid w:val="004E6CFB"/>
    <w:rsid w:val="004E7DB7"/>
    <w:rsid w:val="00523CC5"/>
    <w:rsid w:val="00532857"/>
    <w:rsid w:val="00543D44"/>
    <w:rsid w:val="00572EE6"/>
    <w:rsid w:val="005B73F0"/>
    <w:rsid w:val="005C1E0F"/>
    <w:rsid w:val="005D164D"/>
    <w:rsid w:val="00612F3A"/>
    <w:rsid w:val="0062612C"/>
    <w:rsid w:val="006A2B59"/>
    <w:rsid w:val="006D69E7"/>
    <w:rsid w:val="00775547"/>
    <w:rsid w:val="0079387B"/>
    <w:rsid w:val="007A21E1"/>
    <w:rsid w:val="007A61CE"/>
    <w:rsid w:val="007D591B"/>
    <w:rsid w:val="007F2C1F"/>
    <w:rsid w:val="008641A4"/>
    <w:rsid w:val="008A3C0C"/>
    <w:rsid w:val="008E1AEA"/>
    <w:rsid w:val="0094049D"/>
    <w:rsid w:val="009618BF"/>
    <w:rsid w:val="00984D30"/>
    <w:rsid w:val="009A746F"/>
    <w:rsid w:val="009B1E69"/>
    <w:rsid w:val="009D44F3"/>
    <w:rsid w:val="009F39E5"/>
    <w:rsid w:val="00A25F0A"/>
    <w:rsid w:val="00A30517"/>
    <w:rsid w:val="00AB5325"/>
    <w:rsid w:val="00B5159E"/>
    <w:rsid w:val="00B55A1B"/>
    <w:rsid w:val="00B722B9"/>
    <w:rsid w:val="00B90EC3"/>
    <w:rsid w:val="00BA0554"/>
    <w:rsid w:val="00BA335D"/>
    <w:rsid w:val="00BF6404"/>
    <w:rsid w:val="00C66166"/>
    <w:rsid w:val="00C87F17"/>
    <w:rsid w:val="00D50E18"/>
    <w:rsid w:val="00D61852"/>
    <w:rsid w:val="00DB7649"/>
    <w:rsid w:val="00DC1524"/>
    <w:rsid w:val="00DC3E29"/>
    <w:rsid w:val="00E039F5"/>
    <w:rsid w:val="00E316C2"/>
    <w:rsid w:val="00E70D89"/>
    <w:rsid w:val="00EC1248"/>
    <w:rsid w:val="00EC2277"/>
    <w:rsid w:val="00EC4F2D"/>
    <w:rsid w:val="00ED0CD3"/>
    <w:rsid w:val="00EE1344"/>
    <w:rsid w:val="00F84DBF"/>
    <w:rsid w:val="00F936B7"/>
    <w:rsid w:val="00FE2D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BC1AE-FA51-43C1-AABD-EAB0EFB5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63</cp:revision>
  <dcterms:created xsi:type="dcterms:W3CDTF">2014-11-08T12:49:00Z</dcterms:created>
  <dcterms:modified xsi:type="dcterms:W3CDTF">2014-11-10T05:02:00Z</dcterms:modified>
</cp:coreProperties>
</file>