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CC3" w:rsidRPr="00316FDD" w:rsidRDefault="00316FDD" w:rsidP="00316FDD">
      <w:pPr>
        <w:jc w:val="center"/>
        <w:rPr>
          <w:sz w:val="40"/>
          <w:u w:val="single"/>
        </w:rPr>
      </w:pPr>
      <w:r w:rsidRPr="00316FDD">
        <w:rPr>
          <w:sz w:val="40"/>
          <w:u w:val="single"/>
        </w:rPr>
        <w:t>Kịch bản Demo</w:t>
      </w:r>
      <w:bookmarkStart w:id="0" w:name="_GoBack"/>
      <w:bookmarkEnd w:id="0"/>
    </w:p>
    <w:p w:rsidR="00316FDD" w:rsidRPr="00316FDD" w:rsidRDefault="00316FDD" w:rsidP="00316FDD">
      <w:pPr>
        <w:jc w:val="right"/>
        <w:rPr>
          <w:b/>
          <w:sz w:val="38"/>
        </w:rPr>
      </w:pPr>
      <w:r w:rsidRPr="00316FDD">
        <w:rPr>
          <w:b/>
          <w:sz w:val="38"/>
        </w:rPr>
        <w:t>PC DESKTOP APPLICATION</w:t>
      </w:r>
    </w:p>
    <w:p w:rsidR="00316FDD" w:rsidRPr="00316FDD" w:rsidRDefault="00316FDD">
      <w:pPr>
        <w:rPr>
          <w:sz w:val="38"/>
        </w:rPr>
      </w:pPr>
      <w:r w:rsidRPr="00316FDD">
        <w:rPr>
          <w:sz w:val="38"/>
        </w:rPr>
        <w:t>1. Cấu hình hệ thống</w:t>
      </w:r>
    </w:p>
    <w:p w:rsidR="00316FDD" w:rsidRPr="00316FDD" w:rsidRDefault="00316FDD">
      <w:pPr>
        <w:rPr>
          <w:sz w:val="38"/>
        </w:rPr>
      </w:pPr>
      <w:r w:rsidRPr="00316FDD">
        <w:rPr>
          <w:sz w:val="38"/>
        </w:rPr>
        <w:t>2. Quản lý phòng</w:t>
      </w:r>
    </w:p>
    <w:p w:rsidR="00316FDD" w:rsidRPr="00316FDD" w:rsidRDefault="00316FDD">
      <w:pPr>
        <w:rPr>
          <w:b/>
          <w:sz w:val="38"/>
        </w:rPr>
      </w:pPr>
      <w:r w:rsidRPr="00316FDD">
        <w:rPr>
          <w:sz w:val="38"/>
        </w:rPr>
        <w:t>3. Di chuyển</w:t>
      </w:r>
      <w:r>
        <w:rPr>
          <w:sz w:val="38"/>
        </w:rPr>
        <w:t xml:space="preserve"> </w:t>
      </w:r>
      <w:r w:rsidRPr="00316FDD">
        <w:rPr>
          <w:b/>
          <w:sz w:val="38"/>
        </w:rPr>
        <w:t>5 bàn SV đôi</w:t>
      </w:r>
      <w:r w:rsidRPr="00316FDD">
        <w:rPr>
          <w:sz w:val="38"/>
        </w:rPr>
        <w:t xml:space="preserve"> từ </w:t>
      </w:r>
      <w:r w:rsidRPr="00316FDD">
        <w:rPr>
          <w:b/>
          <w:sz w:val="38"/>
        </w:rPr>
        <w:t>2.A101</w:t>
      </w:r>
      <w:r w:rsidRPr="00316FDD">
        <w:rPr>
          <w:sz w:val="38"/>
        </w:rPr>
        <w:t xml:space="preserve"> sang </w:t>
      </w:r>
      <w:r w:rsidRPr="00316FDD">
        <w:rPr>
          <w:b/>
          <w:sz w:val="38"/>
        </w:rPr>
        <w:t>2.A102</w:t>
      </w:r>
    </w:p>
    <w:p w:rsidR="00316FDD" w:rsidRPr="00316FDD" w:rsidRDefault="00316FDD">
      <w:pPr>
        <w:rPr>
          <w:sz w:val="38"/>
        </w:rPr>
      </w:pPr>
      <w:r w:rsidRPr="00316FDD">
        <w:rPr>
          <w:sz w:val="38"/>
        </w:rPr>
        <w:t>4. Xem log thiết bị sau khi di chuyển</w:t>
      </w:r>
    </w:p>
    <w:p w:rsidR="00316FDD" w:rsidRPr="00316FDD" w:rsidRDefault="00316FDD">
      <w:pPr>
        <w:rPr>
          <w:b/>
          <w:sz w:val="38"/>
        </w:rPr>
      </w:pPr>
      <w:r w:rsidRPr="00316FDD">
        <w:rPr>
          <w:sz w:val="38"/>
        </w:rPr>
        <w:t xml:space="preserve">5. Xem sự cố của phòng </w:t>
      </w:r>
      <w:r w:rsidRPr="00316FDD">
        <w:rPr>
          <w:b/>
          <w:sz w:val="38"/>
        </w:rPr>
        <w:t>2.A101</w:t>
      </w:r>
    </w:p>
    <w:p w:rsidR="00316FDD" w:rsidRPr="00316FDD" w:rsidRDefault="00316FDD">
      <w:pPr>
        <w:rPr>
          <w:sz w:val="38"/>
        </w:rPr>
      </w:pPr>
      <w:r w:rsidRPr="00316FDD">
        <w:rPr>
          <w:sz w:val="38"/>
        </w:rPr>
        <w:t>6. Thống kê SL thiết bị thuộc tình trạng "bị hư" hoặc "thuê" theo từng cơ sở.</w:t>
      </w:r>
    </w:p>
    <w:p w:rsidR="00316FDD" w:rsidRPr="00316FDD" w:rsidRDefault="00316FDD">
      <w:pPr>
        <w:rPr>
          <w:sz w:val="38"/>
        </w:rPr>
      </w:pPr>
      <w:r w:rsidRPr="00316FDD">
        <w:rPr>
          <w:sz w:val="38"/>
        </w:rPr>
        <w:t>=&gt; Xuất báo cáo</w:t>
      </w:r>
    </w:p>
    <w:p w:rsidR="00316FDD" w:rsidRPr="00316FDD" w:rsidRDefault="00316FDD">
      <w:pPr>
        <w:rPr>
          <w:sz w:val="38"/>
        </w:rPr>
      </w:pPr>
      <w:r w:rsidRPr="00316FDD">
        <w:rPr>
          <w:sz w:val="38"/>
        </w:rPr>
        <w:t>7. Thống kê danh sách phòng theo từng cơ sở.</w:t>
      </w:r>
    </w:p>
    <w:p w:rsidR="00316FDD" w:rsidRPr="00316FDD" w:rsidRDefault="00316FDD">
      <w:pPr>
        <w:rPr>
          <w:sz w:val="38"/>
        </w:rPr>
      </w:pPr>
      <w:r w:rsidRPr="00316FDD">
        <w:rPr>
          <w:sz w:val="38"/>
        </w:rPr>
        <w:t>=&gt; Xuất báo cáo</w:t>
      </w:r>
    </w:p>
    <w:p w:rsidR="00316FDD" w:rsidRPr="00316FDD" w:rsidRDefault="00316FDD">
      <w:pPr>
        <w:rPr>
          <w:sz w:val="38"/>
        </w:rPr>
      </w:pPr>
      <w:r w:rsidRPr="00316FDD">
        <w:rPr>
          <w:sz w:val="38"/>
        </w:rPr>
        <w:t>8. Thống kê danh sách nhân viên hiện có toàn trường.</w:t>
      </w:r>
    </w:p>
    <w:p w:rsidR="00316FDD" w:rsidRPr="00316FDD" w:rsidRDefault="00316FDD">
      <w:pPr>
        <w:rPr>
          <w:sz w:val="38"/>
        </w:rPr>
      </w:pPr>
      <w:r w:rsidRPr="00316FDD">
        <w:rPr>
          <w:sz w:val="38"/>
        </w:rPr>
        <w:t>=&gt; Xuất báo cáo</w:t>
      </w:r>
    </w:p>
    <w:p w:rsidR="00316FDD" w:rsidRPr="00316FDD" w:rsidRDefault="00316FDD">
      <w:pPr>
        <w:rPr>
          <w:sz w:val="38"/>
        </w:rPr>
      </w:pPr>
      <w:r w:rsidRPr="00316FDD">
        <w:rPr>
          <w:sz w:val="38"/>
        </w:rPr>
        <w:t>9. Demo khả năng làm việc Offline</w:t>
      </w:r>
    </w:p>
    <w:p w:rsidR="00316FDD" w:rsidRPr="00316FDD" w:rsidRDefault="00316FDD" w:rsidP="00316FDD">
      <w:pPr>
        <w:jc w:val="right"/>
        <w:rPr>
          <w:b/>
          <w:sz w:val="38"/>
        </w:rPr>
      </w:pPr>
      <w:r w:rsidRPr="00316FDD">
        <w:rPr>
          <w:b/>
          <w:sz w:val="38"/>
        </w:rPr>
        <w:t>WEB APPLICATION</w:t>
      </w:r>
    </w:p>
    <w:p w:rsidR="00316FDD" w:rsidRPr="00316FDD" w:rsidRDefault="00316FDD">
      <w:pPr>
        <w:rPr>
          <w:sz w:val="38"/>
        </w:rPr>
      </w:pPr>
      <w:r w:rsidRPr="00316FDD">
        <w:rPr>
          <w:sz w:val="38"/>
        </w:rPr>
        <w:t>1. Giới thiệu tính năng Live searching</w:t>
      </w:r>
    </w:p>
    <w:p w:rsidR="00316FDD" w:rsidRPr="00316FDD" w:rsidRDefault="00316FDD">
      <w:pPr>
        <w:rPr>
          <w:b/>
          <w:sz w:val="38"/>
        </w:rPr>
      </w:pPr>
      <w:r w:rsidRPr="00316FDD">
        <w:rPr>
          <w:sz w:val="38"/>
        </w:rPr>
        <w:t>2. Xem da</w:t>
      </w:r>
      <w:r>
        <w:rPr>
          <w:sz w:val="38"/>
        </w:rPr>
        <w:t xml:space="preserve">nh sách phòng. Thông tin phòng </w:t>
      </w:r>
      <w:r w:rsidRPr="00316FDD">
        <w:rPr>
          <w:b/>
          <w:sz w:val="38"/>
        </w:rPr>
        <w:t>2.A101</w:t>
      </w:r>
    </w:p>
    <w:p w:rsidR="00316FDD" w:rsidRPr="00316FDD" w:rsidRDefault="00316FDD">
      <w:pPr>
        <w:rPr>
          <w:sz w:val="38"/>
        </w:rPr>
      </w:pPr>
      <w:r w:rsidRPr="00316FDD">
        <w:rPr>
          <w:sz w:val="38"/>
        </w:rPr>
        <w:t>3. Xem thiết bị theo phòng</w:t>
      </w:r>
    </w:p>
    <w:p w:rsidR="00316FDD" w:rsidRPr="00316FDD" w:rsidRDefault="00316FDD">
      <w:pPr>
        <w:rPr>
          <w:sz w:val="38"/>
        </w:rPr>
      </w:pPr>
      <w:r w:rsidRPr="00316FDD">
        <w:rPr>
          <w:sz w:val="38"/>
        </w:rPr>
        <w:t>4. Demo chức năng tạo phiếu/duyệt phiếu mượn phòng</w:t>
      </w:r>
    </w:p>
    <w:p w:rsidR="00316FDD" w:rsidRPr="00316FDD" w:rsidRDefault="00316FDD">
      <w:pPr>
        <w:rPr>
          <w:sz w:val="38"/>
        </w:rPr>
      </w:pPr>
      <w:r w:rsidRPr="00316FDD">
        <w:rPr>
          <w:sz w:val="38"/>
        </w:rPr>
        <w:t>5. Demo giao diện Web mobile trên iOS, Android.</w:t>
      </w:r>
    </w:p>
    <w:sectPr w:rsidR="00316FDD" w:rsidRPr="00316FDD" w:rsidSect="00316FDD">
      <w:pgSz w:w="11907" w:h="16839" w:code="9"/>
      <w:pgMar w:top="1135" w:right="1417" w:bottom="1276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FDD"/>
    <w:rsid w:val="000D160A"/>
    <w:rsid w:val="00207079"/>
    <w:rsid w:val="00316FDD"/>
    <w:rsid w:val="003B3371"/>
    <w:rsid w:val="00586BC4"/>
    <w:rsid w:val="0085091B"/>
    <w:rsid w:val="00875548"/>
    <w:rsid w:val="008F286C"/>
    <w:rsid w:val="00947E32"/>
    <w:rsid w:val="00ED6B41"/>
    <w:rsid w:val="00FE3A74"/>
    <w:rsid w:val="00FF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22AF0-A341-49FD-BDEA-65183B94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BC4"/>
    <w:pPr>
      <w:spacing w:after="0"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F0141"/>
    <w:pPr>
      <w:keepNext/>
      <w:keepLines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3A74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E3A7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E3A74"/>
    <w:pPr>
      <w:keepNext/>
      <w:keepLines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0D160A"/>
    <w:pPr>
      <w:spacing w:after="0" w:line="360" w:lineRule="auto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0141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3A74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E3A74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E3A74"/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styleId="Title">
    <w:name w:val="Title"/>
    <w:aliases w:val="Title-Center-Bold"/>
    <w:basedOn w:val="Normal"/>
    <w:next w:val="Normal"/>
    <w:link w:val="TitleChar"/>
    <w:autoRedefine/>
    <w:uiPriority w:val="10"/>
    <w:qFormat/>
    <w:rsid w:val="00FE3A74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aliases w:val="Title-Center-Bold Char"/>
    <w:basedOn w:val="DefaultParagraphFont"/>
    <w:link w:val="Title"/>
    <w:uiPriority w:val="10"/>
    <w:rsid w:val="00FE3A74"/>
    <w:rPr>
      <w:rFonts w:ascii="Times New Roman" w:eastAsiaTheme="majorEastAsia" w:hAnsi="Times New Roman" w:cstheme="majorBidi"/>
      <w:b/>
      <w:spacing w:val="-10"/>
      <w:kern w:val="28"/>
      <w:sz w:val="26"/>
      <w:szCs w:val="56"/>
    </w:rPr>
  </w:style>
  <w:style w:type="paragraph" w:customStyle="1" w:styleId="MainContent">
    <w:name w:val="Main Content"/>
    <w:basedOn w:val="Normal"/>
    <w:link w:val="MainContentChar"/>
    <w:autoRedefine/>
    <w:qFormat/>
    <w:rsid w:val="00FE3A74"/>
    <w:pPr>
      <w:jc w:val="both"/>
    </w:pPr>
    <w:rPr>
      <w:rFonts w:eastAsiaTheme="minorEastAsia"/>
    </w:rPr>
  </w:style>
  <w:style w:type="character" w:customStyle="1" w:styleId="MainContentChar">
    <w:name w:val="Main Content Char"/>
    <w:basedOn w:val="DefaultParagraphFont"/>
    <w:link w:val="MainContent"/>
    <w:rsid w:val="00FE3A74"/>
    <w:rPr>
      <w:rFonts w:ascii="Times New Roman" w:eastAsiaTheme="minorEastAsia" w:hAnsi="Times New Roman"/>
      <w:sz w:val="26"/>
    </w:rPr>
  </w:style>
  <w:style w:type="paragraph" w:customStyle="1" w:styleId="Center">
    <w:name w:val="Center"/>
    <w:basedOn w:val="NoSpacing"/>
    <w:link w:val="CenterChar"/>
    <w:autoRedefine/>
    <w:qFormat/>
    <w:rsid w:val="00207079"/>
    <w:pPr>
      <w:jc w:val="center"/>
    </w:pPr>
    <w:rPr>
      <w:noProof/>
    </w:rPr>
  </w:style>
  <w:style w:type="character" w:customStyle="1" w:styleId="CenterChar">
    <w:name w:val="Center Char"/>
    <w:basedOn w:val="DefaultParagraphFont"/>
    <w:link w:val="Center"/>
    <w:rsid w:val="00207079"/>
    <w:rPr>
      <w:rFonts w:ascii="Times New Roman" w:hAnsi="Times New Roman"/>
      <w:noProof/>
      <w:sz w:val="26"/>
    </w:rPr>
  </w:style>
  <w:style w:type="paragraph" w:customStyle="1" w:styleId="Picture-Center">
    <w:name w:val="Picture-Center"/>
    <w:basedOn w:val="Normal"/>
    <w:link w:val="Picture-CenterChar"/>
    <w:autoRedefine/>
    <w:qFormat/>
    <w:rsid w:val="00947E32"/>
    <w:pPr>
      <w:jc w:val="center"/>
    </w:pPr>
    <w:rPr>
      <w:rFonts w:eastAsiaTheme="minorEastAsia"/>
      <w:noProof/>
    </w:rPr>
  </w:style>
  <w:style w:type="character" w:customStyle="1" w:styleId="Picture-CenterChar">
    <w:name w:val="Picture-Center Char"/>
    <w:basedOn w:val="DefaultParagraphFont"/>
    <w:link w:val="Picture-Center"/>
    <w:rsid w:val="00947E32"/>
    <w:rPr>
      <w:rFonts w:ascii="Times New Roman" w:eastAsiaTheme="minorEastAsia" w:hAnsi="Times New Roman"/>
      <w:noProof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Dũng Nguyễn</cp:lastModifiedBy>
  <cp:revision>1</cp:revision>
  <dcterms:created xsi:type="dcterms:W3CDTF">2014-11-14T14:22:00Z</dcterms:created>
  <dcterms:modified xsi:type="dcterms:W3CDTF">2014-11-14T14:30:00Z</dcterms:modified>
</cp:coreProperties>
</file>