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85"/>
        <w:gridCol w:w="4286"/>
        <w:gridCol w:w="2207"/>
      </w:tblGrid>
      <w:tr w:rsidR="001338E7" w:rsidTr="00C9610A">
        <w:trPr>
          <w:trHeight w:val="620"/>
        </w:trPr>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Từ/Cụm từ viết tắt</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Nội dung đầy đủ</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Ghi chú khác</w:t>
            </w: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EF</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Entity Framework</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CSDL</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Cơ sở dữ liệu</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MVP</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Model-View-Presenter</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ORM</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Object Relational Mapping</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8F4697" w:rsidTr="00C9610A">
        <w:tc>
          <w:tcPr>
            <w:tcW w:w="2335" w:type="dxa"/>
          </w:tcPr>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DB</w:t>
            </w:r>
          </w:p>
        </w:tc>
        <w:tc>
          <w:tcPr>
            <w:tcW w:w="4410" w:type="dxa"/>
          </w:tcPr>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Database</w:t>
            </w:r>
          </w:p>
        </w:tc>
        <w:tc>
          <w:tcPr>
            <w:tcW w:w="2272" w:type="dxa"/>
          </w:tcPr>
          <w:p w:rsidR="008F4697" w:rsidRDefault="008F4697" w:rsidP="004A4A0E">
            <w:pPr>
              <w:pStyle w:val="NoSpacing"/>
              <w:spacing w:line="360" w:lineRule="auto"/>
              <w:jc w:val="both"/>
              <w:rPr>
                <w:rFonts w:ascii="Times New Roman" w:hAnsi="Times New Roman" w:cs="Times New Roman"/>
                <w:sz w:val="28"/>
                <w:szCs w:val="28"/>
              </w:rPr>
            </w:pPr>
          </w:p>
        </w:tc>
      </w:tr>
      <w:tr w:rsidR="00C9610A" w:rsidTr="00C9610A">
        <w:tc>
          <w:tcPr>
            <w:tcW w:w="2335" w:type="dxa"/>
          </w:tcPr>
          <w:p w:rsidR="00C9610A" w:rsidRDefault="00C9610A"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LINQ</w:t>
            </w:r>
          </w:p>
        </w:tc>
        <w:tc>
          <w:tcPr>
            <w:tcW w:w="4410" w:type="dxa"/>
          </w:tcPr>
          <w:p w:rsidR="00C9610A" w:rsidRDefault="00C9610A" w:rsidP="004A4A0E">
            <w:pPr>
              <w:pStyle w:val="NoSpacing"/>
              <w:spacing w:line="360" w:lineRule="auto"/>
              <w:jc w:val="both"/>
              <w:rPr>
                <w:rFonts w:ascii="Times New Roman" w:hAnsi="Times New Roman" w:cs="Times New Roman"/>
                <w:sz w:val="28"/>
                <w:szCs w:val="28"/>
              </w:rPr>
            </w:pPr>
            <w:r w:rsidRPr="00C9610A">
              <w:rPr>
                <w:rFonts w:ascii="Times New Roman" w:hAnsi="Times New Roman" w:cs="Times New Roman"/>
                <w:sz w:val="28"/>
                <w:szCs w:val="28"/>
              </w:rPr>
              <w:t>Language Integrated Query</w:t>
            </w:r>
          </w:p>
        </w:tc>
        <w:tc>
          <w:tcPr>
            <w:tcW w:w="2272" w:type="dxa"/>
          </w:tcPr>
          <w:p w:rsidR="00C9610A" w:rsidRDefault="00C9610A" w:rsidP="004A4A0E">
            <w:pPr>
              <w:pStyle w:val="NoSpacing"/>
              <w:spacing w:line="360" w:lineRule="auto"/>
              <w:jc w:val="both"/>
              <w:rPr>
                <w:rFonts w:ascii="Times New Roman" w:hAnsi="Times New Roman" w:cs="Times New Roman"/>
                <w:sz w:val="28"/>
                <w:szCs w:val="28"/>
              </w:rPr>
            </w:pPr>
          </w:p>
        </w:tc>
      </w:tr>
    </w:tbl>
    <w:p w:rsidR="001338E7" w:rsidRDefault="001338E7" w:rsidP="004A4A0E">
      <w:pPr>
        <w:pStyle w:val="NoSpacing"/>
        <w:spacing w:line="360" w:lineRule="auto"/>
        <w:jc w:val="both"/>
        <w:rPr>
          <w:rFonts w:ascii="Times New Roman" w:hAnsi="Times New Roman" w:cs="Times New Roman"/>
          <w:sz w:val="28"/>
          <w:szCs w:val="28"/>
        </w:rPr>
      </w:pPr>
    </w:p>
    <w:p w:rsidR="00485853"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 </w:t>
      </w:r>
      <w:r w:rsidR="00D658CA">
        <w:rPr>
          <w:rFonts w:ascii="Times New Roman" w:hAnsi="Times New Roman" w:cs="Times New Roman"/>
          <w:sz w:val="28"/>
          <w:szCs w:val="28"/>
        </w:rPr>
        <w:t xml:space="preserve">ADO.NET </w:t>
      </w:r>
      <w:r w:rsidR="0034278F" w:rsidRPr="00397881">
        <w:rPr>
          <w:rFonts w:ascii="Times New Roman" w:hAnsi="Times New Roman" w:cs="Times New Roman"/>
          <w:sz w:val="28"/>
          <w:szCs w:val="28"/>
        </w:rPr>
        <w:t>Entity Framework</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*Definition:</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34278F" w:rsidRPr="00397881">
        <w:rPr>
          <w:rFonts w:ascii="Times New Roman" w:hAnsi="Times New Roman" w:cs="Times New Roman"/>
          <w:sz w:val="28"/>
          <w:szCs w:val="28"/>
        </w:rPr>
        <w:t>Là một</w:t>
      </w:r>
      <w:r>
        <w:rPr>
          <w:rFonts w:ascii="Times New Roman" w:hAnsi="Times New Roman" w:cs="Times New Roman"/>
          <w:sz w:val="28"/>
          <w:szCs w:val="28"/>
        </w:rPr>
        <w:t xml:space="preserve"> framework giúp ánh xạ cơ sở dữ liệu quan hệ  lên một khung nhìn các đối tượng và tập hợp các đối tượng.</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-Là một DB ORM</w:t>
      </w:r>
      <w:r w:rsidR="0034278F"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 xml:space="preserve">Database </w:t>
      </w:r>
      <w:r w:rsidR="001338E7">
        <w:rPr>
          <w:rFonts w:ascii="Times New Roman" w:hAnsi="Times New Roman" w:cs="Times New Roman"/>
          <w:sz w:val="28"/>
          <w:szCs w:val="28"/>
        </w:rPr>
        <w:t>Object-Relational Mapping</w:t>
      </w:r>
      <w:r w:rsidR="0034278F" w:rsidRPr="00397881">
        <w:rPr>
          <w:rFonts w:ascii="Times New Roman" w:hAnsi="Times New Roman" w:cs="Times New Roman"/>
          <w:sz w:val="28"/>
          <w:szCs w:val="28"/>
        </w:rPr>
        <w:t>)</w:t>
      </w:r>
      <w:r w:rsidR="00C27F10">
        <w:rPr>
          <w:rFonts w:ascii="Times New Roman" w:hAnsi="Times New Roman" w:cs="Times New Roman"/>
          <w:sz w:val="28"/>
          <w:szCs w:val="28"/>
        </w:rPr>
        <w:t xml:space="preserve"> mã nguồn mở</w:t>
      </w:r>
      <w:r>
        <w:rPr>
          <w:rFonts w:ascii="Times New Roman" w:hAnsi="Times New Roman" w:cs="Times New Roman"/>
          <w:sz w:val="28"/>
          <w:szCs w:val="28"/>
        </w:rPr>
        <w:t xml:space="preserve"> được chính Microsoft phát triển dựa</w:t>
      </w:r>
      <w:r w:rsidR="00AA6114"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trên nền tảng .NET</w:t>
      </w:r>
      <w:r>
        <w:rPr>
          <w:rFonts w:ascii="Times New Roman" w:hAnsi="Times New Roman" w:cs="Times New Roman"/>
          <w:sz w:val="28"/>
          <w:szCs w:val="28"/>
        </w:rPr>
        <w:t>.</w:t>
      </w:r>
    </w:p>
    <w:p w:rsidR="00D41E48" w:rsidRDefault="00D41E4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-EF </w:t>
      </w:r>
      <w:r w:rsidR="00C37827" w:rsidRPr="00397881">
        <w:rPr>
          <w:rFonts w:ascii="Times New Roman" w:hAnsi="Times New Roman" w:cs="Times New Roman"/>
          <w:sz w:val="28"/>
          <w:szCs w:val="28"/>
        </w:rPr>
        <w:t xml:space="preserve">giúp </w:t>
      </w:r>
      <w:r>
        <w:rPr>
          <w:rFonts w:ascii="Times New Roman" w:hAnsi="Times New Roman" w:cs="Times New Roman"/>
          <w:sz w:val="28"/>
          <w:szCs w:val="28"/>
        </w:rPr>
        <w:t>người lập trình</w:t>
      </w:r>
      <w:r w:rsidR="00C37827" w:rsidRPr="00397881">
        <w:rPr>
          <w:rFonts w:ascii="Times New Roman" w:hAnsi="Times New Roman" w:cs="Times New Roman"/>
          <w:sz w:val="28"/>
          <w:szCs w:val="28"/>
        </w:rPr>
        <w:t xml:space="preserve"> </w:t>
      </w:r>
      <w:r>
        <w:rPr>
          <w:rFonts w:ascii="Times New Roman" w:hAnsi="Times New Roman" w:cs="Times New Roman"/>
          <w:sz w:val="28"/>
          <w:szCs w:val="28"/>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397881" w:rsidRDefault="00D92577"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6.1.1</w:t>
      </w:r>
    </w:p>
    <w:p w:rsidR="0034278F"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3F6F74" w:rsidRDefault="00C9610A"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3F6F74" w:rsidRPr="003F6F74">
        <w:t xml:space="preserve"> </w:t>
      </w:r>
      <w:r w:rsidR="003F6F74">
        <w:rPr>
          <w:rFonts w:ascii="Times New Roman" w:hAnsi="Times New Roman" w:cs="Times New Roman"/>
          <w:sz w:val="28"/>
          <w:szCs w:val="28"/>
        </w:rPr>
        <w:t>LINQ to</w:t>
      </w:r>
      <w:r w:rsidR="003F6F74" w:rsidRPr="003F6F74">
        <w:rPr>
          <w:rFonts w:ascii="Times New Roman" w:hAnsi="Times New Roman" w:cs="Times New Roman"/>
          <w:sz w:val="28"/>
          <w:szCs w:val="28"/>
        </w:rPr>
        <w:t xml:space="preserve"> Entities</w:t>
      </w:r>
      <w:r w:rsidR="003F6F74">
        <w:rPr>
          <w:rFonts w:ascii="Times New Roman" w:hAnsi="Times New Roman" w:cs="Times New Roman"/>
          <w:sz w:val="28"/>
          <w:szCs w:val="28"/>
        </w:rPr>
        <w:t>: EF s</w:t>
      </w:r>
      <w:r>
        <w:rPr>
          <w:rFonts w:ascii="Times New Roman" w:hAnsi="Times New Roman" w:cs="Times New Roman"/>
          <w:sz w:val="28"/>
          <w:szCs w:val="28"/>
        </w:rPr>
        <w:t>ử dụng LINQ để truy vấ</w:t>
      </w:r>
      <w:r w:rsidR="003F6F74">
        <w:rPr>
          <w:rFonts w:ascii="Times New Roman" w:hAnsi="Times New Roman" w:cs="Times New Roman"/>
          <w:sz w:val="28"/>
          <w:szCs w:val="28"/>
        </w:rPr>
        <w:t xml:space="preserve">n trên CSDL. </w:t>
      </w:r>
      <w:r>
        <w:rPr>
          <w:rFonts w:ascii="Times New Roman" w:hAnsi="Times New Roman" w:cs="Times New Roman"/>
          <w:sz w:val="28"/>
          <w:szCs w:val="28"/>
        </w:rPr>
        <w:t xml:space="preserve">LINQ </w:t>
      </w:r>
      <w:r w:rsidR="007368C5">
        <w:rPr>
          <w:rFonts w:ascii="Times New Roman" w:hAnsi="Times New Roman" w:cs="Times New Roman"/>
          <w:sz w:val="28"/>
          <w:szCs w:val="28"/>
        </w:rPr>
        <w:t>là một</w:t>
      </w:r>
      <w:r w:rsidR="003F6F74">
        <w:rPr>
          <w:rFonts w:ascii="Times New Roman" w:hAnsi="Times New Roman" w:cs="Times New Roman"/>
          <w:sz w:val="28"/>
          <w:szCs w:val="28"/>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Default="00C27F10"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-LINQ </w:t>
      </w:r>
      <w:r w:rsidR="006624D5">
        <w:rPr>
          <w:rFonts w:ascii="Times New Roman" w:hAnsi="Times New Roman" w:cs="Times New Roman"/>
          <w:sz w:val="28"/>
          <w:szCs w:val="28"/>
        </w:rPr>
        <w:t>I</w:t>
      </w:r>
      <w:r>
        <w:rPr>
          <w:rFonts w:ascii="Times New Roman" w:hAnsi="Times New Roman" w:cs="Times New Roman"/>
          <w:sz w:val="28"/>
          <w:szCs w:val="28"/>
        </w:rPr>
        <w:t>Enumberable và biểu thức chính quy Lambda</w:t>
      </w:r>
    </w:p>
    <w:p w:rsidR="00FE05D1" w:rsidRDefault="00C27F10"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+LINQ </w:t>
      </w:r>
      <w:r w:rsidR="006624D5">
        <w:rPr>
          <w:rFonts w:ascii="Times New Roman" w:hAnsi="Times New Roman" w:cs="Times New Roman"/>
          <w:sz w:val="28"/>
          <w:szCs w:val="28"/>
        </w:rPr>
        <w:t>I</w:t>
      </w:r>
      <w:r>
        <w:rPr>
          <w:rFonts w:ascii="Times New Roman" w:hAnsi="Times New Roman" w:cs="Times New Roman"/>
          <w:sz w:val="28"/>
          <w:szCs w:val="28"/>
        </w:rPr>
        <w:t>Enumberable</w:t>
      </w:r>
      <w:r>
        <w:rPr>
          <w:rFonts w:ascii="Times New Roman" w:hAnsi="Times New Roman" w:cs="Times New Roman"/>
          <w:sz w:val="28"/>
          <w:szCs w:val="28"/>
        </w:rPr>
        <w:t>:</w:t>
      </w:r>
      <w:r w:rsidR="006624D5">
        <w:rPr>
          <w:rFonts w:ascii="Times New Roman" w:hAnsi="Times New Roman" w:cs="Times New Roman"/>
          <w:sz w:val="28"/>
          <w:szCs w:val="28"/>
        </w:rPr>
        <w:t xml:space="preserve"> là một lớp giao diện (interface)</w:t>
      </w:r>
      <w:r w:rsidR="008B2A9F">
        <w:rPr>
          <w:rFonts w:ascii="Times New Roman" w:hAnsi="Times New Roman" w:cs="Times New Roman"/>
          <w:sz w:val="28"/>
          <w:szCs w:val="28"/>
        </w:rPr>
        <w:t xml:space="preserve"> định nghĩa trong LINQ, </w:t>
      </w:r>
      <w:r>
        <w:rPr>
          <w:rFonts w:ascii="Times New Roman" w:hAnsi="Times New Roman" w:cs="Times New Roman"/>
          <w:sz w:val="28"/>
          <w:szCs w:val="28"/>
        </w:rPr>
        <w:t>cho phép</w:t>
      </w:r>
      <w:r w:rsidR="008B2A9F">
        <w:rPr>
          <w:rFonts w:ascii="Times New Roman" w:hAnsi="Times New Roman" w:cs="Times New Roman"/>
          <w:sz w:val="28"/>
          <w:szCs w:val="28"/>
        </w:rPr>
        <w:t xml:space="preserve"> tạo ra các câu</w:t>
      </w:r>
      <w:r>
        <w:rPr>
          <w:rFonts w:ascii="Times New Roman" w:hAnsi="Times New Roman" w:cs="Times New Roman"/>
          <w:sz w:val="28"/>
          <w:szCs w:val="28"/>
        </w:rPr>
        <w:t xml:space="preserve"> truy vấn lồng nhau trên một tập hợp có thực thi</w:t>
      </w:r>
      <w:r w:rsidR="009835B0">
        <w:rPr>
          <w:rFonts w:ascii="Times New Roman" w:hAnsi="Times New Roman" w:cs="Times New Roman"/>
          <w:sz w:val="28"/>
          <w:szCs w:val="28"/>
        </w:rPr>
        <w:t xml:space="preserve"> lớp</w:t>
      </w:r>
      <w:r>
        <w:rPr>
          <w:rFonts w:ascii="Times New Roman" w:hAnsi="Times New Roman" w:cs="Times New Roman"/>
          <w:sz w:val="28"/>
          <w:szCs w:val="28"/>
        </w:rPr>
        <w:t xml:space="preserve"> giao </w:t>
      </w:r>
      <w:r>
        <w:rPr>
          <w:rFonts w:ascii="Times New Roman" w:hAnsi="Times New Roman" w:cs="Times New Roman"/>
          <w:sz w:val="28"/>
          <w:szCs w:val="28"/>
        </w:rPr>
        <w:lastRenderedPageBreak/>
        <w:t xml:space="preserve">diện </w:t>
      </w:r>
      <w:r w:rsidR="006624D5">
        <w:rPr>
          <w:rFonts w:ascii="Times New Roman" w:hAnsi="Times New Roman" w:cs="Times New Roman"/>
          <w:sz w:val="28"/>
          <w:szCs w:val="28"/>
        </w:rPr>
        <w:t>này</w:t>
      </w:r>
      <w:r w:rsidR="009835B0">
        <w:rPr>
          <w:rFonts w:ascii="Times New Roman" w:hAnsi="Times New Roman" w:cs="Times New Roman"/>
          <w:sz w:val="28"/>
          <w:szCs w:val="28"/>
        </w:rPr>
        <w:t>. Kết quả của một loạt các thực thi sẽ được trả về ngay sau khi có lời gọi để chuyển từ tập hợp  không chính quy (non-generic) sang tập hợp chính quy (generic).</w:t>
      </w:r>
      <w:r w:rsidR="0097735E">
        <w:rPr>
          <w:rFonts w:ascii="Times New Roman" w:hAnsi="Times New Roman" w:cs="Times New Roman"/>
          <w:sz w:val="28"/>
          <w:szCs w:val="28"/>
        </w:rPr>
        <w:t xml:space="preserve"> Đây là tính năng rất hay trong LINQ, mà nhờ đó tiết kiệm được chi phí cũng như thời gian thực thi dữ liệu, vì câu truy vấn cuối cùng chỉ được </w:t>
      </w:r>
      <w:r w:rsidR="006624D5">
        <w:rPr>
          <w:rFonts w:ascii="Times New Roman" w:hAnsi="Times New Roman" w:cs="Times New Roman"/>
          <w:sz w:val="28"/>
          <w:szCs w:val="28"/>
        </w:rPr>
        <w:t>kết lại</w:t>
      </w:r>
      <w:r w:rsidR="0097735E">
        <w:rPr>
          <w:rFonts w:ascii="Times New Roman" w:hAnsi="Times New Roman" w:cs="Times New Roman"/>
          <w:sz w:val="28"/>
          <w:szCs w:val="28"/>
        </w:rPr>
        <w:t xml:space="preserve"> và gọi chạy khi </w:t>
      </w:r>
      <w:r w:rsidR="006624D5">
        <w:rPr>
          <w:rFonts w:ascii="Times New Roman" w:hAnsi="Times New Roman" w:cs="Times New Roman"/>
          <w:sz w:val="28"/>
          <w:szCs w:val="28"/>
        </w:rPr>
        <w:t xml:space="preserve">hoàn tất </w:t>
      </w:r>
      <w:r w:rsidR="0097735E">
        <w:rPr>
          <w:rFonts w:ascii="Times New Roman" w:hAnsi="Times New Roman" w:cs="Times New Roman"/>
          <w:sz w:val="28"/>
          <w:szCs w:val="28"/>
        </w:rPr>
        <w:t>một loạt các truy vấn lồ</w:t>
      </w:r>
      <w:r w:rsidR="006624D5">
        <w:rPr>
          <w:rFonts w:ascii="Times New Roman" w:hAnsi="Times New Roman" w:cs="Times New Roman"/>
          <w:sz w:val="28"/>
          <w:szCs w:val="28"/>
        </w:rPr>
        <w:t>ng nhau thay vì phải tải dữ liệu lên sau mỗi bước nạp điều kiện.</w:t>
      </w:r>
    </w:p>
    <w:p w:rsidR="006624D5" w:rsidRDefault="006624D5"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[Hình minh họa IEnumrable]</w:t>
      </w:r>
    </w:p>
    <w:p w:rsidR="0097735E" w:rsidRDefault="0097735E"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+Lambda là một dạng biểu thức chính quy được sử dụng trong các truy vấn đến các lớp dữ liệu có đăng ký thực thi</w:t>
      </w:r>
      <w:r w:rsidR="00C61353">
        <w:rPr>
          <w:rFonts w:ascii="Times New Roman" w:hAnsi="Times New Roman" w:cs="Times New Roman"/>
          <w:sz w:val="28"/>
          <w:szCs w:val="28"/>
        </w:rPr>
        <w:t xml:space="preserve"> lớp</w:t>
      </w:r>
      <w:r>
        <w:rPr>
          <w:rFonts w:ascii="Times New Roman" w:hAnsi="Times New Roman" w:cs="Times New Roman"/>
          <w:sz w:val="28"/>
          <w:szCs w:val="28"/>
        </w:rPr>
        <w:t xml:space="preserve"> </w:t>
      </w:r>
      <w:r w:rsidR="00C61353">
        <w:rPr>
          <w:rFonts w:ascii="Times New Roman" w:hAnsi="Times New Roman" w:cs="Times New Roman"/>
          <w:sz w:val="28"/>
          <w:szCs w:val="28"/>
        </w:rPr>
        <w:t>I</w:t>
      </w:r>
      <w:r>
        <w:rPr>
          <w:rFonts w:ascii="Times New Roman" w:hAnsi="Times New Roman" w:cs="Times New Roman"/>
          <w:sz w:val="28"/>
          <w:szCs w:val="28"/>
        </w:rPr>
        <w:t>Enumberable.</w:t>
      </w:r>
    </w:p>
    <w:p w:rsidR="008B2A9F" w:rsidRDefault="008B2A9F"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[Hình minh họa </w:t>
      </w:r>
      <w:r>
        <w:rPr>
          <w:rFonts w:ascii="Times New Roman" w:hAnsi="Times New Roman" w:cs="Times New Roman"/>
          <w:sz w:val="28"/>
          <w:szCs w:val="28"/>
        </w:rPr>
        <w:t>Lambda</w:t>
      </w:r>
      <w:r>
        <w:rPr>
          <w:rFonts w:ascii="Times New Roman" w:hAnsi="Times New Roman" w:cs="Times New Roman"/>
          <w:sz w:val="28"/>
          <w:szCs w:val="28"/>
        </w:rPr>
        <w:t>]</w:t>
      </w:r>
    </w:p>
    <w:p w:rsidR="005D360C" w:rsidRDefault="005D360C" w:rsidP="004A4A0E">
      <w:pPr>
        <w:pStyle w:val="NoSpacing"/>
        <w:spacing w:line="360" w:lineRule="auto"/>
        <w:jc w:val="both"/>
        <w:rPr>
          <w:rFonts w:ascii="Times New Roman" w:hAnsi="Times New Roman" w:cs="Times New Roman"/>
          <w:sz w:val="28"/>
          <w:szCs w:val="28"/>
        </w:rPr>
      </w:pPr>
    </w:p>
    <w:p w:rsidR="0034278F" w:rsidRPr="00397881"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-Lazy loading</w:t>
      </w:r>
      <w:r w:rsidR="00873D52" w:rsidRPr="00397881">
        <w:rPr>
          <w:rFonts w:ascii="Times New Roman" w:hAnsi="Times New Roman" w:cs="Times New Roman"/>
          <w:sz w:val="28"/>
          <w:szCs w:val="28"/>
        </w:rPr>
        <w:t>: Trì hoãn load dữ liệu khi chưa cần thiết, dữ liệu chỉ được load khi có lời gọi tới lần đầu tiên (Giảm thời gian nạp dữ liệu ban đầu).</w:t>
      </w:r>
    </w:p>
    <w:p w:rsidR="00D55036" w:rsidRPr="00397881"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w:t>
      </w:r>
      <w:r w:rsidR="009C25EE" w:rsidRPr="00397881">
        <w:rPr>
          <w:rFonts w:ascii="Times New Roman" w:hAnsi="Times New Roman" w:cs="Times New Roman"/>
          <w:sz w:val="28"/>
          <w:szCs w:val="28"/>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397881" w:rsidRDefault="009C25EE" w:rsidP="004A4A0E">
      <w:pPr>
        <w:pStyle w:val="NoSpacing"/>
        <w:tabs>
          <w:tab w:val="center" w:pos="4394"/>
        </w:tabs>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CSDL.</w:t>
      </w:r>
      <w:r w:rsidR="00B417FD">
        <w:rPr>
          <w:rFonts w:ascii="Times New Roman" w:hAnsi="Times New Roman" w:cs="Times New Roman"/>
          <w:sz w:val="28"/>
          <w:szCs w:val="28"/>
        </w:rPr>
        <w:tab/>
      </w:r>
    </w:p>
    <w:p w:rsidR="00D55036" w:rsidRPr="00397881" w:rsidRDefault="00D55036"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+Sự dụng nhiều trong các ứng dụng dạ</w:t>
      </w:r>
      <w:r w:rsidR="001338E7">
        <w:rPr>
          <w:rFonts w:ascii="Times New Roman" w:hAnsi="Times New Roman" w:cs="Times New Roman"/>
          <w:sz w:val="28"/>
          <w:szCs w:val="28"/>
        </w:rPr>
        <w:t>ng Domain-Driven Design, cho phé</w:t>
      </w:r>
      <w:r w:rsidRPr="00397881">
        <w:rPr>
          <w:rFonts w:ascii="Times New Roman" w:hAnsi="Times New Roman" w:cs="Times New Roman"/>
          <w:sz w:val="28"/>
          <w:szCs w:val="28"/>
        </w:rPr>
        <w:t>p người lập trình ảo hóa CSDL vật lý</w:t>
      </w:r>
      <w:r w:rsidR="00520B79" w:rsidRPr="00397881">
        <w:rPr>
          <w:rFonts w:ascii="Times New Roman" w:hAnsi="Times New Roman" w:cs="Times New Roman"/>
          <w:sz w:val="28"/>
          <w:szCs w:val="28"/>
        </w:rPr>
        <w:t>, giảm sự phục thuộc vào CSDL vật lý (các vấn đề về tính tương thích trên các phiên bản Hệ quản trị).</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 to new Database</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+Migration</w:t>
      </w:r>
      <w:r w:rsidR="003E3DA7" w:rsidRPr="00397881">
        <w:rPr>
          <w:rFonts w:ascii="Times New Roman" w:hAnsi="Times New Roman" w:cs="Times New Roman"/>
          <w:sz w:val="28"/>
          <w:szCs w:val="28"/>
        </w:rPr>
        <w:t>: dịch chuyển phiên bản trên CSDL</w:t>
      </w:r>
    </w:p>
    <w:p w:rsidR="0007564E" w:rsidRPr="00397881" w:rsidRDefault="00B16E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w:t>
      </w:r>
      <w:r w:rsidR="0007564E" w:rsidRPr="00397881">
        <w:rPr>
          <w:rFonts w:ascii="Times New Roman" w:hAnsi="Times New Roman" w:cs="Times New Roman"/>
          <w:sz w:val="28"/>
          <w:szCs w:val="28"/>
        </w:rPr>
        <w:t>b</w:t>
      </w:r>
      <w:r w:rsidRPr="00397881">
        <w:rPr>
          <w:rFonts w:ascii="Times New Roman" w:hAnsi="Times New Roman" w:cs="Times New Roman"/>
          <w:sz w:val="28"/>
          <w:szCs w:val="28"/>
        </w:rPr>
        <w:t>as</w:t>
      </w:r>
      <w:r w:rsidR="0007564E" w:rsidRPr="00397881">
        <w:rPr>
          <w:rFonts w:ascii="Times New Roman" w:hAnsi="Times New Roman" w:cs="Times New Roman"/>
          <w:sz w:val="28"/>
          <w:szCs w:val="28"/>
        </w:rPr>
        <w:t>e Version (Upgrade/Downgrade/Rebase)</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 Seeding</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+Model cheking (Structure changed)</w:t>
      </w:r>
      <w:r w:rsidR="00A3320A" w:rsidRPr="00397881">
        <w:rPr>
          <w:rFonts w:ascii="Times New Roman" w:hAnsi="Times New Roman" w:cs="Times New Roman"/>
          <w:sz w:val="28"/>
          <w:szCs w:val="28"/>
        </w:rPr>
        <w:t>: Kiểm tra cấu trúc CSDL có bị thay đổi bởi các tác nhân ngoài hệ thống, đảm bảo hệ thống làm việc ổn định và dúng đắn.</w:t>
      </w:r>
    </w:p>
    <w:p w:rsidR="00F8023B" w:rsidRPr="00397881" w:rsidRDefault="00F8023B"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+Custom Database Initalier</w:t>
      </w:r>
      <w:r w:rsidR="00A3320A" w:rsidRPr="00397881">
        <w:rPr>
          <w:rFonts w:ascii="Times New Roman" w:hAnsi="Times New Roman" w:cs="Times New Roman"/>
          <w:sz w:val="28"/>
          <w:szCs w:val="28"/>
        </w:rPr>
        <w:t>: Chỉ định phương thức khởi tạo CSDL (tự động tạo CSDL nếu chưa có, tự động tạo bảng nếu chưa có, tự động tạo dữ liệu mẫu ban đầu,…)</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CreateDatabaseIfNotExists: mặc định của EF. Tự động tạo CSDL nếu chưa có.</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DropCreateDatabaseIfModelChanges: Tự động tạo lại CSDL khi cấu trúc bị thay đổi. Tuy nhiên không an toàn dữ liệu.</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DropCreateDatabaseAlways: Luôn luôn xóa và tạo mới lại CSDL mỗi khi ứng dụng khởi chạy, phù hợp với các úng dụng sử dụng CSDL như là một Cache, và muốn CSDL rỗng</w:t>
      </w:r>
      <w:r w:rsidR="00553639" w:rsidRPr="00397881">
        <w:rPr>
          <w:rFonts w:ascii="Times New Roman" w:hAnsi="Times New Roman" w:cs="Times New Roman"/>
          <w:sz w:val="28"/>
          <w:szCs w:val="28"/>
        </w:rPr>
        <w:t xml:space="preserve"> cho</w:t>
      </w:r>
      <w:r w:rsidRPr="00397881">
        <w:rPr>
          <w:rFonts w:ascii="Times New Roman" w:hAnsi="Times New Roman" w:cs="Times New Roman"/>
          <w:sz w:val="28"/>
          <w:szCs w:val="28"/>
        </w:rPr>
        <w:t xml:space="preserve"> mỗi phiên là việc.</w:t>
      </w:r>
    </w:p>
    <w:p w:rsidR="00604DE4" w:rsidRPr="00397881" w:rsidRDefault="00D17A3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 </w:t>
      </w:r>
      <w:r w:rsidR="00604DE4" w:rsidRPr="00397881">
        <w:rPr>
          <w:rFonts w:ascii="Times New Roman" w:hAnsi="Times New Roman" w:cs="Times New Roman"/>
          <w:sz w:val="28"/>
          <w:szCs w:val="28"/>
        </w:rPr>
        <w:t xml:space="preserve">Custom DB Initializer: </w:t>
      </w:r>
      <w:r w:rsidRPr="00397881">
        <w:rPr>
          <w:rFonts w:ascii="Times New Roman" w:hAnsi="Times New Roman" w:cs="Times New Roman"/>
          <w:sz w:val="28"/>
          <w:szCs w:val="28"/>
        </w:rPr>
        <w:t>Nếu các định nghĩa trên không đáp ứng được yêu cầu thì người lập trình có thể tự định nghĩa một trình khởi tạo dữ liệu riêng cho CSDL.</w:t>
      </w:r>
    </w:p>
    <w:p w:rsidR="00604DE4" w:rsidRPr="00397881" w:rsidRDefault="00604DE4" w:rsidP="004A4A0E">
      <w:pPr>
        <w:pStyle w:val="NoSpacing"/>
        <w:spacing w:line="360" w:lineRule="auto"/>
        <w:jc w:val="both"/>
        <w:rPr>
          <w:rFonts w:ascii="Times New Roman" w:hAnsi="Times New Roman" w:cs="Times New Roman"/>
          <w:sz w:val="28"/>
          <w:szCs w:val="28"/>
        </w:rPr>
      </w:pPr>
    </w:p>
    <w:p w:rsidR="00C37827" w:rsidRPr="00397881" w:rsidRDefault="0033509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-BootStrapper</w:t>
      </w:r>
      <w:r w:rsidR="00841152" w:rsidRPr="00397881">
        <w:rPr>
          <w:rFonts w:ascii="Times New Roman" w:hAnsi="Times New Roman" w:cs="Times New Roman"/>
          <w:sz w:val="28"/>
          <w:szCs w:val="28"/>
        </w:rPr>
        <w:t xml:space="preserve"> (override some method for specific business process) vs Event Hooker</w:t>
      </w:r>
      <w:r w:rsidR="00A3320A" w:rsidRPr="00397881">
        <w:rPr>
          <w:rFonts w:ascii="Times New Roman" w:hAnsi="Times New Roman" w:cs="Times New Roman"/>
          <w:sz w:val="28"/>
          <w:szCs w:val="28"/>
        </w:rPr>
        <w:t>: Cho phép đăng ký các sự kiệ</w:t>
      </w:r>
      <w:r w:rsidR="00B359EC" w:rsidRPr="00397881">
        <w:rPr>
          <w:rFonts w:ascii="Times New Roman" w:hAnsi="Times New Roman" w:cs="Times New Roman"/>
          <w:sz w:val="28"/>
          <w:szCs w:val="28"/>
        </w:rPr>
        <w:t>n</w:t>
      </w:r>
      <w:r w:rsidR="00A3320A" w:rsidRPr="00397881">
        <w:rPr>
          <w:rFonts w:ascii="Times New Roman" w:hAnsi="Times New Roman" w:cs="Times New Roman"/>
          <w:sz w:val="28"/>
          <w:szCs w:val="28"/>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-Class proxy (override defined class)</w:t>
      </w:r>
      <w:r w:rsidR="00B359EC" w:rsidRPr="00397881">
        <w:rPr>
          <w:rFonts w:ascii="Times New Roman" w:hAnsi="Times New Roman" w:cs="Times New Roman"/>
          <w:sz w:val="28"/>
          <w:szCs w:val="28"/>
        </w:rPr>
        <w:t>: EF đòi hỏi thuộc tính khóa ngoại của các class phải được khai báo dạng virtual để EF override các kỹ thuật như Lazy loading lúc truy xuất các thuộc tính này.</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-Transaction Manager (Rollback/commit)</w:t>
      </w:r>
      <w:r w:rsidR="00916FC7" w:rsidRPr="00397881">
        <w:rPr>
          <w:rFonts w:ascii="Times New Roman" w:hAnsi="Times New Roman" w:cs="Times New Roman"/>
          <w:sz w:val="28"/>
          <w:szCs w:val="28"/>
        </w:rPr>
        <w:t>: Đảm bảo tính đơn nguyên của giao dịch, hoặc là tất cả thao tác dữ liệu đều được thực thi hoặc là không.</w:t>
      </w:r>
      <w:r w:rsidR="000B1D0D" w:rsidRPr="00397881">
        <w:rPr>
          <w:rFonts w:ascii="Times New Roman" w:hAnsi="Times New Roman" w:cs="Times New Roman"/>
          <w:sz w:val="28"/>
          <w:szCs w:val="28"/>
        </w:rPr>
        <w:t xml:space="preserve"> Nhằm đảm </w:t>
      </w:r>
      <w:r w:rsidR="000B1D0D" w:rsidRPr="00397881">
        <w:rPr>
          <w:rFonts w:ascii="Times New Roman" w:hAnsi="Times New Roman" w:cs="Times New Roman"/>
          <w:sz w:val="28"/>
          <w:szCs w:val="28"/>
        </w:rPr>
        <w:lastRenderedPageBreak/>
        <w:t>bảo tính nhất quán trên CSDL.</w:t>
      </w:r>
      <w:r w:rsidR="008136EE" w:rsidRPr="00397881">
        <w:rPr>
          <w:rFonts w:ascii="Times New Roman" w:hAnsi="Times New Roman" w:cs="Times New Roman"/>
          <w:sz w:val="28"/>
          <w:szCs w:val="28"/>
        </w:rPr>
        <w:t xml:space="preserve"> EF cung cấp một cơ chế Transaction rất đơn giản và hiệu quả.</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State tracking and “Filter Update”</w:t>
      </w:r>
      <w:r w:rsidR="00853564" w:rsidRPr="00397881">
        <w:rPr>
          <w:rFonts w:ascii="Times New Roman" w:hAnsi="Times New Roman" w:cs="Times New Roman"/>
          <w:sz w:val="28"/>
          <w:szCs w:val="28"/>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Attached (Entity mới khoải tạo và được đưa và hệ thống tracking, tuy nhiên chưa được lưu xuống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Detached (Entity đã bị loại khi hệ thống tracking)</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Added (Entity được đưa vào hàng đợi chờ thêm vào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 Modified (Enity được đánh dấu là đã bị thay đổi ít nhất 1 thuộc tính được định nghĩa trong cấu trúc CSDL, được đưa vào hàng đợi chờ cập nhật xuống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 Unchange (Entity đượ đánh dấu là sạch, có thể là mới được khởi tạo hoặc là mới được load lên từ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 Deleted (Entity được đánh dấu là bị xóa, được đưa vào hàng đợi chờ xóa khởi CSDL)</w:t>
      </w:r>
    </w:p>
    <w:p w:rsidR="00853564" w:rsidRPr="00397881" w:rsidRDefault="00853564" w:rsidP="004A4A0E">
      <w:pPr>
        <w:pStyle w:val="NoSpacing"/>
        <w:spacing w:line="360" w:lineRule="auto"/>
        <w:jc w:val="both"/>
        <w:rPr>
          <w:rFonts w:ascii="Times New Roman" w:hAnsi="Times New Roman" w:cs="Times New Roman"/>
          <w:sz w:val="28"/>
          <w:szCs w:val="28"/>
        </w:rPr>
      </w:pP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-Entity framework </w:t>
      </w:r>
      <w:r w:rsidR="000F103F" w:rsidRPr="00397881">
        <w:rPr>
          <w:rFonts w:ascii="Times New Roman" w:hAnsi="Times New Roman" w:cs="Times New Roman"/>
          <w:sz w:val="28"/>
          <w:szCs w:val="28"/>
        </w:rPr>
        <w:t>kết hợp</w:t>
      </w:r>
      <w:r w:rsidRPr="00397881">
        <w:rPr>
          <w:rFonts w:ascii="Times New Roman" w:hAnsi="Times New Roman" w:cs="Times New Roman"/>
          <w:sz w:val="28"/>
          <w:szCs w:val="28"/>
        </w:rPr>
        <w:t xml:space="preserve"> mô hình 3 lớp</w:t>
      </w:r>
    </w:p>
    <w:p w:rsidR="00EE64E1" w:rsidRPr="00397881" w:rsidRDefault="00EE64E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-Manual media cached (class HinhAnh)</w:t>
      </w:r>
      <w:r w:rsidR="00C93ED9" w:rsidRPr="00397881">
        <w:rPr>
          <w:rFonts w:ascii="Times New Roman" w:hAnsi="Times New Roman" w:cs="Times New Roman"/>
          <w:sz w:val="28"/>
          <w:szCs w:val="28"/>
        </w:rPr>
        <w:t>:</w:t>
      </w:r>
    </w:p>
    <w:p w:rsidR="001970B7" w:rsidRPr="00397881" w:rsidRDefault="00C75CD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Với các ứng dụng hướng đa phương tiện thì việc tổ chứa lưu trữ và truy xuất các tài nguyên là quan trọng nhằm tiết kiệm bộ nhớ và thời gian truy xuất.</w:t>
      </w:r>
    </w:p>
    <w:p w:rsidR="0092706F" w:rsidRPr="00397881" w:rsidRDefault="0092706F" w:rsidP="004A4A0E">
      <w:pPr>
        <w:pStyle w:val="NoSpacing"/>
        <w:spacing w:line="360" w:lineRule="auto"/>
        <w:jc w:val="both"/>
        <w:rPr>
          <w:rFonts w:ascii="Times New Roman" w:hAnsi="Times New Roman" w:cs="Times New Roman"/>
          <w:sz w:val="28"/>
          <w:szCs w:val="28"/>
        </w:rPr>
      </w:pPr>
    </w:p>
    <w:p w:rsidR="003F584F" w:rsidRPr="00397881" w:rsidRDefault="003F584F" w:rsidP="004A4A0E">
      <w:pPr>
        <w:pStyle w:val="NoSpacing"/>
        <w:spacing w:line="360" w:lineRule="auto"/>
        <w:jc w:val="both"/>
        <w:rPr>
          <w:rFonts w:ascii="Times New Roman" w:hAnsi="Times New Roman" w:cs="Times New Roman"/>
          <w:sz w:val="28"/>
          <w:szCs w:val="28"/>
        </w:rPr>
      </w:pPr>
    </w:p>
    <w:p w:rsidR="0092706F" w:rsidRPr="00397881" w:rsidRDefault="0092706F" w:rsidP="004A4A0E">
      <w:pPr>
        <w:pStyle w:val="NoSpacing"/>
        <w:spacing w:line="360" w:lineRule="auto"/>
        <w:jc w:val="both"/>
        <w:rPr>
          <w:rFonts w:ascii="Times New Roman" w:hAnsi="Times New Roman" w:cs="Times New Roman"/>
          <w:sz w:val="28"/>
          <w:szCs w:val="28"/>
        </w:rPr>
      </w:pP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vs DataFilter</w:t>
      </w:r>
      <w:r w:rsidR="00CA086B" w:rsidRPr="00397881">
        <w:rPr>
          <w:rFonts w:ascii="Times New Roman" w:hAnsi="Times New Roman" w:cs="Times New Roman"/>
          <w:sz w:val="28"/>
          <w:szCs w:val="28"/>
        </w:rPr>
        <w:t>:</w:t>
      </w:r>
    </w:p>
    <w:p w:rsidR="00CA086B" w:rsidRPr="00397881" w:rsidRDefault="00CA086B"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397881" w:rsidRDefault="00EE64E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-Database Context vs Singleton Database Instance Provider</w:t>
      </w:r>
      <w:r w:rsidR="000D4885" w:rsidRPr="00397881">
        <w:rPr>
          <w:rFonts w:ascii="Times New Roman" w:hAnsi="Times New Roman" w:cs="Times New Roman"/>
          <w:sz w:val="28"/>
          <w:szCs w:val="28"/>
        </w:rPr>
        <w:t xml:space="preserve">: </w:t>
      </w:r>
    </w:p>
    <w:p w:rsidR="000D4885" w:rsidRDefault="00947B0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947B09">
        <w:rPr>
          <w:rFonts w:ascii="Times New Roman" w:hAnsi="Times New Roman" w:cs="Times New Roman"/>
          <w:sz w:val="28"/>
          <w:szCs w:val="28"/>
        </w:rPr>
        <w:t xml:space="preserve"> </w:t>
      </w:r>
      <w:r>
        <w:rPr>
          <w:rFonts w:ascii="Times New Roman" w:hAnsi="Times New Roman" w:cs="Times New Roman"/>
          <w:sz w:val="28"/>
          <w:szCs w:val="28"/>
        </w:rPr>
        <w:t xml:space="preserve">EF xem </w:t>
      </w:r>
      <w:r w:rsidRPr="00397881">
        <w:rPr>
          <w:rFonts w:ascii="Times New Roman" w:hAnsi="Times New Roman" w:cs="Times New Roman"/>
          <w:sz w:val="28"/>
          <w:szCs w:val="28"/>
        </w:rPr>
        <w:t>Database Context</w:t>
      </w:r>
      <w:r>
        <w:rPr>
          <w:rFonts w:ascii="Times New Roman" w:hAnsi="Times New Roman" w:cs="Times New Roman"/>
          <w:sz w:val="28"/>
          <w:szCs w:val="28"/>
        </w:rPr>
        <w:t xml:space="preserve"> là một ngữ cảnh truy xuất đến CSDL, trên đó chứa các lớp mặt nạ giúp truy xuất tài nguyên CSDL.</w:t>
      </w:r>
    </w:p>
    <w:p w:rsidR="00D33A78" w:rsidRDefault="00947B0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+Singleton giúp các lớp Entity nhìn thấy cùng một DbContext trong suốt phiên làm việc, </w:t>
      </w:r>
      <w:r w:rsidR="00D33A78">
        <w:rPr>
          <w:rFonts w:ascii="Times New Roman" w:hAnsi="Times New Roman" w:cs="Times New Roman"/>
          <w:sz w:val="28"/>
          <w:szCs w:val="28"/>
        </w:rPr>
        <w:t xml:space="preserve">bởi vì </w:t>
      </w:r>
      <w:r>
        <w:rPr>
          <w:rFonts w:ascii="Times New Roman" w:hAnsi="Times New Roman" w:cs="Times New Roman"/>
          <w:sz w:val="28"/>
          <w:szCs w:val="28"/>
        </w:rPr>
        <w:t>EF</w:t>
      </w:r>
      <w:r w:rsidR="0042618F">
        <w:rPr>
          <w:rFonts w:ascii="Times New Roman" w:hAnsi="Times New Roman" w:cs="Times New Roman"/>
          <w:sz w:val="28"/>
          <w:szCs w:val="28"/>
        </w:rPr>
        <w:t xml:space="preserve"> </w:t>
      </w:r>
      <w:r w:rsidR="00D33A78">
        <w:rPr>
          <w:rFonts w:ascii="Times New Roman" w:hAnsi="Times New Roman" w:cs="Times New Roman"/>
          <w:sz w:val="28"/>
          <w:szCs w:val="28"/>
        </w:rPr>
        <w:t>đòi hỏi các đối tượng sinh ra từ các class Entity phải thống nhất về DbContext, một đối tượng không thể được tracking bởi 2 DbContext khác nhau.</w:t>
      </w:r>
    </w:p>
    <w:p w:rsidR="00D33A78" w:rsidRDefault="00D33A7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Default="00D55EF2"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-TPC (Table per Concreted class) pattern: tận dụng code logic</w:t>
      </w:r>
      <w:r w:rsidR="00A630E5" w:rsidRPr="00397881">
        <w:rPr>
          <w:rFonts w:ascii="Times New Roman" w:hAnsi="Times New Roman" w:cs="Times New Roman"/>
          <w:sz w:val="28"/>
          <w:szCs w:val="28"/>
        </w:rPr>
        <w:t xml:space="preserve"> bằng cách thiết kế mô hình kế thừa, đa hình. Code</w:t>
      </w:r>
      <w:r w:rsidR="005A2705">
        <w:rPr>
          <w:rFonts w:ascii="Times New Roman" w:hAnsi="Times New Roman" w:cs="Times New Roman"/>
          <w:sz w:val="28"/>
          <w:szCs w:val="28"/>
        </w:rPr>
        <w:t xml:space="preserve"> logic</w:t>
      </w:r>
      <w:r w:rsidR="00A630E5" w:rsidRPr="00397881">
        <w:rPr>
          <w:rFonts w:ascii="Times New Roman" w:hAnsi="Times New Roman" w:cs="Times New Roman"/>
          <w:sz w:val="28"/>
          <w:szCs w:val="28"/>
        </w:rPr>
        <w:t xml:space="preserve"> chung sẽ được đặt ở lớp </w:t>
      </w:r>
      <w:r w:rsidR="00F43DC7" w:rsidRPr="00397881">
        <w:rPr>
          <w:rFonts w:ascii="Times New Roman" w:hAnsi="Times New Roman" w:cs="Times New Roman"/>
          <w:sz w:val="28"/>
          <w:szCs w:val="28"/>
        </w:rPr>
        <w:t>trừu tượng</w:t>
      </w:r>
      <w:r w:rsidR="00A75E52">
        <w:rPr>
          <w:rFonts w:ascii="Times New Roman" w:hAnsi="Times New Roman" w:cs="Times New Roman"/>
          <w:sz w:val="28"/>
          <w:szCs w:val="28"/>
        </w:rPr>
        <w:t>.</w:t>
      </w:r>
    </w:p>
    <w:p w:rsidR="00663D95" w:rsidRPr="00397881" w:rsidRDefault="00663D95"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397881" w:rsidRDefault="005F373A" w:rsidP="004A4A0E">
      <w:pPr>
        <w:pStyle w:val="NoSpacing"/>
        <w:spacing w:line="360" w:lineRule="auto"/>
        <w:jc w:val="both"/>
        <w:rPr>
          <w:rFonts w:ascii="Times New Roman" w:hAnsi="Times New Roman" w:cs="Times New Roman"/>
          <w:sz w:val="28"/>
          <w:szCs w:val="28"/>
        </w:rPr>
      </w:pPr>
    </w:p>
    <w:p w:rsidR="003902C0" w:rsidRDefault="003902C0"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-OOP</w:t>
      </w:r>
      <w:r w:rsidR="008B3269">
        <w:rPr>
          <w:rFonts w:ascii="Times New Roman" w:hAnsi="Times New Roman" w:cs="Times New Roman"/>
          <w:sz w:val="28"/>
          <w:szCs w:val="28"/>
        </w:rPr>
        <w:t>:</w:t>
      </w:r>
    </w:p>
    <w:p w:rsidR="008B3269"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+Interface: Định nghĩa các lớp giao diện phục vụ cho kế thừa và En</w:t>
      </w:r>
      <w:r w:rsidR="00A30D05">
        <w:rPr>
          <w:rFonts w:ascii="Times New Roman" w:hAnsi="Times New Roman" w:cs="Times New Roman"/>
          <w:sz w:val="28"/>
          <w:szCs w:val="28"/>
        </w:rPr>
        <w:t>t</w:t>
      </w:r>
      <w:r>
        <w:rPr>
          <w:rFonts w:ascii="Times New Roman" w:hAnsi="Times New Roman" w:cs="Times New Roman"/>
          <w:sz w:val="28"/>
          <w:szCs w:val="28"/>
        </w:rPr>
        <w:t>ity Bootstrap</w:t>
      </w:r>
    </w:p>
    <w:p w:rsidR="008B3269"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+Kế thừa:</w:t>
      </w:r>
    </w:p>
    <w:p w:rsidR="008B3269" w:rsidRPr="00397881"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+Đa hình (override) ở các lớp dẫn xuất để thay đổi hành vi ứng với các Rntity khác nhau.</w:t>
      </w:r>
    </w:p>
    <w:p w:rsidR="0033509F" w:rsidRPr="00397881" w:rsidRDefault="0033509F"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BC6AF6" w:rsidP="004A4A0E">
      <w:pPr>
        <w:pStyle w:val="NoSpacing"/>
        <w:spacing w:line="360" w:lineRule="auto"/>
        <w:jc w:val="both"/>
        <w:rPr>
          <w:rFonts w:ascii="Times New Roman" w:hAnsi="Times New Roman" w:cs="Times New Roman"/>
          <w:sz w:val="28"/>
          <w:szCs w:val="28"/>
        </w:rPr>
      </w:pPr>
      <w:hyperlink r:id="rId8" w:history="1">
        <w:r w:rsidR="008A0B4C" w:rsidRPr="00397881">
          <w:rPr>
            <w:rStyle w:val="Hyperlink"/>
            <w:rFonts w:ascii="Times New Roman" w:hAnsi="Times New Roman" w:cs="Times New Roman"/>
            <w:sz w:val="28"/>
            <w:szCs w:val="28"/>
          </w:rPr>
          <w:t>http://www.entityframeworktutorial.net/</w:t>
        </w:r>
      </w:hyperlink>
    </w:p>
    <w:p w:rsidR="008A0B4C" w:rsidRPr="00397881" w:rsidRDefault="00BC6AF6" w:rsidP="004A4A0E">
      <w:pPr>
        <w:pStyle w:val="NoSpacing"/>
        <w:spacing w:line="360" w:lineRule="auto"/>
        <w:jc w:val="both"/>
        <w:rPr>
          <w:rFonts w:ascii="Times New Roman" w:hAnsi="Times New Roman" w:cs="Times New Roman"/>
          <w:sz w:val="28"/>
          <w:szCs w:val="28"/>
        </w:rPr>
      </w:pPr>
      <w:hyperlink r:id="rId9" w:history="1">
        <w:r w:rsidR="008A0B4C" w:rsidRPr="00397881">
          <w:rPr>
            <w:rStyle w:val="Hyperlink"/>
            <w:rFonts w:ascii="Times New Roman" w:hAnsi="Times New Roman" w:cs="Times New Roman"/>
            <w:sz w:val="28"/>
            <w:szCs w:val="28"/>
          </w:rPr>
          <w:t>http://msdn.microsoft.com/en-us/data/aa937723</w:t>
        </w:r>
      </w:hyperlink>
    </w:p>
    <w:p w:rsidR="008A0B4C" w:rsidRPr="00397881" w:rsidRDefault="00BC6AF6" w:rsidP="004A4A0E">
      <w:pPr>
        <w:pStyle w:val="NoSpacing"/>
        <w:spacing w:line="360" w:lineRule="auto"/>
        <w:jc w:val="both"/>
        <w:rPr>
          <w:rFonts w:ascii="Times New Roman" w:hAnsi="Times New Roman" w:cs="Times New Roman"/>
          <w:sz w:val="28"/>
          <w:szCs w:val="28"/>
        </w:rPr>
      </w:pPr>
      <w:hyperlink r:id="rId10" w:history="1">
        <w:r w:rsidR="008A0B4C" w:rsidRPr="00397881">
          <w:rPr>
            <w:rStyle w:val="Hyperlink"/>
            <w:rFonts w:ascii="Times New Roman" w:hAnsi="Times New Roman" w:cs="Times New Roman"/>
            <w:sz w:val="28"/>
            <w:szCs w:val="28"/>
          </w:rPr>
          <w:t>https://github.com/tidyui/EFBootstrapper</w:t>
        </w:r>
      </w:hyperlink>
    </w:p>
    <w:p w:rsidR="008A0B4C" w:rsidRPr="00397881" w:rsidRDefault="008A0B4C"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p>
    <w:p w:rsidR="00C37827"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II. </w:t>
      </w:r>
      <w:r w:rsidR="00C37827" w:rsidRPr="00397881">
        <w:rPr>
          <w:rFonts w:ascii="Times New Roman" w:hAnsi="Times New Roman" w:cs="Times New Roman"/>
          <w:sz w:val="28"/>
          <w:szCs w:val="28"/>
        </w:rPr>
        <w:t>Sync Framework</w:t>
      </w:r>
    </w:p>
    <w:p w:rsidR="00C37827" w:rsidRPr="00397881" w:rsidRDefault="00C37827"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 Đồng bộ giữa các CSDL</w:t>
      </w:r>
    </w:p>
    <w:p w:rsidR="00B66045" w:rsidRPr="00397881" w:rsidRDefault="00B6604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2.1</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-Đồng bộ dữ liệu giữa các CSDL</w:t>
      </w:r>
    </w:p>
    <w:p w:rsidR="00335A67"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-Sử dụng kỹ thuật trigger trên từng Table</w:t>
      </w:r>
      <w:r w:rsidR="00F209EF" w:rsidRPr="00397881">
        <w:rPr>
          <w:rFonts w:ascii="Times New Roman" w:hAnsi="Times New Roman" w:cs="Times New Roman"/>
          <w:sz w:val="28"/>
          <w:szCs w:val="28"/>
        </w:rPr>
        <w:t>, lưu thông tin</w:t>
      </w:r>
      <w:r w:rsidR="00335A67" w:rsidRPr="00397881">
        <w:rPr>
          <w:rFonts w:ascii="Times New Roman" w:hAnsi="Times New Roman" w:cs="Times New Roman"/>
          <w:sz w:val="28"/>
          <w:szCs w:val="28"/>
        </w:rPr>
        <w:t xml:space="preserve"> về sự thay đổi trên CSDL</w:t>
      </w:r>
      <w:r w:rsidR="00F209EF" w:rsidRPr="00397881">
        <w:rPr>
          <w:rFonts w:ascii="Times New Roman" w:hAnsi="Times New Roman" w:cs="Times New Roman"/>
          <w:sz w:val="28"/>
          <w:szCs w:val="28"/>
        </w:rPr>
        <w:t xml:space="preserve"> trong </w:t>
      </w:r>
      <w:r w:rsidR="00335A67" w:rsidRPr="00397881">
        <w:rPr>
          <w:rFonts w:ascii="Times New Roman" w:hAnsi="Times New Roman" w:cs="Times New Roman"/>
          <w:sz w:val="28"/>
          <w:szCs w:val="28"/>
        </w:rPr>
        <w:t xml:space="preserve">các </w:t>
      </w:r>
      <w:r w:rsidR="00F209EF" w:rsidRPr="00397881">
        <w:rPr>
          <w:rFonts w:ascii="Times New Roman" w:hAnsi="Times New Roman" w:cs="Times New Roman"/>
          <w:sz w:val="28"/>
          <w:szCs w:val="28"/>
        </w:rPr>
        <w:t>Table tracking</w:t>
      </w:r>
      <w:r w:rsidR="00335A67" w:rsidRPr="00397881">
        <w:rPr>
          <w:rFonts w:ascii="Times New Roman" w:hAnsi="Times New Roman" w:cs="Times New Roman"/>
          <w:sz w:val="28"/>
          <w:szCs w:val="28"/>
        </w:rPr>
        <w:t xml:space="preserve"> mà Sync Framework tạo ra khi được cài đặt Scope</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w:t>
      </w:r>
      <w:r w:rsidR="00F209EF" w:rsidRPr="00397881">
        <w:rPr>
          <w:rFonts w:ascii="Times New Roman" w:hAnsi="Times New Roman" w:cs="Times New Roman"/>
          <w:sz w:val="28"/>
          <w:szCs w:val="28"/>
        </w:rPr>
        <w:t>Chỉ đ</w:t>
      </w:r>
      <w:r w:rsidRPr="00397881">
        <w:rPr>
          <w:rFonts w:ascii="Times New Roman" w:hAnsi="Times New Roman" w:cs="Times New Roman"/>
          <w:sz w:val="28"/>
          <w:szCs w:val="28"/>
        </w:rPr>
        <w:t>ồng bộ những dữ liệu mới dựa trên</w:t>
      </w:r>
      <w:r w:rsidR="00335A67" w:rsidRPr="00397881">
        <w:rPr>
          <w:rFonts w:ascii="Times New Roman" w:hAnsi="Times New Roman" w:cs="Times New Roman"/>
          <w:sz w:val="28"/>
          <w:szCs w:val="28"/>
        </w:rPr>
        <w:t xml:space="preserve"> các tracking trên</w:t>
      </w:r>
      <w:r w:rsidRPr="00397881">
        <w:rPr>
          <w:rFonts w:ascii="Times New Roman" w:hAnsi="Times New Roman" w:cs="Times New Roman"/>
          <w:sz w:val="28"/>
          <w:szCs w:val="28"/>
        </w:rPr>
        <w:t xml:space="preserve"> Scope đã có sẵn</w:t>
      </w:r>
      <w:r w:rsidR="00F209EF" w:rsidRPr="00397881">
        <w:rPr>
          <w:rFonts w:ascii="Times New Roman" w:hAnsi="Times New Roman" w:cs="Times New Roman"/>
          <w:sz w:val="28"/>
          <w:szCs w:val="28"/>
        </w:rPr>
        <w:t xml:space="preserve"> (tiết kiệm được thời gian và lượng dữ liệu phải xử lý)</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Scope</w:t>
      </w:r>
      <w:r w:rsidR="00A64EF6" w:rsidRPr="00397881">
        <w:rPr>
          <w:rFonts w:ascii="Times New Roman" w:hAnsi="Times New Roman" w:cs="Times New Roman"/>
          <w:sz w:val="28"/>
          <w:szCs w:val="28"/>
        </w:rPr>
        <w:t xml:space="preserve"> </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+Define</w:t>
      </w:r>
      <w:r w:rsidR="00A64EF6" w:rsidRPr="00397881">
        <w:rPr>
          <w:rFonts w:ascii="Times New Roman" w:hAnsi="Times New Roman" w:cs="Times New Roman"/>
          <w:sz w:val="28"/>
          <w:szCs w:val="28"/>
        </w:rPr>
        <w:t>: là một định nghĩa về phiên đồng bộ trên một CSDL cụ thể, chứa tập hợp các thông tin về Table cần đồng bộ. Một CSDL có thể có nhiều Sync Scope.</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+Set up scope to existed database</w:t>
      </w:r>
      <w:r w:rsidR="00A64EF6" w:rsidRPr="00397881">
        <w:rPr>
          <w:rFonts w:ascii="Times New Roman" w:hAnsi="Times New Roman" w:cs="Times New Roman"/>
          <w:sz w:val="28"/>
          <w:szCs w:val="28"/>
        </w:rPr>
        <w:t>: Chỉ định dãy tuyến tính các Table cần đồng bộ, sau đó gọi phương thức khởi tạo Scope, Sync Framework sẽ thực hiện nhiệm vụ còn lại.</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+Remove scope from existed database</w:t>
      </w:r>
      <w:r w:rsidR="000127C8" w:rsidRPr="00397881">
        <w:rPr>
          <w:rFonts w:ascii="Times New Roman" w:hAnsi="Times New Roman" w:cs="Times New Roman"/>
          <w:sz w:val="28"/>
          <w:szCs w:val="28"/>
        </w:rPr>
        <w:t>: Chỉ định tên Scope muốn gõ bỏ, sau đó gọi phương thức gõ bỏ Scope, Sync Framework sẽ thực hiện nhiệm vụ còn lại.</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+Fetching scope among databases</w:t>
      </w:r>
      <w:r w:rsidR="000127C8" w:rsidRPr="00397881">
        <w:rPr>
          <w:rFonts w:ascii="Times New Roman" w:hAnsi="Times New Roman" w:cs="Times New Roman"/>
          <w:sz w:val="28"/>
          <w:szCs w:val="28"/>
        </w:rPr>
        <w:t>: Đăng ký một Scope cho CSDL này (Scope ) từ CSDL khác (Scope provider)</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Direction (Up/Down/Bidirectional link)</w:t>
      </w:r>
      <w:r w:rsidR="00157DE5" w:rsidRPr="00397881">
        <w:rPr>
          <w:rFonts w:ascii="Times New Roman" w:hAnsi="Times New Roman" w:cs="Times New Roman"/>
          <w:sz w:val="28"/>
          <w:szCs w:val="28"/>
        </w:rPr>
        <w:t>: chọn hướng đồng bộ, đáp ứng một số yêu cầu về bảo mật trên CSDL.</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*Challenge:</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dữ liệu:</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khóa chính</w:t>
      </w:r>
      <w:r w:rsidR="0056704E" w:rsidRPr="00397881">
        <w:rPr>
          <w:rFonts w:ascii="Times New Roman" w:hAnsi="Times New Roman" w:cs="Times New Roman"/>
          <w:sz w:val="28"/>
          <w:szCs w:val="28"/>
        </w:rPr>
        <w:t>: Xét 2 CSDL độc lập có cùng cấu trúc Table và dữ liệu, nếu khóa chính được thiết lập dạng Auto_Increasement</w:t>
      </w:r>
      <w:r w:rsidR="00C22925" w:rsidRPr="00397881">
        <w:rPr>
          <w:rFonts w:ascii="Times New Roman" w:hAnsi="Times New Roman" w:cs="Times New Roman"/>
          <w:sz w:val="28"/>
          <w:szCs w:val="28"/>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 </w:t>
      </w:r>
      <w:r w:rsidR="00031F94" w:rsidRPr="00397881">
        <w:rPr>
          <w:rFonts w:ascii="Times New Roman" w:hAnsi="Times New Roman" w:cs="Times New Roman"/>
          <w:sz w:val="28"/>
          <w:szCs w:val="28"/>
        </w:rPr>
        <w:t>Sử dụng khóa chính Guid</w:t>
      </w:r>
      <w:r w:rsidR="00BE4C34" w:rsidRPr="00397881">
        <w:rPr>
          <w:rFonts w:ascii="Times New Roman" w:hAnsi="Times New Roman" w:cs="Times New Roman"/>
          <w:sz w:val="28"/>
          <w:szCs w:val="28"/>
        </w:rPr>
        <w:t>: Khóa chính Guid là khóa chính dạng “tự nhiên” (Natural), được tạo ra dựa trên các giá trị định danh (địa chỉ MAC của card mạng) và ngẫu nhiên (thời gian hiện tại trên Hệ quản trị CSDL)</w:t>
      </w:r>
      <w:r w:rsidR="00157DE5" w:rsidRPr="00397881">
        <w:rPr>
          <w:rFonts w:ascii="Times New Roman" w:hAnsi="Times New Roman" w:cs="Times New Roman"/>
          <w:sz w:val="28"/>
          <w:szCs w:val="28"/>
        </w:rPr>
        <w:t>, Hệ quản trị sẽ đảm bảo mỗi Guid được cấp phát sẽ là duy nhất trên toàn cầu (mặc dù khả năng trùng là có thể xảy ra trên lý thuyết nhưng có thể chấp nhận được).</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Database Schema “dbo” cho User (SQL Server)</w:t>
      </w:r>
      <w:r w:rsidR="00031F94" w:rsidRPr="00397881">
        <w:rPr>
          <w:rFonts w:ascii="Times New Roman" w:hAnsi="Times New Roman" w:cs="Times New Roman"/>
          <w:sz w:val="28"/>
          <w:szCs w:val="28"/>
        </w:rPr>
        <w:t>:</w:t>
      </w:r>
      <w:r w:rsidRPr="00397881">
        <w:rPr>
          <w:rFonts w:ascii="Times New Roman" w:hAnsi="Times New Roman" w:cs="Times New Roman"/>
          <w:sz w:val="28"/>
          <w:szCs w:val="28"/>
        </w:rPr>
        <w:t xml:space="preserve"> nếu sai khác</w:t>
      </w:r>
      <w:r w:rsidR="00031F94" w:rsidRPr="00397881">
        <w:rPr>
          <w:rFonts w:ascii="Times New Roman" w:hAnsi="Times New Roman" w:cs="Times New Roman"/>
          <w:sz w:val="28"/>
          <w:szCs w:val="28"/>
        </w:rPr>
        <w:t xml:space="preserve"> giữa các Table</w:t>
      </w:r>
      <w:r w:rsidRPr="00397881">
        <w:rPr>
          <w:rFonts w:ascii="Times New Roman" w:hAnsi="Times New Roman" w:cs="Times New Roman"/>
          <w:sz w:val="28"/>
          <w:szCs w:val="28"/>
        </w:rPr>
        <w:t xml:space="preserve"> sẽ gây lỗi do thiếu quyền chạy trigger trên các Table tracking</w:t>
      </w:r>
      <w:r w:rsidR="00DF57D1">
        <w:rPr>
          <w:rFonts w:ascii="Times New Roman" w:hAnsi="Times New Roman" w:cs="Times New Roman"/>
          <w:sz w:val="28"/>
          <w:szCs w:val="28"/>
        </w:rPr>
        <w:t>.</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=&gt;Trước khi sử dụng Use</w:t>
      </w:r>
      <w:bookmarkStart w:id="0" w:name="_GoBack"/>
      <w:bookmarkEnd w:id="0"/>
      <w:r w:rsidRPr="00397881">
        <w:rPr>
          <w:rFonts w:ascii="Times New Roman" w:hAnsi="Times New Roman" w:cs="Times New Roman"/>
          <w:sz w:val="28"/>
          <w:szCs w:val="28"/>
        </w:rPr>
        <w:t xml:space="preserve">r đó để </w:t>
      </w:r>
      <w:r w:rsidR="00426A4F" w:rsidRPr="00397881">
        <w:rPr>
          <w:rFonts w:ascii="Times New Roman" w:hAnsi="Times New Roman" w:cs="Times New Roman"/>
          <w:sz w:val="28"/>
          <w:szCs w:val="28"/>
        </w:rPr>
        <w:t xml:space="preserve">sử dụng cho </w:t>
      </w:r>
      <w:r w:rsidRPr="00397881">
        <w:rPr>
          <w:rFonts w:ascii="Times New Roman" w:hAnsi="Times New Roman" w:cs="Times New Roman"/>
          <w:sz w:val="28"/>
          <w:szCs w:val="28"/>
        </w:rPr>
        <w:t>các lệnh thiết lập đồng bộ,</w:t>
      </w:r>
      <w:r w:rsidR="00426A4F" w:rsidRPr="00397881">
        <w:rPr>
          <w:rFonts w:ascii="Times New Roman" w:hAnsi="Times New Roman" w:cs="Times New Roman"/>
          <w:sz w:val="28"/>
          <w:szCs w:val="28"/>
        </w:rPr>
        <w:t xml:space="preserve"> nhất thiết</w:t>
      </w:r>
      <w:r w:rsidRPr="00397881">
        <w:rPr>
          <w:rFonts w:ascii="Times New Roman" w:hAnsi="Times New Roman" w:cs="Times New Roman"/>
          <w:sz w:val="28"/>
          <w:szCs w:val="28"/>
        </w:rPr>
        <w:t xml:space="preserve"> phải chỉ định Default Database Schema là “dbo”</w:t>
      </w:r>
      <w:r w:rsidR="00426A4F" w:rsidRPr="00397881">
        <w:rPr>
          <w:rFonts w:ascii="Times New Roman" w:hAnsi="Times New Roman" w:cs="Times New Roman"/>
          <w:sz w:val="28"/>
          <w:szCs w:val="28"/>
        </w:rPr>
        <w:t>.</w:t>
      </w:r>
    </w:p>
    <w:p w:rsidR="00031F94"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-Ràng buộc thứ tự tiến trình trên Table</w:t>
      </w:r>
      <w:r w:rsidR="00031F94" w:rsidRPr="00397881">
        <w:rPr>
          <w:rFonts w:ascii="Times New Roman" w:hAnsi="Times New Roman" w:cs="Times New Roman"/>
          <w:sz w:val="28"/>
          <w:szCs w:val="28"/>
        </w:rPr>
        <w:t>: thứ tự các Table khi đồng bộ là rất quan trọng, vì nếu Table B có chứa khóa ngoại tham chiếu đến Table A thì Table A phải được đồng bộ trước Table B</w:t>
      </w:r>
    </w:p>
    <w:p w:rsidR="00031F94" w:rsidRPr="00397881" w:rsidRDefault="00031F9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=&gt; Xây dựng thứ tự tiến trình trong đó luôn đảm bảo Table dạng B luôn nằm sau Table dạng A</w:t>
      </w:r>
    </w:p>
    <w:p w:rsidR="00031F94" w:rsidRPr="00397881" w:rsidRDefault="00031F94"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BC6AF6" w:rsidP="004A4A0E">
      <w:pPr>
        <w:pStyle w:val="NoSpacing"/>
        <w:spacing w:line="360" w:lineRule="auto"/>
        <w:jc w:val="both"/>
        <w:rPr>
          <w:rFonts w:ascii="Times New Roman" w:hAnsi="Times New Roman" w:cs="Times New Roman"/>
          <w:sz w:val="28"/>
          <w:szCs w:val="28"/>
        </w:rPr>
      </w:pPr>
      <w:hyperlink r:id="rId11" w:history="1">
        <w:r w:rsidR="00F209EF" w:rsidRPr="00397881">
          <w:rPr>
            <w:rStyle w:val="Hyperlink"/>
            <w:rFonts w:ascii="Times New Roman" w:hAnsi="Times New Roman" w:cs="Times New Roman"/>
            <w:sz w:val="28"/>
            <w:szCs w:val="28"/>
          </w:rPr>
          <w:t>http://msdn.microsoft.com/en-us/library/bb902854(v=sql.110).aspx</w:t>
        </w:r>
      </w:hyperlink>
    </w:p>
    <w:p w:rsidR="00F209EF" w:rsidRPr="00397881" w:rsidRDefault="00F209EF"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III. DevExpress</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w:t>
      </w:r>
    </w:p>
    <w:p w:rsidR="008A0B4C"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042ED3" w:rsidRDefault="00042ED3"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-MVP (Model-View-Presenter):</w:t>
      </w:r>
    </w:p>
    <w:p w:rsidR="00110FF7" w:rsidRDefault="00110FF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giao diện sử dụng chung</w:t>
      </w:r>
    </w:p>
    <w:p w:rsidR="00B13DBC" w:rsidRDefault="00B13DBC"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logic về giao diện chung</w:t>
      </w:r>
    </w:p>
    <w:p w:rsidR="00B13DBC" w:rsidRDefault="00B13DBC"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+Tạo sự thống nhất trong giao diện giữa các project GUI</w:t>
      </w:r>
    </w:p>
    <w:p w:rsidR="00042ED3" w:rsidRDefault="00042ED3"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-Custom User control:</w:t>
      </w:r>
    </w:p>
    <w:p w:rsidR="00110FF7" w:rsidRPr="00397881" w:rsidRDefault="00110FF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+Coi như là một module MVP nhỏ sử dụng chung cho nhiều khu vục</w:t>
      </w:r>
    </w:p>
    <w:p w:rsidR="008A0B4C" w:rsidRPr="00397881" w:rsidRDefault="008A0B4C"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p>
    <w:sectPr w:rsidR="008A0B4C" w:rsidRPr="00397881" w:rsidSect="00C9610A">
      <w:headerReference w:type="default" r:id="rId12"/>
      <w:footerReference w:type="default" r:id="rId13"/>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AF6" w:rsidRDefault="00BC6AF6" w:rsidP="00086C38">
      <w:pPr>
        <w:spacing w:after="0" w:line="240" w:lineRule="auto"/>
      </w:pPr>
      <w:r>
        <w:separator/>
      </w:r>
    </w:p>
  </w:endnote>
  <w:endnote w:type="continuationSeparator" w:id="0">
    <w:p w:rsidR="00BC6AF6" w:rsidRDefault="00BC6AF6"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AF6" w:rsidRDefault="00BC6AF6" w:rsidP="00086C38">
      <w:pPr>
        <w:spacing w:after="0" w:line="240" w:lineRule="auto"/>
      </w:pPr>
      <w:r>
        <w:separator/>
      </w:r>
    </w:p>
  </w:footnote>
  <w:footnote w:type="continuationSeparator" w:id="0">
    <w:p w:rsidR="00BC6AF6" w:rsidRDefault="00BC6AF6"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4A4A0E">
          <w:rPr>
            <w:rFonts w:ascii="Times New Roman" w:hAnsi="Times New Roman" w:cs="Times New Roman"/>
            <w:noProof/>
            <w:sz w:val="26"/>
            <w:szCs w:val="26"/>
          </w:rPr>
          <w:t>8</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8F"/>
    <w:rsid w:val="000127C8"/>
    <w:rsid w:val="00031F94"/>
    <w:rsid w:val="00042ED3"/>
    <w:rsid w:val="0007564E"/>
    <w:rsid w:val="00086C38"/>
    <w:rsid w:val="000B1D0D"/>
    <w:rsid w:val="000D4885"/>
    <w:rsid w:val="000F103F"/>
    <w:rsid w:val="00110FF7"/>
    <w:rsid w:val="001338E7"/>
    <w:rsid w:val="00157DE5"/>
    <w:rsid w:val="001970B7"/>
    <w:rsid w:val="001E0BCE"/>
    <w:rsid w:val="002A0A5C"/>
    <w:rsid w:val="0033509F"/>
    <w:rsid w:val="00335A67"/>
    <w:rsid w:val="0034278F"/>
    <w:rsid w:val="003902C0"/>
    <w:rsid w:val="00397694"/>
    <w:rsid w:val="00397881"/>
    <w:rsid w:val="003B610E"/>
    <w:rsid w:val="003E3DA7"/>
    <w:rsid w:val="003F584F"/>
    <w:rsid w:val="003F6F74"/>
    <w:rsid w:val="0042618F"/>
    <w:rsid w:val="00426A4F"/>
    <w:rsid w:val="00433FC9"/>
    <w:rsid w:val="00485853"/>
    <w:rsid w:val="004A4A0E"/>
    <w:rsid w:val="00520B79"/>
    <w:rsid w:val="00547B4C"/>
    <w:rsid w:val="00553639"/>
    <w:rsid w:val="0056704E"/>
    <w:rsid w:val="005A2705"/>
    <w:rsid w:val="005D0366"/>
    <w:rsid w:val="005D360C"/>
    <w:rsid w:val="005F373A"/>
    <w:rsid w:val="00604DE4"/>
    <w:rsid w:val="00607061"/>
    <w:rsid w:val="006624D5"/>
    <w:rsid w:val="00663D95"/>
    <w:rsid w:val="00705CD9"/>
    <w:rsid w:val="00727891"/>
    <w:rsid w:val="007368C5"/>
    <w:rsid w:val="00772875"/>
    <w:rsid w:val="00786A05"/>
    <w:rsid w:val="008136EE"/>
    <w:rsid w:val="00841152"/>
    <w:rsid w:val="00853564"/>
    <w:rsid w:val="00873D52"/>
    <w:rsid w:val="008A0B4C"/>
    <w:rsid w:val="008B2A9F"/>
    <w:rsid w:val="008B3269"/>
    <w:rsid w:val="008F4697"/>
    <w:rsid w:val="00916FC7"/>
    <w:rsid w:val="0092706F"/>
    <w:rsid w:val="00947B09"/>
    <w:rsid w:val="0097735E"/>
    <w:rsid w:val="009835B0"/>
    <w:rsid w:val="009C25EE"/>
    <w:rsid w:val="009E280E"/>
    <w:rsid w:val="009F06B5"/>
    <w:rsid w:val="00A30D05"/>
    <w:rsid w:val="00A3320A"/>
    <w:rsid w:val="00A630E5"/>
    <w:rsid w:val="00A64EF6"/>
    <w:rsid w:val="00A75E52"/>
    <w:rsid w:val="00AA6114"/>
    <w:rsid w:val="00AB6DB6"/>
    <w:rsid w:val="00B13DBC"/>
    <w:rsid w:val="00B16EA9"/>
    <w:rsid w:val="00B266A9"/>
    <w:rsid w:val="00B359EC"/>
    <w:rsid w:val="00B417FD"/>
    <w:rsid w:val="00B66045"/>
    <w:rsid w:val="00BA2795"/>
    <w:rsid w:val="00BC6AF6"/>
    <w:rsid w:val="00BE4C34"/>
    <w:rsid w:val="00C22925"/>
    <w:rsid w:val="00C27F10"/>
    <w:rsid w:val="00C37827"/>
    <w:rsid w:val="00C61353"/>
    <w:rsid w:val="00C75CD1"/>
    <w:rsid w:val="00C93ED9"/>
    <w:rsid w:val="00C9610A"/>
    <w:rsid w:val="00CA086B"/>
    <w:rsid w:val="00CB658D"/>
    <w:rsid w:val="00D17A35"/>
    <w:rsid w:val="00D33A78"/>
    <w:rsid w:val="00D41E48"/>
    <w:rsid w:val="00D516D6"/>
    <w:rsid w:val="00D55036"/>
    <w:rsid w:val="00D55EF2"/>
    <w:rsid w:val="00D658CA"/>
    <w:rsid w:val="00D92577"/>
    <w:rsid w:val="00DC0C0E"/>
    <w:rsid w:val="00DF57D1"/>
    <w:rsid w:val="00E404C9"/>
    <w:rsid w:val="00EE64E1"/>
    <w:rsid w:val="00F209EF"/>
    <w:rsid w:val="00F43250"/>
    <w:rsid w:val="00F43DC7"/>
    <w:rsid w:val="00F8023B"/>
    <w:rsid w:val="00FE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7181A-5B12-4D2A-82D5-FF9D28C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1ED1-9EF6-4AE1-9532-E1DF10F8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98</cp:revision>
  <dcterms:created xsi:type="dcterms:W3CDTF">2014-09-15T07:52:00Z</dcterms:created>
  <dcterms:modified xsi:type="dcterms:W3CDTF">2014-09-29T21:49:00Z</dcterms:modified>
</cp:coreProperties>
</file>