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695"/>
        <w:tblW w:w="10857" w:type="dxa"/>
        <w:tblLayout w:type="fixed"/>
        <w:tblLook w:val="04A0" w:firstRow="1" w:lastRow="0" w:firstColumn="1" w:lastColumn="0" w:noHBand="0" w:noVBand="1"/>
      </w:tblPr>
      <w:tblGrid>
        <w:gridCol w:w="1716"/>
        <w:gridCol w:w="1879"/>
        <w:gridCol w:w="2430"/>
        <w:gridCol w:w="1170"/>
        <w:gridCol w:w="3662"/>
      </w:tblGrid>
      <w:tr w:rsidR="00C107D4" w:rsidTr="00626110">
        <w:trPr>
          <w:trHeight w:val="440"/>
        </w:trPr>
        <w:tc>
          <w:tcPr>
            <w:tcW w:w="1716" w:type="dxa"/>
            <w:vMerge w:val="restart"/>
          </w:tcPr>
          <w:p w:rsidR="00C107D4" w:rsidRDefault="00C107D4" w:rsidP="00686D49">
            <w:pPr>
              <w:jc w:val="center"/>
            </w:pPr>
            <w:r>
              <w:t>MSSV</w:t>
            </w:r>
          </w:p>
        </w:tc>
        <w:tc>
          <w:tcPr>
            <w:tcW w:w="1879" w:type="dxa"/>
            <w:vMerge w:val="restart"/>
          </w:tcPr>
          <w:p w:rsidR="00C107D4" w:rsidRDefault="00C107D4" w:rsidP="00686D49">
            <w:pPr>
              <w:jc w:val="center"/>
            </w:pPr>
            <w:r>
              <w:t>HỌ TÊN</w:t>
            </w:r>
          </w:p>
        </w:tc>
        <w:tc>
          <w:tcPr>
            <w:tcW w:w="2430" w:type="dxa"/>
            <w:vMerge w:val="restart"/>
          </w:tcPr>
          <w:p w:rsidR="00C107D4" w:rsidRDefault="00C107D4" w:rsidP="00686D49">
            <w:pPr>
              <w:jc w:val="center"/>
            </w:pPr>
            <w:r>
              <w:t>BÁO CÁO</w:t>
            </w:r>
          </w:p>
        </w:tc>
        <w:tc>
          <w:tcPr>
            <w:tcW w:w="4832" w:type="dxa"/>
            <w:gridSpan w:val="2"/>
          </w:tcPr>
          <w:p w:rsidR="00C107D4" w:rsidRDefault="00C107D4" w:rsidP="00686D49">
            <w:pPr>
              <w:jc w:val="center"/>
            </w:pPr>
            <w:r>
              <w:t>SẢN PHẨM</w:t>
            </w:r>
          </w:p>
        </w:tc>
      </w:tr>
      <w:tr w:rsidR="00C107D4" w:rsidTr="00626110">
        <w:tc>
          <w:tcPr>
            <w:tcW w:w="1716" w:type="dxa"/>
            <w:vMerge/>
          </w:tcPr>
          <w:p w:rsidR="00C107D4" w:rsidRDefault="00C107D4" w:rsidP="00686D49"/>
        </w:tc>
        <w:tc>
          <w:tcPr>
            <w:tcW w:w="1879" w:type="dxa"/>
            <w:vMerge/>
          </w:tcPr>
          <w:p w:rsidR="00C107D4" w:rsidRDefault="00C107D4" w:rsidP="00686D49"/>
        </w:tc>
        <w:tc>
          <w:tcPr>
            <w:tcW w:w="2430" w:type="dxa"/>
            <w:vMerge/>
          </w:tcPr>
          <w:p w:rsidR="00C107D4" w:rsidRDefault="00C107D4" w:rsidP="00686D49">
            <w:pPr>
              <w:jc w:val="center"/>
            </w:pPr>
          </w:p>
        </w:tc>
        <w:tc>
          <w:tcPr>
            <w:tcW w:w="1170" w:type="dxa"/>
          </w:tcPr>
          <w:p w:rsidR="00C107D4" w:rsidRDefault="00C107D4" w:rsidP="00686D49">
            <w:pPr>
              <w:jc w:val="center"/>
            </w:pPr>
            <w:r>
              <w:t>ĐÓNG GÓP</w:t>
            </w:r>
          </w:p>
        </w:tc>
        <w:tc>
          <w:tcPr>
            <w:tcW w:w="3662" w:type="dxa"/>
          </w:tcPr>
          <w:p w:rsidR="00C107D4" w:rsidRDefault="00C107D4" w:rsidP="00686D49">
            <w:pPr>
              <w:jc w:val="center"/>
            </w:pPr>
            <w:r>
              <w:t>CÔNG VIỆC</w:t>
            </w:r>
          </w:p>
        </w:tc>
      </w:tr>
      <w:tr w:rsidR="00C107D4" w:rsidTr="00626110">
        <w:trPr>
          <w:trHeight w:val="1380"/>
        </w:trPr>
        <w:tc>
          <w:tcPr>
            <w:tcW w:w="1716" w:type="dxa"/>
          </w:tcPr>
          <w:p w:rsidR="00C107D4" w:rsidRDefault="00C107D4" w:rsidP="00686D49">
            <w:r>
              <w:t>1511061070</w:t>
            </w:r>
          </w:p>
        </w:tc>
        <w:tc>
          <w:tcPr>
            <w:tcW w:w="1879" w:type="dxa"/>
          </w:tcPr>
          <w:p w:rsidR="00C107D4" w:rsidRDefault="00C107D4" w:rsidP="00686D49">
            <w:r>
              <w:t>Dương Quốc Hào</w:t>
            </w:r>
          </w:p>
        </w:tc>
        <w:tc>
          <w:tcPr>
            <w:tcW w:w="2430" w:type="dxa"/>
          </w:tcPr>
          <w:p w:rsidR="00C107D4" w:rsidRDefault="00C107D4" w:rsidP="00686D49">
            <w:r>
              <w:t>1. Chương PHP Cơ Bản</w:t>
            </w:r>
          </w:p>
          <w:p w:rsidR="00C107D4" w:rsidRDefault="00C107D4" w:rsidP="00DE5AA5">
            <w:r>
              <w:t>2. Chương MYSQL Cơ Bản</w:t>
            </w:r>
          </w:p>
          <w:p w:rsidR="00626110" w:rsidRDefault="00626110" w:rsidP="00DE5AA5">
            <w:r>
              <w:t>3. Chương CNPM</w:t>
            </w:r>
          </w:p>
          <w:p w:rsidR="00C107D4" w:rsidRDefault="00626110" w:rsidP="00DE5AA5">
            <w:r>
              <w:t>4</w:t>
            </w:r>
            <w:r w:rsidR="00C107D4">
              <w:t>. Kết</w:t>
            </w:r>
            <w:r>
              <w:t xml:space="preserve"> Luận</w:t>
            </w:r>
          </w:p>
        </w:tc>
        <w:tc>
          <w:tcPr>
            <w:tcW w:w="1170" w:type="dxa"/>
          </w:tcPr>
          <w:p w:rsidR="00C107D4" w:rsidRDefault="00D3794F" w:rsidP="00D3794F">
            <w:pPr>
              <w:jc w:val="center"/>
            </w:pPr>
            <w:r>
              <w:t>40%</w:t>
            </w:r>
          </w:p>
        </w:tc>
        <w:tc>
          <w:tcPr>
            <w:tcW w:w="3662" w:type="dxa"/>
          </w:tcPr>
          <w:p w:rsidR="00C107D4" w:rsidRDefault="00C107D4" w:rsidP="00C107D4">
            <w:pPr>
              <w:pStyle w:val="ListParagraph"/>
              <w:numPr>
                <w:ilvl w:val="0"/>
                <w:numId w:val="1"/>
              </w:numPr>
            </w:pPr>
            <w:r>
              <w:t>Làm phần header cho website</w:t>
            </w:r>
          </w:p>
          <w:p w:rsidR="00C107D4" w:rsidRDefault="00C107D4" w:rsidP="00C107D4">
            <w:pPr>
              <w:pStyle w:val="ListParagraph"/>
              <w:numPr>
                <w:ilvl w:val="0"/>
                <w:numId w:val="1"/>
              </w:numPr>
            </w:pPr>
            <w:r>
              <w:t>Trang đăng nhập</w:t>
            </w:r>
          </w:p>
          <w:p w:rsidR="00C107D4" w:rsidRDefault="00C107D4" w:rsidP="00C107D4">
            <w:pPr>
              <w:pStyle w:val="ListParagraph"/>
              <w:numPr>
                <w:ilvl w:val="0"/>
                <w:numId w:val="1"/>
              </w:numPr>
            </w:pPr>
            <w:r>
              <w:t>Trang đăng ký</w:t>
            </w:r>
          </w:p>
          <w:p w:rsidR="00C107D4" w:rsidRDefault="00C107D4" w:rsidP="00C107D4">
            <w:pPr>
              <w:pStyle w:val="ListParagraph"/>
              <w:numPr>
                <w:ilvl w:val="0"/>
                <w:numId w:val="1"/>
              </w:numPr>
            </w:pPr>
            <w:r>
              <w:t>Xử lý chức năng đăng nhập</w:t>
            </w:r>
          </w:p>
          <w:p w:rsidR="00C107D4" w:rsidRDefault="00C107D4" w:rsidP="00C107D4">
            <w:pPr>
              <w:pStyle w:val="ListParagraph"/>
              <w:numPr>
                <w:ilvl w:val="0"/>
                <w:numId w:val="1"/>
              </w:numPr>
            </w:pPr>
            <w:r>
              <w:t>Xử lý chức năng đăng kí</w:t>
            </w:r>
          </w:p>
          <w:p w:rsidR="00D3794F" w:rsidRDefault="00D3794F" w:rsidP="00C107D4">
            <w:pPr>
              <w:pStyle w:val="ListParagraph"/>
              <w:numPr>
                <w:ilvl w:val="0"/>
                <w:numId w:val="1"/>
              </w:numPr>
            </w:pPr>
            <w:r>
              <w:t>Đưa sản phẩm lên hosting</w:t>
            </w:r>
            <w:bookmarkStart w:id="0" w:name="_GoBack"/>
            <w:bookmarkEnd w:id="0"/>
          </w:p>
        </w:tc>
      </w:tr>
      <w:tr w:rsidR="00626110" w:rsidTr="00626110">
        <w:trPr>
          <w:trHeight w:val="1410"/>
        </w:trPr>
        <w:tc>
          <w:tcPr>
            <w:tcW w:w="1716" w:type="dxa"/>
          </w:tcPr>
          <w:p w:rsidR="00626110" w:rsidRDefault="00626110" w:rsidP="00686D49">
            <w:r>
              <w:rPr>
                <w:bCs/>
                <w:szCs w:val="20"/>
              </w:rPr>
              <w:t>1511061078</w:t>
            </w:r>
          </w:p>
        </w:tc>
        <w:tc>
          <w:tcPr>
            <w:tcW w:w="1879" w:type="dxa"/>
          </w:tcPr>
          <w:p w:rsidR="00626110" w:rsidRDefault="00626110" w:rsidP="00686D49">
            <w:r>
              <w:t>Nguyễn Quang Hiển</w:t>
            </w:r>
          </w:p>
        </w:tc>
        <w:tc>
          <w:tcPr>
            <w:tcW w:w="2430" w:type="dxa"/>
          </w:tcPr>
          <w:p w:rsidR="00626110" w:rsidRDefault="00626110" w:rsidP="00686D49"/>
        </w:tc>
        <w:tc>
          <w:tcPr>
            <w:tcW w:w="1170" w:type="dxa"/>
          </w:tcPr>
          <w:p w:rsidR="00626110" w:rsidRDefault="00626110" w:rsidP="00686D49"/>
        </w:tc>
        <w:tc>
          <w:tcPr>
            <w:tcW w:w="3662" w:type="dxa"/>
          </w:tcPr>
          <w:p w:rsidR="00626110" w:rsidRDefault="00626110" w:rsidP="00686D49"/>
        </w:tc>
      </w:tr>
      <w:tr w:rsidR="00626110" w:rsidTr="00626110">
        <w:trPr>
          <w:trHeight w:val="1765"/>
        </w:trPr>
        <w:tc>
          <w:tcPr>
            <w:tcW w:w="1716" w:type="dxa"/>
          </w:tcPr>
          <w:p w:rsidR="00626110" w:rsidRDefault="00626110" w:rsidP="00686D49">
            <w:r>
              <w:rPr>
                <w:bCs/>
                <w:szCs w:val="20"/>
              </w:rPr>
              <w:t>1511061096</w:t>
            </w:r>
          </w:p>
        </w:tc>
        <w:tc>
          <w:tcPr>
            <w:tcW w:w="1879" w:type="dxa"/>
          </w:tcPr>
          <w:p w:rsidR="00626110" w:rsidRDefault="00626110" w:rsidP="00686D49">
            <w:r>
              <w:t>Nguyễn Anh Hoàng</w:t>
            </w:r>
          </w:p>
        </w:tc>
        <w:tc>
          <w:tcPr>
            <w:tcW w:w="2430" w:type="dxa"/>
          </w:tcPr>
          <w:p w:rsidR="00626110" w:rsidRDefault="00626110" w:rsidP="00686D49"/>
        </w:tc>
        <w:tc>
          <w:tcPr>
            <w:tcW w:w="1170" w:type="dxa"/>
          </w:tcPr>
          <w:p w:rsidR="00626110" w:rsidRDefault="00626110" w:rsidP="00686D49"/>
        </w:tc>
        <w:tc>
          <w:tcPr>
            <w:tcW w:w="3662" w:type="dxa"/>
          </w:tcPr>
          <w:p w:rsidR="00626110" w:rsidRDefault="00626110" w:rsidP="00686D49"/>
        </w:tc>
      </w:tr>
    </w:tbl>
    <w:p w:rsidR="00E47D1F" w:rsidRPr="00686D49" w:rsidRDefault="004149B6" w:rsidP="00686D49">
      <w:pPr>
        <w:jc w:val="center"/>
        <w:rPr>
          <w:b/>
        </w:rPr>
      </w:pPr>
      <w:r w:rsidRPr="00686D49">
        <w:rPr>
          <w:b/>
        </w:rPr>
        <w:t>B</w:t>
      </w:r>
      <w:r w:rsidR="00626110">
        <w:rPr>
          <w:b/>
        </w:rPr>
        <w:t>Ả</w:t>
      </w:r>
      <w:r w:rsidRPr="00686D49">
        <w:rPr>
          <w:b/>
        </w:rPr>
        <w:t>NG CHẤM PHÂN CÔNG CÔNG VIỆC</w:t>
      </w:r>
    </w:p>
    <w:sectPr w:rsidR="00E47D1F" w:rsidRPr="0068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09AA"/>
    <w:multiLevelType w:val="hybridMultilevel"/>
    <w:tmpl w:val="CA08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7D"/>
    <w:rsid w:val="004149B6"/>
    <w:rsid w:val="00626110"/>
    <w:rsid w:val="00686D49"/>
    <w:rsid w:val="00B63B7D"/>
    <w:rsid w:val="00BD4856"/>
    <w:rsid w:val="00C107D4"/>
    <w:rsid w:val="00D3794F"/>
    <w:rsid w:val="00E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5F5DE-90E0-462B-91C7-FA59DF6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D485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7D4"/>
    <w:pPr>
      <w:ind w:left="720"/>
      <w:contextualSpacing/>
    </w:pPr>
  </w:style>
  <w:style w:type="paragraph" w:customStyle="1" w:styleId="Char">
    <w:name w:val="Char"/>
    <w:basedOn w:val="Normal"/>
    <w:rsid w:val="00626110"/>
    <w:pPr>
      <w:spacing w:line="240" w:lineRule="exact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2018-01-16T10:54:00Z</dcterms:created>
  <dcterms:modified xsi:type="dcterms:W3CDTF">2018-01-16T12:26:00Z</dcterms:modified>
</cp:coreProperties>
</file>