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2D7" w:rsidRPr="0048170F" w:rsidRDefault="008472D7" w:rsidP="00F141F5">
      <w:pPr>
        <w:jc w:val="center"/>
        <w:rPr>
          <w:b/>
          <w:color w:val="FFFFFF" w:themeColor="background1"/>
          <w:sz w:val="32"/>
          <w:szCs w:val="32"/>
        </w:rPr>
      </w:pPr>
      <w:r w:rsidRPr="003E261E">
        <w:rPr>
          <w:b/>
          <w:color w:val="0B27B5"/>
          <w:sz w:val="32"/>
          <w:szCs w:val="32"/>
        </w:rPr>
        <w:t>NEW WORD</w:t>
      </w:r>
      <w:r w:rsidR="00F141F5">
        <w:rPr>
          <w:b/>
          <w:color w:val="0B27B5"/>
          <w:sz w:val="32"/>
          <w:szCs w:val="32"/>
        </w:rPr>
        <w:t xml:space="preserve">S </w:t>
      </w:r>
      <w:r w:rsidR="00D019B1">
        <w:rPr>
          <w:b/>
          <w:color w:val="0B27B5"/>
          <w:sz w:val="32"/>
          <w:szCs w:val="32"/>
        </w:rPr>
        <w:tab/>
      </w:r>
      <w:r w:rsidR="00AD3318">
        <w:rPr>
          <w:b/>
          <w:color w:val="0B27B5"/>
          <w:sz w:val="32"/>
          <w:szCs w:val="32"/>
        </w:rPr>
        <w:t>OF LECTURE 3</w:t>
      </w:r>
    </w:p>
    <w:p w:rsidR="00A846D1" w:rsidRPr="008A5122" w:rsidRDefault="008472D7" w:rsidP="00F141F5">
      <w:pPr>
        <w:spacing w:line="240" w:lineRule="auto"/>
        <w:rPr>
          <w:rFonts w:asciiTheme="majorHAnsi" w:hAnsiTheme="majorHAnsi" w:cstheme="majorHAnsi"/>
          <w:color w:val="333333"/>
          <w:sz w:val="26"/>
          <w:szCs w:val="26"/>
        </w:rPr>
      </w:pPr>
      <w:r w:rsidRPr="008A5122">
        <w:rPr>
          <w:rFonts w:asciiTheme="majorHAnsi" w:hAnsiTheme="majorHAnsi" w:cstheme="majorHAnsi"/>
          <w:b/>
          <w:bCs/>
          <w:color w:val="F05000"/>
          <w:sz w:val="26"/>
          <w:szCs w:val="26"/>
        </w:rPr>
        <w:t>prescr</w:t>
      </w:r>
      <w:r w:rsidRPr="00F141F5">
        <w:rPr>
          <w:rFonts w:asciiTheme="majorHAnsi" w:hAnsiTheme="majorHAnsi" w:cstheme="majorHAnsi"/>
          <w:b/>
          <w:bCs/>
          <w:color w:val="0000CC"/>
          <w:sz w:val="26"/>
          <w:szCs w:val="26"/>
        </w:rPr>
        <w:t>i</w:t>
      </w:r>
      <w:r w:rsidRPr="008A5122">
        <w:rPr>
          <w:rFonts w:asciiTheme="majorHAnsi" w:hAnsiTheme="majorHAnsi" w:cstheme="majorHAnsi"/>
          <w:b/>
          <w:bCs/>
          <w:color w:val="F05000"/>
          <w:sz w:val="26"/>
          <w:szCs w:val="26"/>
        </w:rPr>
        <w:t xml:space="preserve">be </w:t>
      </w:r>
      <w:r w:rsidRPr="008A5122">
        <w:rPr>
          <w:rFonts w:asciiTheme="majorHAnsi" w:hAnsiTheme="majorHAnsi" w:cstheme="majorHAnsi"/>
          <w:i/>
          <w:iCs/>
          <w:color w:val="333333"/>
          <w:sz w:val="26"/>
          <w:szCs w:val="26"/>
        </w:rPr>
        <w:t>/</w:t>
      </w:r>
      <w:proofErr w:type="spellStart"/>
      <w:r w:rsidRPr="008A5122">
        <w:rPr>
          <w:rFonts w:asciiTheme="majorHAnsi" w:hAnsiTheme="majorHAnsi" w:cstheme="majorHAnsi"/>
          <w:i/>
          <w:iCs/>
          <w:color w:val="333333"/>
          <w:sz w:val="26"/>
          <w:szCs w:val="26"/>
        </w:rPr>
        <w:t>pris'kraib</w:t>
      </w:r>
      <w:proofErr w:type="spellEnd"/>
      <w:r w:rsidRPr="008A5122">
        <w:rPr>
          <w:rFonts w:asciiTheme="majorHAnsi" w:hAnsiTheme="majorHAnsi" w:cstheme="majorHAnsi"/>
          <w:i/>
          <w:iCs/>
          <w:color w:val="333333"/>
          <w:sz w:val="26"/>
          <w:szCs w:val="26"/>
        </w:rPr>
        <w:t xml:space="preserve">/ v. </w:t>
      </w:r>
      <w:proofErr w:type="spellStart"/>
      <w:r w:rsidRPr="008A5122">
        <w:rPr>
          <w:rFonts w:asciiTheme="majorHAnsi" w:hAnsiTheme="majorHAnsi" w:cstheme="majorHAnsi"/>
          <w:color w:val="333333"/>
          <w:sz w:val="26"/>
          <w:szCs w:val="26"/>
        </w:rPr>
        <w:t>ra</w:t>
      </w:r>
      <w:proofErr w:type="spellEnd"/>
      <w:r w:rsidRPr="008A5122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8A5122">
        <w:rPr>
          <w:rFonts w:asciiTheme="majorHAnsi" w:hAnsiTheme="majorHAnsi" w:cstheme="majorHAnsi"/>
          <w:color w:val="333333"/>
          <w:sz w:val="26"/>
          <w:szCs w:val="26"/>
        </w:rPr>
        <w:t>lệnh</w:t>
      </w:r>
      <w:proofErr w:type="spellEnd"/>
      <w:r w:rsidRPr="008A5122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8A5122">
        <w:rPr>
          <w:rFonts w:asciiTheme="majorHAnsi" w:hAnsiTheme="majorHAnsi" w:cstheme="majorHAnsi"/>
          <w:color w:val="333333"/>
          <w:sz w:val="26"/>
          <w:szCs w:val="26"/>
        </w:rPr>
        <w:t>truyền</w:t>
      </w:r>
      <w:proofErr w:type="spellEnd"/>
      <w:r w:rsidRPr="008A5122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8A5122">
        <w:rPr>
          <w:rFonts w:asciiTheme="majorHAnsi" w:hAnsiTheme="majorHAnsi" w:cstheme="majorHAnsi"/>
          <w:color w:val="333333"/>
          <w:sz w:val="26"/>
          <w:szCs w:val="26"/>
        </w:rPr>
        <w:t>lệnh</w:t>
      </w:r>
      <w:proofErr w:type="spellEnd"/>
      <w:r w:rsidRPr="008A5122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8A5122">
        <w:rPr>
          <w:rFonts w:asciiTheme="majorHAnsi" w:hAnsiTheme="majorHAnsi" w:cstheme="majorHAnsi"/>
          <w:color w:val="333333"/>
          <w:sz w:val="26"/>
          <w:szCs w:val="26"/>
        </w:rPr>
        <w:t>sai</w:t>
      </w:r>
      <w:proofErr w:type="spellEnd"/>
      <w:r w:rsidRPr="008A5122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8A5122">
        <w:rPr>
          <w:rFonts w:asciiTheme="majorHAnsi" w:hAnsiTheme="majorHAnsi" w:cstheme="majorHAnsi"/>
          <w:color w:val="333333"/>
          <w:sz w:val="26"/>
          <w:szCs w:val="26"/>
        </w:rPr>
        <w:t>khiế</w:t>
      </w:r>
      <w:r w:rsidR="004343F5">
        <w:rPr>
          <w:rFonts w:asciiTheme="majorHAnsi" w:hAnsiTheme="majorHAnsi" w:cstheme="majorHAnsi"/>
          <w:color w:val="333333"/>
          <w:sz w:val="26"/>
          <w:szCs w:val="26"/>
        </w:rPr>
        <w:t>n</w:t>
      </w:r>
      <w:proofErr w:type="spellEnd"/>
      <w:r w:rsidR="004343F5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="004343F5">
        <w:rPr>
          <w:rFonts w:asciiTheme="majorHAnsi" w:hAnsiTheme="majorHAnsi" w:cstheme="majorHAnsi"/>
          <w:color w:val="333333"/>
          <w:sz w:val="26"/>
          <w:szCs w:val="26"/>
        </w:rPr>
        <w:t>kê</w:t>
      </w:r>
      <w:proofErr w:type="spellEnd"/>
      <w:r w:rsidR="004343F5">
        <w:rPr>
          <w:rFonts w:asciiTheme="majorHAnsi" w:hAnsiTheme="majorHAnsi" w:cstheme="majorHAnsi"/>
          <w:color w:val="333333"/>
          <w:sz w:val="26"/>
          <w:szCs w:val="26"/>
        </w:rPr>
        <w:t xml:space="preserve"> (</w:t>
      </w:r>
      <w:proofErr w:type="spellStart"/>
      <w:r w:rsidR="004343F5">
        <w:rPr>
          <w:rFonts w:asciiTheme="majorHAnsi" w:hAnsiTheme="majorHAnsi" w:cstheme="majorHAnsi"/>
          <w:color w:val="333333"/>
          <w:sz w:val="26"/>
          <w:szCs w:val="26"/>
        </w:rPr>
        <w:t>đơn</w:t>
      </w:r>
      <w:proofErr w:type="spellEnd"/>
      <w:r w:rsidR="004343F5">
        <w:rPr>
          <w:rFonts w:asciiTheme="majorHAnsi" w:hAnsiTheme="majorHAnsi" w:cstheme="majorHAnsi"/>
          <w:color w:val="333333"/>
          <w:sz w:val="26"/>
          <w:szCs w:val="26"/>
        </w:rPr>
        <w:t>)</w:t>
      </w:r>
      <w:r w:rsidR="00E25660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="00E25660">
        <w:rPr>
          <w:rFonts w:asciiTheme="majorHAnsi" w:hAnsiTheme="majorHAnsi" w:cstheme="majorHAnsi"/>
          <w:color w:val="333333"/>
          <w:sz w:val="26"/>
          <w:szCs w:val="26"/>
        </w:rPr>
        <w:t>tiếp</w:t>
      </w:r>
      <w:proofErr w:type="spellEnd"/>
      <w:r w:rsidR="00E25660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="00E25660">
        <w:rPr>
          <w:rFonts w:asciiTheme="majorHAnsi" w:hAnsiTheme="majorHAnsi" w:cstheme="majorHAnsi"/>
          <w:color w:val="333333"/>
          <w:sz w:val="26"/>
          <w:szCs w:val="26"/>
        </w:rPr>
        <w:t>cận</w:t>
      </w:r>
      <w:proofErr w:type="spellEnd"/>
    </w:p>
    <w:p w:rsidR="00943057" w:rsidRPr="008A5122" w:rsidRDefault="00943057" w:rsidP="00F141F5">
      <w:pPr>
        <w:spacing w:line="240" w:lineRule="auto"/>
        <w:rPr>
          <w:rFonts w:asciiTheme="majorHAnsi" w:hAnsiTheme="majorHAnsi" w:cstheme="majorHAnsi"/>
          <w:color w:val="333333"/>
          <w:sz w:val="26"/>
          <w:szCs w:val="26"/>
        </w:rPr>
      </w:pPr>
      <w:r w:rsidRPr="008A5122">
        <w:rPr>
          <w:rFonts w:asciiTheme="majorHAnsi" w:hAnsiTheme="majorHAnsi" w:cstheme="majorHAnsi"/>
          <w:b/>
          <w:bCs/>
          <w:color w:val="F05000"/>
          <w:sz w:val="26"/>
          <w:szCs w:val="26"/>
        </w:rPr>
        <w:t>var</w:t>
      </w:r>
      <w:r w:rsidRPr="00F141F5">
        <w:rPr>
          <w:rFonts w:asciiTheme="majorHAnsi" w:hAnsiTheme="majorHAnsi" w:cstheme="majorHAnsi"/>
          <w:b/>
          <w:bCs/>
          <w:color w:val="0000CC"/>
          <w:sz w:val="26"/>
          <w:szCs w:val="26"/>
        </w:rPr>
        <w:t>i</w:t>
      </w:r>
      <w:r w:rsidRPr="008A5122">
        <w:rPr>
          <w:rFonts w:asciiTheme="majorHAnsi" w:hAnsiTheme="majorHAnsi" w:cstheme="majorHAnsi"/>
          <w:b/>
          <w:bCs/>
          <w:color w:val="F05000"/>
          <w:sz w:val="26"/>
          <w:szCs w:val="26"/>
        </w:rPr>
        <w:t xml:space="preserve">ety </w:t>
      </w:r>
      <w:r w:rsidRPr="008A5122">
        <w:rPr>
          <w:rFonts w:asciiTheme="majorHAnsi" w:hAnsiTheme="majorHAnsi" w:cstheme="majorHAnsi"/>
          <w:i/>
          <w:iCs/>
          <w:color w:val="333333"/>
          <w:sz w:val="26"/>
          <w:szCs w:val="26"/>
        </w:rPr>
        <w:t>/</w:t>
      </w:r>
      <w:proofErr w:type="spellStart"/>
      <w:r w:rsidRPr="008A5122">
        <w:rPr>
          <w:rFonts w:asciiTheme="majorHAnsi" w:hAnsiTheme="majorHAnsi" w:cstheme="majorHAnsi"/>
          <w:i/>
          <w:iCs/>
          <w:color w:val="333333"/>
          <w:sz w:val="26"/>
          <w:szCs w:val="26"/>
        </w:rPr>
        <w:t>və'raiəti</w:t>
      </w:r>
      <w:proofErr w:type="spellEnd"/>
      <w:r w:rsidRPr="008A5122">
        <w:rPr>
          <w:rFonts w:asciiTheme="majorHAnsi" w:hAnsiTheme="majorHAnsi" w:cstheme="majorHAnsi"/>
          <w:i/>
          <w:iCs/>
          <w:color w:val="333333"/>
          <w:sz w:val="26"/>
          <w:szCs w:val="26"/>
        </w:rPr>
        <w:t xml:space="preserve">/n. </w:t>
      </w:r>
      <w:proofErr w:type="spellStart"/>
      <w:r w:rsidRPr="008A5122">
        <w:rPr>
          <w:rFonts w:asciiTheme="majorHAnsi" w:hAnsiTheme="majorHAnsi" w:cstheme="majorHAnsi"/>
          <w:color w:val="333333"/>
          <w:sz w:val="26"/>
          <w:szCs w:val="26"/>
        </w:rPr>
        <w:t>nhiều</w:t>
      </w:r>
      <w:proofErr w:type="spellEnd"/>
      <w:r w:rsidRPr="008A5122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8A5122">
        <w:rPr>
          <w:rFonts w:asciiTheme="majorHAnsi" w:hAnsiTheme="majorHAnsi" w:cstheme="majorHAnsi"/>
          <w:color w:val="333333"/>
          <w:sz w:val="26"/>
          <w:szCs w:val="26"/>
        </w:rPr>
        <w:t>thứ</w:t>
      </w:r>
      <w:proofErr w:type="spellEnd"/>
      <w:r w:rsidRPr="008A5122">
        <w:rPr>
          <w:rFonts w:asciiTheme="majorHAnsi" w:hAnsiTheme="majorHAnsi" w:cstheme="majorHAnsi"/>
          <w:color w:val="333333"/>
          <w:sz w:val="26"/>
          <w:szCs w:val="26"/>
        </w:rPr>
        <w:t xml:space="preserve">; </w:t>
      </w:r>
      <w:proofErr w:type="spellStart"/>
      <w:r w:rsidRPr="008A5122">
        <w:rPr>
          <w:rFonts w:asciiTheme="majorHAnsi" w:hAnsiTheme="majorHAnsi" w:cstheme="majorHAnsi"/>
          <w:color w:val="333333"/>
          <w:sz w:val="26"/>
          <w:szCs w:val="26"/>
        </w:rPr>
        <w:t>mớ</w:t>
      </w:r>
      <w:proofErr w:type="spellEnd"/>
      <w:r w:rsidRPr="008A5122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8A5122">
        <w:rPr>
          <w:rFonts w:asciiTheme="majorHAnsi" w:hAnsiTheme="majorHAnsi" w:cstheme="majorHAnsi"/>
          <w:color w:val="333333"/>
          <w:sz w:val="26"/>
          <w:szCs w:val="26"/>
        </w:rPr>
        <w:t>trạng</w:t>
      </w:r>
      <w:proofErr w:type="spellEnd"/>
      <w:r w:rsidRPr="008A5122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8A5122">
        <w:rPr>
          <w:rFonts w:asciiTheme="majorHAnsi" w:hAnsiTheme="majorHAnsi" w:cstheme="majorHAnsi"/>
          <w:color w:val="333333"/>
          <w:sz w:val="26"/>
          <w:szCs w:val="26"/>
        </w:rPr>
        <w:t>thái</w:t>
      </w:r>
      <w:proofErr w:type="spellEnd"/>
      <w:r w:rsidRPr="008A5122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8A5122">
        <w:rPr>
          <w:rFonts w:asciiTheme="majorHAnsi" w:hAnsiTheme="majorHAnsi" w:cstheme="majorHAnsi"/>
          <w:color w:val="333333"/>
          <w:sz w:val="26"/>
          <w:szCs w:val="26"/>
        </w:rPr>
        <w:t>khác</w:t>
      </w:r>
      <w:proofErr w:type="spellEnd"/>
      <w:r w:rsidRPr="008A5122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8A5122">
        <w:rPr>
          <w:rFonts w:asciiTheme="majorHAnsi" w:hAnsiTheme="majorHAnsi" w:cstheme="majorHAnsi"/>
          <w:color w:val="333333"/>
          <w:sz w:val="26"/>
          <w:szCs w:val="26"/>
        </w:rPr>
        <w:t>nhau</w:t>
      </w:r>
      <w:proofErr w:type="spellEnd"/>
      <w:r w:rsidRPr="008A5122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8A5122">
        <w:rPr>
          <w:rFonts w:asciiTheme="majorHAnsi" w:hAnsiTheme="majorHAnsi" w:cstheme="majorHAnsi"/>
          <w:color w:val="333333"/>
          <w:sz w:val="26"/>
          <w:szCs w:val="26"/>
        </w:rPr>
        <w:t>trạng</w:t>
      </w:r>
      <w:proofErr w:type="spellEnd"/>
      <w:r w:rsidRPr="008A5122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8A5122">
        <w:rPr>
          <w:rFonts w:asciiTheme="majorHAnsi" w:hAnsiTheme="majorHAnsi" w:cstheme="majorHAnsi"/>
          <w:color w:val="333333"/>
          <w:sz w:val="26"/>
          <w:szCs w:val="26"/>
        </w:rPr>
        <w:t>thái</w:t>
      </w:r>
      <w:proofErr w:type="spellEnd"/>
      <w:r w:rsidRPr="008A5122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8A5122">
        <w:rPr>
          <w:rFonts w:asciiTheme="majorHAnsi" w:hAnsiTheme="majorHAnsi" w:cstheme="majorHAnsi"/>
          <w:color w:val="333333"/>
          <w:sz w:val="26"/>
          <w:szCs w:val="26"/>
        </w:rPr>
        <w:t>muôn</w:t>
      </w:r>
      <w:proofErr w:type="spellEnd"/>
      <w:r w:rsidRPr="008A5122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8A5122">
        <w:rPr>
          <w:rFonts w:asciiTheme="majorHAnsi" w:hAnsiTheme="majorHAnsi" w:cstheme="majorHAnsi"/>
          <w:color w:val="333333"/>
          <w:sz w:val="26"/>
          <w:szCs w:val="26"/>
        </w:rPr>
        <w:t>màu</w:t>
      </w:r>
      <w:proofErr w:type="spellEnd"/>
      <w:r w:rsidRPr="008A5122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8A5122">
        <w:rPr>
          <w:rFonts w:asciiTheme="majorHAnsi" w:hAnsiTheme="majorHAnsi" w:cstheme="majorHAnsi"/>
          <w:color w:val="333333"/>
          <w:sz w:val="26"/>
          <w:szCs w:val="26"/>
        </w:rPr>
        <w:t>muôn</w:t>
      </w:r>
      <w:proofErr w:type="spellEnd"/>
      <w:r w:rsidRPr="008A5122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8A5122">
        <w:rPr>
          <w:rFonts w:asciiTheme="majorHAnsi" w:hAnsiTheme="majorHAnsi" w:cstheme="majorHAnsi"/>
          <w:color w:val="333333"/>
          <w:sz w:val="26"/>
          <w:szCs w:val="26"/>
        </w:rPr>
        <w:t>vẻ</w:t>
      </w:r>
      <w:proofErr w:type="spellEnd"/>
      <w:r w:rsidR="004343F5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="004343F5">
        <w:rPr>
          <w:rFonts w:asciiTheme="majorHAnsi" w:hAnsiTheme="majorHAnsi" w:cstheme="majorHAnsi"/>
          <w:color w:val="333333"/>
          <w:sz w:val="26"/>
          <w:szCs w:val="26"/>
        </w:rPr>
        <w:t>đa</w:t>
      </w:r>
      <w:proofErr w:type="spellEnd"/>
      <w:r w:rsidR="004343F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="004343F5">
        <w:rPr>
          <w:rFonts w:asciiTheme="majorHAnsi" w:hAnsiTheme="majorHAnsi" w:cstheme="majorHAnsi"/>
          <w:color w:val="333333"/>
          <w:sz w:val="26"/>
          <w:szCs w:val="26"/>
        </w:rPr>
        <w:t>dạng</w:t>
      </w:r>
      <w:proofErr w:type="spellEnd"/>
    </w:p>
    <w:p w:rsidR="008472D7" w:rsidRPr="008A5122" w:rsidRDefault="008472D7" w:rsidP="00F141F5">
      <w:pPr>
        <w:spacing w:line="240" w:lineRule="auto"/>
        <w:rPr>
          <w:rStyle w:val="word"/>
          <w:rFonts w:asciiTheme="majorHAnsi" w:hAnsiTheme="majorHAnsi" w:cstheme="majorHAnsi"/>
          <w:b/>
          <w:bCs/>
          <w:sz w:val="26"/>
          <w:szCs w:val="26"/>
        </w:rPr>
      </w:pPr>
      <w:r w:rsidRPr="00F141F5">
        <w:rPr>
          <w:rStyle w:val="word"/>
          <w:rFonts w:asciiTheme="majorHAnsi" w:hAnsiTheme="majorHAnsi" w:cstheme="majorHAnsi"/>
          <w:b/>
          <w:bCs/>
          <w:color w:val="0000CC"/>
          <w:sz w:val="26"/>
          <w:szCs w:val="26"/>
        </w:rPr>
        <w:t>e</w:t>
      </w:r>
      <w:r w:rsidRPr="008A5122">
        <w:rPr>
          <w:rStyle w:val="word"/>
          <w:rFonts w:asciiTheme="majorHAnsi" w:hAnsiTheme="majorHAnsi" w:cstheme="majorHAnsi"/>
          <w:b/>
          <w:bCs/>
          <w:sz w:val="26"/>
          <w:szCs w:val="26"/>
        </w:rPr>
        <w:t xml:space="preserve">mphases </w:t>
      </w:r>
      <w:r w:rsidRPr="008A5122">
        <w:rPr>
          <w:rStyle w:val="pronunciation"/>
          <w:rFonts w:asciiTheme="majorHAnsi" w:hAnsiTheme="majorHAnsi" w:cstheme="majorHAnsi"/>
          <w:sz w:val="26"/>
          <w:szCs w:val="26"/>
        </w:rPr>
        <w:t>/'</w:t>
      </w:r>
      <w:proofErr w:type="spellStart"/>
      <w:r w:rsidRPr="008A5122">
        <w:rPr>
          <w:rStyle w:val="pronunciation"/>
          <w:rFonts w:asciiTheme="majorHAnsi" w:hAnsiTheme="majorHAnsi" w:cstheme="majorHAnsi"/>
          <w:sz w:val="26"/>
          <w:szCs w:val="26"/>
        </w:rPr>
        <w:t>emfəsis</w:t>
      </w:r>
      <w:proofErr w:type="spellEnd"/>
      <w:r w:rsidRPr="008A5122">
        <w:rPr>
          <w:rStyle w:val="pronunciation"/>
          <w:rFonts w:asciiTheme="majorHAnsi" w:hAnsiTheme="majorHAnsi" w:cstheme="majorHAnsi"/>
          <w:sz w:val="26"/>
          <w:szCs w:val="26"/>
        </w:rPr>
        <w:t xml:space="preserve">/n.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sự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nhấn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mạnh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tầm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quan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trọ</w:t>
      </w:r>
      <w:r w:rsidR="00E856E4" w:rsidRPr="008A5122">
        <w:rPr>
          <w:rStyle w:val="mean1"/>
          <w:rFonts w:asciiTheme="majorHAnsi" w:hAnsiTheme="majorHAnsi" w:cstheme="majorHAnsi"/>
          <w:sz w:val="26"/>
          <w:szCs w:val="26"/>
        </w:rPr>
        <w:t>ng</w:t>
      </w:r>
      <w:proofErr w:type="spellEnd"/>
      <w:r w:rsidR="00E856E4"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v. </w:t>
      </w:r>
      <w:r w:rsidRPr="008A5122">
        <w:rPr>
          <w:rStyle w:val="word"/>
          <w:rFonts w:asciiTheme="majorHAnsi" w:hAnsiTheme="majorHAnsi" w:cstheme="majorHAnsi"/>
          <w:b/>
          <w:bCs/>
          <w:sz w:val="26"/>
          <w:szCs w:val="26"/>
        </w:rPr>
        <w:t>emphas</w:t>
      </w:r>
      <w:r w:rsidRPr="001455CC">
        <w:rPr>
          <w:rStyle w:val="word"/>
          <w:rFonts w:asciiTheme="majorHAnsi" w:hAnsiTheme="majorHAnsi" w:cstheme="majorHAnsi"/>
          <w:b/>
          <w:bCs/>
          <w:color w:val="0000CC"/>
          <w:sz w:val="26"/>
          <w:szCs w:val="26"/>
        </w:rPr>
        <w:t>i</w:t>
      </w:r>
      <w:r w:rsidRPr="008A5122">
        <w:rPr>
          <w:rStyle w:val="word"/>
          <w:rFonts w:asciiTheme="majorHAnsi" w:hAnsiTheme="majorHAnsi" w:cstheme="majorHAnsi"/>
          <w:b/>
          <w:bCs/>
          <w:sz w:val="26"/>
          <w:szCs w:val="26"/>
        </w:rPr>
        <w:t>ze</w:t>
      </w:r>
    </w:p>
    <w:p w:rsidR="008472D7" w:rsidRPr="008A5122" w:rsidRDefault="008472D7" w:rsidP="00F141F5">
      <w:pPr>
        <w:spacing w:line="240" w:lineRule="auto"/>
        <w:rPr>
          <w:rStyle w:val="mean1"/>
          <w:rFonts w:asciiTheme="majorHAnsi" w:hAnsiTheme="majorHAnsi" w:cstheme="majorHAnsi"/>
          <w:sz w:val="26"/>
          <w:szCs w:val="26"/>
        </w:rPr>
      </w:pPr>
      <w:r w:rsidRPr="008A5122">
        <w:rPr>
          <w:rStyle w:val="word"/>
          <w:rFonts w:asciiTheme="majorHAnsi" w:hAnsiTheme="majorHAnsi" w:cstheme="majorHAnsi"/>
          <w:b/>
          <w:bCs/>
          <w:sz w:val="26"/>
          <w:szCs w:val="26"/>
        </w:rPr>
        <w:t>expert</w:t>
      </w:r>
      <w:r w:rsidRPr="00F141F5">
        <w:rPr>
          <w:rStyle w:val="word"/>
          <w:rFonts w:asciiTheme="majorHAnsi" w:hAnsiTheme="majorHAnsi" w:cstheme="majorHAnsi"/>
          <w:b/>
          <w:bCs/>
          <w:color w:val="0000CC"/>
          <w:sz w:val="26"/>
          <w:szCs w:val="26"/>
        </w:rPr>
        <w:t>i</w:t>
      </w:r>
      <w:r w:rsidRPr="008A5122">
        <w:rPr>
          <w:rStyle w:val="word"/>
          <w:rFonts w:asciiTheme="majorHAnsi" w:hAnsiTheme="majorHAnsi" w:cstheme="majorHAnsi"/>
          <w:b/>
          <w:bCs/>
          <w:sz w:val="26"/>
          <w:szCs w:val="26"/>
        </w:rPr>
        <w:t xml:space="preserve">se </w:t>
      </w:r>
      <w:proofErr w:type="gramStart"/>
      <w:r w:rsidRPr="008A5122">
        <w:rPr>
          <w:rStyle w:val="pronunciation"/>
          <w:rFonts w:asciiTheme="majorHAnsi" w:hAnsiTheme="majorHAnsi" w:cstheme="majorHAnsi"/>
          <w:sz w:val="26"/>
          <w:szCs w:val="26"/>
        </w:rPr>
        <w:t>/,</w:t>
      </w:r>
      <w:proofErr w:type="spellStart"/>
      <w:r w:rsidRPr="008A5122">
        <w:rPr>
          <w:rStyle w:val="pronunciation"/>
          <w:rFonts w:asciiTheme="majorHAnsi" w:hAnsiTheme="majorHAnsi" w:cstheme="majorHAnsi"/>
          <w:sz w:val="26"/>
          <w:szCs w:val="26"/>
        </w:rPr>
        <w:t>ekspə'ti</w:t>
      </w:r>
      <w:proofErr w:type="gramEnd"/>
      <w:r w:rsidRPr="008A5122">
        <w:rPr>
          <w:rStyle w:val="pronunciation"/>
          <w:rFonts w:asciiTheme="majorHAnsi" w:hAnsiTheme="majorHAnsi" w:cstheme="majorHAnsi"/>
          <w:sz w:val="26"/>
          <w:szCs w:val="26"/>
        </w:rPr>
        <w:t>:z</w:t>
      </w:r>
      <w:proofErr w:type="spellEnd"/>
      <w:r w:rsidRPr="008A5122">
        <w:rPr>
          <w:rStyle w:val="pronunciation"/>
          <w:rFonts w:asciiTheme="majorHAnsi" w:hAnsiTheme="majorHAnsi" w:cstheme="majorHAnsi"/>
          <w:sz w:val="26"/>
          <w:szCs w:val="26"/>
        </w:rPr>
        <w:t>/n.</w:t>
      </w:r>
      <w:r w:rsidRPr="008A5122">
        <w:rPr>
          <w:rStyle w:val="word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sự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thành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thạo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sự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tinh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thông</w:t>
      </w:r>
      <w:proofErr w:type="spellEnd"/>
      <w:r w:rsidR="003A46A9"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 a. </w:t>
      </w:r>
      <w:r w:rsidR="003A46A9" w:rsidRPr="008A5122">
        <w:rPr>
          <w:rStyle w:val="word"/>
          <w:rFonts w:asciiTheme="majorHAnsi" w:hAnsiTheme="majorHAnsi" w:cstheme="majorHAnsi"/>
          <w:b/>
          <w:bCs/>
          <w:sz w:val="26"/>
          <w:szCs w:val="26"/>
        </w:rPr>
        <w:t>expert</w:t>
      </w:r>
    </w:p>
    <w:p w:rsidR="008472D7" w:rsidRPr="008A5122" w:rsidRDefault="00C87601" w:rsidP="00F141F5">
      <w:pPr>
        <w:spacing w:line="240" w:lineRule="auto"/>
        <w:rPr>
          <w:rStyle w:val="mean1"/>
          <w:rFonts w:asciiTheme="majorHAnsi" w:hAnsiTheme="majorHAnsi" w:cstheme="majorHAnsi"/>
          <w:sz w:val="26"/>
          <w:szCs w:val="26"/>
        </w:rPr>
      </w:pPr>
      <w:r w:rsidRPr="008A5122">
        <w:rPr>
          <w:rStyle w:val="word"/>
          <w:rFonts w:asciiTheme="majorHAnsi" w:hAnsiTheme="majorHAnsi" w:cstheme="majorHAnsi"/>
          <w:b/>
          <w:bCs/>
          <w:sz w:val="26"/>
          <w:szCs w:val="26"/>
        </w:rPr>
        <w:t>f</w:t>
      </w:r>
      <w:r w:rsidRPr="00F141F5">
        <w:rPr>
          <w:rStyle w:val="word"/>
          <w:rFonts w:asciiTheme="majorHAnsi" w:hAnsiTheme="majorHAnsi" w:cstheme="majorHAnsi"/>
          <w:b/>
          <w:bCs/>
          <w:color w:val="0000CC"/>
          <w:sz w:val="26"/>
          <w:szCs w:val="26"/>
        </w:rPr>
        <w:t>a</w:t>
      </w:r>
      <w:r w:rsidRPr="008A5122">
        <w:rPr>
          <w:rStyle w:val="word"/>
          <w:rFonts w:asciiTheme="majorHAnsi" w:hAnsiTheme="majorHAnsi" w:cstheme="majorHAnsi"/>
          <w:b/>
          <w:bCs/>
          <w:sz w:val="26"/>
          <w:szCs w:val="26"/>
        </w:rPr>
        <w:t xml:space="preserve">ctor </w:t>
      </w:r>
      <w:r w:rsidRPr="008A5122">
        <w:rPr>
          <w:rStyle w:val="pronunciation"/>
          <w:rFonts w:asciiTheme="majorHAnsi" w:hAnsiTheme="majorHAnsi" w:cstheme="majorHAnsi"/>
          <w:sz w:val="26"/>
          <w:szCs w:val="26"/>
        </w:rPr>
        <w:t>/'</w:t>
      </w:r>
      <w:proofErr w:type="spellStart"/>
      <w:r w:rsidRPr="008A5122">
        <w:rPr>
          <w:rStyle w:val="pronunciation"/>
          <w:rFonts w:asciiTheme="majorHAnsi" w:hAnsiTheme="majorHAnsi" w:cstheme="majorHAnsi"/>
          <w:sz w:val="26"/>
          <w:szCs w:val="26"/>
        </w:rPr>
        <w:t>fæktə</w:t>
      </w:r>
      <w:proofErr w:type="spellEnd"/>
      <w:r w:rsidRPr="008A5122">
        <w:rPr>
          <w:rStyle w:val="pronunciation"/>
          <w:rFonts w:asciiTheme="majorHAnsi" w:hAnsiTheme="majorHAnsi" w:cstheme="majorHAnsi"/>
          <w:sz w:val="26"/>
          <w:szCs w:val="26"/>
        </w:rPr>
        <w:t xml:space="preserve">/n.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nhân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tố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2F5628" w:rsidRPr="008A5122">
        <w:rPr>
          <w:rStyle w:val="mean1"/>
          <w:rFonts w:asciiTheme="majorHAnsi" w:hAnsiTheme="majorHAnsi" w:cstheme="majorHAnsi"/>
          <w:sz w:val="26"/>
          <w:szCs w:val="26"/>
        </w:rPr>
        <w:t>yếu</w:t>
      </w:r>
      <w:proofErr w:type="spellEnd"/>
      <w:r w:rsidR="002F5628"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5628" w:rsidRPr="008A5122">
        <w:rPr>
          <w:rStyle w:val="mean1"/>
          <w:rFonts w:asciiTheme="majorHAnsi" w:hAnsiTheme="majorHAnsi" w:cstheme="majorHAnsi"/>
          <w:sz w:val="26"/>
          <w:szCs w:val="26"/>
        </w:rPr>
        <w:t>tố</w:t>
      </w:r>
      <w:proofErr w:type="spellEnd"/>
      <w:r w:rsidR="002F5628"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hệ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số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thừa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số</w:t>
      </w:r>
      <w:proofErr w:type="spellEnd"/>
    </w:p>
    <w:p w:rsidR="002F5628" w:rsidRPr="008A5122" w:rsidRDefault="004F7EA6" w:rsidP="00F141F5">
      <w:pPr>
        <w:spacing w:line="240" w:lineRule="auto"/>
        <w:rPr>
          <w:rStyle w:val="mean1"/>
          <w:rFonts w:asciiTheme="majorHAnsi" w:hAnsiTheme="majorHAnsi" w:cstheme="majorHAnsi"/>
          <w:sz w:val="26"/>
          <w:szCs w:val="26"/>
        </w:rPr>
      </w:pPr>
      <w:r w:rsidRPr="008A5122">
        <w:rPr>
          <w:rStyle w:val="word"/>
          <w:rFonts w:asciiTheme="majorHAnsi" w:hAnsiTheme="majorHAnsi" w:cstheme="majorHAnsi"/>
          <w:b/>
          <w:bCs/>
          <w:sz w:val="26"/>
          <w:szCs w:val="26"/>
        </w:rPr>
        <w:t>def</w:t>
      </w:r>
      <w:r w:rsidRPr="00F141F5">
        <w:rPr>
          <w:rStyle w:val="word"/>
          <w:rFonts w:asciiTheme="majorHAnsi" w:hAnsiTheme="majorHAnsi" w:cstheme="majorHAnsi"/>
          <w:b/>
          <w:bCs/>
          <w:color w:val="0000CC"/>
          <w:sz w:val="26"/>
          <w:szCs w:val="26"/>
        </w:rPr>
        <w:t>i</w:t>
      </w:r>
      <w:r w:rsidRPr="008A5122">
        <w:rPr>
          <w:rStyle w:val="word"/>
          <w:rFonts w:asciiTheme="majorHAnsi" w:hAnsiTheme="majorHAnsi" w:cstheme="majorHAnsi"/>
          <w:b/>
          <w:bCs/>
          <w:sz w:val="26"/>
          <w:szCs w:val="26"/>
        </w:rPr>
        <w:t xml:space="preserve">ne </w:t>
      </w:r>
      <w:r w:rsidRPr="008A5122">
        <w:rPr>
          <w:rStyle w:val="pronunciation"/>
          <w:rFonts w:asciiTheme="majorHAnsi" w:hAnsiTheme="majorHAnsi" w:cstheme="majorHAnsi"/>
          <w:sz w:val="26"/>
          <w:szCs w:val="26"/>
        </w:rPr>
        <w:t>/</w:t>
      </w:r>
      <w:proofErr w:type="spellStart"/>
      <w:r w:rsidRPr="008A5122">
        <w:rPr>
          <w:rStyle w:val="pronunciation"/>
          <w:rFonts w:asciiTheme="majorHAnsi" w:hAnsiTheme="majorHAnsi" w:cstheme="majorHAnsi"/>
          <w:sz w:val="26"/>
          <w:szCs w:val="26"/>
        </w:rPr>
        <w:t>di'fain</w:t>
      </w:r>
      <w:proofErr w:type="spellEnd"/>
      <w:r w:rsidRPr="008A5122">
        <w:rPr>
          <w:rStyle w:val="pronunciation"/>
          <w:rFonts w:asciiTheme="majorHAnsi" w:hAnsiTheme="majorHAnsi" w:cstheme="majorHAnsi"/>
          <w:sz w:val="26"/>
          <w:szCs w:val="26"/>
        </w:rPr>
        <w:t>/v.</w:t>
      </w:r>
      <w:r w:rsidRPr="008A5122">
        <w:rPr>
          <w:rStyle w:val="word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đị</w:t>
      </w:r>
      <w:r w:rsidR="00012406">
        <w:rPr>
          <w:rStyle w:val="mean1"/>
          <w:rFonts w:asciiTheme="majorHAnsi" w:hAnsiTheme="majorHAnsi" w:cstheme="majorHAnsi"/>
          <w:sz w:val="26"/>
          <w:szCs w:val="26"/>
        </w:rPr>
        <w:t>nh</w:t>
      </w:r>
      <w:proofErr w:type="spellEnd"/>
      <w:r w:rsidR="00012406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12406">
        <w:rPr>
          <w:rStyle w:val="mean1"/>
          <w:rFonts w:asciiTheme="majorHAnsi" w:hAnsiTheme="majorHAnsi" w:cstheme="majorHAnsi"/>
          <w:sz w:val="26"/>
          <w:szCs w:val="26"/>
        </w:rPr>
        <w:t>nghĩa</w:t>
      </w:r>
      <w:proofErr w:type="spellEnd"/>
      <w:r w:rsidR="00012406">
        <w:rPr>
          <w:rStyle w:val="mean1"/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xác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định</w:t>
      </w:r>
      <w:proofErr w:type="spellEnd"/>
    </w:p>
    <w:p w:rsidR="004F7EA6" w:rsidRPr="008A5122" w:rsidRDefault="004F7EA6" w:rsidP="00F141F5">
      <w:pPr>
        <w:spacing w:line="240" w:lineRule="auto"/>
        <w:rPr>
          <w:rStyle w:val="mean1"/>
          <w:rFonts w:asciiTheme="majorHAnsi" w:hAnsiTheme="majorHAnsi" w:cstheme="majorHAnsi"/>
          <w:sz w:val="26"/>
          <w:szCs w:val="26"/>
        </w:rPr>
      </w:pPr>
      <w:r w:rsidRPr="008A5122">
        <w:rPr>
          <w:rStyle w:val="word"/>
          <w:rFonts w:asciiTheme="majorHAnsi" w:hAnsiTheme="majorHAnsi" w:cstheme="majorHAnsi"/>
          <w:b/>
          <w:bCs/>
          <w:sz w:val="26"/>
          <w:szCs w:val="26"/>
        </w:rPr>
        <w:t>discr</w:t>
      </w:r>
      <w:r w:rsidRPr="00F141F5">
        <w:rPr>
          <w:rStyle w:val="word"/>
          <w:rFonts w:asciiTheme="majorHAnsi" w:hAnsiTheme="majorHAnsi" w:cstheme="majorHAnsi"/>
          <w:b/>
          <w:bCs/>
          <w:color w:val="0000CC"/>
          <w:sz w:val="26"/>
          <w:szCs w:val="26"/>
        </w:rPr>
        <w:t>e</w:t>
      </w:r>
      <w:r w:rsidRPr="008A5122">
        <w:rPr>
          <w:rStyle w:val="word"/>
          <w:rFonts w:asciiTheme="majorHAnsi" w:hAnsiTheme="majorHAnsi" w:cstheme="majorHAnsi"/>
          <w:b/>
          <w:bCs/>
          <w:sz w:val="26"/>
          <w:szCs w:val="26"/>
        </w:rPr>
        <w:t xml:space="preserve">te </w:t>
      </w:r>
      <w:r w:rsidRPr="008A5122">
        <w:rPr>
          <w:rStyle w:val="pronunciation"/>
          <w:rFonts w:asciiTheme="majorHAnsi" w:hAnsiTheme="majorHAnsi" w:cstheme="majorHAnsi"/>
          <w:sz w:val="26"/>
          <w:szCs w:val="26"/>
        </w:rPr>
        <w:t>/</w:t>
      </w:r>
      <w:proofErr w:type="spellStart"/>
      <w:r w:rsidRPr="008A5122">
        <w:rPr>
          <w:rStyle w:val="pronunciation"/>
          <w:rFonts w:asciiTheme="majorHAnsi" w:hAnsiTheme="majorHAnsi" w:cstheme="majorHAnsi"/>
          <w:sz w:val="26"/>
          <w:szCs w:val="26"/>
        </w:rPr>
        <w:t>dis'kri:t</w:t>
      </w:r>
      <w:proofErr w:type="spellEnd"/>
      <w:r w:rsidRPr="008A5122">
        <w:rPr>
          <w:rStyle w:val="pronunciation"/>
          <w:rFonts w:asciiTheme="majorHAnsi" w:hAnsiTheme="majorHAnsi" w:cstheme="majorHAnsi"/>
          <w:sz w:val="26"/>
          <w:szCs w:val="26"/>
        </w:rPr>
        <w:t xml:space="preserve">/a.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riêng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biệt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riêng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rẽ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rời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rạc</w:t>
      </w:r>
      <w:proofErr w:type="spellEnd"/>
    </w:p>
    <w:p w:rsidR="004F7EA6" w:rsidRPr="008A5122" w:rsidRDefault="004F7EA6" w:rsidP="00F141F5">
      <w:pPr>
        <w:spacing w:line="240" w:lineRule="auto"/>
        <w:rPr>
          <w:rStyle w:val="mean1"/>
          <w:rFonts w:asciiTheme="majorHAnsi" w:hAnsiTheme="majorHAnsi" w:cstheme="majorHAnsi"/>
          <w:sz w:val="26"/>
          <w:szCs w:val="26"/>
        </w:rPr>
      </w:pPr>
      <w:r w:rsidRPr="008A5122">
        <w:rPr>
          <w:rStyle w:val="word"/>
          <w:rFonts w:asciiTheme="majorHAnsi" w:hAnsiTheme="majorHAnsi" w:cstheme="majorHAnsi"/>
          <w:b/>
          <w:bCs/>
          <w:sz w:val="26"/>
          <w:szCs w:val="26"/>
        </w:rPr>
        <w:t xml:space="preserve">loose </w:t>
      </w:r>
      <w:r w:rsidRPr="008A5122">
        <w:rPr>
          <w:rStyle w:val="pronunciation"/>
          <w:rFonts w:asciiTheme="majorHAnsi" w:hAnsiTheme="majorHAnsi" w:cstheme="majorHAnsi"/>
          <w:sz w:val="26"/>
          <w:szCs w:val="26"/>
        </w:rPr>
        <w:t>/</w:t>
      </w:r>
      <w:proofErr w:type="spellStart"/>
      <w:r w:rsidRPr="008A5122">
        <w:rPr>
          <w:rStyle w:val="pronunciation"/>
          <w:rFonts w:asciiTheme="majorHAnsi" w:hAnsiTheme="majorHAnsi" w:cstheme="majorHAnsi"/>
          <w:sz w:val="26"/>
          <w:szCs w:val="26"/>
        </w:rPr>
        <w:t>lu:s</w:t>
      </w:r>
      <w:proofErr w:type="spellEnd"/>
      <w:r w:rsidRPr="008A5122">
        <w:rPr>
          <w:rStyle w:val="pronunciation"/>
          <w:rFonts w:asciiTheme="majorHAnsi" w:hAnsiTheme="majorHAnsi" w:cstheme="majorHAnsi"/>
          <w:sz w:val="26"/>
          <w:szCs w:val="26"/>
        </w:rPr>
        <w:t>/a.</w:t>
      </w:r>
      <w:r w:rsidRPr="008A5122">
        <w:rPr>
          <w:rStyle w:val="word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lỏng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không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chặt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chùng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không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căng</w:t>
      </w:r>
      <w:proofErr w:type="spellEnd"/>
      <w:r w:rsidR="00F141F5">
        <w:rPr>
          <w:rStyle w:val="mean1"/>
          <w:rFonts w:asciiTheme="majorHAnsi" w:hAnsiTheme="majorHAnsi" w:cstheme="majorHAnsi"/>
          <w:sz w:val="26"/>
          <w:szCs w:val="26"/>
        </w:rPr>
        <w:t>, lung lay</w:t>
      </w:r>
      <w:r w:rsidR="00DE184A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m:oMath>
        <m:r>
          <w:rPr>
            <w:rStyle w:val="mean1"/>
            <w:rFonts w:ascii="Cambria Math" w:hAnsi="Cambria Math" w:cstheme="majorHAnsi"/>
            <w:sz w:val="26"/>
            <w:szCs w:val="26"/>
          </w:rPr>
          <m:t>≠</m:t>
        </m:r>
        <m:r>
          <w:rPr>
            <w:rStyle w:val="mean1"/>
            <w:rFonts w:ascii="Cambria Math" w:hAnsi="Cambria Math" w:cstheme="majorHAnsi"/>
            <w:sz w:val="26"/>
            <w:szCs w:val="26"/>
          </w:rPr>
          <m:t xml:space="preserve"> </m:t>
        </m:r>
      </m:oMath>
      <w:r w:rsidR="00330F80">
        <w:rPr>
          <w:rStyle w:val="mean1"/>
          <w:rFonts w:asciiTheme="majorHAnsi" w:hAnsiTheme="majorHAnsi" w:cstheme="majorHAnsi"/>
          <w:sz w:val="26"/>
          <w:szCs w:val="26"/>
        </w:rPr>
        <w:t>tidy</w:t>
      </w:r>
    </w:p>
    <w:p w:rsidR="004F7EA6" w:rsidRPr="008A5122" w:rsidRDefault="000C54F7" w:rsidP="00F141F5">
      <w:pPr>
        <w:spacing w:line="240" w:lineRule="auto"/>
        <w:rPr>
          <w:rStyle w:val="word"/>
          <w:rFonts w:asciiTheme="majorHAnsi" w:hAnsiTheme="majorHAnsi" w:cstheme="majorHAnsi"/>
          <w:b/>
          <w:bCs/>
          <w:sz w:val="26"/>
          <w:szCs w:val="26"/>
        </w:rPr>
      </w:pPr>
      <w:r w:rsidRPr="008A5122">
        <w:rPr>
          <w:rStyle w:val="word"/>
          <w:rFonts w:asciiTheme="majorHAnsi" w:hAnsiTheme="majorHAnsi" w:cstheme="majorHAnsi"/>
          <w:b/>
          <w:bCs/>
          <w:sz w:val="26"/>
          <w:szCs w:val="26"/>
        </w:rPr>
        <w:t>incons</w:t>
      </w:r>
      <w:r w:rsidRPr="00F141F5">
        <w:rPr>
          <w:rStyle w:val="word"/>
          <w:rFonts w:asciiTheme="majorHAnsi" w:hAnsiTheme="majorHAnsi" w:cstheme="majorHAnsi"/>
          <w:b/>
          <w:bCs/>
          <w:color w:val="0000CC"/>
          <w:sz w:val="26"/>
          <w:szCs w:val="26"/>
        </w:rPr>
        <w:t>i</w:t>
      </w:r>
      <w:r w:rsidRPr="008A5122">
        <w:rPr>
          <w:rStyle w:val="word"/>
          <w:rFonts w:asciiTheme="majorHAnsi" w:hAnsiTheme="majorHAnsi" w:cstheme="majorHAnsi"/>
          <w:b/>
          <w:bCs/>
          <w:sz w:val="26"/>
          <w:szCs w:val="26"/>
        </w:rPr>
        <w:t xml:space="preserve">stent </w:t>
      </w:r>
      <w:r w:rsidR="008A7E45">
        <w:rPr>
          <w:rStyle w:val="pronunciation"/>
          <w:rFonts w:asciiTheme="majorHAnsi" w:hAnsiTheme="majorHAnsi" w:cstheme="majorHAnsi"/>
          <w:sz w:val="26"/>
          <w:szCs w:val="26"/>
        </w:rPr>
        <w:t>/</w:t>
      </w:r>
      <w:proofErr w:type="spellStart"/>
      <w:r w:rsidRPr="008A5122">
        <w:rPr>
          <w:rStyle w:val="pronunciation"/>
          <w:rFonts w:asciiTheme="majorHAnsi" w:hAnsiTheme="majorHAnsi" w:cstheme="majorHAnsi"/>
          <w:sz w:val="26"/>
          <w:szCs w:val="26"/>
        </w:rPr>
        <w:t>inkən'sistənt</w:t>
      </w:r>
      <w:proofErr w:type="spellEnd"/>
      <w:r w:rsidRPr="008A5122">
        <w:rPr>
          <w:rStyle w:val="pronunciation"/>
          <w:rFonts w:asciiTheme="majorHAnsi" w:hAnsiTheme="majorHAnsi" w:cstheme="majorHAnsi"/>
          <w:sz w:val="26"/>
          <w:szCs w:val="26"/>
        </w:rPr>
        <w:t>/a.</w:t>
      </w:r>
      <w:r w:rsidRPr="008A5122">
        <w:rPr>
          <w:rStyle w:val="word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mâu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thuẫn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nhau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trái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nhau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;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không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trước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sau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như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một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,  </w:t>
      </w:r>
      <w:r w:rsidR="00F141F5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m:oMath>
        <m:r>
          <w:rPr>
            <w:rStyle w:val="mean1"/>
            <w:rFonts w:ascii="Cambria Math" w:hAnsi="Cambria Math" w:cstheme="majorHAnsi"/>
            <w:sz w:val="26"/>
            <w:szCs w:val="26"/>
          </w:rPr>
          <m:t>≠</m:t>
        </m:r>
      </m:oMath>
      <w:r w:rsidRPr="008A5122">
        <w:rPr>
          <w:rStyle w:val="word"/>
          <w:rFonts w:asciiTheme="majorHAnsi" w:hAnsiTheme="majorHAnsi" w:cstheme="majorHAnsi"/>
          <w:b/>
          <w:bCs/>
          <w:sz w:val="26"/>
          <w:szCs w:val="26"/>
        </w:rPr>
        <w:t>consistent</w:t>
      </w:r>
      <w:r w:rsidR="00E856E4" w:rsidRPr="008A5122">
        <w:rPr>
          <w:rStyle w:val="word"/>
          <w:rFonts w:asciiTheme="majorHAnsi" w:hAnsiTheme="majorHAnsi" w:cstheme="majorHAnsi"/>
          <w:bCs/>
          <w:color w:val="auto"/>
          <w:sz w:val="26"/>
          <w:szCs w:val="26"/>
        </w:rPr>
        <w:t>:</w:t>
      </w:r>
      <w:r w:rsidR="00E856E4" w:rsidRPr="008A5122">
        <w:rPr>
          <w:rStyle w:val="word"/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E856E4" w:rsidRPr="008A5122">
        <w:rPr>
          <w:rStyle w:val="mean1"/>
          <w:rFonts w:asciiTheme="majorHAnsi" w:hAnsiTheme="majorHAnsi" w:cstheme="majorHAnsi"/>
          <w:sz w:val="26"/>
          <w:szCs w:val="26"/>
        </w:rPr>
        <w:t>nhất</w:t>
      </w:r>
      <w:proofErr w:type="spellEnd"/>
      <w:r w:rsidR="00E856E4"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856E4" w:rsidRPr="008A5122">
        <w:rPr>
          <w:rStyle w:val="mean1"/>
          <w:rFonts w:asciiTheme="majorHAnsi" w:hAnsiTheme="majorHAnsi" w:cstheme="majorHAnsi"/>
          <w:sz w:val="26"/>
          <w:szCs w:val="26"/>
        </w:rPr>
        <w:t>quán</w:t>
      </w:r>
      <w:proofErr w:type="spellEnd"/>
    </w:p>
    <w:p w:rsidR="000C54F7" w:rsidRPr="008A5122" w:rsidRDefault="000C54F7" w:rsidP="00F141F5">
      <w:pPr>
        <w:spacing w:line="240" w:lineRule="auto"/>
        <w:rPr>
          <w:rStyle w:val="mean1"/>
          <w:rFonts w:asciiTheme="majorHAnsi" w:hAnsiTheme="majorHAnsi" w:cstheme="majorHAnsi"/>
          <w:sz w:val="26"/>
          <w:szCs w:val="26"/>
        </w:rPr>
      </w:pPr>
      <w:r w:rsidRPr="008A5122">
        <w:rPr>
          <w:rStyle w:val="word"/>
          <w:rFonts w:asciiTheme="majorHAnsi" w:hAnsiTheme="majorHAnsi" w:cstheme="majorHAnsi"/>
          <w:b/>
          <w:bCs/>
          <w:sz w:val="26"/>
          <w:szCs w:val="26"/>
        </w:rPr>
        <w:t>heterogen</w:t>
      </w:r>
      <w:r w:rsidRPr="00F141F5">
        <w:rPr>
          <w:rStyle w:val="word"/>
          <w:rFonts w:asciiTheme="majorHAnsi" w:hAnsiTheme="majorHAnsi" w:cstheme="majorHAnsi"/>
          <w:b/>
          <w:bCs/>
          <w:color w:val="0000CC"/>
          <w:sz w:val="26"/>
          <w:szCs w:val="26"/>
        </w:rPr>
        <w:t>e</w:t>
      </w:r>
      <w:r w:rsidRPr="008A5122">
        <w:rPr>
          <w:rStyle w:val="word"/>
          <w:rFonts w:asciiTheme="majorHAnsi" w:hAnsiTheme="majorHAnsi" w:cstheme="majorHAnsi"/>
          <w:b/>
          <w:bCs/>
          <w:sz w:val="26"/>
          <w:szCs w:val="26"/>
        </w:rPr>
        <w:t xml:space="preserve">ous </w:t>
      </w:r>
      <w:r w:rsidR="008A7E45">
        <w:rPr>
          <w:rStyle w:val="pronunciation"/>
          <w:rFonts w:asciiTheme="majorHAnsi" w:hAnsiTheme="majorHAnsi" w:cstheme="majorHAnsi"/>
          <w:sz w:val="26"/>
          <w:szCs w:val="26"/>
        </w:rPr>
        <w:t>/</w:t>
      </w:r>
      <w:proofErr w:type="spellStart"/>
      <w:r w:rsidRPr="008A5122">
        <w:rPr>
          <w:rStyle w:val="pronunciation"/>
          <w:rFonts w:asciiTheme="majorHAnsi" w:hAnsiTheme="majorHAnsi" w:cstheme="majorHAnsi"/>
          <w:sz w:val="26"/>
          <w:szCs w:val="26"/>
        </w:rPr>
        <w:t>hetəroudʤi'njəs</w:t>
      </w:r>
      <w:proofErr w:type="spellEnd"/>
      <w:r w:rsidRPr="008A5122">
        <w:rPr>
          <w:rStyle w:val="pronunciation"/>
          <w:rFonts w:asciiTheme="majorHAnsi" w:hAnsiTheme="majorHAnsi" w:cstheme="majorHAnsi"/>
          <w:sz w:val="26"/>
          <w:szCs w:val="26"/>
        </w:rPr>
        <w:t>/a.</w:t>
      </w:r>
      <w:r w:rsidRPr="008A5122">
        <w:rPr>
          <w:rStyle w:val="word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hỗn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tạp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khác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thể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không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đồng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nhất</w:t>
      </w:r>
      <w:proofErr w:type="spellEnd"/>
    </w:p>
    <w:p w:rsidR="00142BED" w:rsidRPr="008A5122" w:rsidRDefault="00142BED" w:rsidP="00F141F5">
      <w:pPr>
        <w:spacing w:line="240" w:lineRule="auto"/>
        <w:rPr>
          <w:rStyle w:val="mean1"/>
          <w:rFonts w:asciiTheme="majorHAnsi" w:hAnsiTheme="majorHAnsi" w:cstheme="majorHAnsi"/>
          <w:sz w:val="26"/>
          <w:szCs w:val="26"/>
        </w:rPr>
      </w:pPr>
      <w:r w:rsidRPr="008A5122">
        <w:rPr>
          <w:rFonts w:asciiTheme="majorHAnsi" w:hAnsiTheme="majorHAnsi" w:cstheme="majorHAnsi"/>
          <w:b/>
          <w:bCs/>
          <w:color w:val="F05000"/>
          <w:sz w:val="26"/>
          <w:szCs w:val="26"/>
        </w:rPr>
        <w:t>fac</w:t>
      </w:r>
      <w:r w:rsidRPr="001455CC">
        <w:rPr>
          <w:rFonts w:asciiTheme="majorHAnsi" w:hAnsiTheme="majorHAnsi" w:cstheme="majorHAnsi"/>
          <w:b/>
          <w:bCs/>
          <w:color w:val="0000CC"/>
          <w:sz w:val="26"/>
          <w:szCs w:val="26"/>
        </w:rPr>
        <w:t>i</w:t>
      </w:r>
      <w:r w:rsidRPr="008A5122">
        <w:rPr>
          <w:rFonts w:asciiTheme="majorHAnsi" w:hAnsiTheme="majorHAnsi" w:cstheme="majorHAnsi"/>
          <w:b/>
          <w:bCs/>
          <w:color w:val="F05000"/>
          <w:sz w:val="26"/>
          <w:szCs w:val="26"/>
        </w:rPr>
        <w:t xml:space="preserve">litate </w:t>
      </w:r>
      <w:r w:rsidRPr="008A5122">
        <w:rPr>
          <w:rFonts w:asciiTheme="majorHAnsi" w:hAnsiTheme="majorHAnsi" w:cstheme="majorHAnsi"/>
          <w:i/>
          <w:iCs/>
          <w:color w:val="333333"/>
          <w:sz w:val="26"/>
          <w:szCs w:val="26"/>
        </w:rPr>
        <w:t>/</w:t>
      </w:r>
      <w:proofErr w:type="spellStart"/>
      <w:r w:rsidRPr="008A5122">
        <w:rPr>
          <w:rFonts w:asciiTheme="majorHAnsi" w:hAnsiTheme="majorHAnsi" w:cstheme="majorHAnsi"/>
          <w:i/>
          <w:iCs/>
          <w:color w:val="333333"/>
          <w:sz w:val="26"/>
          <w:szCs w:val="26"/>
        </w:rPr>
        <w:t>fə'siliteit</w:t>
      </w:r>
      <w:proofErr w:type="spellEnd"/>
      <w:r w:rsidRPr="008A5122">
        <w:rPr>
          <w:rFonts w:asciiTheme="majorHAnsi" w:hAnsiTheme="majorHAnsi" w:cstheme="majorHAnsi"/>
          <w:i/>
          <w:iCs/>
          <w:color w:val="333333"/>
          <w:sz w:val="26"/>
          <w:szCs w:val="26"/>
        </w:rPr>
        <w:t>/v.</w:t>
      </w:r>
      <w:r w:rsidRPr="008A5122">
        <w:rPr>
          <w:rStyle w:val="word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Fonts w:asciiTheme="majorHAnsi" w:hAnsiTheme="majorHAnsi" w:cstheme="majorHAnsi"/>
          <w:color w:val="333333"/>
          <w:sz w:val="26"/>
          <w:szCs w:val="26"/>
        </w:rPr>
        <w:t>làm</w:t>
      </w:r>
      <w:proofErr w:type="spellEnd"/>
      <w:r w:rsidRPr="008A5122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8A5122">
        <w:rPr>
          <w:rFonts w:asciiTheme="majorHAnsi" w:hAnsiTheme="majorHAnsi" w:cstheme="majorHAnsi"/>
          <w:color w:val="333333"/>
          <w:sz w:val="26"/>
          <w:szCs w:val="26"/>
        </w:rPr>
        <w:t>dễ</w:t>
      </w:r>
      <w:proofErr w:type="spellEnd"/>
      <w:r w:rsidRPr="008A5122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8A5122">
        <w:rPr>
          <w:rFonts w:asciiTheme="majorHAnsi" w:hAnsiTheme="majorHAnsi" w:cstheme="majorHAnsi"/>
          <w:color w:val="333333"/>
          <w:sz w:val="26"/>
          <w:szCs w:val="26"/>
        </w:rPr>
        <w:t>dàng</w:t>
      </w:r>
      <w:proofErr w:type="spellEnd"/>
      <w:r w:rsidRPr="008A5122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8A5122">
        <w:rPr>
          <w:rFonts w:asciiTheme="majorHAnsi" w:hAnsiTheme="majorHAnsi" w:cstheme="majorHAnsi"/>
          <w:color w:val="333333"/>
          <w:sz w:val="26"/>
          <w:szCs w:val="26"/>
        </w:rPr>
        <w:t>tạo</w:t>
      </w:r>
      <w:proofErr w:type="spellEnd"/>
      <w:r w:rsidRPr="008A5122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8A5122">
        <w:rPr>
          <w:rFonts w:asciiTheme="majorHAnsi" w:hAnsiTheme="majorHAnsi" w:cstheme="majorHAnsi"/>
          <w:color w:val="333333"/>
          <w:sz w:val="26"/>
          <w:szCs w:val="26"/>
        </w:rPr>
        <w:t>điều</w:t>
      </w:r>
      <w:proofErr w:type="spellEnd"/>
      <w:r w:rsidRPr="008A5122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8A5122">
        <w:rPr>
          <w:rFonts w:asciiTheme="majorHAnsi" w:hAnsiTheme="majorHAnsi" w:cstheme="majorHAnsi"/>
          <w:color w:val="333333"/>
          <w:sz w:val="26"/>
          <w:szCs w:val="26"/>
        </w:rPr>
        <w:t>kiện</w:t>
      </w:r>
      <w:proofErr w:type="spellEnd"/>
      <w:r w:rsidRPr="008A5122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8A5122">
        <w:rPr>
          <w:rFonts w:asciiTheme="majorHAnsi" w:hAnsiTheme="majorHAnsi" w:cstheme="majorHAnsi"/>
          <w:color w:val="333333"/>
          <w:sz w:val="26"/>
          <w:szCs w:val="26"/>
        </w:rPr>
        <w:t>giảm</w:t>
      </w:r>
      <w:proofErr w:type="spellEnd"/>
      <w:r w:rsidRPr="008A5122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8A5122">
        <w:rPr>
          <w:rFonts w:asciiTheme="majorHAnsi" w:hAnsiTheme="majorHAnsi" w:cstheme="majorHAnsi"/>
          <w:color w:val="333333"/>
          <w:sz w:val="26"/>
          <w:szCs w:val="26"/>
        </w:rPr>
        <w:t>nhẹ</w:t>
      </w:r>
      <w:proofErr w:type="spellEnd"/>
    </w:p>
    <w:p w:rsidR="0076695F" w:rsidRPr="008A5122" w:rsidRDefault="0076695F" w:rsidP="00F141F5">
      <w:pPr>
        <w:spacing w:line="240" w:lineRule="auto"/>
        <w:rPr>
          <w:rStyle w:val="mean1"/>
          <w:rFonts w:asciiTheme="majorHAnsi" w:hAnsiTheme="majorHAnsi" w:cstheme="majorHAnsi"/>
          <w:sz w:val="26"/>
          <w:szCs w:val="26"/>
        </w:rPr>
      </w:pPr>
      <w:r w:rsidRPr="008A5122">
        <w:rPr>
          <w:rStyle w:val="word"/>
          <w:rFonts w:asciiTheme="majorHAnsi" w:hAnsiTheme="majorHAnsi" w:cstheme="majorHAnsi"/>
          <w:b/>
          <w:bCs/>
          <w:sz w:val="26"/>
          <w:szCs w:val="26"/>
        </w:rPr>
        <w:t>opp</w:t>
      </w:r>
      <w:r w:rsidRPr="001455CC">
        <w:rPr>
          <w:rStyle w:val="word"/>
          <w:rFonts w:asciiTheme="majorHAnsi" w:hAnsiTheme="majorHAnsi" w:cstheme="majorHAnsi"/>
          <w:b/>
          <w:bCs/>
          <w:color w:val="0000CC"/>
          <w:sz w:val="26"/>
          <w:szCs w:val="26"/>
        </w:rPr>
        <w:t>o</w:t>
      </w:r>
      <w:r w:rsidRPr="008A5122">
        <w:rPr>
          <w:rStyle w:val="word"/>
          <w:rFonts w:asciiTheme="majorHAnsi" w:hAnsiTheme="majorHAnsi" w:cstheme="majorHAnsi"/>
          <w:b/>
          <w:bCs/>
          <w:sz w:val="26"/>
          <w:szCs w:val="26"/>
        </w:rPr>
        <w:t xml:space="preserve">sed </w:t>
      </w:r>
      <w:r w:rsidRPr="008A5122">
        <w:rPr>
          <w:rStyle w:val="word"/>
          <w:rFonts w:asciiTheme="majorHAnsi" w:hAnsiTheme="majorHAnsi" w:cstheme="majorHAnsi"/>
          <w:bCs/>
          <w:i/>
          <w:color w:val="auto"/>
          <w:sz w:val="26"/>
          <w:szCs w:val="26"/>
        </w:rPr>
        <w:t>a.</w:t>
      </w:r>
      <w:r w:rsidRPr="008A5122">
        <w:rPr>
          <w:rStyle w:val="word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chống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lại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phản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đối</w:t>
      </w:r>
      <w:proofErr w:type="spellEnd"/>
      <w:r w:rsidR="00714CD7">
        <w:rPr>
          <w:rStyle w:val="mean1"/>
          <w:rFonts w:asciiTheme="majorHAnsi" w:hAnsiTheme="majorHAnsi" w:cstheme="majorHAnsi"/>
          <w:sz w:val="26"/>
          <w:szCs w:val="26"/>
        </w:rPr>
        <w:t xml:space="preserve">; </w:t>
      </w:r>
      <w:bookmarkStart w:id="0" w:name="_GoBack"/>
      <w:bookmarkEnd w:id="0"/>
      <w:r w:rsidR="003A46A9" w:rsidRPr="008A5122">
        <w:rPr>
          <w:rStyle w:val="mean1"/>
          <w:rFonts w:asciiTheme="majorHAnsi" w:hAnsiTheme="majorHAnsi" w:cstheme="majorHAnsi"/>
          <w:sz w:val="26"/>
          <w:szCs w:val="26"/>
        </w:rPr>
        <w:t>v.</w:t>
      </w:r>
      <w:r w:rsidR="003A46A9" w:rsidRPr="008A5122">
        <w:rPr>
          <w:rStyle w:val="word"/>
          <w:rFonts w:asciiTheme="majorHAnsi" w:hAnsiTheme="majorHAnsi" w:cstheme="majorHAnsi"/>
          <w:b/>
          <w:bCs/>
          <w:sz w:val="26"/>
          <w:szCs w:val="26"/>
        </w:rPr>
        <w:t xml:space="preserve"> oppose</w:t>
      </w:r>
      <w:r w:rsidR="001455CC">
        <w:rPr>
          <w:rStyle w:val="word"/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1455CC" w:rsidRPr="001455CC">
        <w:rPr>
          <w:rFonts w:ascii="Lucida Sans Unicode" w:hAnsi="Lucida Sans Unicode" w:cs="Lucida Sans Unicode"/>
          <w:i/>
          <w:iCs/>
          <w:color w:val="333333"/>
          <w:sz w:val="20"/>
          <w:szCs w:val="20"/>
        </w:rPr>
        <w:t>/</w:t>
      </w:r>
      <w:proofErr w:type="spellStart"/>
      <w:r w:rsidR="001455CC" w:rsidRPr="001455CC">
        <w:rPr>
          <w:rFonts w:ascii="Lucida Sans Unicode" w:hAnsi="Lucida Sans Unicode" w:cs="Lucida Sans Unicode"/>
          <w:i/>
          <w:iCs/>
          <w:color w:val="333333"/>
          <w:sz w:val="20"/>
          <w:szCs w:val="20"/>
        </w:rPr>
        <w:t>ə'pouz</w:t>
      </w:r>
      <w:proofErr w:type="spellEnd"/>
      <w:r w:rsidR="001455CC" w:rsidRPr="001455CC">
        <w:rPr>
          <w:rFonts w:ascii="Lucida Sans Unicode" w:hAnsi="Lucida Sans Unicode" w:cs="Lucida Sans Unicode"/>
          <w:i/>
          <w:iCs/>
          <w:color w:val="333333"/>
          <w:sz w:val="20"/>
          <w:szCs w:val="20"/>
        </w:rPr>
        <w:t>/</w:t>
      </w:r>
    </w:p>
    <w:p w:rsidR="0076695F" w:rsidRDefault="0076695F" w:rsidP="00F141F5">
      <w:pPr>
        <w:spacing w:line="240" w:lineRule="auto"/>
        <w:rPr>
          <w:rStyle w:val="mean1"/>
          <w:rFonts w:asciiTheme="majorHAnsi" w:hAnsiTheme="majorHAnsi" w:cstheme="majorHAnsi"/>
          <w:sz w:val="26"/>
          <w:szCs w:val="26"/>
        </w:rPr>
      </w:pPr>
      <w:r w:rsidRPr="008A5122">
        <w:rPr>
          <w:rStyle w:val="word"/>
          <w:rFonts w:asciiTheme="majorHAnsi" w:hAnsiTheme="majorHAnsi" w:cstheme="majorHAnsi"/>
          <w:b/>
          <w:bCs/>
          <w:sz w:val="26"/>
          <w:szCs w:val="26"/>
        </w:rPr>
        <w:t>c</w:t>
      </w:r>
      <w:r w:rsidRPr="001455CC">
        <w:rPr>
          <w:rStyle w:val="word"/>
          <w:rFonts w:asciiTheme="majorHAnsi" w:hAnsiTheme="majorHAnsi" w:cstheme="majorHAnsi"/>
          <w:b/>
          <w:bCs/>
          <w:color w:val="0000CC"/>
          <w:sz w:val="26"/>
          <w:szCs w:val="26"/>
        </w:rPr>
        <w:t>o</w:t>
      </w:r>
      <w:r w:rsidRPr="008A5122">
        <w:rPr>
          <w:rStyle w:val="word"/>
          <w:rFonts w:asciiTheme="majorHAnsi" w:hAnsiTheme="majorHAnsi" w:cstheme="majorHAnsi"/>
          <w:b/>
          <w:bCs/>
          <w:sz w:val="26"/>
          <w:szCs w:val="26"/>
        </w:rPr>
        <w:t xml:space="preserve">nstitute </w:t>
      </w:r>
      <w:r w:rsidRPr="008A5122">
        <w:rPr>
          <w:rStyle w:val="pronunciation"/>
          <w:rFonts w:asciiTheme="majorHAnsi" w:hAnsiTheme="majorHAnsi" w:cstheme="majorHAnsi"/>
          <w:sz w:val="26"/>
          <w:szCs w:val="26"/>
        </w:rPr>
        <w:t>/'</w:t>
      </w:r>
      <w:proofErr w:type="spellStart"/>
      <w:r w:rsidRPr="008A5122">
        <w:rPr>
          <w:rStyle w:val="pronunciation"/>
          <w:rFonts w:asciiTheme="majorHAnsi" w:hAnsiTheme="majorHAnsi" w:cstheme="majorHAnsi"/>
          <w:sz w:val="26"/>
          <w:szCs w:val="26"/>
        </w:rPr>
        <w:t>kɔnstitju:t</w:t>
      </w:r>
      <w:proofErr w:type="spellEnd"/>
      <w:r w:rsidRPr="008A5122">
        <w:rPr>
          <w:rStyle w:val="pronunciation"/>
          <w:rFonts w:asciiTheme="majorHAnsi" w:hAnsiTheme="majorHAnsi" w:cstheme="majorHAnsi"/>
          <w:sz w:val="26"/>
          <w:szCs w:val="26"/>
        </w:rPr>
        <w:t>/ v.</w:t>
      </w:r>
      <w:r w:rsidRPr="008A5122">
        <w:rPr>
          <w:rStyle w:val="word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cấu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tạo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tạo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thành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thiết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lập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thành</w:t>
      </w:r>
      <w:proofErr w:type="spellEnd"/>
      <w:r w:rsidRPr="008A5122">
        <w:rPr>
          <w:rStyle w:val="mean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A5122">
        <w:rPr>
          <w:rStyle w:val="mean1"/>
          <w:rFonts w:asciiTheme="majorHAnsi" w:hAnsiTheme="majorHAnsi" w:cstheme="majorHAnsi"/>
          <w:sz w:val="26"/>
          <w:szCs w:val="26"/>
        </w:rPr>
        <w:t>lập</w:t>
      </w:r>
      <w:proofErr w:type="spellEnd"/>
    </w:p>
    <w:p w:rsidR="00BB4D3D" w:rsidRPr="008A5122" w:rsidRDefault="00BB4D3D" w:rsidP="00F141F5">
      <w:pPr>
        <w:spacing w:line="240" w:lineRule="auto"/>
        <w:rPr>
          <w:rStyle w:val="mean1"/>
          <w:rFonts w:asciiTheme="majorHAnsi" w:hAnsiTheme="majorHAnsi" w:cstheme="majorHAnsi"/>
          <w:sz w:val="26"/>
          <w:szCs w:val="26"/>
        </w:rPr>
      </w:pPr>
    </w:p>
    <w:p w:rsidR="000C54F7" w:rsidRDefault="000C54F7" w:rsidP="008472D7"/>
    <w:p w:rsidR="00660DA3" w:rsidRPr="0076695F" w:rsidRDefault="00660DA3" w:rsidP="008472D7"/>
    <w:sectPr w:rsidR="00660DA3" w:rsidRPr="0076695F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D7"/>
    <w:rsid w:val="00012406"/>
    <w:rsid w:val="00087C41"/>
    <w:rsid w:val="000C54F7"/>
    <w:rsid w:val="00142BED"/>
    <w:rsid w:val="001455CC"/>
    <w:rsid w:val="002764F6"/>
    <w:rsid w:val="002F5628"/>
    <w:rsid w:val="00330F80"/>
    <w:rsid w:val="003A46A9"/>
    <w:rsid w:val="004343F5"/>
    <w:rsid w:val="004F7EA6"/>
    <w:rsid w:val="00604BBE"/>
    <w:rsid w:val="00660DA3"/>
    <w:rsid w:val="00714CD7"/>
    <w:rsid w:val="0076695F"/>
    <w:rsid w:val="007D0251"/>
    <w:rsid w:val="007F76D7"/>
    <w:rsid w:val="008472D7"/>
    <w:rsid w:val="008A5122"/>
    <w:rsid w:val="008A7E45"/>
    <w:rsid w:val="008D5E74"/>
    <w:rsid w:val="00943057"/>
    <w:rsid w:val="00A6517E"/>
    <w:rsid w:val="00A846D1"/>
    <w:rsid w:val="00AD3318"/>
    <w:rsid w:val="00AE32B0"/>
    <w:rsid w:val="00AF24DA"/>
    <w:rsid w:val="00B24457"/>
    <w:rsid w:val="00BB4D3D"/>
    <w:rsid w:val="00C87601"/>
    <w:rsid w:val="00CB6C44"/>
    <w:rsid w:val="00D019B1"/>
    <w:rsid w:val="00DE184A"/>
    <w:rsid w:val="00E25660"/>
    <w:rsid w:val="00E856E4"/>
    <w:rsid w:val="00F1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B513"/>
  <w15:chartTrackingRefBased/>
  <w15:docId w15:val="{FE0F0B75-D4A6-46A8-AE21-1C77174D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2D7"/>
    <w:rPr>
      <w:rFonts w:ascii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">
    <w:name w:val="word"/>
    <w:basedOn w:val="DefaultParagraphFont"/>
    <w:rsid w:val="008472D7"/>
    <w:rPr>
      <w:color w:val="F05000"/>
      <w:sz w:val="21"/>
      <w:szCs w:val="21"/>
    </w:rPr>
  </w:style>
  <w:style w:type="character" w:customStyle="1" w:styleId="pronunciation">
    <w:name w:val="pronunciation"/>
    <w:basedOn w:val="DefaultParagraphFont"/>
    <w:rsid w:val="008472D7"/>
    <w:rPr>
      <w:rFonts w:ascii="Lucida Sans Unicode" w:hAnsi="Lucida Sans Unicode" w:cs="Lucida Sans Unicode" w:hint="default"/>
      <w:i/>
      <w:iCs/>
      <w:color w:val="333333"/>
      <w:sz w:val="20"/>
      <w:szCs w:val="20"/>
    </w:rPr>
  </w:style>
  <w:style w:type="character" w:customStyle="1" w:styleId="mean1">
    <w:name w:val="mean1"/>
    <w:basedOn w:val="DefaultParagraphFont"/>
    <w:rsid w:val="008472D7"/>
    <w:rPr>
      <w:color w:val="333333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141F5"/>
    <w:rPr>
      <w:color w:val="808080"/>
    </w:rPr>
  </w:style>
  <w:style w:type="character" w:customStyle="1" w:styleId="mean">
    <w:name w:val="mean"/>
    <w:basedOn w:val="DefaultParagraphFont"/>
    <w:rsid w:val="00BB4D3D"/>
    <w:rPr>
      <w:rFonts w:ascii="Tahoma" w:hAnsi="Tahoma" w:cs="Tahoma" w:hint="default"/>
      <w:color w:val="33333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LENOVO</cp:lastModifiedBy>
  <cp:revision>22</cp:revision>
  <dcterms:created xsi:type="dcterms:W3CDTF">2016-09-04T15:59:00Z</dcterms:created>
  <dcterms:modified xsi:type="dcterms:W3CDTF">2022-02-26T13:07:00Z</dcterms:modified>
</cp:coreProperties>
</file>