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3870"/>
        </w:tabs>
        <w:ind w:right="-5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                                                             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18415</wp:posOffset>
            </wp:positionV>
            <wp:extent cx="5943600" cy="8343900"/>
            <wp:effectExtent b="9525" l="9525" r="9525" t="9525"/>
            <wp:wrapNone/>
            <wp:docPr descr="khung doi" id="1986547143" name="image3.jpg"/>
            <a:graphic>
              <a:graphicData uri="http://schemas.openxmlformats.org/drawingml/2006/picture">
                <pic:pic>
                  <pic:nvPicPr>
                    <pic:cNvPr descr="khung doi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0"/>
                    </a:xfrm>
                    <a:prstGeom prst="rect"/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HỌC VIỆN CÔNG NGHỆ BƯU CHÍNH VIỄN THÔNG</w:t>
      </w:r>
    </w:p>
    <w:p w:rsidR="00000000" w:rsidDel="00000000" w:rsidP="00000000" w:rsidRDefault="00000000" w:rsidRPr="00000000" w14:paraId="00000004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Wingdings" w:cs="Wingdings" w:eastAsia="Wingdings" w:hAnsi="Wingdings"/>
          <w:sz w:val="28"/>
          <w:szCs w:val="28"/>
          <w:rtl w:val="0"/>
        </w:rPr>
        <w:t xml:space="preserve">🙞🙜🕮🙞🙜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-----</w:t>
      </w:r>
    </w:p>
    <w:p w:rsidR="00000000" w:rsidDel="00000000" w:rsidP="00000000" w:rsidRDefault="00000000" w:rsidRPr="00000000" w14:paraId="00000005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1805658" cy="1839985"/>
            <wp:effectExtent b="0" l="0" r="0" t="0"/>
            <wp:docPr descr="Icon&#10;&#10;Description automatically generated with medium confidence" id="1986547145" name="image2.png"/>
            <a:graphic>
              <a:graphicData uri="http://schemas.openxmlformats.org/drawingml/2006/picture">
                <pic:pic>
                  <pic:nvPicPr>
                    <pic:cNvPr descr="Icon&#10;&#10;Description automatically generated with medium confidence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5658" cy="1839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BÀI TẬP LỚN</w:t>
      </w:r>
    </w:p>
    <w:p w:rsidR="00000000" w:rsidDel="00000000" w:rsidP="00000000" w:rsidRDefault="00000000" w:rsidRPr="00000000" w14:paraId="00000008">
      <w:pPr>
        <w:tabs>
          <w:tab w:val="center" w:leader="none" w:pos="3420"/>
        </w:tabs>
        <w:ind w:right="-51"/>
        <w:jc w:val="center"/>
        <w:rPr>
          <w:rFonts w:ascii="Times New Roman" w:cs="Times New Roman" w:eastAsia="Times New Roman" w:hAnsi="Times New Roman"/>
          <w:b w:val="1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MÔN HỌC: ĐIỆN TỬ SỐ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3420"/>
        </w:tabs>
        <w:ind w:left="720" w:right="-51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                   </w:t>
      </w:r>
    </w:p>
    <w:p w:rsidR="00000000" w:rsidDel="00000000" w:rsidP="00000000" w:rsidRDefault="00000000" w:rsidRPr="00000000" w14:paraId="0000000A">
      <w:pPr>
        <w:tabs>
          <w:tab w:val="left" w:leader="none" w:pos="3780"/>
        </w:tabs>
        <w:ind w:left="720" w:right="-51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Giảng viên: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Vũ Anh Đào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3780"/>
        </w:tabs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Nhóm: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3780"/>
        </w:tabs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Tên thành viên: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Nguyễn Quốc Hưng - B21DCVT220</w:t>
      </w:r>
    </w:p>
    <w:p w:rsidR="00000000" w:rsidDel="00000000" w:rsidP="00000000" w:rsidRDefault="00000000" w:rsidRPr="00000000" w14:paraId="0000000D">
      <w:pPr>
        <w:tabs>
          <w:tab w:val="left" w:leader="none" w:pos="3780"/>
        </w:tabs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Nguyễn Trọng Thiện – B21DCCN688</w:t>
      </w:r>
    </w:p>
    <w:p w:rsidR="00000000" w:rsidDel="00000000" w:rsidP="00000000" w:rsidRDefault="00000000" w:rsidRPr="00000000" w14:paraId="0000000E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widowControl w:val="0"/>
        <w:spacing w:after="0" w:before="188" w:line="240" w:lineRule="auto"/>
        <w:ind w:left="2136" w:right="1804" w:firstLine="0"/>
        <w:jc w:val="center"/>
        <w:rPr>
          <w:rFonts w:ascii="Times New Roman" w:cs="Times New Roman" w:eastAsia="Times New Roman" w:hAnsi="Times New Roman"/>
          <w:b w:val="1"/>
          <w:sz w:val="29"/>
          <w:szCs w:val="2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188" w:line="240" w:lineRule="auto"/>
        <w:ind w:left="2136" w:right="180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rtl w:val="0"/>
        </w:rPr>
        <w:t xml:space="preserve">Hà Nội, tháng 5 năm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Title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Phân công nhiệm vụ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Mức độ đóng góp: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Nguyễn Trọng Thiện: 50%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Nguyễn Quốc Hưng: 50%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Phân chia công việc: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Nguyễn Trọng Thiện: Làm câu 1, chỉnh sửa bản mềm.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Nguyễn Quốc Hưng: Làm câu 2.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Câu 1: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Sử dụng IC 7492 để thực hiện hạ từ tần số 770Hz xuống còn 10 Hz, mô phỏng bằng phần mền LogicWorks/Protus.</w:t>
      </w:r>
    </w:p>
    <w:p w:rsidR="00000000" w:rsidDel="00000000" w:rsidP="00000000" w:rsidRDefault="00000000" w:rsidRPr="00000000" w14:paraId="0000001F">
      <w:pPr>
        <w:tabs>
          <w:tab w:val="left" w:leader="none" w:pos="2145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Bài làm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có đầu vào F0 = 770Hz.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 sử dụng 2 con IC 7492 để thực hiện chia tần: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 IC 7492 đầu tiên để mod 7, giảm tần số đi 7 lần: F1 = F0/7.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 IC 7492 thứ hai để mod 11, giảm tần số đi 11 lần: F2 = F1/11.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Như vậy, qua 2 con IC 7492, ta được F2 = F0/(7*11) = F0/77 = 10Hz.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/>
        <w:drawing>
          <wp:inline distB="0" distT="0" distL="0" distR="0">
            <wp:extent cx="3292852" cy="4689820"/>
            <wp:effectExtent b="0" l="0" r="0" t="0"/>
            <wp:docPr descr="Không có mô tả." id="1986547144" name="image1.png"/>
            <a:graphic>
              <a:graphicData uri="http://schemas.openxmlformats.org/drawingml/2006/picture">
                <pic:pic>
                  <pic:nvPicPr>
                    <pic:cNvPr descr="Không có mô tả." id="0" name="image1.png"/>
                    <pic:cNvPicPr preferRelativeResize="0"/>
                  </pic:nvPicPr>
                  <pic:blipFill>
                    <a:blip r:embed="rId9"/>
                    <a:srcRect b="5028" l="6082" r="23903" t="4492"/>
                    <a:stretch>
                      <a:fillRect/>
                    </a:stretch>
                  </pic:blipFill>
                  <pic:spPr>
                    <a:xfrm>
                      <a:off x="0" y="0"/>
                      <a:ext cx="3292852" cy="4689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Mô phỏng bằng phần mền LogicWorks 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152590" cy="2819530"/>
            <wp:effectExtent b="0" l="0" r="0" t="0"/>
            <wp:docPr descr="A diagram of a circuit&#10;&#10;Description automatically generated with low confidence" id="1986547147" name="image5.png"/>
            <a:graphic>
              <a:graphicData uri="http://schemas.openxmlformats.org/drawingml/2006/picture">
                <pic:pic>
                  <pic:nvPicPr>
                    <pic:cNvPr descr="A diagram of a circuit&#10;&#10;Description automatically generated with low confidence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90" cy="2819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Câu 2: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Thiết kế mạch tuần tự (theo phương pháp đồ hình trạng thái) dùng trigơ JK để kiểm tra dãy tín hiệu vào. Mạch có hai đầu vào U và V và một đầu ra Z. Z bằng 1 khi U và V khác nhau trong ít nhất bốn xung nhịp trước đó. Các trường hợp khác Z bằng 0.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Ví dụ:</w:t>
      </w:r>
      <w:r w:rsidDel="00000000" w:rsidR="00000000" w:rsidRPr="00000000">
        <w:rPr>
          <w:rtl w:val="0"/>
        </w:rPr>
      </w:r>
    </w:p>
    <w:tbl>
      <w:tblPr>
        <w:tblStyle w:val="Table1"/>
        <w:tblW w:w="9395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1"/>
        <w:gridCol w:w="676"/>
        <w:gridCol w:w="676"/>
        <w:gridCol w:w="677"/>
        <w:gridCol w:w="677"/>
        <w:gridCol w:w="678"/>
        <w:gridCol w:w="678"/>
        <w:gridCol w:w="678"/>
        <w:gridCol w:w="678"/>
        <w:gridCol w:w="678"/>
        <w:gridCol w:w="617"/>
        <w:gridCol w:w="617"/>
        <w:gridCol w:w="617"/>
        <w:gridCol w:w="617"/>
        <w:tblGridChange w:id="0">
          <w:tblGrid>
            <w:gridCol w:w="831"/>
            <w:gridCol w:w="676"/>
            <w:gridCol w:w="676"/>
            <w:gridCol w:w="677"/>
            <w:gridCol w:w="677"/>
            <w:gridCol w:w="678"/>
            <w:gridCol w:w="678"/>
            <w:gridCol w:w="678"/>
            <w:gridCol w:w="678"/>
            <w:gridCol w:w="678"/>
            <w:gridCol w:w="617"/>
            <w:gridCol w:w="617"/>
            <w:gridCol w:w="617"/>
            <w:gridCol w:w="6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U(t)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V(t)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Z(t)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63">
      <w:pPr>
        <w:tabs>
          <w:tab w:val="left" w:leader="none" w:pos="214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64">
      <w:pPr>
        <w:tabs>
          <w:tab w:val="left" w:leader="none" w:pos="2145"/>
        </w:tabs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Bài làm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Phân tích bài toán 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Đặt X = U </w:t>
      </w: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4"/>
          <w:szCs w:val="24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V. Có thể thấy, X bằng 1 khi U khác V và bằng 0 khi U giống V. Ta có bảng trạng thái :</w:t>
      </w:r>
      <w:r w:rsidDel="00000000" w:rsidR="00000000" w:rsidRPr="00000000">
        <w:rPr>
          <w:rtl w:val="0"/>
        </w:rPr>
      </w:r>
    </w:p>
    <w:tbl>
      <w:tblPr>
        <w:tblStyle w:val="Table2"/>
        <w:tblW w:w="8901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67"/>
        <w:gridCol w:w="2967"/>
        <w:gridCol w:w="2967"/>
        <w:tblGridChange w:id="0">
          <w:tblGrid>
            <w:gridCol w:w="2967"/>
            <w:gridCol w:w="2967"/>
            <w:gridCol w:w="29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Như vậy, ta chuyển bài toán về còn 1 đầu vào X. Đầu vào Z bằng 1 khi X bằng 1 trong ít nhất 4 xung nhịp trước đó. Các trường hợp khác Z bằng 0.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có các trạng thái 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S0: trạng thái không chứa bit 1 nào.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S1: trạng thái chứa 1 bit 1.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S2: trạng thái chứa 2 bit 1 liên tiếp.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S3: trạng thái chứa 3 bit 1 liên tiếp.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Có 4 trạng thái, cần dùng 2 trigơ JK.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Đồ hình trạng thái : </w:t>
      </w:r>
    </w:p>
    <w:p w:rsidR="00000000" w:rsidDel="00000000" w:rsidP="00000000" w:rsidRDefault="00000000" w:rsidRPr="00000000" w14:paraId="0000007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vertAlign w:val="superscript"/>
        </w:rPr>
      </w:pPr>
      <w:r w:rsidDel="00000000" w:rsidR="00000000" w:rsidRPr="00000000">
        <w:rPr/>
        <w:drawing>
          <wp:inline distB="0" distT="0" distL="0" distR="0">
            <wp:extent cx="3243140" cy="2518827"/>
            <wp:effectExtent b="0" l="0" r="0" t="0"/>
            <wp:docPr descr="A picture containing drawing, sketch, diagram, white&#10;&#10;Description automatically generated" id="1986547146" name="image6.png"/>
            <a:graphic>
              <a:graphicData uri="http://schemas.openxmlformats.org/drawingml/2006/picture">
                <pic:pic>
                  <pic:nvPicPr>
                    <pic:cNvPr descr="A picture containing drawing, sketch, diagram, white&#10;&#10;Description automatically generated" id="0" name="image6.png"/>
                    <pic:cNvPicPr preferRelativeResize="0"/>
                  </pic:nvPicPr>
                  <pic:blipFill>
                    <a:blip r:embed="rId11"/>
                    <a:srcRect b="30970" l="19196" r="26499" t="26854"/>
                    <a:stretch>
                      <a:fillRect/>
                    </a:stretch>
                  </pic:blipFill>
                  <pic:spPr>
                    <a:xfrm>
                      <a:off x="0" y="0"/>
                      <a:ext cx="3243140" cy="2518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chuyển đổi trạng thái:</w:t>
      </w:r>
    </w:p>
    <w:tbl>
      <w:tblPr>
        <w:tblStyle w:val="Table3"/>
        <w:tblW w:w="9621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8"/>
        <w:gridCol w:w="2140"/>
        <w:gridCol w:w="1714"/>
        <w:gridCol w:w="1926"/>
        <w:gridCol w:w="1713"/>
        <w:tblGridChange w:id="0">
          <w:tblGrid>
            <w:gridCol w:w="2128"/>
            <w:gridCol w:w="2140"/>
            <w:gridCol w:w="1714"/>
            <w:gridCol w:w="1926"/>
            <w:gridCol w:w="1713"/>
          </w:tblGrid>
        </w:tblGridChange>
      </w:tblGrid>
      <w:tr>
        <w:trPr>
          <w:cantSplit w:val="0"/>
          <w:trHeight w:val="449" w:hRule="atLeast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n+1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8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mã hóa:</w:t>
      </w:r>
    </w:p>
    <w:tbl>
      <w:tblPr>
        <w:tblStyle w:val="Table4"/>
        <w:tblW w:w="962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2"/>
        <w:gridCol w:w="3145"/>
        <w:gridCol w:w="3244"/>
        <w:tblGridChange w:id="0">
          <w:tblGrid>
            <w:gridCol w:w="3232"/>
            <w:gridCol w:w="3145"/>
            <w:gridCol w:w="324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S3</w:t>
            </w:r>
          </w:p>
        </w:tc>
      </w:tr>
    </w:tbl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trạng thái trigơ JK:</w:t>
      </w:r>
    </w:p>
    <w:tbl>
      <w:tblPr>
        <w:tblStyle w:val="Table5"/>
        <w:tblW w:w="9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48"/>
        <w:gridCol w:w="2349"/>
        <w:gridCol w:w="2349"/>
        <w:gridCol w:w="2349"/>
        <w:tblGridChange w:id="0">
          <w:tblGrid>
            <w:gridCol w:w="2348"/>
            <w:gridCol w:w="2349"/>
            <w:gridCol w:w="2349"/>
            <w:gridCol w:w="234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n+1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K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Bảng hàm kích cho các trigger:</w:t>
      </w:r>
    </w:p>
    <w:tbl>
      <w:tblPr>
        <w:tblStyle w:val="Table6"/>
        <w:tblW w:w="9621.000000000002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38"/>
        <w:gridCol w:w="1337"/>
        <w:gridCol w:w="1341"/>
        <w:gridCol w:w="935"/>
        <w:gridCol w:w="937"/>
        <w:gridCol w:w="935"/>
        <w:gridCol w:w="937"/>
        <w:gridCol w:w="935"/>
        <w:gridCol w:w="926"/>
        <w:tblGridChange w:id="0">
          <w:tblGrid>
            <w:gridCol w:w="1338"/>
            <w:gridCol w:w="1337"/>
            <w:gridCol w:w="1341"/>
            <w:gridCol w:w="935"/>
            <w:gridCol w:w="937"/>
            <w:gridCol w:w="935"/>
            <w:gridCol w:w="937"/>
            <w:gridCol w:w="935"/>
            <w:gridCol w:w="926"/>
          </w:tblGrid>
        </w:tblGridChange>
      </w:tblGrid>
      <w:tr>
        <w:trPr>
          <w:cantSplit w:val="0"/>
          <w:trHeight w:val="836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C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TT hiện tại</w:t>
            </w:r>
          </w:p>
          <w:p w:rsidR="00000000" w:rsidDel="00000000" w:rsidP="00000000" w:rsidRDefault="00000000" w:rsidRPr="00000000" w14:paraId="000000C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n+1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Q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  <w:rtl w:val="0"/>
              </w:rPr>
              <w:t xml:space="preserve">n+1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J1K1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C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J0K0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D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Z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X=1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1X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Sử dụng phương pháp bảng Karnaugh, ta có:</w:t>
      </w:r>
    </w:p>
    <w:p w:rsidR="00000000" w:rsidDel="00000000" w:rsidP="00000000" w:rsidRDefault="00000000" w:rsidRPr="00000000" w14:paraId="0000010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J1:</w:t>
      </w:r>
    </w:p>
    <w:tbl>
      <w:tblPr>
        <w:tblStyle w:val="Table7"/>
        <w:tblW w:w="9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879"/>
        <w:gridCol w:w="1879"/>
        <w:gridCol w:w="1879"/>
        <w:gridCol w:w="1879"/>
        <w:tblGridChange w:id="0">
          <w:tblGrid>
            <w:gridCol w:w="1879"/>
            <w:gridCol w:w="1879"/>
            <w:gridCol w:w="1879"/>
            <w:gridCol w:w="1879"/>
            <w:gridCol w:w="1879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Q1Q0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0</wp:posOffset>
                      </wp:positionV>
                      <wp:extent cx="2082165" cy="175895"/>
                      <wp:effectExtent b="0" l="0" r="0" t="0"/>
                      <wp:wrapNone/>
                      <wp:docPr id="198654713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4311268" y="3698403"/>
                                <a:ext cx="2069465" cy="163195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ED7D3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101601</wp:posOffset>
                      </wp:positionH>
                      <wp:positionV relativeFrom="paragraph">
                        <wp:posOffset>0</wp:posOffset>
                      </wp:positionV>
                      <wp:extent cx="2082165" cy="175895"/>
                      <wp:effectExtent b="0" l="0" r="0" t="0"/>
                      <wp:wrapNone/>
                      <wp:docPr id="198654713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82165" cy="17589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J1 =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 XQ0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K1: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8"/>
        <w:tblW w:w="9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879"/>
        <w:gridCol w:w="1879"/>
        <w:gridCol w:w="1879"/>
        <w:gridCol w:w="1879"/>
        <w:tblGridChange w:id="0">
          <w:tblGrid>
            <w:gridCol w:w="1879"/>
            <w:gridCol w:w="1879"/>
            <w:gridCol w:w="1879"/>
            <w:gridCol w:w="1879"/>
            <w:gridCol w:w="1879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Q1Q0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-2070099</wp:posOffset>
                      </wp:positionH>
                      <wp:positionV relativeFrom="paragraph">
                        <wp:posOffset>12700</wp:posOffset>
                      </wp:positionV>
                      <wp:extent cx="4089400" cy="177800"/>
                      <wp:effectExtent b="0" l="0" r="0" t="0"/>
                      <wp:wrapNone/>
                      <wp:docPr id="198654714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" name="Shape 6"/>
                            <wps:spPr>
                              <a:xfrm>
                                <a:off x="3307650" y="3697450"/>
                                <a:ext cx="4076700" cy="165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ED7D3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-2070099</wp:posOffset>
                      </wp:positionH>
                      <wp:positionV relativeFrom="paragraph">
                        <wp:posOffset>12700</wp:posOffset>
                      </wp:positionV>
                      <wp:extent cx="4089400" cy="177800"/>
                      <wp:effectExtent b="0" l="0" r="0" t="0"/>
                      <wp:wrapNone/>
                      <wp:docPr id="1986547141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89400" cy="177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K1 =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J0: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9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879"/>
        <w:gridCol w:w="1879"/>
        <w:gridCol w:w="1879"/>
        <w:gridCol w:w="1879"/>
        <w:tblGridChange w:id="0">
          <w:tblGrid>
            <w:gridCol w:w="1879"/>
            <w:gridCol w:w="1879"/>
            <w:gridCol w:w="1879"/>
            <w:gridCol w:w="1879"/>
            <w:gridCol w:w="1879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Q1Q0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-3187699</wp:posOffset>
                      </wp:positionH>
                      <wp:positionV relativeFrom="paragraph">
                        <wp:posOffset>12700</wp:posOffset>
                      </wp:positionV>
                      <wp:extent cx="1670050" cy="165100"/>
                      <wp:effectExtent b="0" l="0" r="0" t="0"/>
                      <wp:wrapNone/>
                      <wp:docPr id="198654714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" name="Shape 7"/>
                            <wps:spPr>
                              <a:xfrm>
                                <a:off x="4517325" y="3703800"/>
                                <a:ext cx="1657350" cy="1524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ED7D3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-3187699</wp:posOffset>
                      </wp:positionH>
                      <wp:positionV relativeFrom="paragraph">
                        <wp:posOffset>12700</wp:posOffset>
                      </wp:positionV>
                      <wp:extent cx="1670050" cy="165100"/>
                      <wp:effectExtent b="0" l="0" r="0" t="0"/>
                      <wp:wrapNone/>
                      <wp:docPr id="1986547142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70050" cy="165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J0 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Q1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4975860</wp:posOffset>
                </wp:positionH>
                <wp:positionV relativeFrom="page">
                  <wp:posOffset>4752975</wp:posOffset>
                </wp:positionV>
                <wp:extent cx="1600200" cy="471488"/>
                <wp:effectExtent b="0" l="0" r="0" t="0"/>
                <wp:wrapNone/>
                <wp:docPr id="198654713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15750" y="3608550"/>
                          <a:ext cx="1460500" cy="3429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2700">
                          <a:solidFill>
                            <a:srgbClr val="ED7D3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4975860</wp:posOffset>
                </wp:positionH>
                <wp:positionV relativeFrom="page">
                  <wp:posOffset>4752975</wp:posOffset>
                </wp:positionV>
                <wp:extent cx="1600200" cy="471488"/>
                <wp:effectExtent b="0" l="0" r="0" t="0"/>
                <wp:wrapNone/>
                <wp:docPr id="198654713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0200" cy="4714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K0:</w:t>
      </w:r>
    </w:p>
    <w:tbl>
      <w:tblPr>
        <w:tblStyle w:val="Table10"/>
        <w:tblW w:w="9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879"/>
        <w:gridCol w:w="1879"/>
        <w:gridCol w:w="1879"/>
        <w:gridCol w:w="1879"/>
        <w:tblGridChange w:id="0">
          <w:tblGrid>
            <w:gridCol w:w="1879"/>
            <w:gridCol w:w="1879"/>
            <w:gridCol w:w="1879"/>
            <w:gridCol w:w="1879"/>
            <w:gridCol w:w="1879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Q1Q0</w:t>
            </w:r>
          </w:p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4152900" cy="226703"/>
                      <wp:effectExtent b="0" l="0" r="0" t="0"/>
                      <wp:wrapNone/>
                      <wp:docPr id="198654714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5" name="Shape 5"/>
                            <wps:spPr>
                              <a:xfrm>
                                <a:off x="3275900" y="3697450"/>
                                <a:ext cx="4140200" cy="1651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ED7D3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4152900" cy="226703"/>
                      <wp:effectExtent b="0" l="0" r="0" t="0"/>
                      <wp:wrapNone/>
                      <wp:docPr id="1986547140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52900" cy="22670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K0 = </w:t>
      </w:r>
      <m:oMath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ba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+Q1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Xét Z:</w:t>
      </w:r>
    </w:p>
    <w:tbl>
      <w:tblPr>
        <w:tblStyle w:val="Table11"/>
        <w:tblW w:w="939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9"/>
        <w:gridCol w:w="1879"/>
        <w:gridCol w:w="1879"/>
        <w:gridCol w:w="1879"/>
        <w:gridCol w:w="1879"/>
        <w:tblGridChange w:id="0">
          <w:tblGrid>
            <w:gridCol w:w="1879"/>
            <w:gridCol w:w="1879"/>
            <w:gridCol w:w="1879"/>
            <w:gridCol w:w="1879"/>
            <w:gridCol w:w="1879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8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Q1Q0</w:t>
            </w:r>
          </w:p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8"/>
                <w:szCs w:val="28"/>
                <w:vertAlign w:val="sub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19050</wp:posOffset>
                      </wp:positionV>
                      <wp:extent cx="343853" cy="190500"/>
                      <wp:effectExtent b="0" l="0" r="0" t="0"/>
                      <wp:wrapNone/>
                      <wp:docPr id="198654713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171375" y="3710150"/>
                                <a:ext cx="349250" cy="139700"/>
                              </a:xfrm>
                              <a:prstGeom prst="roundRect">
                                <a:avLst>
                                  <a:gd fmla="val 16667" name="adj"/>
                                </a:avLst>
                              </a:prstGeom>
                              <a:noFill/>
                              <a:ln cap="flat" cmpd="sng" w="12700">
                                <a:solidFill>
                                  <a:srgbClr val="ED7D31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19050</wp:posOffset>
                      </wp:positionV>
                      <wp:extent cx="343853" cy="190500"/>
                      <wp:effectExtent b="0" l="0" r="0" t="0"/>
                      <wp:wrapNone/>
                      <wp:docPr id="1986547138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43853" cy="1905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=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XQ1</m:t>
        </m:r>
        <m:bar>
          <m:barPr>
            <m:pos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bar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Q0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Thiết kế mạch 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6402974" cy="2266071"/>
            <wp:effectExtent b="0" l="0" r="0" t="0"/>
            <wp:docPr descr="A diagram of a circuit&#10;&#10;Description automatically generated with low confidence" id="1986547148" name="image4.png"/>
            <a:graphic>
              <a:graphicData uri="http://schemas.openxmlformats.org/drawingml/2006/picture">
                <pic:pic>
                  <pic:nvPicPr>
                    <pic:cNvPr descr="A diagram of a circuit&#10;&#10;Description automatically generated with low confidence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2974" cy="22660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pgSz w:h="15840" w:w="12240" w:orient="portrait"/>
      <w:pgMar w:bottom="1134" w:top="1134" w:left="1701" w:right="1134" w:header="709" w:footer="22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Wingdings"/>
  <w:font w:name="Noto Sans Symbols">
    <w:embedRegular w:fontKey="{00000000-0000-0000-0000-000000000000}" r:id="rId1" w:subsetted="0"/>
    <w:embedBold w:fontKey="{00000000-0000-0000-0000-000000000000}" r:id="rId2" w:subsetted="0"/>
  </w:font>
  <w:font w:name="Cambria Math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🡺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240" w:lin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DC772D"/>
  </w:style>
  <w:style w:type="paragraph" w:styleId="Heading1">
    <w:name w:val="heading 1"/>
    <w:basedOn w:val="Normal"/>
    <w:next w:val="Normal"/>
    <w:link w:val="Heading1Char"/>
    <w:uiPriority w:val="9"/>
    <w:qFormat w:val="1"/>
    <w:rsid w:val="003D3931"/>
    <w:pPr>
      <w:keepNext w:val="1"/>
      <w:keepLines w:val="1"/>
      <w:widowControl w:val="0"/>
      <w:autoSpaceDE w:val="0"/>
      <w:autoSpaceDN w:val="0"/>
      <w:spacing w:after="0" w:before="240" w:line="240" w:lineRule="auto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v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3531D"/>
    <w:pPr>
      <w:ind w:left="720"/>
      <w:contextualSpacing w:val="1"/>
    </w:pPr>
    <w:rPr>
      <w:rFonts w:ascii="Times New Roman" w:hAnsi="Times New Roman"/>
      <w:kern w:val="2"/>
      <w:sz w:val="24"/>
    </w:rPr>
  </w:style>
  <w:style w:type="paragraph" w:styleId="Header">
    <w:name w:val="header"/>
    <w:basedOn w:val="Normal"/>
    <w:link w:val="HeaderChar"/>
    <w:uiPriority w:val="99"/>
    <w:unhideWhenUsed w:val="1"/>
    <w:rsid w:val="0060154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0154D"/>
  </w:style>
  <w:style w:type="paragraph" w:styleId="Footer">
    <w:name w:val="footer"/>
    <w:basedOn w:val="Normal"/>
    <w:link w:val="FooterChar"/>
    <w:uiPriority w:val="99"/>
    <w:unhideWhenUsed w:val="1"/>
    <w:rsid w:val="0060154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0154D"/>
  </w:style>
  <w:style w:type="numbering" w:styleId="NoList1" w:customStyle="1">
    <w:name w:val="No List1"/>
    <w:next w:val="NoList"/>
    <w:uiPriority w:val="99"/>
    <w:semiHidden w:val="1"/>
    <w:unhideWhenUsed w:val="1"/>
    <w:rsid w:val="00442CD7"/>
  </w:style>
  <w:style w:type="table" w:styleId="TableGrid">
    <w:name w:val="Table Grid"/>
    <w:basedOn w:val="TableNormal"/>
    <w:uiPriority w:val="39"/>
    <w:rsid w:val="00442CD7"/>
    <w:pPr>
      <w:spacing w:after="0" w:line="240" w:lineRule="auto"/>
    </w:pPr>
    <w:rPr>
      <w:kern w:val="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rsid w:val="00442CD7"/>
    <w:rPr>
      <w:color w:val="808080"/>
    </w:rPr>
  </w:style>
  <w:style w:type="paragraph" w:styleId="NormalWeb">
    <w:name w:val="Normal (Web)"/>
    <w:basedOn w:val="Normal"/>
    <w:uiPriority w:val="99"/>
    <w:unhideWhenUsed w:val="1"/>
    <w:rsid w:val="000757C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3D3931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vi"/>
    </w:rPr>
  </w:style>
  <w:style w:type="paragraph" w:styleId="TableParagraph" w:customStyle="1">
    <w:name w:val="Table Paragraph"/>
    <w:basedOn w:val="Normal"/>
    <w:uiPriority w:val="1"/>
    <w:qFormat w:val="1"/>
    <w:rsid w:val="000E2576"/>
    <w:pPr>
      <w:widowControl w:val="0"/>
      <w:autoSpaceDE w:val="0"/>
      <w:autoSpaceDN w:val="0"/>
      <w:spacing w:after="0" w:before="2" w:line="240" w:lineRule="auto"/>
      <w:ind w:left="106"/>
    </w:pPr>
    <w:rPr>
      <w:rFonts w:ascii="Times New Roman" w:cs="Times New Roman" w:eastAsia="Times New Roman" w:hAnsi="Times New Roman"/>
      <w:lang w:val="vi"/>
    </w:rPr>
  </w:style>
  <w:style w:type="paragraph" w:styleId="Title">
    <w:name w:val="Title"/>
    <w:basedOn w:val="Normal"/>
    <w:next w:val="Normal"/>
    <w:link w:val="TitleChar"/>
    <w:uiPriority w:val="10"/>
    <w:qFormat w:val="1"/>
    <w:rsid w:val="00541D04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41D0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7.png"/><Relationship Id="rId14" Type="http://schemas.openxmlformats.org/officeDocument/2006/relationships/image" Target="media/image12.png"/><Relationship Id="rId17" Type="http://schemas.openxmlformats.org/officeDocument/2006/relationships/image" Target="media/image8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+ASfWbe6P1B8DcQ3ofayaXikZlA==">AMUW2mXDAuwYNGKvmwwdHB0vL63xfFdvA+m+M+uPc3387GHVmMhBcpsa5wms+yhPriSReqiIZcmCcjvDap9ItoLD4D5fmU8WSc2hTt5EZzLPem81930KWWA4Qi94xL6rPbRZRTUL2KSV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2023-05-03T19:20:00Z</dcterms:created>
  <dc:creator>Admin</dc:creator>
</cp:coreProperties>
</file>