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2B256">
      <w:pPr>
        <w:pStyle w:val="2"/>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1. Cấu trúc cơ bản của 8051</w:t>
      </w:r>
    </w:p>
    <w:p w14:paraId="122C211F">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Vi điều khiển 8051 là một bộ vi xử lý 8-bit, được xây dựng theo kiến trúc Harvard, nghĩa là nó có không gian bộ nhớ tách biệt cho chương trình và cho dữ liệu.</w:t>
      </w:r>
    </w:p>
    <w:p w14:paraId="3796A4EE">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Cấu trúc cơ bản của 8051 bao gồm các khối chính sau:</w:t>
      </w:r>
    </w:p>
    <w:p w14:paraId="0D1E99B2">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xử lý trung tâm (CPU): 8-bit, thực thi các chỉ thị của chương trình.</w:t>
      </w:r>
    </w:p>
    <w:p w14:paraId="210A5896">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nhớ chương trình (ROM): 4KB bộ nhớ ROM nội (on-chip) để lưu trữ mã lệnh.</w:t>
      </w:r>
    </w:p>
    <w:p w14:paraId="1A42321B">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nhớ dữ liệu (RAM): 128 byte RAM nội để lưu trữ dữ liệu và biến số.</w:t>
      </w:r>
    </w:p>
    <w:p w14:paraId="7AB0D4B2">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Cổng vào/ra (I/O Ports): 4 cổng I/O 8-bit (tổng cộng 32 chân), được ký hiệu là P0, P1, P2, và P3.</w:t>
      </w:r>
    </w:p>
    <w:p w14:paraId="49CEF9FC">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định thời/bộ đếm (Timers/Counters): 2 bộ định thời/bộ đếm 16-bit (Timer 0 và Timer 1).</w:t>
      </w:r>
    </w:p>
    <w:p w14:paraId="64CC9905">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Cổng giao tiếp nối tiếp (Serial Port): 1 cổng giao tiếp nối tiếp UART (Universal Asynchronous Receiver/Transmitter) để truyền thông.</w:t>
      </w:r>
    </w:p>
    <w:p w14:paraId="630F5067">
      <w:pPr>
        <w:pStyle w:val="8"/>
        <w:keepNext w:val="0"/>
        <w:keepLines w:val="0"/>
        <w:widowControl/>
        <w:numPr>
          <w:ilvl w:val="0"/>
          <w:numId w:val="0"/>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Hệ thống điều khiển ngắt (Interrupt Control): Hỗ trợ 5 nguồn ngắt (2 ngắt ngoài, 2 ngắt timer, 1 ngắt cổng nối tiếp).</w:t>
      </w:r>
    </w:p>
    <w:p w14:paraId="4137A9FD">
      <w:pPr>
        <w:pStyle w:val="2"/>
        <w:keepNext w:val="0"/>
        <w:keepLines w:val="0"/>
        <w:widowControl/>
        <w:numPr>
          <w:ilvl w:val="0"/>
          <w:numId w:val="1"/>
        </w:numPr>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Các ngoại vi của 8051</w:t>
      </w:r>
    </w:p>
    <w:p w14:paraId="0DA01A86">
      <w:pPr>
        <w:numPr>
          <w:ilvl w:val="0"/>
          <w:numId w:val="0"/>
        </w:numPr>
        <w:jc w:val="both"/>
        <w:rPr>
          <w:rFonts w:hint="default"/>
        </w:rPr>
      </w:pPr>
      <w:r>
        <w:rPr>
          <w:rFonts w:ascii="SimSun" w:hAnsi="SimSun" w:eastAsia="SimSun" w:cs="SimSun"/>
          <w:sz w:val="24"/>
          <w:szCs w:val="24"/>
        </w:rPr>
        <w:drawing>
          <wp:inline distT="0" distB="0" distL="114300" distR="114300">
            <wp:extent cx="5266690" cy="2805430"/>
            <wp:effectExtent l="0" t="0" r="6350" b="1397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4"/>
                    <a:stretch>
                      <a:fillRect/>
                    </a:stretch>
                  </pic:blipFill>
                  <pic:spPr>
                    <a:xfrm>
                      <a:off x="0" y="0"/>
                      <a:ext cx="5266690" cy="2805430"/>
                    </a:xfrm>
                    <a:prstGeom prst="rect">
                      <a:avLst/>
                    </a:prstGeom>
                    <a:noFill/>
                    <a:ln w="9525">
                      <a:noFill/>
                    </a:ln>
                  </pic:spPr>
                </pic:pic>
              </a:graphicData>
            </a:graphic>
          </wp:inline>
        </w:drawing>
      </w:r>
    </w:p>
    <w:p w14:paraId="35ACD388">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Ngoại vi là các khối chức năng tích hợp bên trong vi điều khiển (ngoài CPU và bộ nhớ) để tương tác với thế giới bên ngoài. Các ngoại vi chính của 8051 bao gồm:</w:t>
      </w:r>
    </w:p>
    <w:p w14:paraId="2FBF4972">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Các cổng vào/ra song song (GPIO): 4 cổng (P0, P1, P2, P3).</w:t>
      </w:r>
    </w:p>
    <w:p w14:paraId="25A0518D">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Các bộ định thời/bộ đếm (Timers/Counters): Timer 0 và Timer 1, có thể được dùng để tạo trễ thời gian hoặc đếm sự kiện bên ngoài.</w:t>
      </w:r>
    </w:p>
    <w:p w14:paraId="2DF596A4">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giao tiếp nối tiếp (UART): Dùng cho truyền thông nối tiếp (qua hai chân RXD và TXD).</w:t>
      </w:r>
    </w:p>
    <w:p w14:paraId="0FE4AFB1">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Bộ điều khiển ngắt (Interrupt Controller): Quản lý và ưu tiên các yêu cầu ngắt từ các nguồn khác nhau</w:t>
      </w:r>
      <w:r>
        <w:rPr>
          <w:rFonts w:hint="default" w:ascii="Times New Roman" w:hAnsi="Times New Roman" w:eastAsia="sans-serif" w:cs="Times New Roman"/>
          <w:b w:val="0"/>
          <w:bCs w:val="0"/>
          <w:sz w:val="26"/>
          <w:szCs w:val="26"/>
          <w:lang w:val="en-US"/>
        </w:rPr>
        <w:t>.</w:t>
      </w:r>
    </w:p>
    <w:p w14:paraId="6698B72D">
      <w:pPr>
        <w:pStyle w:val="2"/>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3. Các vùng nhớ và ý nghĩa của 805</w:t>
      </w:r>
      <w:r>
        <w:rPr>
          <w:rFonts w:hint="default" w:ascii="Times New Roman" w:hAnsi="Times New Roman" w:eastAsia="sans-serif" w:cs="Times New Roman"/>
          <w:b/>
          <w:bCs/>
          <w:sz w:val="26"/>
          <w:szCs w:val="26"/>
          <w:lang w:val="en-US"/>
        </w:rPr>
        <w:t>1</w:t>
      </w:r>
    </w:p>
    <w:p w14:paraId="69EB5493">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8051 có hai không gian bộ nhớ riêng biệt: Bộ nhớ chương trình và Bộ nhớ dữ liệu.</w:t>
      </w:r>
    </w:p>
    <w:p w14:paraId="483DF934">
      <w:pPr>
        <w:pStyle w:val="3"/>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A. Bộ nhớ chương trình (Program Memory - ROM)</w:t>
      </w:r>
    </w:p>
    <w:p w14:paraId="4E9F88EF">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Ý nghĩa: Dùng để lưu trữ mã lệnh (chương trình) mà CPU sẽ thực thi.</w:t>
      </w:r>
    </w:p>
    <w:p w14:paraId="73C93015">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Dung </w:t>
      </w:r>
      <w:r>
        <w:rPr>
          <w:rFonts w:hint="default" w:ascii="Times New Roman" w:hAnsi="Times New Roman" w:eastAsia="sans-serif" w:cs="Times New Roman"/>
          <w:b w:val="0"/>
          <w:bCs w:val="0"/>
          <w:sz w:val="26"/>
          <w:szCs w:val="26"/>
          <w:lang w:val="en-US"/>
        </w:rPr>
        <w:t>L</w:t>
      </w:r>
      <w:r>
        <w:rPr>
          <w:rFonts w:hint="default" w:ascii="Times New Roman" w:hAnsi="Times New Roman" w:eastAsia="sans-serif" w:cs="Times New Roman"/>
          <w:b w:val="0"/>
          <w:bCs w:val="0"/>
          <w:sz w:val="26"/>
          <w:szCs w:val="26"/>
        </w:rPr>
        <w:t>ượng: 8051 có 4KB ROM nội (địa chỉ 0000H - 0FFFH).</w:t>
      </w:r>
    </w:p>
    <w:p w14:paraId="24940448">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Chân </w:t>
      </w:r>
      <w:r>
        <w:rPr>
          <w:rFonts w:hint="default" w:ascii="Times New Roman" w:hAnsi="Times New Roman" w:eastAsia="sans-serif" w:cs="Times New Roman"/>
          <w:b w:val="0"/>
          <w:bCs w:val="0"/>
          <w:sz w:val="26"/>
          <w:szCs w:val="26"/>
          <w:lang w:val="en-US"/>
        </w:rPr>
        <w:t>E</w:t>
      </w:r>
      <w:r>
        <w:rPr>
          <w:rFonts w:hint="default" w:ascii="Times New Roman" w:hAnsi="Times New Roman" w:eastAsia="sans-serif" w:cs="Times New Roman"/>
          <w:b w:val="0"/>
          <w:bCs w:val="0"/>
          <w:sz w:val="26"/>
          <w:szCs w:val="26"/>
        </w:rPr>
        <w:t>A (External Access): Chân này quyết định 8051 sử dụng ROM nội hay ROM ngoài:</w:t>
      </w:r>
    </w:p>
    <w:p w14:paraId="66B101A5">
      <w:pPr>
        <w:pStyle w:val="8"/>
        <w:keepNext w:val="0"/>
        <w:keepLines w:val="0"/>
        <w:widowControl/>
        <w:suppressLineNumbers w:val="0"/>
        <w:spacing w:before="0" w:beforeAutospacing="0" w:line="14" w:lineRule="atLeast"/>
        <w:ind w:left="-400" w:leftChars="-200" w:right="-494" w:rightChars="-247" w:firstLine="1437"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EA = 1(nối Vcc): 8051 thực thi chương trình từ ROM nội (từ $0000H$). Nếu chương trình lớn hơn 4KB, nó sẽ tự động tìm các lệnh tiếp theo (từ địa chỉ $1000H$) ở ROM bên ngoài.</w:t>
      </w:r>
    </w:p>
    <w:p w14:paraId="37126CEA">
      <w:pPr>
        <w:pStyle w:val="8"/>
        <w:keepNext w:val="0"/>
        <w:keepLines w:val="0"/>
        <w:widowControl/>
        <w:suppressLineNumbers w:val="0"/>
        <w:spacing w:before="0" w:beforeAutospacing="0" w:line="14" w:lineRule="atLeast"/>
        <w:ind w:left="-400" w:leftChars="-200" w:right="-494" w:rightChars="-247" w:firstLine="1437"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EA = 0(nối GND): 8051 bỏ qua hoàn toàn ROM nội và thực thi chương trình chỉ từ ROM bên ngoài (bắt đầu từ địa chỉ 0000H).</w:t>
      </w:r>
    </w:p>
    <w:p w14:paraId="3DB88800">
      <w:pPr>
        <w:pStyle w:val="3"/>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B. Bộ nhớ dữ liệu (Data Memory - RAM)</w:t>
      </w:r>
    </w:p>
    <w:p w14:paraId="42609BFF">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Ý nghĩa: Dùng để lưu trữ dữ liệu, biến số, và kết quả tạm thời trong khi chương trình đang chạy.</w:t>
      </w:r>
    </w:p>
    <w:p w14:paraId="3EE186C4">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Không gian bộ nhớ dữ liệu nội của 8051 được chia thành hai phần: RAM nội (128 byte thấp) và các Thanh ghi chức năng đặc biệt (SFR - 128 byte cao).</w:t>
      </w:r>
    </w:p>
    <w:p w14:paraId="5E77C06B">
      <w:pPr>
        <w:pStyle w:val="8"/>
        <w:keepNext w:val="0"/>
        <w:keepLines w:val="0"/>
        <w:widowControl/>
        <w:suppressLineNumbers w:val="0"/>
        <w:pBdr>
          <w:top w:val="none" w:color="auto" w:sz="0" w:space="0"/>
          <w:bottom w:val="none" w:color="auto" w:sz="0" w:space="0"/>
        </w:pBdr>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1. RAM nội (128 byte thấp: $00H - 7FH$)</w:t>
      </w:r>
    </w:p>
    <w:p w14:paraId="12425668">
      <w:pPr>
        <w:pStyle w:val="8"/>
        <w:keepNext w:val="0"/>
        <w:keepLines w:val="0"/>
        <w:widowControl/>
        <w:suppressLineNumbers w:val="0"/>
        <w:pBdr>
          <w:top w:val="none" w:color="auto" w:sz="0" w:space="0"/>
          <w:bottom w:val="none" w:color="auto" w:sz="0" w:space="0"/>
        </w:pBdr>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Vùng này được chia làm 3 khu vực:</w:t>
      </w:r>
    </w:p>
    <w:p w14:paraId="352B5EAB">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Vùng 1: Các Bank thanh ghi (Register Banks</w:t>
      </w:r>
      <w:r>
        <w:rPr>
          <w:rFonts w:hint="default" w:ascii="Times New Roman" w:hAnsi="Times New Roman" w:eastAsia="sans-serif" w:cs="Times New Roman"/>
          <w:b w:val="0"/>
          <w:bCs w:val="0"/>
          <w:sz w:val="26"/>
          <w:szCs w:val="26"/>
          <w:lang w:val="en-US"/>
        </w:rPr>
        <w:t>)</w:t>
      </w:r>
    </w:p>
    <w:p w14:paraId="2809AED5">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Địa chỉ: 00H - 1FH (32 byte).</w:t>
      </w:r>
    </w:p>
    <w:p w14:paraId="4692477F">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Ý nghĩa: Vùng này được chia thành 4 "bank" (Bank 0, 1, 2, 3). Mỗi bank chứa 8 thanh ghi đa dụng (R0 đến R7). Tại một thời điểm, chỉ một bank được kích hoạt để sử dụng. Bank nào được dùng do 2 bit RS0 và RS1 trong thanh ghi trạng thái (PSW) quyết định.</w:t>
      </w:r>
    </w:p>
    <w:p w14:paraId="5D386F2E">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Vùng 2: Vùng RAM truy cập mức bit (Bit-Addressable Area)</w:t>
      </w:r>
    </w:p>
    <w:p w14:paraId="234AE688">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Địa chỉ: 20H - 2FH (16 byte, tương đương 128 bit).</w:t>
      </w:r>
    </w:p>
    <w:p w14:paraId="63A90D2E">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Ý nghĩa: Đây là vùng RAM rất đặc biệt. Bạn có thể truy cập từng bit riêng lẻ trong vùng này (ví dụ: </w:t>
      </w:r>
      <w:r>
        <w:rPr>
          <w:rStyle w:val="6"/>
          <w:rFonts w:hint="default" w:ascii="Times New Roman" w:hAnsi="Times New Roman" w:eastAsia="sans-serif" w:cs="Times New Roman"/>
          <w:b w:val="0"/>
          <w:bCs w:val="0"/>
          <w:sz w:val="26"/>
          <w:szCs w:val="26"/>
        </w:rPr>
        <w:t>SETB 20H.0</w:t>
      </w:r>
      <w:r>
        <w:rPr>
          <w:rFonts w:hint="default" w:ascii="Times New Roman" w:hAnsi="Times New Roman" w:eastAsia="sans-serif" w:cs="Times New Roman"/>
          <w:b w:val="0"/>
          <w:bCs w:val="0"/>
          <w:sz w:val="26"/>
          <w:szCs w:val="26"/>
        </w:rPr>
        <w:t>) thay vì phải đọc/ghi cả byte. Điều này cực kỳ hữu ích để lưu các biến cờ (flag) hoặc các biến logic 1 bit (on/off).</w:t>
      </w:r>
    </w:p>
    <w:p w14:paraId="7C155144">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Vùng 3: Vùng RAM đa dụng (General Purpose RAM)</w:t>
      </w:r>
    </w:p>
    <w:p w14:paraId="4B1C161B">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Địa chỉ: 30H - 7FH (80 byte).</w:t>
      </w:r>
    </w:p>
    <w:p w14:paraId="67A3DB5B">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Ý nghĩa: Đây là vùng RAM thông thường, dùng làm "bộ nhớ nháp" (scratchpad) để lưu trữ dữ liệu, biến số, hoặc dùng làm bộ đệm ngăn xếp (stack). Vùng này chỉ có thể được truy cập ở mức byte.</w:t>
      </w:r>
    </w:p>
    <w:p w14:paraId="116194B2">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2. Các Thanh ghi chức năng đặc biệt (SFR - Special Function Registers)</w:t>
      </w:r>
    </w:p>
    <w:p w14:paraId="1D0A85B2">
      <w:pPr>
        <w:pStyle w:val="8"/>
        <w:keepNext w:val="0"/>
        <w:keepLines w:val="0"/>
        <w:widowControl/>
        <w:suppressLineNumbers w:val="0"/>
        <w:spacing w:before="0" w:beforeAutospacing="0" w:line="14" w:lineRule="atLeast"/>
        <w:ind w:left="-400" w:leftChars="-200" w:right="-494" w:rightChars="-247" w:firstLine="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Địa chỉ: 80H - FFH (128 byte cao).</w:t>
      </w:r>
    </w:p>
    <w:p w14:paraId="2989796B">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Ý nghĩa: Đây không phải là RAM đa dụng. Mỗi địa chỉ trong vùng này tương ứng với một thanh ghi dùng để điều khiển hoặc đọc trạng thái của một ngoại vi.</w:t>
      </w:r>
    </w:p>
    <w:p w14:paraId="00FE69FB">
      <w:pPr>
        <w:pStyle w:val="8"/>
        <w:keepNext w:val="0"/>
        <w:keepLines w:val="0"/>
        <w:widowControl/>
        <w:suppressLineNumbers w:val="0"/>
        <w:spacing w:before="0" w:beforeAutospacing="0" w:line="14" w:lineRule="atLeast"/>
        <w:ind w:left="-400" w:leftChars="-200" w:right="-494" w:rightChars="-247"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Ví dụ: Thanh ghi P0 (địa chỉ 80H), P1 (90H), TCON (Timer Control - 88H), SCON (Serial Control - 98H), PSW (Program Status Word - D0H), v.v.</w:t>
      </w:r>
    </w:p>
    <w:p w14:paraId="0B9AC5ED">
      <w:pPr>
        <w:ind w:left="-400" w:leftChars="-200" w:right="-494" w:rightChars="-247"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p w14:paraId="78515742">
      <w:pPr>
        <w:ind w:left="-400" w:leftChars="-200" w:right="-494" w:rightChars="-247" w:firstLine="720" w:firstLineChars="0"/>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lang w:val="en-US"/>
        </w:rPr>
        <w:t>Mục đích:</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sz w:val="26"/>
          <w:szCs w:val="26"/>
        </w:rPr>
        <w:t xml:space="preserve">làm cho một đèn LED (được định nghĩa là </w:t>
      </w:r>
      <w:r>
        <w:rPr>
          <w:rStyle w:val="6"/>
          <w:rFonts w:hint="default" w:ascii="Times New Roman" w:hAnsi="Times New Roman" w:eastAsia="SimSun" w:cs="Times New Roman"/>
          <w:sz w:val="26"/>
          <w:szCs w:val="26"/>
        </w:rPr>
        <w:t>LED1</w:t>
      </w:r>
      <w:r>
        <w:rPr>
          <w:rFonts w:hint="default" w:ascii="Times New Roman" w:hAnsi="Times New Roman" w:eastAsia="SimSun" w:cs="Times New Roman"/>
          <w:sz w:val="26"/>
          <w:szCs w:val="26"/>
        </w:rPr>
        <w:t xml:space="preserve">) tại chân </w:t>
      </w:r>
      <w:r>
        <w:rPr>
          <w:rStyle w:val="6"/>
          <w:rFonts w:hint="default" w:ascii="Times New Roman" w:hAnsi="Times New Roman" w:eastAsia="SimSun" w:cs="Times New Roman"/>
          <w:sz w:val="26"/>
          <w:szCs w:val="26"/>
        </w:rPr>
        <w:t>P1.1</w:t>
      </w:r>
      <w:r>
        <w:rPr>
          <w:rFonts w:hint="default" w:ascii="Times New Roman" w:hAnsi="Times New Roman" w:eastAsia="SimSun" w:cs="Times New Roman"/>
          <w:sz w:val="26"/>
          <w:szCs w:val="26"/>
        </w:rPr>
        <w:t xml:space="preserve"> của vi điều khiển 8051 nhấp nháy liên tục.</w:t>
      </w:r>
    </w:p>
    <w:p w14:paraId="0BE5A293">
      <w:pPr>
        <w:ind w:left="-400" w:leftChars="-200" w:right="-494" w:rightChars="-247" w:firstLine="7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Trạng thái của đèn LED sẽ đảo (từ SÁNG sang TẮT hoặc TẮT sang SÁNG) mỗi 200 mili giây (ms). Điều này tạo ra một chu kỳ nhấp nháy hoàn chỉnh (SÁNG 200ms + TẮT 200ms) là 400ms.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78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F8073A">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bCs/>
                <w:sz w:val="26"/>
                <w:szCs w:val="26"/>
                <w:vertAlign w:val="baseline"/>
                <w:lang w:val="en-US"/>
              </w:rPr>
              <w:tab/>
            </w:r>
            <w:r>
              <w:rPr>
                <w:rFonts w:hint="default" w:ascii="Times New Roman" w:hAnsi="Times New Roman" w:cs="Times New Roman"/>
                <w:b w:val="0"/>
                <w:bCs w:val="0"/>
                <w:sz w:val="26"/>
                <w:szCs w:val="26"/>
                <w:vertAlign w:val="baseline"/>
                <w:lang w:val="en-US"/>
              </w:rPr>
              <w:t>LED1 EQU P1.1</w:t>
            </w:r>
          </w:p>
          <w:p w14:paraId="58C5ED8A">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ORG 00H</w:t>
            </w:r>
          </w:p>
          <w:p w14:paraId="7C64DEDD">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SETB LED1</w:t>
            </w:r>
          </w:p>
          <w:p w14:paraId="4C12F320">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LOOP:</w:t>
            </w:r>
          </w:p>
          <w:p w14:paraId="60D17217">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CPL LED1</w:t>
            </w:r>
          </w:p>
          <w:p w14:paraId="3631367C">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CALL DELAY200ms</w:t>
            </w:r>
          </w:p>
          <w:p w14:paraId="36409B3C">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JMP LOOP</w:t>
            </w:r>
          </w:p>
          <w:p w14:paraId="527DD8D0">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DELAY200ms:</w:t>
            </w:r>
          </w:p>
          <w:p w14:paraId="56184793">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MOV R2,#200</w:t>
            </w:r>
          </w:p>
          <w:p w14:paraId="31691C67">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LAP2:</w:t>
            </w:r>
          </w:p>
          <w:p w14:paraId="11B8F145">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MOV R1,#200</w:t>
            </w:r>
          </w:p>
          <w:p w14:paraId="26CCE397">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LAP1:</w:t>
            </w:r>
          </w:p>
          <w:p w14:paraId="6BF18299">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NOP</w:t>
            </w:r>
          </w:p>
          <w:p w14:paraId="6E3F1EAD">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NOP</w:t>
            </w:r>
          </w:p>
          <w:p w14:paraId="56EC3D71">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NOP</w:t>
            </w:r>
          </w:p>
          <w:p w14:paraId="533AA00F">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DJNZ R1, LAP1</w:t>
            </w:r>
          </w:p>
          <w:p w14:paraId="3149F7C6">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DJNZ R2, LAP2</w:t>
            </w:r>
          </w:p>
          <w:p w14:paraId="447DB3B1">
            <w:pPr>
              <w:widowControl w:val="0"/>
              <w:ind w:right="-494" w:rightChars="-247"/>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 xml:space="preserve">RET </w:t>
            </w:r>
          </w:p>
          <w:p w14:paraId="16791C93">
            <w:pPr>
              <w:widowControl w:val="0"/>
              <w:ind w:right="-494" w:rightChars="-247"/>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val="0"/>
                <w:bCs w:val="0"/>
                <w:sz w:val="26"/>
                <w:szCs w:val="26"/>
                <w:vertAlign w:val="baseline"/>
                <w:lang w:val="en-US"/>
              </w:rPr>
              <w:tab/>
            </w:r>
            <w:r>
              <w:rPr>
                <w:rFonts w:hint="default" w:ascii="Times New Roman" w:hAnsi="Times New Roman" w:cs="Times New Roman"/>
                <w:b w:val="0"/>
                <w:bCs w:val="0"/>
                <w:sz w:val="26"/>
                <w:szCs w:val="26"/>
                <w:vertAlign w:val="baseline"/>
                <w:lang w:val="en-US"/>
              </w:rPr>
              <w:t>END</w:t>
            </w:r>
          </w:p>
        </w:tc>
      </w:tr>
    </w:tbl>
    <w:p w14:paraId="47F25C62">
      <w:pPr>
        <w:ind w:left="-400" w:leftChars="-200" w:right="-494" w:rightChars="-247" w:firstLine="0" w:firstLineChars="0"/>
        <w:jc w:val="both"/>
        <w:rPr>
          <w:rFonts w:hint="default" w:ascii="Times New Roman" w:hAnsi="Times New Roman" w:cs="Times New Roman"/>
          <w:b/>
          <w:bCs/>
          <w:sz w:val="26"/>
          <w:szCs w:val="26"/>
          <w:lang w:val="en-US"/>
        </w:rPr>
      </w:pPr>
    </w:p>
    <w:p w14:paraId="4F45AC31">
      <w:pPr>
        <w:ind w:left="-400" w:leftChars="-200" w:right="-494" w:rightChars="-247" w:firstLine="0" w:firstLineChars="0"/>
        <w:jc w:val="both"/>
        <w:rPr>
          <w:rFonts w:hint="default" w:ascii="Times New Roman" w:hAnsi="Times New Roman" w:cs="Times New Roman"/>
          <w:sz w:val="26"/>
          <w:szCs w:val="26"/>
        </w:rPr>
      </w:pPr>
    </w:p>
    <w:p w14:paraId="0CB2C555">
      <w:pPr>
        <w:pStyle w:val="2"/>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Phân tích chi tiết code</w:t>
      </w:r>
    </w:p>
    <w:p w14:paraId="4FE3BE3B">
      <w:pPr>
        <w:pStyle w:val="8"/>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Chương trình được chia thành 3 phần chính: Khởi tạo, Vòng lặp chính, và Chương trình con tạo trễ.</w:t>
      </w:r>
    </w:p>
    <w:p w14:paraId="6CF1A9C0">
      <w:pPr>
        <w:pStyle w:val="3"/>
        <w:keepNext w:val="0"/>
        <w:keepLines w:val="0"/>
        <w:widowControl/>
        <w:numPr>
          <w:ilvl w:val="0"/>
          <w:numId w:val="2"/>
        </w:numPr>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Phần Khởi tạo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BB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27BBFA">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LED1 EQU P1.1</w:t>
            </w:r>
          </w:p>
          <w:p w14:paraId="0EBB5D68">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ORG 00H</w:t>
            </w:r>
          </w:p>
          <w:p w14:paraId="442D1B31">
            <w:pPr>
              <w:pStyle w:val="7"/>
              <w:keepNext w:val="0"/>
              <w:keepLines w:val="0"/>
              <w:widowControl/>
              <w:suppressLineNumbers w:val="0"/>
              <w:spacing w:before="0" w:beforeAutospacing="0" w:line="14" w:lineRule="atLeast"/>
              <w:jc w:val="both"/>
              <w:rPr>
                <w:rFonts w:hint="default"/>
                <w:vertAlign w:val="baseline"/>
              </w:rPr>
            </w:pPr>
            <w:r>
              <w:rPr>
                <w:rStyle w:val="6"/>
                <w:rFonts w:hint="default" w:ascii="Times New Roman" w:hAnsi="Times New Roman" w:eastAsia="sans-serif" w:cs="Times New Roman"/>
                <w:sz w:val="26"/>
                <w:szCs w:val="26"/>
              </w:rPr>
              <w:t xml:space="preserve"> SETB LED1</w:t>
            </w:r>
          </w:p>
        </w:tc>
      </w:tr>
    </w:tbl>
    <w:p w14:paraId="770C751F">
      <w:pPr>
        <w:pStyle w:val="8"/>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p>
    <w:p w14:paraId="02F8AC1E">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LED1 EQU P1.1</w:t>
      </w:r>
      <w:r>
        <w:rPr>
          <w:rFonts w:hint="default" w:ascii="Times New Roman" w:hAnsi="Times New Roman" w:eastAsia="sans-serif" w:cs="Times New Roman"/>
          <w:b w:val="0"/>
          <w:bCs w:val="0"/>
          <w:sz w:val="26"/>
          <w:szCs w:val="26"/>
        </w:rPr>
        <w:t xml:space="preserve">: Đây là một chỉ thị của trình biên dịch. Nó định nghĩa một hằng số tên là </w:t>
      </w:r>
      <w:r>
        <w:rPr>
          <w:rStyle w:val="6"/>
          <w:rFonts w:hint="default" w:ascii="Times New Roman" w:hAnsi="Times New Roman" w:eastAsia="sans-serif" w:cs="Times New Roman"/>
          <w:b w:val="0"/>
          <w:bCs w:val="0"/>
          <w:sz w:val="26"/>
          <w:szCs w:val="26"/>
        </w:rPr>
        <w:t>LED1</w:t>
      </w:r>
      <w:r>
        <w:rPr>
          <w:rFonts w:hint="default" w:ascii="Times New Roman" w:hAnsi="Times New Roman" w:eastAsia="sans-serif" w:cs="Times New Roman"/>
          <w:b w:val="0"/>
          <w:bCs w:val="0"/>
          <w:sz w:val="26"/>
          <w:szCs w:val="26"/>
        </w:rPr>
        <w:t xml:space="preserve"> tương ứng với bit 1 của Port 1 (chân </w:t>
      </w:r>
      <w:r>
        <w:rPr>
          <w:rStyle w:val="6"/>
          <w:rFonts w:hint="default" w:ascii="Times New Roman" w:hAnsi="Times New Roman" w:eastAsia="sans-serif" w:cs="Times New Roman"/>
          <w:b w:val="0"/>
          <w:bCs w:val="0"/>
          <w:sz w:val="26"/>
          <w:szCs w:val="26"/>
        </w:rPr>
        <w:t>P1.1</w:t>
      </w:r>
      <w:r>
        <w:rPr>
          <w:rFonts w:hint="default" w:ascii="Times New Roman" w:hAnsi="Times New Roman" w:eastAsia="sans-serif" w:cs="Times New Roman"/>
          <w:b w:val="0"/>
          <w:bCs w:val="0"/>
          <w:sz w:val="26"/>
          <w:szCs w:val="26"/>
        </w:rPr>
        <w:t xml:space="preserve">). </w:t>
      </w:r>
    </w:p>
    <w:p w14:paraId="4447C200">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ORG 00H</w:t>
      </w:r>
      <w:r>
        <w:rPr>
          <w:rFonts w:hint="default" w:ascii="Times New Roman" w:hAnsi="Times New Roman" w:eastAsia="sans-serif" w:cs="Times New Roman"/>
          <w:b w:val="0"/>
          <w:bCs w:val="0"/>
          <w:sz w:val="26"/>
          <w:szCs w:val="26"/>
        </w:rPr>
        <w:t xml:space="preserve">: Đặt địa chỉ bắt đầu của chương trình. Lệnh này chỉ thị cho trình biên dịch rằng các lệnh sau đây sẽ được nạp vào bộ nhớ chương trình (ROM) bắt đầu từ địa chỉ 00H. </w:t>
      </w:r>
    </w:p>
    <w:p w14:paraId="71014195">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SETB LED1</w:t>
      </w:r>
      <w:r>
        <w:rPr>
          <w:rFonts w:hint="default" w:ascii="Times New Roman" w:hAnsi="Times New Roman" w:eastAsia="sans-serif" w:cs="Times New Roman"/>
          <w:b w:val="0"/>
          <w:bCs w:val="0"/>
          <w:sz w:val="26"/>
          <w:szCs w:val="26"/>
        </w:rPr>
        <w:t xml:space="preserve">: Thiết lập mức cao (logic 1) cho chân </w:t>
      </w:r>
      <w:r>
        <w:rPr>
          <w:rStyle w:val="6"/>
          <w:rFonts w:hint="default" w:ascii="Times New Roman" w:hAnsi="Times New Roman" w:eastAsia="sans-serif" w:cs="Times New Roman"/>
          <w:b w:val="0"/>
          <w:bCs w:val="0"/>
          <w:sz w:val="26"/>
          <w:szCs w:val="26"/>
        </w:rPr>
        <w:t>P1.1</w:t>
      </w:r>
      <w:r>
        <w:rPr>
          <w:rFonts w:hint="default" w:ascii="Times New Roman" w:hAnsi="Times New Roman" w:eastAsia="sans-serif" w:cs="Times New Roman"/>
          <w:b w:val="0"/>
          <w:bCs w:val="0"/>
          <w:sz w:val="26"/>
          <w:szCs w:val="26"/>
        </w:rPr>
        <w:t>. Lệnh này đặt trạng thái ban đầu cho LED. Tùy thuộc vào cách mắc LED (nối lên VCC hay xuống GND), lệnh này sẽ làm LED SÁNG hoặc TẮT.</w:t>
      </w:r>
    </w:p>
    <w:p w14:paraId="0BAEA8AD">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Vòng lặp chính (Vô tận)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A2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D2A616">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LOOP:</w:t>
            </w:r>
          </w:p>
          <w:p w14:paraId="3F48746E">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CPL LED1</w:t>
            </w:r>
          </w:p>
          <w:p w14:paraId="556429CF">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CALL DELAY200ms</w:t>
            </w:r>
          </w:p>
          <w:p w14:paraId="65A79A81">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vertAlign w:val="baseline"/>
              </w:rPr>
            </w:pPr>
            <w:r>
              <w:rPr>
                <w:rStyle w:val="6"/>
                <w:rFonts w:hint="default" w:ascii="Times New Roman" w:hAnsi="Times New Roman" w:eastAsia="sans-serif" w:cs="Times New Roman"/>
                <w:sz w:val="26"/>
                <w:szCs w:val="26"/>
              </w:rPr>
              <w:t xml:space="preserve"> JMP LOOP</w:t>
            </w:r>
          </w:p>
        </w:tc>
      </w:tr>
    </w:tbl>
    <w:p w14:paraId="0AF16D4D">
      <w:pPr>
        <w:pStyle w:val="8"/>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p>
    <w:p w14:paraId="1B0768B0">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LOOP:</w:t>
      </w:r>
      <w:r>
        <w:rPr>
          <w:rFonts w:hint="default" w:ascii="Times New Roman" w:hAnsi="Times New Roman" w:eastAsia="sans-serif" w:cs="Times New Roman"/>
          <w:b w:val="0"/>
          <w:bCs w:val="0"/>
          <w:sz w:val="26"/>
          <w:szCs w:val="26"/>
        </w:rPr>
        <w:t>: Đây là một nhãn (label). Nó đánh dấu một vị trí trong code để các lệnh khác có thể nhảy tới.</w:t>
      </w:r>
    </w:p>
    <w:p w14:paraId="16C06E09">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CPL LED1</w:t>
      </w:r>
      <w:r>
        <w:rPr>
          <w:rFonts w:hint="default" w:ascii="Times New Roman" w:hAnsi="Times New Roman" w:eastAsia="sans-serif" w:cs="Times New Roman"/>
          <w:b w:val="0"/>
          <w:bCs w:val="0"/>
          <w:sz w:val="26"/>
          <w:szCs w:val="26"/>
        </w:rPr>
        <w:t xml:space="preserve">: Đảo trạng thái của </w:t>
      </w:r>
      <w:r>
        <w:rPr>
          <w:rStyle w:val="6"/>
          <w:rFonts w:hint="default" w:ascii="Times New Roman" w:hAnsi="Times New Roman" w:eastAsia="sans-serif" w:cs="Times New Roman"/>
          <w:b w:val="0"/>
          <w:bCs w:val="0"/>
          <w:sz w:val="26"/>
          <w:szCs w:val="26"/>
        </w:rPr>
        <w:t>LED1</w:t>
      </w:r>
      <w:r>
        <w:rPr>
          <w:rFonts w:hint="default" w:ascii="Times New Roman" w:hAnsi="Times New Roman" w:eastAsia="sans-serif" w:cs="Times New Roman"/>
          <w:b w:val="0"/>
          <w:bCs w:val="0"/>
          <w:sz w:val="26"/>
          <w:szCs w:val="26"/>
        </w:rPr>
        <w:t xml:space="preserve"> (chân </w:t>
      </w:r>
      <w:r>
        <w:rPr>
          <w:rStyle w:val="6"/>
          <w:rFonts w:hint="default" w:ascii="Times New Roman" w:hAnsi="Times New Roman" w:eastAsia="sans-serif" w:cs="Times New Roman"/>
          <w:b w:val="0"/>
          <w:bCs w:val="0"/>
          <w:sz w:val="26"/>
          <w:szCs w:val="26"/>
        </w:rPr>
        <w:t>P1.1</w:t>
      </w:r>
      <w:r>
        <w:rPr>
          <w:rFonts w:hint="default" w:ascii="Times New Roman" w:hAnsi="Times New Roman" w:eastAsia="sans-serif" w:cs="Times New Roman"/>
          <w:b w:val="0"/>
          <w:bCs w:val="0"/>
          <w:sz w:val="26"/>
          <w:szCs w:val="26"/>
        </w:rPr>
        <w:t xml:space="preserve">). </w:t>
      </w:r>
      <w:r>
        <w:rPr>
          <w:rStyle w:val="6"/>
          <w:rFonts w:hint="default" w:ascii="Times New Roman" w:hAnsi="Times New Roman" w:eastAsia="sans-serif" w:cs="Times New Roman"/>
          <w:b w:val="0"/>
          <w:bCs w:val="0"/>
          <w:sz w:val="26"/>
          <w:szCs w:val="26"/>
        </w:rPr>
        <w:t>CPL</w:t>
      </w:r>
      <w:r>
        <w:rPr>
          <w:rFonts w:hint="default" w:ascii="Times New Roman" w:hAnsi="Times New Roman" w:eastAsia="sans-serif" w:cs="Times New Roman"/>
          <w:b w:val="0"/>
          <w:bCs w:val="0"/>
          <w:sz w:val="26"/>
          <w:szCs w:val="26"/>
        </w:rPr>
        <w:t xml:space="preserve"> là viết tắt của "Complement". Nếu </w:t>
      </w:r>
      <w:r>
        <w:rPr>
          <w:rStyle w:val="6"/>
          <w:rFonts w:hint="default" w:ascii="Times New Roman" w:hAnsi="Times New Roman" w:eastAsia="sans-serif" w:cs="Times New Roman"/>
          <w:b w:val="0"/>
          <w:bCs w:val="0"/>
          <w:sz w:val="26"/>
          <w:szCs w:val="26"/>
        </w:rPr>
        <w:t>P1.1</w:t>
      </w:r>
      <w:r>
        <w:rPr>
          <w:rFonts w:hint="default" w:ascii="Times New Roman" w:hAnsi="Times New Roman" w:eastAsia="sans-serif" w:cs="Times New Roman"/>
          <w:b w:val="0"/>
          <w:bCs w:val="0"/>
          <w:sz w:val="26"/>
          <w:szCs w:val="26"/>
        </w:rPr>
        <w:t xml:space="preserve"> đang ở mức 1 (cao), nó sẽ bị lật xuống mức 0 (thấp). </w:t>
      </w:r>
      <w:r>
        <w:rPr>
          <w:rFonts w:hint="default" w:ascii="Times New Roman" w:hAnsi="Times New Roman" w:eastAsia="sans-serif" w:cs="Times New Roman"/>
          <w:b w:val="0"/>
          <w:bCs w:val="0"/>
          <w:sz w:val="26"/>
          <w:szCs w:val="26"/>
          <w:lang w:val="en-US"/>
        </w:rPr>
        <w:tab/>
      </w:r>
      <w:r>
        <w:rPr>
          <w:rFonts w:hint="default" w:ascii="Times New Roman" w:hAnsi="Times New Roman" w:eastAsia="sans-serif" w:cs="Times New Roman"/>
          <w:b w:val="0"/>
          <w:bCs w:val="0"/>
          <w:sz w:val="26"/>
          <w:szCs w:val="26"/>
        </w:rPr>
        <w:t>Nếu đang ở mức 0, nó sẽ bị lật lên mức 1. Đây chính là lệnh làm cho LED chớp/tắt.</w:t>
      </w:r>
    </w:p>
    <w:p w14:paraId="72208122">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CALL DELAY200ms</w:t>
      </w:r>
      <w:r>
        <w:rPr>
          <w:rFonts w:hint="default" w:ascii="Times New Roman" w:hAnsi="Times New Roman" w:eastAsia="sans-serif" w:cs="Times New Roman"/>
          <w:b w:val="0"/>
          <w:bCs w:val="0"/>
          <w:sz w:val="26"/>
          <w:szCs w:val="26"/>
        </w:rPr>
        <w:t xml:space="preserve">: Gọi chương trình con (subroutine) có tên là </w:t>
      </w:r>
      <w:r>
        <w:rPr>
          <w:rStyle w:val="6"/>
          <w:rFonts w:hint="default" w:ascii="Times New Roman" w:hAnsi="Times New Roman" w:eastAsia="sans-serif" w:cs="Times New Roman"/>
          <w:b w:val="0"/>
          <w:bCs w:val="0"/>
          <w:sz w:val="26"/>
          <w:szCs w:val="26"/>
        </w:rPr>
        <w:t>DELAY200ms</w:t>
      </w:r>
      <w:r>
        <w:rPr>
          <w:rFonts w:hint="default" w:ascii="Times New Roman" w:hAnsi="Times New Roman" w:eastAsia="sans-serif" w:cs="Times New Roman"/>
          <w:b w:val="0"/>
          <w:bCs w:val="0"/>
          <w:sz w:val="26"/>
          <w:szCs w:val="26"/>
        </w:rPr>
        <w:t xml:space="preserve">. Khi lệnh này thực thi, CPU sẽ tạm dừng chương trình chính, nhảy đến nhãn </w:t>
      </w:r>
      <w:r>
        <w:rPr>
          <w:rStyle w:val="6"/>
          <w:rFonts w:hint="default" w:ascii="Times New Roman" w:hAnsi="Times New Roman" w:eastAsia="sans-serif" w:cs="Times New Roman"/>
          <w:b w:val="0"/>
          <w:bCs w:val="0"/>
          <w:sz w:val="26"/>
          <w:szCs w:val="26"/>
        </w:rPr>
        <w:t>DELAY200ms</w:t>
      </w:r>
      <w:r>
        <w:rPr>
          <w:rFonts w:hint="default" w:ascii="Times New Roman" w:hAnsi="Times New Roman" w:eastAsia="sans-serif" w:cs="Times New Roman"/>
          <w:b w:val="0"/>
          <w:bCs w:val="0"/>
          <w:sz w:val="26"/>
          <w:szCs w:val="26"/>
        </w:rPr>
        <w:t xml:space="preserve">, thực hiện tất cả các lệnh ở đó, và khi gặp lệnh </w:t>
      </w:r>
      <w:r>
        <w:rPr>
          <w:rStyle w:val="6"/>
          <w:rFonts w:hint="default" w:ascii="Times New Roman" w:hAnsi="Times New Roman" w:eastAsia="sans-serif" w:cs="Times New Roman"/>
          <w:b w:val="0"/>
          <w:bCs w:val="0"/>
          <w:sz w:val="26"/>
          <w:szCs w:val="26"/>
        </w:rPr>
        <w:t>RET</w:t>
      </w:r>
      <w:r>
        <w:rPr>
          <w:rFonts w:hint="default" w:ascii="Times New Roman" w:hAnsi="Times New Roman" w:eastAsia="sans-serif" w:cs="Times New Roman"/>
          <w:b w:val="0"/>
          <w:bCs w:val="0"/>
          <w:sz w:val="26"/>
          <w:szCs w:val="26"/>
        </w:rPr>
        <w:t xml:space="preserve"> sẽ quay trở lại lệnh ngay sau </w:t>
      </w:r>
      <w:r>
        <w:rPr>
          <w:rStyle w:val="6"/>
          <w:rFonts w:hint="default" w:ascii="Times New Roman" w:hAnsi="Times New Roman" w:eastAsia="sans-serif" w:cs="Times New Roman"/>
          <w:b w:val="0"/>
          <w:bCs w:val="0"/>
          <w:sz w:val="26"/>
          <w:szCs w:val="26"/>
        </w:rPr>
        <w:t>CALL</w:t>
      </w:r>
      <w:r>
        <w:rPr>
          <w:rFonts w:hint="default" w:ascii="Times New Roman" w:hAnsi="Times New Roman" w:eastAsia="sans-serif" w:cs="Times New Roman"/>
          <w:b w:val="0"/>
          <w:bCs w:val="0"/>
          <w:sz w:val="26"/>
          <w:szCs w:val="26"/>
        </w:rPr>
        <w:t xml:space="preserve"> (tức là lệnh </w:t>
      </w:r>
      <w:r>
        <w:rPr>
          <w:rStyle w:val="6"/>
          <w:rFonts w:hint="default" w:ascii="Times New Roman" w:hAnsi="Times New Roman" w:eastAsia="sans-serif" w:cs="Times New Roman"/>
          <w:b w:val="0"/>
          <w:bCs w:val="0"/>
          <w:sz w:val="26"/>
          <w:szCs w:val="26"/>
        </w:rPr>
        <w:t>JMP LOOP</w:t>
      </w:r>
      <w:r>
        <w:rPr>
          <w:rFonts w:hint="default" w:ascii="Times New Roman" w:hAnsi="Times New Roman" w:eastAsia="sans-serif" w:cs="Times New Roman"/>
          <w:b w:val="0"/>
          <w:bCs w:val="0"/>
          <w:sz w:val="26"/>
          <w:szCs w:val="26"/>
        </w:rPr>
        <w:t>).</w:t>
      </w:r>
    </w:p>
    <w:p w14:paraId="2D5C02BD">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sz w:val="26"/>
          <w:szCs w:val="26"/>
        </w:rPr>
      </w:pPr>
      <w:r>
        <w:rPr>
          <w:rStyle w:val="6"/>
          <w:rFonts w:hint="default" w:ascii="Times New Roman" w:hAnsi="Times New Roman" w:eastAsia="sans-serif" w:cs="Times New Roman"/>
          <w:b w:val="0"/>
          <w:bCs w:val="0"/>
          <w:sz w:val="26"/>
          <w:szCs w:val="26"/>
        </w:rPr>
        <w:t>JMP LOOP</w:t>
      </w:r>
      <w:r>
        <w:rPr>
          <w:rFonts w:hint="default" w:ascii="Times New Roman" w:hAnsi="Times New Roman" w:eastAsia="sans-serif" w:cs="Times New Roman"/>
          <w:b w:val="0"/>
          <w:bCs w:val="0"/>
          <w:sz w:val="26"/>
          <w:szCs w:val="26"/>
        </w:rPr>
        <w:t xml:space="preserve">: Nhảy không điều kiện (Jump) quay trở lại nhãn </w:t>
      </w:r>
      <w:r>
        <w:rPr>
          <w:rStyle w:val="6"/>
          <w:rFonts w:hint="default" w:ascii="Times New Roman" w:hAnsi="Times New Roman" w:eastAsia="sans-serif" w:cs="Times New Roman"/>
          <w:b w:val="0"/>
          <w:bCs w:val="0"/>
          <w:sz w:val="26"/>
          <w:szCs w:val="26"/>
        </w:rPr>
        <w:t>LOOP</w:t>
      </w:r>
      <w:r>
        <w:rPr>
          <w:rFonts w:hint="default" w:ascii="Times New Roman" w:hAnsi="Times New Roman" w:eastAsia="sans-serif" w:cs="Times New Roman"/>
          <w:b w:val="0"/>
          <w:bCs w:val="0"/>
          <w:sz w:val="26"/>
          <w:szCs w:val="26"/>
        </w:rPr>
        <w:t>. Lệnh này tạo ra một vòng lặp vô tận. Sau khi đảo LED và chờ 200ms, chương trình sẽ nhảy về đầu vòng lặp để lặp lại quá trình.</w:t>
      </w:r>
    </w:p>
    <w:p w14:paraId="5FA06D1B">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Chương trình con tạo trễ (Subroutine)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AC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0E1470">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DELAY200ms:</w:t>
            </w:r>
          </w:p>
          <w:p w14:paraId="5832162F">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MOV R2,#200</w:t>
            </w:r>
          </w:p>
          <w:p w14:paraId="505781CB">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LAP2:</w:t>
            </w:r>
          </w:p>
          <w:p w14:paraId="14B681B8">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MOV R1,#200</w:t>
            </w:r>
          </w:p>
          <w:p w14:paraId="15A05530">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LAP1:</w:t>
            </w:r>
          </w:p>
          <w:p w14:paraId="449AD9BA">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NOP</w:t>
            </w:r>
          </w:p>
          <w:p w14:paraId="1A7EDAF6">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NOP</w:t>
            </w:r>
          </w:p>
          <w:p w14:paraId="3BE411C4">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NOP</w:t>
            </w:r>
          </w:p>
          <w:p w14:paraId="5D375D1A">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DJNZ R1, LAP1</w:t>
            </w:r>
          </w:p>
          <w:p w14:paraId="61B0A728">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DJNZ R2, LAP2</w:t>
            </w:r>
          </w:p>
          <w:p w14:paraId="24B60210">
            <w:pPr>
              <w:pStyle w:val="7"/>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vertAlign w:val="baseline"/>
              </w:rPr>
            </w:pPr>
            <w:r>
              <w:rPr>
                <w:rStyle w:val="6"/>
                <w:rFonts w:hint="default" w:ascii="Times New Roman" w:hAnsi="Times New Roman" w:eastAsia="sans-serif" w:cs="Times New Roman"/>
                <w:sz w:val="26"/>
                <w:szCs w:val="26"/>
              </w:rPr>
              <w:t xml:space="preserve"> RET</w:t>
            </w:r>
          </w:p>
        </w:tc>
      </w:tr>
    </w:tbl>
    <w:p w14:paraId="29F30147">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6"/>
          <w:szCs w:val="26"/>
        </w:rPr>
      </w:pPr>
    </w:p>
    <w:p w14:paraId="4D304C11">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DELAY200ms:</w:t>
      </w:r>
      <w:r>
        <w:rPr>
          <w:rFonts w:hint="default" w:ascii="Times New Roman" w:hAnsi="Times New Roman" w:eastAsia="sans-serif" w:cs="Times New Roman"/>
          <w:b w:val="0"/>
          <w:bCs w:val="0"/>
          <w:sz w:val="26"/>
          <w:szCs w:val="26"/>
        </w:rPr>
        <w:t>: Nhãn đánh dấu điểm bắt đầu của chương trình con.</w:t>
      </w:r>
    </w:p>
    <w:p w14:paraId="5E80D4F0">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R2,#200</w:t>
      </w:r>
      <w:r>
        <w:rPr>
          <w:rFonts w:hint="default" w:ascii="Times New Roman" w:hAnsi="Times New Roman" w:eastAsia="sans-serif" w:cs="Times New Roman"/>
          <w:b w:val="0"/>
          <w:bCs w:val="0"/>
          <w:sz w:val="26"/>
          <w:szCs w:val="26"/>
        </w:rPr>
        <w:t xml:space="preserve">: Nạp giá trị 200 vào thanh ghi R2.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được dùng làm bộ đếm cho vòng lặp bên ngoài.</w:t>
      </w:r>
    </w:p>
    <w:p w14:paraId="27DD9F63">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LAP2:</w:t>
      </w:r>
      <w:r>
        <w:rPr>
          <w:rFonts w:hint="default" w:ascii="Times New Roman" w:hAnsi="Times New Roman" w:eastAsia="sans-serif" w:cs="Times New Roman"/>
          <w:b w:val="0"/>
          <w:bCs w:val="0"/>
          <w:sz w:val="26"/>
          <w:szCs w:val="26"/>
        </w:rPr>
        <w:t>: Nhãn cho vòng lặp bên ngoài.</w:t>
      </w:r>
    </w:p>
    <w:p w14:paraId="0AF30272">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MOV R1,#200</w:t>
      </w:r>
      <w:r>
        <w:rPr>
          <w:rFonts w:hint="default" w:ascii="Times New Roman" w:hAnsi="Times New Roman" w:eastAsia="sans-serif" w:cs="Times New Roman"/>
          <w:b w:val="0"/>
          <w:bCs w:val="0"/>
          <w:sz w:val="26"/>
          <w:szCs w:val="26"/>
        </w:rPr>
        <w:t xml:space="preserve">: Nạp giá trị 200 vào thanh ghi R1.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được dùng làm bộ đếm cho vòng lặp bên trong. Lệnh này được thực thi mỗi khi vòng lặp </w:t>
      </w:r>
      <w:r>
        <w:rPr>
          <w:rStyle w:val="6"/>
          <w:rFonts w:hint="default" w:ascii="Times New Roman" w:hAnsi="Times New Roman" w:eastAsia="sans-serif" w:cs="Times New Roman"/>
          <w:b w:val="0"/>
          <w:bCs w:val="0"/>
          <w:sz w:val="26"/>
          <w:szCs w:val="26"/>
        </w:rPr>
        <w:t>LAP2</w:t>
      </w:r>
      <w:r>
        <w:rPr>
          <w:rFonts w:hint="default" w:ascii="Times New Roman" w:hAnsi="Times New Roman" w:eastAsia="sans-serif" w:cs="Times New Roman"/>
          <w:b w:val="0"/>
          <w:bCs w:val="0"/>
          <w:sz w:val="26"/>
          <w:szCs w:val="26"/>
        </w:rPr>
        <w:t xml:space="preserve"> chạy.</w:t>
      </w:r>
    </w:p>
    <w:p w14:paraId="767458B1">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LAP1:</w:t>
      </w:r>
      <w:r>
        <w:rPr>
          <w:rFonts w:hint="default" w:ascii="Times New Roman" w:hAnsi="Times New Roman" w:eastAsia="sans-serif" w:cs="Times New Roman"/>
          <w:b w:val="0"/>
          <w:bCs w:val="0"/>
          <w:sz w:val="26"/>
          <w:szCs w:val="26"/>
        </w:rPr>
        <w:t>: Nhãn cho vòng lặp bên trong.</w:t>
      </w:r>
    </w:p>
    <w:p w14:paraId="4E7DB187">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NOP</w:t>
      </w:r>
      <w:r>
        <w:rPr>
          <w:rFonts w:hint="default" w:ascii="Times New Roman" w:hAnsi="Times New Roman" w:eastAsia="sans-serif" w:cs="Times New Roman"/>
          <w:b w:val="0"/>
          <w:bCs w:val="0"/>
          <w:sz w:val="26"/>
          <w:szCs w:val="26"/>
        </w:rPr>
        <w:t xml:space="preserve">, </w:t>
      </w:r>
      <w:r>
        <w:rPr>
          <w:rStyle w:val="6"/>
          <w:rFonts w:hint="default" w:ascii="Times New Roman" w:hAnsi="Times New Roman" w:eastAsia="sans-serif" w:cs="Times New Roman"/>
          <w:b w:val="0"/>
          <w:bCs w:val="0"/>
          <w:sz w:val="26"/>
          <w:szCs w:val="26"/>
        </w:rPr>
        <w:t>NOP</w:t>
      </w:r>
      <w:r>
        <w:rPr>
          <w:rFonts w:hint="default" w:ascii="Times New Roman" w:hAnsi="Times New Roman" w:eastAsia="sans-serif" w:cs="Times New Roman"/>
          <w:b w:val="0"/>
          <w:bCs w:val="0"/>
          <w:sz w:val="26"/>
          <w:szCs w:val="26"/>
        </w:rPr>
        <w:t xml:space="preserve">, </w:t>
      </w:r>
      <w:r>
        <w:rPr>
          <w:rStyle w:val="6"/>
          <w:rFonts w:hint="default" w:ascii="Times New Roman" w:hAnsi="Times New Roman" w:eastAsia="sans-serif" w:cs="Times New Roman"/>
          <w:b w:val="0"/>
          <w:bCs w:val="0"/>
          <w:sz w:val="26"/>
          <w:szCs w:val="26"/>
        </w:rPr>
        <w:t>NOP</w:t>
      </w:r>
      <w:r>
        <w:rPr>
          <w:rFonts w:hint="default" w:ascii="Times New Roman" w:hAnsi="Times New Roman" w:eastAsia="sans-serif" w:cs="Times New Roman"/>
          <w:b w:val="0"/>
          <w:bCs w:val="0"/>
          <w:sz w:val="26"/>
          <w:szCs w:val="26"/>
        </w:rPr>
        <w:t>: 3 lệnh "No Operation". Các lệnh này không làm gì cả, chúng chỉ chiếm thời gian thực thi (mỗi lệnh 1 chu kỳ máy) để làm cho độ trễ dài hơn.</w:t>
      </w:r>
    </w:p>
    <w:p w14:paraId="01D2F9F7">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DJNZ R1, LAP1</w:t>
      </w:r>
      <w:r>
        <w:rPr>
          <w:rFonts w:hint="default" w:ascii="Times New Roman" w:hAnsi="Times New Roman" w:eastAsia="sans-serif" w:cs="Times New Roman"/>
          <w:b w:val="0"/>
          <w:bCs w:val="0"/>
          <w:sz w:val="26"/>
          <w:szCs w:val="26"/>
        </w:rPr>
        <w:t>: Đây là lệnh "Decrement and Jump if Not Zero" (Giảm và Nhảy nếu chưa bằng 0). Nó thực hiện hai việc:</w:t>
      </w:r>
    </w:p>
    <w:p w14:paraId="68BBDA88">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Giảm giá trị của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đi 1.</w:t>
      </w:r>
    </w:p>
    <w:p w14:paraId="631FE01E">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Nếu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chưa bằng 0, nó sẽ nhảy về nhãn </w:t>
      </w:r>
      <w:r>
        <w:rPr>
          <w:rStyle w:val="6"/>
          <w:rFonts w:hint="default" w:ascii="Times New Roman" w:hAnsi="Times New Roman" w:eastAsia="sans-serif" w:cs="Times New Roman"/>
          <w:b w:val="0"/>
          <w:bCs w:val="0"/>
          <w:sz w:val="26"/>
          <w:szCs w:val="26"/>
        </w:rPr>
        <w:t>LAP1</w:t>
      </w:r>
      <w:r>
        <w:rPr>
          <w:rFonts w:hint="default" w:ascii="Times New Roman" w:hAnsi="Times New Roman" w:eastAsia="sans-serif" w:cs="Times New Roman"/>
          <w:b w:val="0"/>
          <w:bCs w:val="0"/>
          <w:sz w:val="26"/>
          <w:szCs w:val="26"/>
        </w:rPr>
        <w:t>.</w:t>
      </w:r>
    </w:p>
    <w:p w14:paraId="2CD75028">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Vòng lặp </w:t>
      </w:r>
      <w:r>
        <w:rPr>
          <w:rStyle w:val="6"/>
          <w:rFonts w:hint="default" w:ascii="Times New Roman" w:hAnsi="Times New Roman" w:eastAsia="sans-serif" w:cs="Times New Roman"/>
          <w:b w:val="0"/>
          <w:bCs w:val="0"/>
          <w:sz w:val="26"/>
          <w:szCs w:val="26"/>
        </w:rPr>
        <w:t>LAP1</w:t>
      </w:r>
      <w:r>
        <w:rPr>
          <w:rFonts w:hint="default" w:ascii="Times New Roman" w:hAnsi="Times New Roman" w:eastAsia="sans-serif" w:cs="Times New Roman"/>
          <w:b w:val="0"/>
          <w:bCs w:val="0"/>
          <w:sz w:val="26"/>
          <w:szCs w:val="26"/>
        </w:rPr>
        <w:t xml:space="preserve"> (bao gồm 3 </w:t>
      </w:r>
      <w:r>
        <w:rPr>
          <w:rStyle w:val="6"/>
          <w:rFonts w:hint="default" w:ascii="Times New Roman" w:hAnsi="Times New Roman" w:eastAsia="sans-serif" w:cs="Times New Roman"/>
          <w:b w:val="0"/>
          <w:bCs w:val="0"/>
          <w:sz w:val="26"/>
          <w:szCs w:val="26"/>
        </w:rPr>
        <w:t>NOP</w:t>
      </w:r>
      <w:r>
        <w:rPr>
          <w:rFonts w:hint="default" w:ascii="Times New Roman" w:hAnsi="Times New Roman" w:eastAsia="sans-serif" w:cs="Times New Roman"/>
          <w:b w:val="0"/>
          <w:bCs w:val="0"/>
          <w:sz w:val="26"/>
          <w:szCs w:val="26"/>
        </w:rPr>
        <w:t xml:space="preserve"> và 1 </w:t>
      </w:r>
      <w:r>
        <w:rPr>
          <w:rStyle w:val="6"/>
          <w:rFonts w:hint="default" w:ascii="Times New Roman" w:hAnsi="Times New Roman" w:eastAsia="sans-serif" w:cs="Times New Roman"/>
          <w:b w:val="0"/>
          <w:bCs w:val="0"/>
          <w:sz w:val="26"/>
          <w:szCs w:val="26"/>
        </w:rPr>
        <w:t>DJNZ R1</w:t>
      </w:r>
      <w:r>
        <w:rPr>
          <w:rFonts w:hint="default" w:ascii="Times New Roman" w:hAnsi="Times New Roman" w:eastAsia="sans-serif" w:cs="Times New Roman"/>
          <w:b w:val="0"/>
          <w:bCs w:val="0"/>
          <w:sz w:val="26"/>
          <w:szCs w:val="26"/>
        </w:rPr>
        <w:t xml:space="preserve">) sẽ chạy 200 lần cho đến khi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bằng 0</w:t>
      </w:r>
      <w:r>
        <w:rPr>
          <w:rFonts w:hint="default" w:ascii="Times New Roman" w:hAnsi="Times New Roman" w:eastAsia="sans-serif" w:cs="Times New Roman"/>
          <w:b w:val="0"/>
          <w:bCs w:val="0"/>
          <w:sz w:val="26"/>
          <w:szCs w:val="26"/>
          <w:lang w:val="en-US"/>
        </w:rPr>
        <w:t>.</w:t>
      </w:r>
    </w:p>
    <w:p w14:paraId="111EDD8F">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DJNZ R2, LAP2</w:t>
      </w:r>
      <w:r>
        <w:rPr>
          <w:rFonts w:hint="default" w:ascii="Times New Roman" w:hAnsi="Times New Roman" w:eastAsia="sans-serif" w:cs="Times New Roman"/>
          <w:b w:val="0"/>
          <w:bCs w:val="0"/>
          <w:sz w:val="26"/>
          <w:szCs w:val="26"/>
        </w:rPr>
        <w:t xml:space="preserve">: Tương tự như trên, lệnh này giảm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đi 1. Nếu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chưa bằng 0, nó sẽ nhảy về nhãn </w:t>
      </w:r>
      <w:r>
        <w:rPr>
          <w:rStyle w:val="6"/>
          <w:rFonts w:hint="default" w:ascii="Times New Roman" w:hAnsi="Times New Roman" w:eastAsia="sans-serif" w:cs="Times New Roman"/>
          <w:b w:val="0"/>
          <w:bCs w:val="0"/>
          <w:sz w:val="26"/>
          <w:szCs w:val="26"/>
        </w:rPr>
        <w:t>LAP2</w:t>
      </w:r>
      <w:r>
        <w:rPr>
          <w:rFonts w:hint="default" w:ascii="Times New Roman" w:hAnsi="Times New Roman" w:eastAsia="sans-serif" w:cs="Times New Roman"/>
          <w:b w:val="0"/>
          <w:bCs w:val="0"/>
          <w:sz w:val="26"/>
          <w:szCs w:val="26"/>
        </w:rPr>
        <w:t>.</w:t>
      </w:r>
    </w:p>
    <w:p w14:paraId="7BA16C7F">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Khi nhảy về </w:t>
      </w:r>
      <w:r>
        <w:rPr>
          <w:rStyle w:val="6"/>
          <w:rFonts w:hint="default" w:ascii="Times New Roman" w:hAnsi="Times New Roman" w:eastAsia="sans-serif" w:cs="Times New Roman"/>
          <w:b w:val="0"/>
          <w:bCs w:val="0"/>
          <w:sz w:val="26"/>
          <w:szCs w:val="26"/>
        </w:rPr>
        <w:t>LAP2</w:t>
      </w:r>
      <w:r>
        <w:rPr>
          <w:rFonts w:hint="default" w:ascii="Times New Roman" w:hAnsi="Times New Roman" w:eastAsia="sans-serif" w:cs="Times New Roman"/>
          <w:b w:val="0"/>
          <w:bCs w:val="0"/>
          <w:sz w:val="26"/>
          <w:szCs w:val="26"/>
        </w:rPr>
        <w:t xml:space="preserve">,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sẽ được nạp lại giá trị 200 (</w:t>
      </w:r>
      <w:r>
        <w:rPr>
          <w:rStyle w:val="6"/>
          <w:rFonts w:hint="default" w:ascii="Times New Roman" w:hAnsi="Times New Roman" w:eastAsia="sans-serif" w:cs="Times New Roman"/>
          <w:b w:val="0"/>
          <w:bCs w:val="0"/>
          <w:sz w:val="26"/>
          <w:szCs w:val="26"/>
        </w:rPr>
        <w:t>MOV R1,#200</w:t>
      </w:r>
      <w:r>
        <w:rPr>
          <w:rFonts w:hint="default" w:ascii="Times New Roman" w:hAnsi="Times New Roman" w:eastAsia="sans-serif" w:cs="Times New Roman"/>
          <w:b w:val="0"/>
          <w:bCs w:val="0"/>
          <w:sz w:val="26"/>
          <w:szCs w:val="26"/>
        </w:rPr>
        <w:t xml:space="preserve">) và vòng lặp </w:t>
      </w:r>
      <w:r>
        <w:rPr>
          <w:rStyle w:val="6"/>
          <w:rFonts w:hint="default" w:ascii="Times New Roman" w:hAnsi="Times New Roman" w:eastAsia="sans-serif" w:cs="Times New Roman"/>
          <w:b w:val="0"/>
          <w:bCs w:val="0"/>
          <w:sz w:val="26"/>
          <w:szCs w:val="26"/>
        </w:rPr>
        <w:t>LAP1</w:t>
      </w:r>
      <w:r>
        <w:rPr>
          <w:rFonts w:hint="default" w:ascii="Times New Roman" w:hAnsi="Times New Roman" w:eastAsia="sans-serif" w:cs="Times New Roman"/>
          <w:b w:val="0"/>
          <w:bCs w:val="0"/>
          <w:sz w:val="26"/>
          <w:szCs w:val="26"/>
        </w:rPr>
        <w:t xml:space="preserve"> bên trong lại chạy 200 lần nữa.</w:t>
      </w:r>
    </w:p>
    <w:p w14:paraId="787B874E">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Tổng cộng, vòng lặp </w:t>
      </w:r>
      <w:r>
        <w:rPr>
          <w:rStyle w:val="6"/>
          <w:rFonts w:hint="default" w:ascii="Times New Roman" w:hAnsi="Times New Roman" w:eastAsia="sans-serif" w:cs="Times New Roman"/>
          <w:b w:val="0"/>
          <w:bCs w:val="0"/>
          <w:sz w:val="26"/>
          <w:szCs w:val="26"/>
        </w:rPr>
        <w:t>LAP1</w:t>
      </w:r>
      <w:r>
        <w:rPr>
          <w:rFonts w:hint="default" w:ascii="Times New Roman" w:hAnsi="Times New Roman" w:eastAsia="sans-serif" w:cs="Times New Roman"/>
          <w:b w:val="0"/>
          <w:bCs w:val="0"/>
          <w:sz w:val="26"/>
          <w:szCs w:val="26"/>
        </w:rPr>
        <w:t xml:space="preserve"> chạy $200 \times 200 = 40,000$ lần.</w:t>
      </w:r>
    </w:p>
    <w:p w14:paraId="37C6CA6F">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RET</w:t>
      </w:r>
      <w:r>
        <w:rPr>
          <w:rFonts w:hint="default" w:ascii="Times New Roman" w:hAnsi="Times New Roman" w:eastAsia="sans-serif" w:cs="Times New Roman"/>
          <w:b w:val="0"/>
          <w:bCs w:val="0"/>
          <w:sz w:val="26"/>
          <w:szCs w:val="26"/>
        </w:rPr>
        <w:t xml:space="preserve">: </w:t>
      </w:r>
      <w:r>
        <w:rPr>
          <w:rFonts w:hint="default" w:ascii="Times New Roman" w:hAnsi="Times New Roman" w:eastAsia="sans-serif" w:cs="Times New Roman"/>
          <w:b w:val="0"/>
          <w:bCs w:val="0"/>
          <w:sz w:val="26"/>
          <w:szCs w:val="26"/>
          <w:lang w:val="en-US"/>
        </w:rPr>
        <w:t>q</w:t>
      </w:r>
      <w:r>
        <w:rPr>
          <w:rFonts w:hint="default" w:ascii="Times New Roman" w:hAnsi="Times New Roman" w:eastAsia="sans-serif" w:cs="Times New Roman"/>
          <w:b w:val="0"/>
          <w:bCs w:val="0"/>
          <w:sz w:val="26"/>
          <w:szCs w:val="26"/>
        </w:rPr>
        <w:t xml:space="preserve">uay trở về (Return). Lệnh này kết thúc chương trình con và trả quyền điều khiển về chương trình chính (như đã giải thích ở lệnh </w:t>
      </w:r>
      <w:r>
        <w:rPr>
          <w:rStyle w:val="6"/>
          <w:rFonts w:hint="default" w:ascii="Times New Roman" w:hAnsi="Times New Roman" w:eastAsia="sans-serif" w:cs="Times New Roman"/>
          <w:b w:val="0"/>
          <w:bCs w:val="0"/>
          <w:sz w:val="26"/>
          <w:szCs w:val="26"/>
        </w:rPr>
        <w:t>CALL</w:t>
      </w:r>
      <w:r>
        <w:rPr>
          <w:rFonts w:hint="default" w:ascii="Times New Roman" w:hAnsi="Times New Roman" w:eastAsia="sans-serif" w:cs="Times New Roman"/>
          <w:b w:val="0"/>
          <w:bCs w:val="0"/>
          <w:sz w:val="26"/>
          <w:szCs w:val="26"/>
        </w:rPr>
        <w:t>).</w:t>
      </w:r>
    </w:p>
    <w:p w14:paraId="4167429D">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Tóm tắt độ trễ: Bằng cách sử dụng hai vòng lặp lồng nhau (</w:t>
      </w:r>
      <w:r>
        <w:rPr>
          <w:rStyle w:val="6"/>
          <w:rFonts w:hint="default" w:ascii="Times New Roman" w:hAnsi="Times New Roman" w:eastAsia="sans-serif" w:cs="Times New Roman"/>
          <w:b w:val="0"/>
          <w:bCs w:val="0"/>
          <w:sz w:val="26"/>
          <w:szCs w:val="26"/>
        </w:rPr>
        <w:t>R1</w:t>
      </w:r>
      <w:r>
        <w:rPr>
          <w:rFonts w:hint="default" w:ascii="Times New Roman" w:hAnsi="Times New Roman" w:eastAsia="sans-serif" w:cs="Times New Roman"/>
          <w:b w:val="0"/>
          <w:bCs w:val="0"/>
          <w:sz w:val="26"/>
          <w:szCs w:val="26"/>
        </w:rPr>
        <w:t xml:space="preserve"> lồng trong </w:t>
      </w:r>
      <w:r>
        <w:rPr>
          <w:rStyle w:val="6"/>
          <w:rFonts w:hint="default" w:ascii="Times New Roman" w:hAnsi="Times New Roman" w:eastAsia="sans-serif" w:cs="Times New Roman"/>
          <w:b w:val="0"/>
          <w:bCs w:val="0"/>
          <w:sz w:val="26"/>
          <w:szCs w:val="26"/>
        </w:rPr>
        <w:t>R2</w:t>
      </w:r>
      <w:r>
        <w:rPr>
          <w:rFonts w:hint="default" w:ascii="Times New Roman" w:hAnsi="Times New Roman" w:eastAsia="sans-serif" w:cs="Times New Roman"/>
          <w:b w:val="0"/>
          <w:bCs w:val="0"/>
          <w:sz w:val="26"/>
          <w:szCs w:val="26"/>
        </w:rPr>
        <w:t xml:space="preserve">) và các lệnh </w:t>
      </w:r>
      <w:r>
        <w:rPr>
          <w:rStyle w:val="6"/>
          <w:rFonts w:hint="default" w:ascii="Times New Roman" w:hAnsi="Times New Roman" w:eastAsia="sans-serif" w:cs="Times New Roman"/>
          <w:b w:val="0"/>
          <w:bCs w:val="0"/>
          <w:sz w:val="26"/>
          <w:szCs w:val="26"/>
        </w:rPr>
        <w:t>NOP</w:t>
      </w:r>
      <w:r>
        <w:rPr>
          <w:rFonts w:hint="default" w:ascii="Times New Roman" w:hAnsi="Times New Roman" w:eastAsia="sans-serif" w:cs="Times New Roman"/>
          <w:b w:val="0"/>
          <w:bCs w:val="0"/>
          <w:sz w:val="26"/>
          <w:szCs w:val="26"/>
        </w:rPr>
        <w:t xml:space="preserve">, các lập trình viên đã tính toán (với một tần số thạch anh cụ thể, thường là 12MHz) để tổng thời gian từ </w:t>
      </w:r>
      <w:r>
        <w:rPr>
          <w:rStyle w:val="6"/>
          <w:rFonts w:hint="default" w:ascii="Times New Roman" w:hAnsi="Times New Roman" w:eastAsia="sans-serif" w:cs="Times New Roman"/>
          <w:b w:val="0"/>
          <w:bCs w:val="0"/>
          <w:sz w:val="26"/>
          <w:szCs w:val="26"/>
        </w:rPr>
        <w:t>MOV R2,#200</w:t>
      </w:r>
      <w:r>
        <w:rPr>
          <w:rFonts w:hint="default" w:ascii="Times New Roman" w:hAnsi="Times New Roman" w:eastAsia="sans-serif" w:cs="Times New Roman"/>
          <w:b w:val="0"/>
          <w:bCs w:val="0"/>
          <w:sz w:val="26"/>
          <w:szCs w:val="26"/>
        </w:rPr>
        <w:t xml:space="preserve"> đến </w:t>
      </w:r>
      <w:r>
        <w:rPr>
          <w:rStyle w:val="6"/>
          <w:rFonts w:hint="default" w:ascii="Times New Roman" w:hAnsi="Times New Roman" w:eastAsia="sans-serif" w:cs="Times New Roman"/>
          <w:b w:val="0"/>
          <w:bCs w:val="0"/>
          <w:sz w:val="26"/>
          <w:szCs w:val="26"/>
        </w:rPr>
        <w:t>RET</w:t>
      </w:r>
      <w:r>
        <w:rPr>
          <w:rFonts w:hint="default" w:ascii="Times New Roman" w:hAnsi="Times New Roman" w:eastAsia="sans-serif" w:cs="Times New Roman"/>
          <w:b w:val="0"/>
          <w:bCs w:val="0"/>
          <w:sz w:val="26"/>
          <w:szCs w:val="26"/>
        </w:rPr>
        <w:t xml:space="preserve"> là xấp xỉ 200 mili giây.</w:t>
      </w:r>
    </w:p>
    <w:p w14:paraId="3AA25E34">
      <w:pPr>
        <w:pStyle w:val="8"/>
        <w:keepNext w:val="0"/>
        <w:keepLines w:val="0"/>
        <w:widowControl/>
        <w:suppressLineNumbers w:val="0"/>
        <w:spacing w:before="0" w:beforeAutospacing="0" w:line="14" w:lineRule="atLeast"/>
        <w:jc w:val="both"/>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lang w:val="en-US"/>
        </w:rPr>
        <w:t>Kết quả mô phỏng:</w:t>
      </w:r>
    </w:p>
    <w:p w14:paraId="374A4C01">
      <w:pPr>
        <w:ind w:left="-400" w:leftChars="-200" w:right="-494" w:rightChars="-247" w:firstLine="0" w:firstLineChars="0"/>
        <w:jc w:val="center"/>
      </w:pPr>
      <w:r>
        <w:drawing>
          <wp:inline distT="0" distB="0" distL="114300" distR="114300">
            <wp:extent cx="2658745" cy="3647440"/>
            <wp:effectExtent l="0" t="0" r="8255" b="1016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5"/>
                    <a:stretch>
                      <a:fillRect/>
                    </a:stretch>
                  </pic:blipFill>
                  <pic:spPr>
                    <a:xfrm>
                      <a:off x="0" y="0"/>
                      <a:ext cx="2658745" cy="3647440"/>
                    </a:xfrm>
                    <a:prstGeom prst="rect">
                      <a:avLst/>
                    </a:prstGeom>
                    <a:noFill/>
                    <a:ln>
                      <a:noFill/>
                    </a:ln>
                  </pic:spPr>
                </pic:pic>
              </a:graphicData>
            </a:graphic>
          </wp:inline>
        </w:drawing>
      </w:r>
    </w:p>
    <w:p w14:paraId="64BF8EF4">
      <w:pPr>
        <w:ind w:left="-400" w:leftChars="-200" w:right="-494" w:rightChars="-247" w:firstLine="0" w:firstLineChars="0"/>
        <w:jc w:val="both"/>
      </w:pPr>
    </w:p>
    <w:p w14:paraId="7507E3BE">
      <w:pPr>
        <w:ind w:left="-400" w:leftChars="-200" w:right="-494" w:rightChars="-247" w:firstLine="0" w:firstLineChars="0"/>
        <w:jc w:val="center"/>
        <w:rPr>
          <w:rFonts w:hint="default"/>
          <w:lang w:val="en-US"/>
        </w:rPr>
      </w:pPr>
      <w:r>
        <w:drawing>
          <wp:inline distT="0" distB="0" distL="114300" distR="114300">
            <wp:extent cx="2635250" cy="3741420"/>
            <wp:effectExtent l="0" t="0" r="1270" b="762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6"/>
                    <a:stretch>
                      <a:fillRect/>
                    </a:stretch>
                  </pic:blipFill>
                  <pic:spPr>
                    <a:xfrm>
                      <a:off x="0" y="0"/>
                      <a:ext cx="2635250" cy="3741420"/>
                    </a:xfrm>
                    <a:prstGeom prst="rect">
                      <a:avLst/>
                    </a:prstGeom>
                    <a:noFill/>
                    <a:ln>
                      <a:noFill/>
                    </a:ln>
                  </pic:spPr>
                </pic:pic>
              </a:graphicData>
            </a:graphic>
          </wp:inline>
        </w:drawing>
      </w:r>
    </w:p>
    <w:p w14:paraId="57CF8E69">
      <w:pPr>
        <w:ind w:left="-400" w:leftChars="-200" w:right="-494" w:rightChars="-247"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p w14:paraId="78856A6C">
      <w:pPr>
        <w:pStyle w:val="8"/>
        <w:keepNext w:val="0"/>
        <w:keepLines w:val="0"/>
        <w:widowControl/>
        <w:suppressLineNumbers w:val="0"/>
        <w:ind w:firstLine="720" w:firstLineChars="0"/>
        <w:jc w:val="both"/>
        <w:rPr>
          <w:b w:val="0"/>
          <w:bCs w:val="0"/>
          <w:sz w:val="26"/>
          <w:szCs w:val="26"/>
        </w:rPr>
      </w:pPr>
      <w:r>
        <w:rPr>
          <w:b w:val="0"/>
          <w:bCs w:val="0"/>
          <w:sz w:val="26"/>
          <w:szCs w:val="26"/>
        </w:rPr>
        <w:t>Mục đích</w:t>
      </w:r>
      <w:r>
        <w:rPr>
          <w:rFonts w:hint="default"/>
          <w:b w:val="0"/>
          <w:bCs w:val="0"/>
          <w:sz w:val="26"/>
          <w:szCs w:val="26"/>
          <w:lang w:val="en-US"/>
        </w:rPr>
        <w:t>:</w:t>
      </w:r>
      <w:r>
        <w:rPr>
          <w:b/>
          <w:bCs/>
          <w:sz w:val="26"/>
          <w:szCs w:val="26"/>
        </w:rPr>
        <w:t xml:space="preserve"> </w:t>
      </w:r>
      <w:r>
        <w:rPr>
          <w:b w:val="0"/>
          <w:bCs w:val="0"/>
          <w:sz w:val="26"/>
          <w:szCs w:val="26"/>
        </w:rPr>
        <w:t>làm cho một đèn LED kết nối với chân P1.1 của vi điều khiển 8051 nhấp nháy liên tục.</w:t>
      </w:r>
    </w:p>
    <w:p w14:paraId="2A1B2157">
      <w:pPr>
        <w:pStyle w:val="8"/>
        <w:keepNext w:val="0"/>
        <w:keepLines w:val="0"/>
        <w:widowControl/>
        <w:suppressLineNumbers w:val="0"/>
        <w:ind w:firstLine="720" w:firstLineChars="0"/>
        <w:jc w:val="both"/>
        <w:rPr>
          <w:rFonts w:hint="default" w:ascii="Times New Roman" w:hAnsi="Times New Roman" w:cs="Times New Roman"/>
          <w:b/>
          <w:bCs/>
          <w:sz w:val="26"/>
          <w:szCs w:val="26"/>
          <w:lang w:val="en-US"/>
        </w:rPr>
      </w:pPr>
      <w:r>
        <w:rPr>
          <w:sz w:val="26"/>
          <w:szCs w:val="26"/>
        </w:rPr>
        <w:t>Đèn LED sẽ sáng trong 200ms, sau đó tắt trong 200ms, rồi lặp lại quá trình này mãi mãi, tạo ra một chu kỳ nhấp nháy 400ms.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FE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756C05">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#include &lt;REGX52.H&gt;</w:t>
            </w:r>
          </w:p>
          <w:p w14:paraId="61FE94DD">
            <w:pPr>
              <w:widowControl w:val="0"/>
              <w:ind w:right="-494" w:rightChars="-247"/>
              <w:jc w:val="both"/>
              <w:rPr>
                <w:rFonts w:hint="default" w:ascii="Times New Roman" w:hAnsi="Times New Roman"/>
                <w:b w:val="0"/>
                <w:bCs w:val="0"/>
                <w:sz w:val="26"/>
                <w:szCs w:val="26"/>
                <w:vertAlign w:val="baseline"/>
                <w:lang w:val="en-US"/>
              </w:rPr>
            </w:pPr>
          </w:p>
          <w:p w14:paraId="1B09C95D">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sbit LED = P1^1;</w:t>
            </w:r>
          </w:p>
          <w:p w14:paraId="1BC6C1A2">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void delay_ms( unsigned int ms) {</w:t>
            </w:r>
          </w:p>
          <w:p w14:paraId="4D5A719D">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unsigned int i, j;</w:t>
            </w:r>
          </w:p>
          <w:p w14:paraId="53124153">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for (i = 0; i &lt; ms; i++)</w:t>
            </w:r>
          </w:p>
          <w:p w14:paraId="2619DEA7">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for (j = 0; j &lt; 123; j++);</w:t>
            </w:r>
          </w:p>
          <w:p w14:paraId="1EED3791">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w:t>
            </w:r>
          </w:p>
          <w:p w14:paraId="1867BA7E">
            <w:pPr>
              <w:widowControl w:val="0"/>
              <w:ind w:right="-494" w:rightChars="-247"/>
              <w:jc w:val="both"/>
              <w:rPr>
                <w:rFonts w:hint="default" w:ascii="Times New Roman" w:hAnsi="Times New Roman"/>
                <w:b w:val="0"/>
                <w:bCs w:val="0"/>
                <w:sz w:val="26"/>
                <w:szCs w:val="26"/>
                <w:vertAlign w:val="baseline"/>
                <w:lang w:val="en-US"/>
              </w:rPr>
            </w:pPr>
          </w:p>
          <w:p w14:paraId="687CE632">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void main() {</w:t>
            </w:r>
          </w:p>
          <w:p w14:paraId="747FE878">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while (1) {</w:t>
            </w:r>
          </w:p>
          <w:p w14:paraId="346A387E">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LED = 1;</w:t>
            </w:r>
          </w:p>
          <w:p w14:paraId="5C18F846">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delay_ms(200);</w:t>
            </w:r>
          </w:p>
          <w:p w14:paraId="2BB842B1">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LED = 0;</w:t>
            </w:r>
          </w:p>
          <w:p w14:paraId="030D653C">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ab/>
            </w:r>
            <w:r>
              <w:rPr>
                <w:rFonts w:hint="default" w:ascii="Times New Roman" w:hAnsi="Times New Roman"/>
                <w:b w:val="0"/>
                <w:bCs w:val="0"/>
                <w:sz w:val="26"/>
                <w:szCs w:val="26"/>
                <w:vertAlign w:val="baseline"/>
                <w:lang w:val="en-US"/>
              </w:rPr>
              <w:t>delay_ms(200);</w:t>
            </w:r>
          </w:p>
          <w:p w14:paraId="6AAACC43">
            <w:pPr>
              <w:widowControl w:val="0"/>
              <w:ind w:right="-494" w:rightChars="-247"/>
              <w:jc w:val="both"/>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w:t>
            </w:r>
          </w:p>
          <w:p w14:paraId="7EB99A83">
            <w:pPr>
              <w:widowControl w:val="0"/>
              <w:ind w:right="-494" w:rightChars="-247"/>
              <w:jc w:val="both"/>
              <w:rPr>
                <w:rFonts w:hint="default" w:ascii="Times New Roman" w:hAnsi="Times New Roman" w:cs="Times New Roman"/>
                <w:b/>
                <w:bCs/>
                <w:sz w:val="26"/>
                <w:szCs w:val="26"/>
                <w:vertAlign w:val="baseline"/>
                <w:lang w:val="en-US"/>
              </w:rPr>
            </w:pPr>
            <w:r>
              <w:rPr>
                <w:rFonts w:hint="default" w:ascii="Times New Roman" w:hAnsi="Times New Roman"/>
                <w:b w:val="0"/>
                <w:bCs w:val="0"/>
                <w:sz w:val="26"/>
                <w:szCs w:val="26"/>
                <w:vertAlign w:val="baseline"/>
                <w:lang w:val="en-US"/>
              </w:rPr>
              <w:t>}</w:t>
            </w:r>
          </w:p>
        </w:tc>
      </w:tr>
    </w:tbl>
    <w:p w14:paraId="7A6325F5">
      <w:pPr>
        <w:ind w:left="-400" w:leftChars="-200" w:right="-494" w:rightChars="-247" w:firstLine="0" w:firstLineChars="0"/>
        <w:jc w:val="both"/>
        <w:rPr>
          <w:rFonts w:hint="default" w:ascii="Times New Roman" w:hAnsi="Times New Roman" w:cs="Times New Roman"/>
          <w:b/>
          <w:bCs/>
          <w:sz w:val="26"/>
          <w:szCs w:val="26"/>
          <w:lang w:val="en-US"/>
        </w:rPr>
      </w:pPr>
    </w:p>
    <w:p w14:paraId="43C49C28">
      <w:pPr>
        <w:pStyle w:val="2"/>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Phân tích chi tiết code</w:t>
      </w:r>
    </w:p>
    <w:p w14:paraId="3522BA5B">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Chương trình được chia thành 3 phần: Khai báo, Hàm tạo trễ, và Vòng lặp chính.</w:t>
      </w:r>
    </w:p>
    <w:p w14:paraId="5B47A0B0">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Phần Khai báo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F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DAB620">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#include &lt;REGX52.H&gt;</w:t>
            </w:r>
          </w:p>
          <w:p w14:paraId="6E653A3B">
            <w:pPr>
              <w:pStyle w:val="7"/>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vertAlign w:val="baseline"/>
              </w:rPr>
            </w:pPr>
            <w:r>
              <w:rPr>
                <w:rStyle w:val="6"/>
                <w:rFonts w:hint="default" w:ascii="Times New Roman" w:hAnsi="Times New Roman" w:eastAsia="sans-serif" w:cs="Times New Roman"/>
                <w:sz w:val="26"/>
                <w:szCs w:val="26"/>
              </w:rPr>
              <w:t>sbit LED = P1^</w:t>
            </w:r>
            <w:r>
              <w:rPr>
                <w:rFonts w:hint="default" w:ascii="Times New Roman" w:hAnsi="Times New Roman" w:eastAsia="sans-serif" w:cs="Times New Roman"/>
                <w:sz w:val="26"/>
                <w:szCs w:val="26"/>
              </w:rPr>
              <w:t>1</w:t>
            </w:r>
            <w:r>
              <w:rPr>
                <w:rStyle w:val="6"/>
                <w:rFonts w:hint="default" w:ascii="Times New Roman" w:hAnsi="Times New Roman" w:eastAsia="sans-serif" w:cs="Times New Roman"/>
                <w:sz w:val="26"/>
                <w:szCs w:val="26"/>
              </w:rPr>
              <w:t>;</w:t>
            </w:r>
          </w:p>
        </w:tc>
      </w:tr>
    </w:tbl>
    <w:p w14:paraId="48BF7C9B">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ans-serif" w:cs="Times New Roman"/>
          <w:b w:val="0"/>
          <w:bCs w:val="0"/>
          <w:sz w:val="26"/>
          <w:szCs w:val="26"/>
        </w:rPr>
      </w:pPr>
    </w:p>
    <w:p w14:paraId="294F9EB5">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#include &lt;REGX52.H&gt;</w:t>
      </w:r>
      <w:r>
        <w:rPr>
          <w:rFonts w:hint="default" w:ascii="Times New Roman" w:hAnsi="Times New Roman" w:eastAsia="sans-serif" w:cs="Times New Roman"/>
          <w:b w:val="0"/>
          <w:bCs w:val="0"/>
          <w:sz w:val="26"/>
          <w:szCs w:val="26"/>
        </w:rPr>
        <w:t xml:space="preserve">: Đây là lệnh thêm thư viện (header file) cho trình biên dịch. Tệp </w:t>
      </w:r>
      <w:r>
        <w:rPr>
          <w:rStyle w:val="6"/>
          <w:rFonts w:hint="default" w:ascii="Times New Roman" w:hAnsi="Times New Roman" w:eastAsia="sans-serif" w:cs="Times New Roman"/>
          <w:b w:val="0"/>
          <w:bCs w:val="0"/>
          <w:sz w:val="26"/>
          <w:szCs w:val="26"/>
        </w:rPr>
        <w:t>REGX52.H</w:t>
      </w:r>
      <w:r>
        <w:rPr>
          <w:rFonts w:hint="default" w:ascii="Times New Roman" w:hAnsi="Times New Roman" w:eastAsia="sans-serif" w:cs="Times New Roman"/>
          <w:b w:val="0"/>
          <w:bCs w:val="0"/>
          <w:sz w:val="26"/>
          <w:szCs w:val="26"/>
        </w:rPr>
        <w:t xml:space="preserve"> (thường dùng trong môi trường Keil C) chứa các định nghĩa cho tất cả các thanh ghi chức năng đặc biệt (SFR) của vi điều khiển 8052 (tương thích với 8051). Điều này cho phép bạn sử dụng các tên như </w:t>
      </w:r>
      <w:r>
        <w:rPr>
          <w:rStyle w:val="6"/>
          <w:rFonts w:hint="default" w:ascii="Times New Roman" w:hAnsi="Times New Roman" w:eastAsia="sans-serif" w:cs="Times New Roman"/>
          <w:b w:val="0"/>
          <w:bCs w:val="0"/>
          <w:sz w:val="26"/>
          <w:szCs w:val="26"/>
        </w:rPr>
        <w:t>P1</w:t>
      </w:r>
      <w:r>
        <w:rPr>
          <w:rFonts w:hint="default" w:ascii="Times New Roman" w:hAnsi="Times New Roman" w:eastAsia="sans-serif" w:cs="Times New Roman"/>
          <w:b w:val="0"/>
          <w:bCs w:val="0"/>
          <w:sz w:val="26"/>
          <w:szCs w:val="26"/>
        </w:rPr>
        <w:t xml:space="preserve"> trong code.</w:t>
      </w:r>
    </w:p>
    <w:p w14:paraId="215C1C0D">
      <w:pPr>
        <w:pStyle w:val="8"/>
        <w:keepNext w:val="0"/>
        <w:keepLines w:val="0"/>
        <w:widowControl/>
        <w:suppressLineNumbers w:val="0"/>
        <w:spacing w:before="0" w:beforeAutospacing="0" w:line="14" w:lineRule="atLeast"/>
        <w:ind w:left="72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sbit LED = P1^1;</w:t>
      </w:r>
      <w:r>
        <w:rPr>
          <w:rFonts w:hint="default" w:ascii="Times New Roman" w:hAnsi="Times New Roman" w:eastAsia="sans-serif" w:cs="Times New Roman"/>
          <w:b w:val="0"/>
          <w:bCs w:val="0"/>
          <w:sz w:val="26"/>
          <w:szCs w:val="26"/>
        </w:rPr>
        <w:t>: Đây là một khai báo đặc biệt trong C cho 8051.</w:t>
      </w:r>
    </w:p>
    <w:p w14:paraId="52F3C4F5">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lang w:val="en-US"/>
        </w:rPr>
        <w:t xml:space="preserve">- </w:t>
      </w:r>
      <w:r>
        <w:rPr>
          <w:rStyle w:val="6"/>
          <w:rFonts w:hint="default" w:ascii="Times New Roman" w:hAnsi="Times New Roman" w:eastAsia="sans-serif" w:cs="Times New Roman"/>
          <w:b w:val="0"/>
          <w:bCs w:val="0"/>
          <w:sz w:val="26"/>
          <w:szCs w:val="26"/>
        </w:rPr>
        <w:t>sbit</w:t>
      </w:r>
      <w:r>
        <w:rPr>
          <w:rFonts w:hint="default" w:ascii="Times New Roman" w:hAnsi="Times New Roman" w:eastAsia="sans-serif" w:cs="Times New Roman"/>
          <w:b w:val="0"/>
          <w:bCs w:val="0"/>
          <w:sz w:val="26"/>
          <w:szCs w:val="26"/>
        </w:rPr>
        <w:t xml:space="preserve"> (special bit) dùng để định nghĩa một biến 1-bit.</w:t>
      </w:r>
    </w:p>
    <w:p w14:paraId="7B321592">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Lệnh này tạo ra một biến tên là </w:t>
      </w:r>
      <w:r>
        <w:rPr>
          <w:rStyle w:val="6"/>
          <w:rFonts w:hint="default" w:ascii="Times New Roman" w:hAnsi="Times New Roman" w:eastAsia="sans-serif" w:cs="Times New Roman"/>
          <w:b w:val="0"/>
          <w:bCs w:val="0"/>
          <w:sz w:val="26"/>
          <w:szCs w:val="26"/>
        </w:rPr>
        <w:t>LED</w:t>
      </w:r>
      <w:r>
        <w:rPr>
          <w:rFonts w:hint="default" w:ascii="Times New Roman" w:hAnsi="Times New Roman" w:eastAsia="sans-serif" w:cs="Times New Roman"/>
          <w:b w:val="0"/>
          <w:bCs w:val="0"/>
          <w:sz w:val="26"/>
          <w:szCs w:val="26"/>
        </w:rPr>
        <w:t xml:space="preserve"> và ánh xạ nó trực tiếp đến chân vật lý P1.1 (bit 1 của Port 1).</w:t>
      </w:r>
    </w:p>
    <w:p w14:paraId="3747EF9B">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Sau lệnh này, việc gán </w:t>
      </w:r>
      <w:r>
        <w:rPr>
          <w:rStyle w:val="6"/>
          <w:rFonts w:hint="default" w:ascii="Times New Roman" w:hAnsi="Times New Roman" w:eastAsia="sans-serif" w:cs="Times New Roman"/>
          <w:b w:val="0"/>
          <w:bCs w:val="0"/>
          <w:sz w:val="26"/>
          <w:szCs w:val="26"/>
        </w:rPr>
        <w:t>LED = 1;</w:t>
      </w:r>
      <w:r>
        <w:rPr>
          <w:rFonts w:hint="default" w:ascii="Times New Roman" w:hAnsi="Times New Roman" w:eastAsia="sans-serif" w:cs="Times New Roman"/>
          <w:b w:val="0"/>
          <w:bCs w:val="0"/>
          <w:sz w:val="26"/>
          <w:szCs w:val="26"/>
        </w:rPr>
        <w:t xml:space="preserve"> cũng tương đương với việc gán </w:t>
      </w:r>
      <w:r>
        <w:rPr>
          <w:rStyle w:val="6"/>
          <w:rFonts w:hint="default" w:ascii="Times New Roman" w:hAnsi="Times New Roman" w:eastAsia="sans-serif" w:cs="Times New Roman"/>
          <w:b w:val="0"/>
          <w:bCs w:val="0"/>
          <w:sz w:val="26"/>
          <w:szCs w:val="26"/>
        </w:rPr>
        <w:t>P1^1 = 1;</w:t>
      </w:r>
      <w:r>
        <w:rPr>
          <w:rFonts w:hint="default" w:ascii="Times New Roman" w:hAnsi="Times New Roman" w:eastAsia="sans-serif" w:cs="Times New Roman"/>
          <w:b w:val="0"/>
          <w:bCs w:val="0"/>
          <w:sz w:val="26"/>
          <w:szCs w:val="26"/>
        </w:rPr>
        <w:t>.</w:t>
      </w:r>
    </w:p>
    <w:p w14:paraId="46B09719">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Hàm tạo trễ (Delay)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7D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E0CC8A">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void delay_ms( unsigned int ms) </w:t>
            </w:r>
            <w:r>
              <w:rPr>
                <w:rStyle w:val="6"/>
                <w:rFonts w:hint="default" w:ascii="Times New Roman" w:hAnsi="Times New Roman" w:eastAsia="sans-serif" w:cs="Times New Roman"/>
                <w:sz w:val="26"/>
                <w:szCs w:val="26"/>
              </w:rPr>
              <w:t>{</w:t>
            </w:r>
          </w:p>
          <w:p w14:paraId="4484D414">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unsigned</w:t>
            </w: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int</w:t>
            </w:r>
            <w:r>
              <w:rPr>
                <w:rStyle w:val="6"/>
                <w:rFonts w:hint="default" w:ascii="Times New Roman" w:hAnsi="Times New Roman" w:eastAsia="sans-serif" w:cs="Times New Roman"/>
                <w:sz w:val="26"/>
                <w:szCs w:val="26"/>
              </w:rPr>
              <w:t xml:space="preserve"> i, j;</w:t>
            </w:r>
          </w:p>
          <w:p w14:paraId="2A7D52BC">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for</w:t>
            </w:r>
            <w:r>
              <w:rPr>
                <w:rStyle w:val="6"/>
                <w:rFonts w:hint="default" w:ascii="Times New Roman" w:hAnsi="Times New Roman" w:eastAsia="sans-serif" w:cs="Times New Roman"/>
                <w:sz w:val="26"/>
                <w:szCs w:val="26"/>
              </w:rPr>
              <w:t xml:space="preserve"> (i = </w:t>
            </w:r>
            <w:r>
              <w:rPr>
                <w:rFonts w:hint="default" w:ascii="Times New Roman" w:hAnsi="Times New Roman" w:eastAsia="sans-serif" w:cs="Times New Roman"/>
                <w:sz w:val="26"/>
                <w:szCs w:val="26"/>
              </w:rPr>
              <w:t>0</w:t>
            </w:r>
            <w:r>
              <w:rPr>
                <w:rStyle w:val="6"/>
                <w:rFonts w:hint="default" w:ascii="Times New Roman" w:hAnsi="Times New Roman" w:eastAsia="sans-serif" w:cs="Times New Roman"/>
                <w:sz w:val="26"/>
                <w:szCs w:val="26"/>
              </w:rPr>
              <w:t>; i &lt; ms; i++)</w:t>
            </w:r>
          </w:p>
          <w:p w14:paraId="7BDD3390">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for</w:t>
            </w:r>
            <w:r>
              <w:rPr>
                <w:rStyle w:val="6"/>
                <w:rFonts w:hint="default" w:ascii="Times New Roman" w:hAnsi="Times New Roman" w:eastAsia="sans-serif" w:cs="Times New Roman"/>
                <w:sz w:val="26"/>
                <w:szCs w:val="26"/>
              </w:rPr>
              <w:t xml:space="preserve"> (j = </w:t>
            </w:r>
            <w:r>
              <w:rPr>
                <w:rFonts w:hint="default" w:ascii="Times New Roman" w:hAnsi="Times New Roman" w:eastAsia="sans-serif" w:cs="Times New Roman"/>
                <w:sz w:val="26"/>
                <w:szCs w:val="26"/>
              </w:rPr>
              <w:t>0</w:t>
            </w:r>
            <w:r>
              <w:rPr>
                <w:rStyle w:val="6"/>
                <w:rFonts w:hint="default" w:ascii="Times New Roman" w:hAnsi="Times New Roman" w:eastAsia="sans-serif" w:cs="Times New Roman"/>
                <w:sz w:val="26"/>
                <w:szCs w:val="26"/>
              </w:rPr>
              <w:t xml:space="preserve">; j &lt; </w:t>
            </w:r>
            <w:r>
              <w:rPr>
                <w:rFonts w:hint="default" w:ascii="Times New Roman" w:hAnsi="Times New Roman" w:eastAsia="sans-serif" w:cs="Times New Roman"/>
                <w:sz w:val="26"/>
                <w:szCs w:val="26"/>
              </w:rPr>
              <w:t>123</w:t>
            </w:r>
            <w:r>
              <w:rPr>
                <w:rStyle w:val="6"/>
                <w:rFonts w:hint="default" w:ascii="Times New Roman" w:hAnsi="Times New Roman" w:eastAsia="sans-serif" w:cs="Times New Roman"/>
                <w:sz w:val="26"/>
                <w:szCs w:val="26"/>
              </w:rPr>
              <w:t>; j++);</w:t>
            </w:r>
          </w:p>
          <w:p w14:paraId="72CA62ED">
            <w:pPr>
              <w:pStyle w:val="7"/>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vertAlign w:val="baseline"/>
              </w:rPr>
            </w:pPr>
            <w:r>
              <w:rPr>
                <w:rStyle w:val="6"/>
                <w:rFonts w:hint="default" w:ascii="Times New Roman" w:hAnsi="Times New Roman" w:eastAsia="sans-serif" w:cs="Times New Roman"/>
                <w:sz w:val="26"/>
                <w:szCs w:val="26"/>
              </w:rPr>
              <w:t>}</w:t>
            </w:r>
          </w:p>
        </w:tc>
      </w:tr>
    </w:tbl>
    <w:p w14:paraId="317CB31E">
      <w:pPr>
        <w:pStyle w:val="8"/>
        <w:keepNext w:val="0"/>
        <w:keepLines w:val="0"/>
        <w:widowControl/>
        <w:suppressLineNumbers w:val="0"/>
        <w:spacing w:before="0" w:beforeAutospacing="0" w:line="14" w:lineRule="atLeast"/>
        <w:jc w:val="both"/>
        <w:rPr>
          <w:rStyle w:val="6"/>
          <w:rFonts w:hint="default" w:ascii="Times New Roman" w:hAnsi="Times New Roman" w:eastAsia="sans-serif" w:cs="Times New Roman"/>
          <w:b w:val="0"/>
          <w:bCs w:val="0"/>
          <w:sz w:val="26"/>
          <w:szCs w:val="26"/>
        </w:rPr>
      </w:pPr>
    </w:p>
    <w:p w14:paraId="43811684">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void delay_ms( unsigned int ms)</w:t>
      </w:r>
      <w:r>
        <w:rPr>
          <w:rFonts w:hint="default" w:ascii="Times New Roman" w:hAnsi="Times New Roman" w:eastAsia="sans-serif" w:cs="Times New Roman"/>
          <w:b w:val="0"/>
          <w:bCs w:val="0"/>
          <w:sz w:val="26"/>
          <w:szCs w:val="26"/>
        </w:rPr>
        <w:t xml:space="preserve">: Định nghĩa một hàm (chương trình con) tên là </w:t>
      </w:r>
      <w:r>
        <w:rPr>
          <w:rStyle w:val="6"/>
          <w:rFonts w:hint="default" w:ascii="Times New Roman" w:hAnsi="Times New Roman" w:eastAsia="sans-serif" w:cs="Times New Roman"/>
          <w:b w:val="0"/>
          <w:bCs w:val="0"/>
          <w:sz w:val="26"/>
          <w:szCs w:val="26"/>
        </w:rPr>
        <w:t>delay_ms</w:t>
      </w:r>
      <w:r>
        <w:rPr>
          <w:rFonts w:hint="default" w:ascii="Times New Roman" w:hAnsi="Times New Roman" w:eastAsia="sans-serif" w:cs="Times New Roman"/>
          <w:b w:val="0"/>
          <w:bCs w:val="0"/>
          <w:sz w:val="26"/>
          <w:szCs w:val="26"/>
        </w:rPr>
        <w:t xml:space="preserve"> không trả về giá trị (</w:t>
      </w:r>
      <w:r>
        <w:rPr>
          <w:rStyle w:val="6"/>
          <w:rFonts w:hint="default" w:ascii="Times New Roman" w:hAnsi="Times New Roman" w:eastAsia="sans-serif" w:cs="Times New Roman"/>
          <w:b w:val="0"/>
          <w:bCs w:val="0"/>
          <w:sz w:val="26"/>
          <w:szCs w:val="26"/>
        </w:rPr>
        <w:t>void</w:t>
      </w:r>
      <w:r>
        <w:rPr>
          <w:rFonts w:hint="default" w:ascii="Times New Roman" w:hAnsi="Times New Roman" w:eastAsia="sans-serif" w:cs="Times New Roman"/>
          <w:b w:val="0"/>
          <w:bCs w:val="0"/>
          <w:sz w:val="26"/>
          <w:szCs w:val="26"/>
        </w:rPr>
        <w:t xml:space="preserve">) và nhận một tham số đầu vào là </w:t>
      </w:r>
      <w:r>
        <w:rPr>
          <w:rStyle w:val="6"/>
          <w:rFonts w:hint="default" w:ascii="Times New Roman" w:hAnsi="Times New Roman" w:eastAsia="sans-serif" w:cs="Times New Roman"/>
          <w:b w:val="0"/>
          <w:bCs w:val="0"/>
          <w:sz w:val="26"/>
          <w:szCs w:val="26"/>
        </w:rPr>
        <w:t>ms</w:t>
      </w:r>
      <w:r>
        <w:rPr>
          <w:rFonts w:hint="default" w:ascii="Times New Roman" w:hAnsi="Times New Roman" w:eastAsia="sans-serif" w:cs="Times New Roman"/>
          <w:b w:val="0"/>
          <w:bCs w:val="0"/>
          <w:sz w:val="26"/>
          <w:szCs w:val="26"/>
        </w:rPr>
        <w:t xml:space="preserve"> (số mili giây cần trễ).</w:t>
      </w:r>
    </w:p>
    <w:p w14:paraId="392DD5F7">
      <w:pPr>
        <w:pStyle w:val="8"/>
        <w:keepNext w:val="0"/>
        <w:keepLines w:val="0"/>
        <w:widowControl/>
        <w:suppressLineNumbers w:val="0"/>
        <w:spacing w:before="0" w:beforeAutospacing="0" w:line="14" w:lineRule="atLeast"/>
        <w:ind w:left="72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unsigned int i, j;</w:t>
      </w:r>
      <w:r>
        <w:rPr>
          <w:rFonts w:hint="default" w:ascii="Times New Roman" w:hAnsi="Times New Roman" w:eastAsia="sans-serif" w:cs="Times New Roman"/>
          <w:b w:val="0"/>
          <w:bCs w:val="0"/>
          <w:sz w:val="26"/>
          <w:szCs w:val="26"/>
        </w:rPr>
        <w:t xml:space="preserve">: Khai báo hai biến đếm </w:t>
      </w:r>
      <w:r>
        <w:rPr>
          <w:rStyle w:val="6"/>
          <w:rFonts w:hint="default" w:ascii="Times New Roman" w:hAnsi="Times New Roman" w:eastAsia="sans-serif" w:cs="Times New Roman"/>
          <w:b w:val="0"/>
          <w:bCs w:val="0"/>
          <w:sz w:val="26"/>
          <w:szCs w:val="26"/>
        </w:rPr>
        <w:t>i</w:t>
      </w:r>
      <w:r>
        <w:rPr>
          <w:rFonts w:hint="default" w:ascii="Times New Roman" w:hAnsi="Times New Roman" w:eastAsia="sans-serif" w:cs="Times New Roman"/>
          <w:b w:val="0"/>
          <w:bCs w:val="0"/>
          <w:sz w:val="26"/>
          <w:szCs w:val="26"/>
        </w:rPr>
        <w:t xml:space="preserve"> và </w:t>
      </w:r>
      <w:r>
        <w:rPr>
          <w:rStyle w:val="6"/>
          <w:rFonts w:hint="default" w:ascii="Times New Roman" w:hAnsi="Times New Roman" w:eastAsia="sans-serif" w:cs="Times New Roman"/>
          <w:b w:val="0"/>
          <w:bCs w:val="0"/>
          <w:sz w:val="26"/>
          <w:szCs w:val="26"/>
        </w:rPr>
        <w:t>j</w:t>
      </w:r>
      <w:r>
        <w:rPr>
          <w:rFonts w:hint="default" w:ascii="Times New Roman" w:hAnsi="Times New Roman" w:eastAsia="sans-serif" w:cs="Times New Roman"/>
          <w:b w:val="0"/>
          <w:bCs w:val="0"/>
          <w:sz w:val="26"/>
          <w:szCs w:val="26"/>
        </w:rPr>
        <w:t xml:space="preserve"> để dùng cho các vòng lặp.</w:t>
      </w:r>
    </w:p>
    <w:p w14:paraId="3D2A6AD0">
      <w:pPr>
        <w:pStyle w:val="8"/>
        <w:keepNext w:val="0"/>
        <w:keepLines w:val="0"/>
        <w:widowControl/>
        <w:suppressLineNumbers w:val="0"/>
        <w:spacing w:before="0" w:beforeAutospacing="0" w:line="14" w:lineRule="atLeast"/>
        <w:ind w:left="72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for (i = 0; i &lt; ms; i++)</w:t>
      </w:r>
      <w:r>
        <w:rPr>
          <w:rFonts w:hint="default" w:ascii="Times New Roman" w:hAnsi="Times New Roman" w:eastAsia="sans-serif" w:cs="Times New Roman"/>
          <w:b w:val="0"/>
          <w:bCs w:val="0"/>
          <w:sz w:val="26"/>
          <w:szCs w:val="26"/>
        </w:rPr>
        <w:t xml:space="preserve">: Đây là vòng lặp ngoài. Nó sẽ lặp lại </w:t>
      </w:r>
      <w:r>
        <w:rPr>
          <w:rStyle w:val="6"/>
          <w:rFonts w:hint="default" w:ascii="Times New Roman" w:hAnsi="Times New Roman" w:eastAsia="sans-serif" w:cs="Times New Roman"/>
          <w:b w:val="0"/>
          <w:bCs w:val="0"/>
          <w:sz w:val="26"/>
          <w:szCs w:val="26"/>
        </w:rPr>
        <w:t>ms</w:t>
      </w:r>
      <w:r>
        <w:rPr>
          <w:rFonts w:hint="default" w:ascii="Times New Roman" w:hAnsi="Times New Roman" w:eastAsia="sans-serif" w:cs="Times New Roman"/>
          <w:b w:val="0"/>
          <w:bCs w:val="0"/>
          <w:sz w:val="26"/>
          <w:szCs w:val="26"/>
        </w:rPr>
        <w:t xml:space="preserve"> lần.</w:t>
      </w:r>
    </w:p>
    <w:p w14:paraId="1BDB678D">
      <w:pPr>
        <w:pStyle w:val="8"/>
        <w:keepNext w:val="0"/>
        <w:keepLines w:val="0"/>
        <w:widowControl/>
        <w:suppressLineNumbers w:val="0"/>
        <w:spacing w:before="0" w:beforeAutospacing="0" w:line="14" w:lineRule="atLeast"/>
        <w:ind w:left="72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for (j = 0; j &lt; 123; j++);</w:t>
      </w:r>
      <w:r>
        <w:rPr>
          <w:rFonts w:hint="default" w:ascii="Times New Roman" w:hAnsi="Times New Roman" w:eastAsia="sans-serif" w:cs="Times New Roman"/>
          <w:b w:val="0"/>
          <w:bCs w:val="0"/>
          <w:sz w:val="26"/>
          <w:szCs w:val="26"/>
        </w:rPr>
        <w:t>: Đây là vòng lặp trong.</w:t>
      </w:r>
    </w:p>
    <w:p w14:paraId="0BD86432">
      <w:pPr>
        <w:keepNext w:val="0"/>
        <w:keepLines w:val="0"/>
        <w:widowControl/>
        <w:numPr>
          <w:ilvl w:val="1"/>
          <w:numId w:val="3"/>
        </w:numPr>
        <w:suppressLineNumbers w:val="0"/>
        <w:spacing w:before="0" w:beforeAutospacing="0" w:after="0" w:afterAutospacing="1" w:line="14" w:lineRule="atLeast"/>
        <w:ind w:left="2882" w:hanging="360"/>
        <w:jc w:val="both"/>
        <w:rPr>
          <w:rFonts w:hint="default" w:ascii="Times New Roman" w:hAnsi="Times New Roman" w:eastAsia="sans-serif" w:cs="Times New Roman"/>
          <w:b w:val="0"/>
          <w:bCs w:val="0"/>
          <w:sz w:val="26"/>
          <w:szCs w:val="26"/>
        </w:rPr>
      </w:pPr>
    </w:p>
    <w:p w14:paraId="0AD44813">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 Nó chỉ có tác dụng đếm từ 0 đến 122 (tổng cộng 123 lần) để lãng phí thời gian.</w:t>
      </w:r>
    </w:p>
    <w:p w14:paraId="618F8A23">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Giá trị </w:t>
      </w:r>
      <w:r>
        <w:rPr>
          <w:rStyle w:val="6"/>
          <w:rFonts w:hint="default" w:ascii="Times New Roman" w:hAnsi="Times New Roman" w:eastAsia="sans-serif" w:cs="Times New Roman"/>
          <w:b w:val="0"/>
          <w:bCs w:val="0"/>
          <w:sz w:val="26"/>
          <w:szCs w:val="26"/>
        </w:rPr>
        <w:t>123</w:t>
      </w:r>
      <w:r>
        <w:rPr>
          <w:rFonts w:hint="default" w:ascii="Times New Roman" w:hAnsi="Times New Roman" w:eastAsia="sans-serif" w:cs="Times New Roman"/>
          <w:b w:val="0"/>
          <w:bCs w:val="0"/>
          <w:sz w:val="26"/>
          <w:szCs w:val="26"/>
        </w:rPr>
        <w:t xml:space="preserve"> đã được tính toán hoặc thử nghiệm (phụ thuộc vào tần số thạch anh của VĐK, thường là 11.0592MHz hoặc 12MHz) để một lần chạy vòng lặp ngoài (tức là </w:t>
      </w:r>
      <w:r>
        <w:rPr>
          <w:rStyle w:val="6"/>
          <w:rFonts w:hint="default" w:ascii="Times New Roman" w:hAnsi="Times New Roman" w:eastAsia="sans-serif" w:cs="Times New Roman"/>
          <w:b w:val="0"/>
          <w:bCs w:val="0"/>
          <w:sz w:val="26"/>
          <w:szCs w:val="26"/>
        </w:rPr>
        <w:t>i</w:t>
      </w:r>
      <w:r>
        <w:rPr>
          <w:rFonts w:hint="default" w:ascii="Times New Roman" w:hAnsi="Times New Roman" w:eastAsia="sans-serif" w:cs="Times New Roman"/>
          <w:b w:val="0"/>
          <w:bCs w:val="0"/>
          <w:sz w:val="26"/>
          <w:szCs w:val="26"/>
        </w:rPr>
        <w:t xml:space="preserve"> tăng lên 1) sẽ mất khoảng xấp xỉ 1 mili giây (ms).</w:t>
      </w:r>
    </w:p>
    <w:p w14:paraId="6CD834D1">
      <w:pPr>
        <w:pStyle w:val="8"/>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Tổng kết: Khi bạn gọi </w:t>
      </w:r>
      <w:r>
        <w:rPr>
          <w:rStyle w:val="6"/>
          <w:rFonts w:hint="default" w:ascii="Times New Roman" w:hAnsi="Times New Roman" w:eastAsia="sans-serif" w:cs="Times New Roman"/>
          <w:b w:val="0"/>
          <w:bCs w:val="0"/>
          <w:sz w:val="26"/>
          <w:szCs w:val="26"/>
        </w:rPr>
        <w:t>delay_ms(200)</w:t>
      </w:r>
      <w:r>
        <w:rPr>
          <w:rFonts w:hint="default" w:ascii="Times New Roman" w:hAnsi="Times New Roman" w:eastAsia="sans-serif" w:cs="Times New Roman"/>
          <w:b w:val="0"/>
          <w:bCs w:val="0"/>
          <w:sz w:val="26"/>
          <w:szCs w:val="26"/>
        </w:rPr>
        <w:t>, vòng lặp ngoài sẽ chạy 200 lần, và mỗi lần đó nó chạy vòng lặp lồng bên trong 123 lần.</w:t>
      </w:r>
    </w:p>
    <w:p w14:paraId="00118588">
      <w:pPr>
        <w:pStyle w:val="3"/>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Vòng lặp chính (Main)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01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21E1E9">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void main() </w:t>
            </w:r>
            <w:r>
              <w:rPr>
                <w:rStyle w:val="6"/>
                <w:rFonts w:hint="default" w:ascii="Times New Roman" w:hAnsi="Times New Roman" w:eastAsia="sans-serif" w:cs="Times New Roman"/>
                <w:sz w:val="26"/>
                <w:szCs w:val="26"/>
              </w:rPr>
              <w:t>{</w:t>
            </w:r>
          </w:p>
          <w:p w14:paraId="60885FF9">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while</w:t>
            </w:r>
            <w:r>
              <w:rPr>
                <w:rStyle w:val="6"/>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rPr>
              <w:t>1</w:t>
            </w:r>
            <w:r>
              <w:rPr>
                <w:rStyle w:val="6"/>
                <w:rFonts w:hint="default" w:ascii="Times New Roman" w:hAnsi="Times New Roman" w:eastAsia="sans-serif" w:cs="Times New Roman"/>
                <w:sz w:val="26"/>
                <w:szCs w:val="26"/>
              </w:rPr>
              <w:t>) {</w:t>
            </w:r>
          </w:p>
          <w:p w14:paraId="5A376EAB">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LED = </w:t>
            </w:r>
            <w:r>
              <w:rPr>
                <w:rFonts w:hint="default" w:ascii="Times New Roman" w:hAnsi="Times New Roman" w:eastAsia="sans-serif" w:cs="Times New Roman"/>
                <w:sz w:val="26"/>
                <w:szCs w:val="26"/>
              </w:rPr>
              <w:t>1</w:t>
            </w:r>
            <w:r>
              <w:rPr>
                <w:rStyle w:val="6"/>
                <w:rFonts w:hint="default" w:ascii="Times New Roman" w:hAnsi="Times New Roman" w:eastAsia="sans-serif" w:cs="Times New Roman"/>
                <w:sz w:val="26"/>
                <w:szCs w:val="26"/>
              </w:rPr>
              <w:t>;</w:t>
            </w:r>
          </w:p>
          <w:p w14:paraId="346FFE46">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delay_ms(</w:t>
            </w:r>
            <w:r>
              <w:rPr>
                <w:rFonts w:hint="default" w:ascii="Times New Roman" w:hAnsi="Times New Roman" w:eastAsia="sans-serif" w:cs="Times New Roman"/>
                <w:sz w:val="26"/>
                <w:szCs w:val="26"/>
              </w:rPr>
              <w:t>200</w:t>
            </w:r>
            <w:r>
              <w:rPr>
                <w:rStyle w:val="6"/>
                <w:rFonts w:hint="default" w:ascii="Times New Roman" w:hAnsi="Times New Roman" w:eastAsia="sans-serif" w:cs="Times New Roman"/>
                <w:sz w:val="26"/>
                <w:szCs w:val="26"/>
              </w:rPr>
              <w:t>);</w:t>
            </w:r>
          </w:p>
          <w:p w14:paraId="6DA44A06">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LED = </w:t>
            </w:r>
            <w:r>
              <w:rPr>
                <w:rFonts w:hint="default" w:ascii="Times New Roman" w:hAnsi="Times New Roman" w:eastAsia="sans-serif" w:cs="Times New Roman"/>
                <w:sz w:val="26"/>
                <w:szCs w:val="26"/>
              </w:rPr>
              <w:t>0</w:t>
            </w:r>
            <w:r>
              <w:rPr>
                <w:rStyle w:val="6"/>
                <w:rFonts w:hint="default" w:ascii="Times New Roman" w:hAnsi="Times New Roman" w:eastAsia="sans-serif" w:cs="Times New Roman"/>
                <w:sz w:val="26"/>
                <w:szCs w:val="26"/>
              </w:rPr>
              <w:t>;</w:t>
            </w:r>
          </w:p>
          <w:p w14:paraId="55C0E844">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delay_ms(</w:t>
            </w:r>
            <w:r>
              <w:rPr>
                <w:rFonts w:hint="default" w:ascii="Times New Roman" w:hAnsi="Times New Roman" w:eastAsia="sans-serif" w:cs="Times New Roman"/>
                <w:sz w:val="26"/>
                <w:szCs w:val="26"/>
              </w:rPr>
              <w:t>200</w:t>
            </w:r>
            <w:r>
              <w:rPr>
                <w:rStyle w:val="6"/>
                <w:rFonts w:hint="default" w:ascii="Times New Roman" w:hAnsi="Times New Roman" w:eastAsia="sans-serif" w:cs="Times New Roman"/>
                <w:sz w:val="26"/>
                <w:szCs w:val="26"/>
              </w:rPr>
              <w:t>);</w:t>
            </w:r>
          </w:p>
          <w:p w14:paraId="1EEFA3EE">
            <w:pPr>
              <w:pStyle w:val="7"/>
              <w:keepNext w:val="0"/>
              <w:keepLines w:val="0"/>
              <w:widowControl/>
              <w:suppressLineNumbers w:val="0"/>
              <w:spacing w:before="0" w:beforeAutospacing="0" w:line="14" w:lineRule="atLeast"/>
              <w:jc w:val="both"/>
              <w:rPr>
                <w:rStyle w:val="6"/>
                <w:rFonts w:hint="default" w:ascii="Times New Roman" w:hAnsi="Times New Roman" w:eastAsia="sans-serif" w:cs="Times New Roman"/>
                <w:sz w:val="26"/>
                <w:szCs w:val="26"/>
              </w:rPr>
            </w:pPr>
            <w:r>
              <w:rPr>
                <w:rStyle w:val="6"/>
                <w:rFonts w:hint="default" w:ascii="Times New Roman" w:hAnsi="Times New Roman" w:eastAsia="sans-serif" w:cs="Times New Roman"/>
                <w:sz w:val="26"/>
                <w:szCs w:val="26"/>
              </w:rPr>
              <w:t xml:space="preserve">  }</w:t>
            </w:r>
          </w:p>
          <w:p w14:paraId="033696D1">
            <w:pPr>
              <w:pStyle w:val="7"/>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vertAlign w:val="baseline"/>
              </w:rPr>
            </w:pPr>
            <w:r>
              <w:rPr>
                <w:rStyle w:val="6"/>
                <w:rFonts w:hint="default" w:ascii="Times New Roman" w:hAnsi="Times New Roman" w:eastAsia="sans-serif" w:cs="Times New Roman"/>
                <w:sz w:val="26"/>
                <w:szCs w:val="26"/>
              </w:rPr>
              <w:t>}</w:t>
            </w:r>
          </w:p>
        </w:tc>
      </w:tr>
    </w:tbl>
    <w:p w14:paraId="18B8AA24">
      <w:pPr>
        <w:keepNext w:val="0"/>
        <w:keepLines w:val="0"/>
        <w:widowControl/>
        <w:suppressLineNumbers w:val="0"/>
        <w:spacing w:before="0" w:beforeAutospacing="0" w:line="14" w:lineRule="atLeast"/>
        <w:jc w:val="both"/>
        <w:rPr>
          <w:rFonts w:hint="default" w:ascii="Times New Roman" w:hAnsi="Times New Roman" w:eastAsia="sans-serif" w:cs="Times New Roman"/>
          <w:sz w:val="26"/>
          <w:szCs w:val="26"/>
        </w:rPr>
      </w:pPr>
    </w:p>
    <w:p w14:paraId="11BEC768">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void main()</w:t>
      </w:r>
      <w:r>
        <w:rPr>
          <w:rFonts w:hint="default" w:ascii="Times New Roman" w:hAnsi="Times New Roman" w:eastAsia="sans-serif" w:cs="Times New Roman"/>
          <w:b w:val="0"/>
          <w:bCs w:val="0"/>
          <w:sz w:val="26"/>
          <w:szCs w:val="26"/>
        </w:rPr>
        <w:t>: Hàm chính, là nơi chương trình bắt đầu thực thi.</w:t>
      </w:r>
    </w:p>
    <w:p w14:paraId="69D0285A">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while (1)</w:t>
      </w:r>
      <w:r>
        <w:rPr>
          <w:rFonts w:hint="default" w:ascii="Times New Roman" w:hAnsi="Times New Roman" w:eastAsia="sans-serif" w:cs="Times New Roman"/>
          <w:b w:val="0"/>
          <w:bCs w:val="0"/>
          <w:sz w:val="26"/>
          <w:szCs w:val="26"/>
        </w:rPr>
        <w:t xml:space="preserve">: Đây là một vòng lặp vô tận. Biểu thức </w:t>
      </w:r>
      <w:r>
        <w:rPr>
          <w:rStyle w:val="6"/>
          <w:rFonts w:hint="default" w:ascii="Times New Roman" w:hAnsi="Times New Roman" w:eastAsia="sans-serif" w:cs="Times New Roman"/>
          <w:b w:val="0"/>
          <w:bCs w:val="0"/>
          <w:sz w:val="26"/>
          <w:szCs w:val="26"/>
        </w:rPr>
        <w:t>(1)</w:t>
      </w:r>
      <w:r>
        <w:rPr>
          <w:rFonts w:hint="default" w:ascii="Times New Roman" w:hAnsi="Times New Roman" w:eastAsia="sans-serif" w:cs="Times New Roman"/>
          <w:b w:val="0"/>
          <w:bCs w:val="0"/>
          <w:sz w:val="26"/>
          <w:szCs w:val="26"/>
        </w:rPr>
        <w:t xml:space="preserve"> luôn luôn đúng, nên các lệnh bên trong khối </w:t>
      </w:r>
      <w:r>
        <w:rPr>
          <w:rStyle w:val="6"/>
          <w:rFonts w:hint="default" w:ascii="Times New Roman" w:hAnsi="Times New Roman" w:eastAsia="sans-serif" w:cs="Times New Roman"/>
          <w:b w:val="0"/>
          <w:bCs w:val="0"/>
          <w:sz w:val="26"/>
          <w:szCs w:val="26"/>
        </w:rPr>
        <w:t>{...}</w:t>
      </w:r>
      <w:r>
        <w:rPr>
          <w:rFonts w:hint="default" w:ascii="Times New Roman" w:hAnsi="Times New Roman" w:eastAsia="sans-serif" w:cs="Times New Roman"/>
          <w:b w:val="0"/>
          <w:bCs w:val="0"/>
          <w:sz w:val="26"/>
          <w:szCs w:val="26"/>
        </w:rPr>
        <w:t xml:space="preserve"> sẽ được thực thi lặp đi lặp lại mãi mãi.</w:t>
      </w:r>
    </w:p>
    <w:p w14:paraId="12C0D7F3">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LED = 1;</w:t>
      </w:r>
      <w:r>
        <w:rPr>
          <w:rFonts w:hint="default" w:ascii="Times New Roman" w:hAnsi="Times New Roman" w:eastAsia="sans-serif" w:cs="Times New Roman"/>
          <w:b w:val="0"/>
          <w:bCs w:val="0"/>
          <w:sz w:val="26"/>
          <w:szCs w:val="26"/>
        </w:rPr>
        <w:t>: Gán giá trị 1 (mức logic cao) cho chân P1.1. Tùy thuộc vào cách mắc LED, điều này thường làm LED sáng lên.</w:t>
      </w:r>
    </w:p>
    <w:p w14:paraId="3BC073C2">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delay_ms(200);</w:t>
      </w:r>
      <w:r>
        <w:rPr>
          <w:rFonts w:hint="default" w:ascii="Times New Roman" w:hAnsi="Times New Roman" w:eastAsia="sans-serif" w:cs="Times New Roman"/>
          <w:b w:val="0"/>
          <w:bCs w:val="0"/>
          <w:sz w:val="26"/>
          <w:szCs w:val="26"/>
        </w:rPr>
        <w:t>: Gọi hàm tạo trễ đã phân tích ở trên. Chương trình sẽ "đứng im" ở đây trong khoảng 200ms.</w:t>
      </w:r>
    </w:p>
    <w:p w14:paraId="662C2FFD">
      <w:pPr>
        <w:pStyle w:val="8"/>
        <w:keepNext w:val="0"/>
        <w:keepLines w:val="0"/>
        <w:widowControl/>
        <w:suppressLineNumbers w:val="0"/>
        <w:spacing w:before="0" w:beforeAutospacing="0" w:line="14" w:lineRule="atLeast"/>
        <w:ind w:firstLine="720" w:firstLineChars="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LED = 0;</w:t>
      </w:r>
      <w:r>
        <w:rPr>
          <w:rFonts w:hint="default" w:ascii="Times New Roman" w:hAnsi="Times New Roman" w:eastAsia="sans-serif" w:cs="Times New Roman"/>
          <w:b w:val="0"/>
          <w:bCs w:val="0"/>
          <w:sz w:val="26"/>
          <w:szCs w:val="26"/>
        </w:rPr>
        <w:t>: Gán giá trị 0 (mức logic thấp) cho chân P1.1. Điều này làm LED tắt.</w:t>
      </w:r>
    </w:p>
    <w:p w14:paraId="02540CBD">
      <w:pPr>
        <w:pStyle w:val="8"/>
        <w:keepNext w:val="0"/>
        <w:keepLines w:val="0"/>
        <w:widowControl/>
        <w:suppressLineNumbers w:val="0"/>
        <w:spacing w:before="0" w:beforeAutospacing="0" w:line="14" w:lineRule="atLeast"/>
        <w:ind w:left="720"/>
        <w:jc w:val="both"/>
        <w:rPr>
          <w:rFonts w:hint="default" w:ascii="Times New Roman" w:hAnsi="Times New Roman" w:eastAsia="sans-serif" w:cs="Times New Roman"/>
          <w:b w:val="0"/>
          <w:bCs w:val="0"/>
          <w:sz w:val="26"/>
          <w:szCs w:val="26"/>
        </w:rPr>
      </w:pPr>
      <w:r>
        <w:rPr>
          <w:rStyle w:val="6"/>
          <w:rFonts w:hint="default" w:ascii="Times New Roman" w:hAnsi="Times New Roman" w:eastAsia="sans-serif" w:cs="Times New Roman"/>
          <w:b w:val="0"/>
          <w:bCs w:val="0"/>
          <w:sz w:val="26"/>
          <w:szCs w:val="26"/>
        </w:rPr>
        <w:t>delay_ms(200);</w:t>
      </w:r>
      <w:r>
        <w:rPr>
          <w:rFonts w:hint="default" w:ascii="Times New Roman" w:hAnsi="Times New Roman" w:eastAsia="sans-serif" w:cs="Times New Roman"/>
          <w:b w:val="0"/>
          <w:bCs w:val="0"/>
          <w:sz w:val="26"/>
          <w:szCs w:val="26"/>
        </w:rPr>
        <w:t>: Chương trình lại "đứng im" thêm 200ms nữa.</w:t>
      </w:r>
    </w:p>
    <w:p w14:paraId="5217BCF7">
      <w:pPr>
        <w:pStyle w:val="8"/>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 xml:space="preserve">Sau đó, vòng lặp </w:t>
      </w:r>
      <w:r>
        <w:rPr>
          <w:rStyle w:val="6"/>
          <w:rFonts w:hint="default" w:ascii="Times New Roman" w:hAnsi="Times New Roman" w:eastAsia="sans-serif" w:cs="Times New Roman"/>
          <w:b w:val="0"/>
          <w:bCs w:val="0"/>
          <w:sz w:val="26"/>
          <w:szCs w:val="26"/>
        </w:rPr>
        <w:t>while(1)</w:t>
      </w:r>
      <w:r>
        <w:rPr>
          <w:rFonts w:hint="default" w:ascii="Times New Roman" w:hAnsi="Times New Roman" w:eastAsia="sans-serif" w:cs="Times New Roman"/>
          <w:b w:val="0"/>
          <w:bCs w:val="0"/>
          <w:sz w:val="26"/>
          <w:szCs w:val="26"/>
        </w:rPr>
        <w:t xml:space="preserve"> lặp lại, quay về lệnh </w:t>
      </w:r>
      <w:r>
        <w:rPr>
          <w:rStyle w:val="6"/>
          <w:rFonts w:hint="default" w:ascii="Times New Roman" w:hAnsi="Times New Roman" w:eastAsia="sans-serif" w:cs="Times New Roman"/>
          <w:b w:val="0"/>
          <w:bCs w:val="0"/>
          <w:sz w:val="26"/>
          <w:szCs w:val="26"/>
        </w:rPr>
        <w:t>LED = 1;</w:t>
      </w:r>
      <w:r>
        <w:rPr>
          <w:rFonts w:hint="default" w:ascii="Times New Roman" w:hAnsi="Times New Roman" w:eastAsia="sans-serif" w:cs="Times New Roman"/>
          <w:b w:val="0"/>
          <w:bCs w:val="0"/>
          <w:sz w:val="26"/>
          <w:szCs w:val="26"/>
        </w:rPr>
        <w:t xml:space="preserve"> và quá trình tiếp diễn.</w:t>
      </w:r>
    </w:p>
    <w:p w14:paraId="37DF1727">
      <w:pPr>
        <w:pStyle w:val="8"/>
        <w:keepNext w:val="0"/>
        <w:keepLines w:val="0"/>
        <w:widowControl/>
        <w:suppressLineNumbers w:val="0"/>
        <w:spacing w:before="0" w:beforeAutospacing="0" w:line="14" w:lineRule="atLeast"/>
        <w:jc w:val="both"/>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lang w:val="en-US"/>
        </w:rPr>
        <w:t>Kết quả mô phỏng:</w:t>
      </w:r>
    </w:p>
    <w:p w14:paraId="6FE9ADF2">
      <w:pPr>
        <w:ind w:left="-400" w:leftChars="-200" w:right="-494" w:rightChars="-247" w:firstLine="0" w:firstLineChars="0"/>
        <w:jc w:val="center"/>
      </w:pPr>
      <w:r>
        <w:drawing>
          <wp:inline distT="0" distB="0" distL="114300" distR="114300">
            <wp:extent cx="2658745" cy="3647440"/>
            <wp:effectExtent l="0" t="0" r="825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2658745" cy="3647440"/>
                    </a:xfrm>
                    <a:prstGeom prst="rect">
                      <a:avLst/>
                    </a:prstGeom>
                    <a:noFill/>
                    <a:ln>
                      <a:noFill/>
                    </a:ln>
                  </pic:spPr>
                </pic:pic>
              </a:graphicData>
            </a:graphic>
          </wp:inline>
        </w:drawing>
      </w:r>
    </w:p>
    <w:p w14:paraId="4D73DA48">
      <w:pPr>
        <w:ind w:left="-400" w:leftChars="-200" w:right="-494" w:rightChars="-247" w:firstLine="0" w:firstLineChars="0"/>
        <w:jc w:val="both"/>
      </w:pPr>
    </w:p>
    <w:p w14:paraId="6C809F9A">
      <w:pPr>
        <w:ind w:left="-400" w:leftChars="-200" w:right="-494" w:rightChars="-247" w:firstLine="0" w:firstLineChars="0"/>
        <w:jc w:val="center"/>
        <w:rPr>
          <w:rFonts w:hint="default"/>
          <w:lang w:val="en-US"/>
        </w:rPr>
      </w:pPr>
      <w:r>
        <w:drawing>
          <wp:inline distT="0" distB="0" distL="114300" distR="114300">
            <wp:extent cx="2635250" cy="374142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2635250" cy="3741420"/>
                    </a:xfrm>
                    <a:prstGeom prst="rect">
                      <a:avLst/>
                    </a:prstGeom>
                    <a:noFill/>
                    <a:ln>
                      <a:noFill/>
                    </a:ln>
                  </pic:spPr>
                </pic:pic>
              </a:graphicData>
            </a:graphic>
          </wp:inline>
        </w:drawing>
      </w:r>
      <w:bookmarkStart w:id="0" w:name="_GoBack"/>
      <w:bookmarkEnd w:id="0"/>
    </w:p>
    <w:p w14:paraId="7947AA85">
      <w:pPr>
        <w:ind w:left="-400" w:leftChars="-200" w:right="-494" w:rightChars="-247" w:firstLine="0" w:firstLineChars="0"/>
        <w:jc w:val="both"/>
        <w:rPr>
          <w:rFonts w:hint="default" w:ascii="Times New Roman" w:hAnsi="Times New Roman" w:cs="Times New Roman"/>
          <w:b/>
          <w:bCs/>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7E878"/>
    <w:multiLevelType w:val="singleLevel"/>
    <w:tmpl w:val="8997E878"/>
    <w:lvl w:ilvl="0" w:tentative="0">
      <w:start w:val="1"/>
      <w:numFmt w:val="decimal"/>
      <w:suff w:val="space"/>
      <w:lvlText w:val="%1."/>
      <w:lvlJc w:val="left"/>
    </w:lvl>
  </w:abstractNum>
  <w:abstractNum w:abstractNumId="1">
    <w:nsid w:val="0EF7E6EE"/>
    <w:multiLevelType w:val="singleLevel"/>
    <w:tmpl w:val="0EF7E6EE"/>
    <w:lvl w:ilvl="0" w:tentative="0">
      <w:start w:val="2"/>
      <w:numFmt w:val="decimal"/>
      <w:suff w:val="space"/>
      <w:lvlText w:val="%1."/>
      <w:lvlJc w:val="left"/>
    </w:lvl>
  </w:abstractNum>
  <w:abstractNum w:abstractNumId="2">
    <w:nsid w:val="346877FD"/>
    <w:multiLevelType w:val="multilevel"/>
    <w:tmpl w:val="34687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C4C9E"/>
    <w:rsid w:val="1C327D9E"/>
    <w:rsid w:val="2BEC4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2025-11-07T19:54:00Z</dcterms:created>
  <dc:creator>ADMIN</dc:creator>
  <cp:lastModifiedBy>18 nguyễn quốc hưng</cp:lastModifiedBy>
  <dcterms:modified xsi:type="dcterms:W3CDTF">2025-11-24T16:33:52Z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5B4231C5A75748C4987DA36B77248785_11</vt:lpwstr>
  </property>
</Properties>
</file>