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Giao thức tầng 2 — Gateway ⇄ Server (USB-Serial, JSON lines)</w:t>
      </w:r>
    </w:p>
    <w:p>
      <w:pPr/>
      <w:r>
        <w:t xml:space="preserve">Oct 9, 2026</w:t>
      </w:r>
      <w:r>
        <w:t xml:space="preserve"> · </w:t>
      </w:r>
      <w:r>
        <w:t xml:space="preserve">@Someone</w:t>
      </w:r>
    </w:p>
    <w:p>
      <w:pPr/>
      <w:r>
        <w:t xml:space="preserve">Tầng 2 nối ESP32 gateway với server cục bộ qua USB-Serial 115200 8N1, mỗi bản tin là một dòng JSON. Nội dung lấy từ </w:t>
      </w:r>
      <w:r>
        <w:rPr>
          <w:rStyle w:val="CodeChar"/>
        </w:rPr>
        <w:t xml:space="preserve">docs/DESIGN.md</w:t>
      </w:r>
      <w:r>
        <w:t xml:space="preserve"> §6, </w:t>
      </w:r>
      <w:r>
        <w:rPr>
          <w:rStyle w:val="CodeChar"/>
        </w:rPr>
        <w:t xml:space="preserve">docs/PROTOCOL.md</w:t>
      </w:r>
      <w:r>
        <w:t xml:space="preserve"> §5 và code </w:t>
      </w:r>
      <w:r>
        <w:rPr>
          <w:rStyle w:val="CodeChar"/>
        </w:rPr>
        <w:t xml:space="preserve">firmware/gateway/main/</w:t>
      </w:r>
      <w:r>
        <w:t xml:space="preserve"> trong repo </w:t>
      </w:r>
      <w:hyperlink r:id="rId3" w:history="1">
        <w:r>
          <w:rPr>
            <w:rStyle w:val="Hyperlink"/>
          </w:rPr>
          <w:t xml:space="preserve">multi-zone-smart-irrigation-system</w:t>
        </w:r>
      </w:hyperlink>
      <w:r>
        <w:t xml:space="preserve">.</w:t>
      </w:r>
    </w:p>
    <w:p>
      <w:pPr>
        <w:pStyle w:val="Heading2"/>
      </w:pPr>
      <w:r>
        <w:t xml:space="preserve">1. Lớp vật lý và đóng khung</w:t>
      </w:r>
    </w:p>
    <w:p>
      <w:pPr/>
      <w:r>
        <w:t xml:space="preserve">Mỗi bản tin là một dòng JSON kết thúc bằng </w:t>
      </w:r>
      <w:r>
        <w:rPr>
          <w:rStyle w:val="CodeChar"/>
        </w:rPr>
        <w:t xml:space="preserve">\n</w:t>
      </w:r>
      <w:r>
        <w:t xml:space="preserve">. Trường </w:t>
      </w:r>
      <w:r>
        <w:rPr>
          <w:rStyle w:val="CodeChar"/>
        </w:rPr>
        <w:t xml:space="preserve">"t"</w:t>
      </w:r>
      <w:r>
        <w:t xml:space="preserve"> cho biết loại bản tin. Server chỉ xử lý những dòng bắt đầu bằng </w:t>
      </w:r>
      <w:r>
        <w:rPr>
          <w:rStyle w:val="CodeChar"/>
        </w:rPr>
        <w:t xml:space="preserve">{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Thành phần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Giá trị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Cổng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UART_NUM_0</w:t>
            </w:r>
            <w:r>
              <w:t xml:space="preserve"> của ESP32, chính là cổng USB nạp code</w:t>
            </w:r>
          </w:p>
        </w:tc>
        <w:tc>
          <w:tcPr>
            <w:tcW w:w="3120" w:type="dxa"/>
          </w:tcPr>
          <w:p>
            <w:pPr/>
            <w:r>
              <w:t xml:space="preserve">Server mở </w:t>
            </w:r>
            <w:r>
              <w:rPr>
                <w:rStyle w:val="CodeChar"/>
              </w:rPr>
              <w:t xml:space="preserve">SERIAL_PORT</w:t>
            </w:r>
            <w:r>
              <w:t xml:space="preserve"> (ví dụ </w:t>
            </w:r>
            <w:r>
              <w:rPr>
                <w:rStyle w:val="CodeChar"/>
              </w:rPr>
              <w:t xml:space="preserve">COM5</w:t>
            </w:r>
            <w:r>
              <w:t xml:space="preserve">) trong </w:t>
            </w:r>
            <w:r>
              <w:rPr>
                <w:rStyle w:val="CodeChar"/>
              </w:rPr>
              <w:t xml:space="preserve">.env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Tốc độ</w:t>
            </w:r>
          </w:p>
        </w:tc>
        <w:tc>
          <w:tcPr>
            <w:tcW w:w="3120" w:type="dxa"/>
          </w:tcPr>
          <w:p>
            <w:pPr/>
            <w:r>
              <w:t xml:space="preserve">115200 baud, 8N1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SERIAL_BAUD=115200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Đóng khung</w:t>
            </w:r>
          </w:p>
        </w:tc>
        <w:tc>
          <w:tcPr>
            <w:tcW w:w="3120" w:type="dxa"/>
          </w:tcPr>
          <w:p>
            <w:pPr/>
            <w:r>
              <w:t xml:space="preserve">1 dòng JSON + </w:t>
            </w:r>
            <w:r>
              <w:rPr>
                <w:rStyle w:val="CodeChar"/>
              </w:rPr>
              <w:t xml:space="preserve">\n</w:t>
            </w:r>
          </w:p>
        </w:tc>
        <w:tc>
          <w:tcPr>
            <w:tcW w:w="3120" w:type="dxa"/>
          </w:tcPr>
          <w:p>
            <w:pPr/>
            <w:r>
              <w:t xml:space="preserve">Gateway đọc tối đa 256 ký tự mỗi dòng (</w:t>
            </w:r>
            <w:r>
              <w:rPr>
                <w:rStyle w:val="CodeChar"/>
              </w:rPr>
              <w:t xml:space="preserve">SERIAL_LINE_MAX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Lọc</w:t>
            </w:r>
          </w:p>
        </w:tc>
        <w:tc>
          <w:tcPr>
            <w:tcW w:w="3120" w:type="dxa"/>
          </w:tcPr>
          <w:p>
            <w:pPr/>
            <w:r>
              <w:t xml:space="preserve">Chỉ xử lý dòng bắt đầu bằng </w:t>
            </w:r>
            <w:r>
              <w:rPr>
                <w:rStyle w:val="CodeChar"/>
              </w:rPr>
              <w:t xml:space="preserve">{</w:t>
            </w:r>
          </w:p>
        </w:tc>
        <w:tc>
          <w:tcPr>
            <w:tcW w:w="3120" w:type="dxa"/>
          </w:tcPr>
          <w:p>
            <w:pPr/>
            <w:r>
              <w:t xml:space="preserve">Các dòng khác bị bỏ qua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Phân loại</w:t>
            </w:r>
          </w:p>
        </w:tc>
        <w:tc>
          <w:tcPr>
            <w:tcW w:w="3120" w:type="dxa"/>
          </w:tcPr>
          <w:p>
            <w:pPr/>
            <w:r>
              <w:t xml:space="preserve">Trường </w:t>
            </w:r>
            <w:r>
              <w:rPr>
                <w:rStyle w:val="CodeChar"/>
              </w:rPr>
              <w:t xml:space="preserve">"t"</w:t>
            </w:r>
          </w:p>
        </w:tc>
        <w:tc>
          <w:tcPr>
            <w:tcW w:w="3120" w:type="dxa"/>
          </w:tcPr>
          <w:p>
            <w:pPr/>
            <w:r>
              <w:t xml:space="preserve">Gateway dùng cJSON để parse</w:t>
            </w:r>
          </w:p>
        </w:tc>
      </w:tr>
    </w:tbl>
    <w:p>
      <w:pPr/>
      <w:r>
        <w:t xml:space="preserve">JSON được chọn thay cho nhị phân vì dễ đọc bằng mắt khi debug, và server Python chỉ cần </w:t>
      </w:r>
      <w:r>
        <w:rPr>
          <w:rStyle w:val="CodeChar"/>
        </w:rPr>
        <w:t xml:space="preserve">json.loads()</w:t>
      </w:r>
      <w:r>
        <w:t xml:space="preserve">. Chi phí byte không đáng kể vì USB-Serial không giới hạn kích thước gói như ESP-NOW.</w:t>
      </w:r>
    </w:p>
    <w:p>
      <w:pPr>
        <w:pStyle w:val="Heading3"/>
      </w:pPr>
      <w:r>
        <w:t xml:space="preserve">1.1 Ba loại dòng trên cùng một cổng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Loại dòng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Bắt đầu bằng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Ví dụ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Server xử lý?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Bản tin JSON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{"t":"tel",...}</w:t>
            </w:r>
          </w:p>
        </w:tc>
        <w:tc>
          <w:tcPr>
            <w:tcW w:w="2340" w:type="dxa"/>
          </w:tcPr>
          <w:p>
            <w:pPr/>
            <w:r>
              <w:t xml:space="preserve">Có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Dòng chẩn đoán của gateway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 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 json loi</w:t>
            </w:r>
          </w:p>
        </w:tc>
        <w:tc>
          <w:tcPr>
            <w:tcW w:w="2340" w:type="dxa"/>
          </w:tcPr>
          <w:p>
            <w:pPr/>
            <w:r>
              <w:t xml:space="preserve">Không, chỉ để đọc khi debug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 ESP-IDF hoặc boot ROM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 (...)</w:t>
            </w:r>
            <w:r>
              <w:t xml:space="preserve">, </w:t>
            </w:r>
            <w:r>
              <w:rPr>
                <w:rStyle w:val="CodeChar"/>
              </w:rPr>
              <w:t xml:space="preserve">W (...)</w:t>
            </w:r>
            <w:r>
              <w:t xml:space="preserve">, </w:t>
            </w:r>
            <w:r>
              <w:rPr>
                <w:rStyle w:val="CodeChar"/>
              </w:rPr>
              <w:t xml:space="preserve">E (...)</w:t>
            </w:r>
            <w:r>
              <w:t xml:space="preserve">, </w:t>
            </w:r>
            <w:r>
              <w:rPr>
                <w:rStyle w:val="CodeChar"/>
              </w:rPr>
              <w:t xml:space="preserve">ets ...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 (1234) wifi: ...</w:t>
            </w:r>
          </w:p>
        </w:tc>
        <w:tc>
          <w:tcPr>
            <w:tcW w:w="2340" w:type="dxa"/>
          </w:tcPr>
          <w:p>
            <w:pPr/>
            <w:r>
              <w:t xml:space="preserve">Không</w:t>
            </w:r>
          </w:p>
        </w:tc>
      </w:tr>
    </w:tbl>
    <w:p>
      <w:pPr>
        <w:pStyle w:val="Heading3"/>
      </w:pPr>
      <w:r>
        <w:t xml:space="preserve">1.2 Các dòng chẩn đoán </w:t>
      </w:r>
      <w:r>
        <w:rPr>
          <w:rStyle w:val="CodeChar"/>
        </w:rPr>
        <w:t xml:space="preserve">#</w:t>
      </w:r>
      <w:r>
        <w:t xml:space="preserve"> có trong code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Dòng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Khi nào xuất hiện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 goi sai dinh dang</w:t>
            </w:r>
          </w:p>
        </w:tc>
        <w:tc>
          <w:tcPr>
            <w:tcW w:w="4680" w:type="dxa"/>
          </w:tcPr>
          <w:p>
            <w:pPr/>
            <w:r>
              <w:t xml:space="preserve">Gói ESP-NOW không qua được </w:t>
            </w:r>
            <w:r>
              <w:rPr>
                <w:rStyle w:val="CodeChar"/>
              </w:rPr>
              <w:t xml:space="preserve">msg_validate()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 zone_id khong khop MAC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zone_id</w:t>
            </w:r>
            <w:r>
              <w:t xml:space="preserve"> trong gói không khớp với MAC nguồn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 json loi</w:t>
            </w:r>
          </w:p>
        </w:tc>
        <w:tc>
          <w:tcPr>
            <w:tcW w:w="4680" w:type="dxa"/>
          </w:tcPr>
          <w:p>
            <w:pPr/>
            <w:r>
              <w:t xml:space="preserve">Server gửi một dòng không parse được thành JSON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 lenh khong hop le</w:t>
            </w:r>
          </w:p>
        </w:tc>
        <w:tc>
          <w:tcPr>
            <w:tcW w:w="4680" w:type="dxa"/>
          </w:tcPr>
          <w:p>
            <w:pPr/>
            <w:r>
              <w:t xml:space="preserve">Lệnh thiếu trường hoặc giá trị nằm ngoài khoảng cho phép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 them peer loi (MAC trong app_config.h?)</w:t>
            </w:r>
          </w:p>
        </w:tc>
        <w:tc>
          <w:tcPr>
            <w:tcW w:w="4680" w:type="dxa"/>
          </w:tcPr>
          <w:p>
            <w:pPr/>
            <w:r>
              <w:t xml:space="preserve">Thêm peer ESP-NOW thất bại lúc khởi động</w:t>
            </w:r>
          </w:p>
        </w:tc>
      </w:tr>
    </w:tbl>
    <w:p>
      <w:pPr>
        <w:pStyle w:val="Heading2"/>
      </w:pPr>
      <w:r>
        <w:t xml:space="preserve">2. Gateway → Server (chiều đi lên)</w:t>
      </w:r>
    </w:p>
    <w:p>
      <w:pPr/>
      <w:r>
        <w:t xml:space="preserve">Gateway gửi 5 loại bản tin: </w:t>
      </w:r>
      <w:r>
        <w:rPr>
          <w:rStyle w:val="CodeChar"/>
        </w:rPr>
        <w:t xml:space="preserve">hello</w:t>
      </w:r>
      <w:r>
        <w:t xml:space="preserve">, </w:t>
      </w:r>
      <w:r>
        <w:rPr>
          <w:rStyle w:val="CodeChar"/>
        </w:rPr>
        <w:t xml:space="preserve">tel</w:t>
      </w:r>
      <w:r>
        <w:t xml:space="preserve">, </w:t>
      </w:r>
      <w:r>
        <w:rPr>
          <w:rStyle w:val="CodeChar"/>
        </w:rPr>
        <w:t xml:space="preserve">pump</w:t>
      </w:r>
      <w:r>
        <w:t xml:space="preserve">, </w:t>
      </w:r>
      <w:r>
        <w:rPr>
          <w:rStyle w:val="CodeChar"/>
        </w:rPr>
        <w:t xml:space="preserve">ack</w:t>
      </w:r>
      <w:r>
        <w:t xml:space="preserve">, </w:t>
      </w:r>
      <w:r>
        <w:rPr>
          <w:rStyle w:val="CodeChar"/>
        </w:rPr>
        <w:t xml:space="preserve">node</w:t>
      </w:r>
      <w:r>
        <w:t xml:space="preserve">. Ba loại </w:t>
      </w:r>
      <w:r>
        <w:rPr>
          <w:rStyle w:val="CodeChar"/>
        </w:rPr>
        <w:t xml:space="preserve">tel</w:t>
      </w:r>
      <w:r>
        <w:t xml:space="preserve">, </w:t>
      </w:r>
      <w:r>
        <w:rPr>
          <w:rStyle w:val="CodeChar"/>
        </w:rPr>
        <w:t xml:space="preserve">pump</w:t>
      </w:r>
      <w:r>
        <w:t xml:space="preserve"> và </w:t>
      </w:r>
      <w:r>
        <w:rPr>
          <w:rStyle w:val="CodeChar"/>
        </w:rPr>
        <w:t xml:space="preserve">ack</w:t>
      </w:r>
      <w:r>
        <w:t xml:space="preserve"> được chuyển từ gói ESP-NOW nhị phân. Hai loại </w:t>
      </w:r>
      <w:r>
        <w:rPr>
          <w:rStyle w:val="CodeChar"/>
        </w:rPr>
        <w:t xml:space="preserve">hello</w:t>
      </w:r>
      <w:r>
        <w:t xml:space="preserve"> và </w:t>
      </w:r>
      <w:r>
        <w:rPr>
          <w:rStyle w:val="CodeChar"/>
        </w:rPr>
        <w:t xml:space="preserve">node</w:t>
      </w:r>
      <w:r>
        <w:t xml:space="preserve"> do gateway tự tạo.</w:t>
      </w:r>
    </w:p>
    <w:p>
      <w:pPr>
        <w:pStyle w:val="Heading3"/>
      </w:pPr>
      <w:r>
        <w:t xml:space="preserve">2.1 </w:t>
      </w:r>
      <w:r>
        <w:rPr>
          <w:rStyle w:val="CodeChar"/>
        </w:rPr>
        <w:t xml:space="preserve">hello</w:t>
      </w:r>
      <w:r>
        <w:t xml:space="preserve">: gateway vừa khởi động</w:t>
      </w:r>
    </w:p>
    <w:p>
      <w:pPr>
        <w:pStyle w:val="Code"/>
      </w:pPr>
      <w:bookmarkStart w:id="1" w:name="bongo_lang_json_1"/>
      <w:bookmarkEnd w:id="1"/>
      <w:r>
        <w:t xml:space="preserve">{"t":"hello","fw":"gw-1.0","mac":"24:6F:28:xx:xx:xx"}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Trường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Ý nghĩa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fw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Phiên bản firmware gateway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mac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MAC của gateway, dùng để điền vào </w:t>
            </w:r>
            <w:r>
              <w:rPr>
                <w:rStyle w:val="CodeChar"/>
              </w:rPr>
              <w:t xml:space="preserve">app_config.h</w:t>
            </w:r>
            <w:r>
              <w:t xml:space="preserve"> cho các nút</w:t>
            </w:r>
          </w:p>
        </w:tc>
      </w:tr>
    </w:tbl>
    <w:p>
      <w:pPr/>
      <w:r>
        <w:t xml:space="preserve">Server dùng bản tin này để biết gateway vừa reset, rồi có thể gửi lại </w:t>
      </w:r>
      <w:r>
        <w:rPr>
          <w:rStyle w:val="CodeChar"/>
        </w:rPr>
        <w:t xml:space="preserve">time</w:t>
      </w:r>
      <w:r>
        <w:t xml:space="preserve"> ngay.</w:t>
      </w:r>
    </w:p>
    <w:p>
      <w:pPr>
        <w:pStyle w:val="Heading3"/>
      </w:pPr>
      <w:r>
        <w:t xml:space="preserve">2.2 </w:t>
      </w:r>
      <w:r>
        <w:rPr>
          <w:rStyle w:val="CodeChar"/>
        </w:rPr>
        <w:t xml:space="preserve">tel</w:t>
      </w:r>
      <w:r>
        <w:t xml:space="preserve">: telemetry, chuyển từ </w:t>
      </w:r>
      <w:r>
        <w:rPr>
          <w:rStyle w:val="CodeChar"/>
        </w:rPr>
        <w:t xml:space="preserve">MSG_TELEMETRY</w:t>
      </w:r>
    </w:p>
    <w:p>
      <w:pPr>
        <w:pStyle w:val="Code"/>
      </w:pPr>
      <w:bookmarkStart w:id="2" w:name="bongo_lang_json_2"/>
      <w:bookmarkEnd w:id="2"/>
      <w:r>
        <w:t xml:space="preserve">{"t":"tel","zone":1,"seq":120,"soil":43.2,"soil_raw":2345,"temp":28.41,"hum":71.20,"pump":0,"mode":"normal","flags":0,"up":3600,"rssi":-58}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Trường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Lấy từ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Ý nghĩa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zone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340" w:type="dxa"/>
          </w:tcPr>
          <w:p>
            <w:pPr/>
            <w:r>
              <w:t xml:space="preserve">header</w:t>
            </w:r>
          </w:p>
        </w:tc>
        <w:tc>
          <w:tcPr>
            <w:tcW w:w="2340" w:type="dxa"/>
          </w:tcPr>
          <w:p>
            <w:pPr/>
            <w:r>
              <w:t xml:space="preserve">Zone 1..3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seq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340" w:type="dxa"/>
          </w:tcPr>
          <w:p>
            <w:pPr/>
            <w:r>
              <w:t xml:space="preserve">header</w:t>
            </w:r>
          </w:p>
        </w:tc>
        <w:tc>
          <w:tcPr>
            <w:tcW w:w="2340" w:type="dxa"/>
          </w:tcPr>
          <w:p>
            <w:pPr/>
            <w:r>
              <w:t xml:space="preserve">Seq telemetry của nút, dùng để phát hiện mất gói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soil</w:t>
            </w:r>
          </w:p>
        </w:tc>
        <w:tc>
          <w:tcPr>
            <w:tcW w:w="2340" w:type="dxa"/>
          </w:tcPr>
          <w:p>
            <w:pPr/>
            <w:r>
              <w:t xml:space="preserve">float, 1 chữ số thập phân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soil_x10 / 10</w:t>
            </w:r>
          </w:p>
        </w:tc>
        <w:tc>
          <w:tcPr>
            <w:tcW w:w="2340" w:type="dxa"/>
          </w:tcPr>
          <w:p>
            <w:pPr/>
            <w:r>
              <w:t xml:space="preserve">Độ ẩm đất %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soil_raw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soil_raw</w:t>
            </w:r>
          </w:p>
        </w:tc>
        <w:tc>
          <w:tcPr>
            <w:tcW w:w="2340" w:type="dxa"/>
          </w:tcPr>
          <w:p>
            <w:pPr/>
            <w:r>
              <w:t xml:space="preserve">ADC sau lọc, dùng để hiệu chuẩn lại trên server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temp</w:t>
            </w:r>
          </w:p>
        </w:tc>
        <w:tc>
          <w:tcPr>
            <w:tcW w:w="2340" w:type="dxa"/>
          </w:tcPr>
          <w:p>
            <w:pPr/>
            <w:r>
              <w:t xml:space="preserve">float, 2 chữ số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temp_x100 / 100</w:t>
            </w:r>
          </w:p>
        </w:tc>
        <w:tc>
          <w:tcPr>
            <w:tcW w:w="2340" w:type="dxa"/>
          </w:tcPr>
          <w:p>
            <w:pPr/>
            <w:r>
              <w:t xml:space="preserve">Nhiệt độ °C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hum</w:t>
            </w:r>
          </w:p>
        </w:tc>
        <w:tc>
          <w:tcPr>
            <w:tcW w:w="2340" w:type="dxa"/>
          </w:tcPr>
          <w:p>
            <w:pPr/>
            <w:r>
              <w:t xml:space="preserve">float, 2 chữ số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hum_x100 / 100</w:t>
            </w:r>
          </w:p>
        </w:tc>
        <w:tc>
          <w:tcPr>
            <w:tcW w:w="2340" w:type="dxa"/>
          </w:tcPr>
          <w:p>
            <w:pPr/>
            <w:r>
              <w:t xml:space="preserve">Độ ẩm không khí %RH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pump</w:t>
            </w:r>
          </w:p>
        </w:tc>
        <w:tc>
          <w:tcPr>
            <w:tcW w:w="2340" w:type="dxa"/>
          </w:tcPr>
          <w:p>
            <w:pPr/>
            <w:r>
              <w:t xml:space="preserve">0 hoặc 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pump_on</w:t>
            </w:r>
          </w:p>
        </w:tc>
        <w:tc>
          <w:tcPr>
            <w:tcW w:w="2340" w:type="dxa"/>
          </w:tcPr>
          <w:p>
            <w:pPr/>
            <w:r>
              <w:t xml:space="preserve">Bơm đang chạy hay không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"normal"</w:t>
            </w:r>
            <w:r>
              <w:t xml:space="preserve"> hoặc </w:t>
            </w:r>
            <w:r>
              <w:rPr>
                <w:rStyle w:val="CodeChar"/>
              </w:rPr>
              <w:t xml:space="preserve">"fallback"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node_mode</w:t>
            </w:r>
          </w:p>
        </w:tc>
        <w:tc>
          <w:tcPr>
            <w:tcW w:w="2340" w:type="dxa"/>
          </w:tcPr>
          <w:p>
            <w:pPr/>
            <w:r>
              <w:t xml:space="preserve">Chế độ hiện tại của nút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flags</w:t>
            </w:r>
          </w:p>
        </w:tc>
        <w:tc>
          <w:tcPr>
            <w:tcW w:w="2340" w:type="dxa"/>
          </w:tcPr>
          <w:p>
            <w:pPr/>
            <w:r>
              <w:t xml:space="preserve">int (bitmask)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flags</w:t>
            </w:r>
          </w:p>
        </w:tc>
        <w:tc>
          <w:tcPr>
            <w:tcW w:w="2340" w:type="dxa"/>
          </w:tcPr>
          <w:p>
            <w:pPr/>
            <w:r>
              <w:t xml:space="preserve">bit0 lỗi SHT30, bit1 lỗi cảm biến đất, bit2 đang cooldown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up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uptime_s</w:t>
            </w:r>
          </w:p>
        </w:tc>
        <w:tc>
          <w:tcPr>
            <w:tcW w:w="2340" w:type="dxa"/>
          </w:tcPr>
          <w:p>
            <w:pPr/>
            <w:r>
              <w:t xml:space="preserve">Số giây từ lúc nút khởi động; giá trị giảm nghĩa là nút đã reset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rssi</w:t>
            </w:r>
          </w:p>
        </w:tc>
        <w:tc>
          <w:tcPr>
            <w:tcW w:w="2340" w:type="dxa"/>
          </w:tcPr>
          <w:p>
            <w:pPr/>
            <w:r>
              <w:t xml:space="preserve">int (dBm)</w:t>
            </w:r>
          </w:p>
        </w:tc>
        <w:tc>
          <w:tcPr>
            <w:tcW w:w="2340" w:type="dxa"/>
          </w:tcPr>
          <w:p>
            <w:pPr/>
            <w:r>
              <w:t xml:space="preserve">Gateway tự thêm</w:t>
            </w:r>
          </w:p>
        </w:tc>
        <w:tc>
          <w:tcPr>
            <w:tcW w:w="2340" w:type="dxa"/>
          </w:tcPr>
          <w:p>
            <w:pPr/>
            <w:r>
              <w:t xml:space="preserve">Cường độ tín hiệu ESP-NOW, lấy từ </w:t>
            </w:r>
            <w:r>
              <w:rPr>
                <w:rStyle w:val="CodeChar"/>
              </w:rPr>
              <w:t xml:space="preserve">rx_ctrl-&gt;rssi</w:t>
            </w:r>
          </w:p>
        </w:tc>
      </w:tr>
    </w:tbl>
    <w:p>
      <w:pPr/>
      <w:r>
        <w:t xml:space="preserve">Telemetry không mang timestamp: server tự gán thời gian khi nhận.</w:t>
      </w:r>
    </w:p>
    <w:p>
      <w:pPr>
        <w:pStyle w:val="Heading3"/>
      </w:pPr>
      <w:r>
        <w:t xml:space="preserve">2.3 </w:t>
      </w:r>
      <w:r>
        <w:rPr>
          <w:rStyle w:val="CodeChar"/>
        </w:rPr>
        <w:t xml:space="preserve">pump</w:t>
      </w:r>
      <w:r>
        <w:t xml:space="preserve">: sự kiện bơm, chuyển từ </w:t>
      </w:r>
      <w:r>
        <w:rPr>
          <w:rStyle w:val="CodeChar"/>
        </w:rPr>
        <w:t xml:space="preserve">MSG_PUMP_EVENT</w:t>
      </w:r>
    </w:p>
    <w:p>
      <w:pPr>
        <w:pStyle w:val="Code"/>
      </w:pPr>
      <w:bookmarkStart w:id="3" w:name="bongo_lang_json_3"/>
      <w:bookmarkEnd w:id="3"/>
      <w:r>
        <w:t xml:space="preserve">{"t":"pump","zone":2,"on":1,"src":"cmd","cmd_seq":7,"dur":0}</w:t>
        <w:br/>
        <w:t xml:space="preserve">{"t":"pump","zone":2,"on":0,"src":"cmd","cmd_seq":7,"dur":15}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Trường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Kiểu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Ý nghĩa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</w:t>
            </w:r>
          </w:p>
        </w:tc>
        <w:tc>
          <w:tcPr>
            <w:tcW w:w="3120" w:type="dxa"/>
          </w:tcPr>
          <w:p>
            <w:pPr/>
            <w:r>
              <w:t xml:space="preserve">0 hoặc 1</w:t>
            </w:r>
          </w:p>
        </w:tc>
        <w:tc>
          <w:tcPr>
            <w:tcW w:w="3120" w:type="dxa"/>
          </w:tcPr>
          <w:p>
            <w:pPr/>
            <w:r>
              <w:t xml:space="preserve">1 là bơm vừa bật, 0 là bơm vừa tắt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"cmd"</w:t>
            </w:r>
            <w:r>
              <w:t xml:space="preserve">, </w:t>
            </w:r>
            <w:r>
              <w:rPr>
                <w:rStyle w:val="CodeChar"/>
              </w:rPr>
              <w:t xml:space="preserve">"fallback"</w:t>
            </w:r>
            <w:r>
              <w:t xml:space="preserve">, </w:t>
            </w:r>
            <w:r>
              <w:rPr>
                <w:rStyle w:val="CodeChar"/>
              </w:rPr>
              <w:t xml:space="preserve">"safety"</w:t>
            </w:r>
          </w:p>
        </w:tc>
        <w:tc>
          <w:tcPr>
            <w:tcW w:w="3120" w:type="dxa"/>
          </w:tcPr>
          <w:p>
            <w:pPr/>
            <w:r>
              <w:t xml:space="preserve">Nguồn bật bơm; </w:t>
            </w:r>
            <w:r>
              <w:rPr>
                <w:rStyle w:val="CodeChar"/>
              </w:rPr>
              <w:t xml:space="preserve">safety</w:t>
            </w:r>
            <w:r>
              <w:t xml:space="preserve"> nghĩa là bị cắt vì chạm </w:t>
            </w:r>
            <w:r>
              <w:rPr>
                <w:rStyle w:val="CodeChar"/>
              </w:rPr>
              <w:t xml:space="preserve">PUMP_MAX_S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cmd_seq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Lệnh gây ra lần tưới này, bằng 0 nếu nút tự tưới fallback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dur</w:t>
            </w:r>
          </w:p>
        </w:tc>
        <w:tc>
          <w:tcPr>
            <w:tcW w:w="3120" w:type="dxa"/>
          </w:tcPr>
          <w:p>
            <w:pPr/>
            <w:r>
              <w:t xml:space="preserve">int (giây)</w:t>
            </w:r>
          </w:p>
        </w:tc>
        <w:tc>
          <w:tcPr>
            <w:tcW w:w="3120" w:type="dxa"/>
          </w:tcPr>
          <w:p>
            <w:pPr/>
            <w:r>
              <w:t xml:space="preserve">Thời gian thực tế bơm đã chạy, chỉ có nghĩa khi </w:t>
            </w:r>
            <w:r>
              <w:rPr>
                <w:rStyle w:val="CodeChar"/>
              </w:rPr>
              <w:t xml:space="preserve">on = 0</w:t>
            </w:r>
          </w:p>
        </w:tc>
      </w:tr>
    </w:tbl>
    <w:p>
      <w:pPr>
        <w:pStyle w:val="Heading3"/>
      </w:pPr>
      <w:r>
        <w:t xml:space="preserve">2.4 </w:t>
      </w:r>
      <w:r>
        <w:rPr>
          <w:rStyle w:val="CodeChar"/>
        </w:rPr>
        <w:t xml:space="preserve">ack</w:t>
      </w:r>
      <w:r>
        <w:t xml:space="preserve">: kết quả của một lệnh</w:t>
      </w:r>
    </w:p>
    <w:p>
      <w:pPr>
        <w:pStyle w:val="Code"/>
      </w:pPr>
      <w:bookmarkStart w:id="4" w:name="bongo_lang_json_4"/>
      <w:bookmarkEnd w:id="4"/>
      <w:r>
        <w:t xml:space="preserve">{"t":"ack","zone":2,"seq":7,"status":"ok"}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 ai tạo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Ý nghĩa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ok</w:t>
            </w:r>
          </w:p>
        </w:tc>
        <w:tc>
          <w:tcPr>
            <w:tcW w:w="3120" w:type="dxa"/>
          </w:tcPr>
          <w:p>
            <w:pPr/>
            <w:r>
              <w:t xml:space="preserve">Nút</w:t>
            </w:r>
          </w:p>
        </w:tc>
        <w:tc>
          <w:tcPr>
            <w:tcW w:w="3120" w:type="dxa"/>
          </w:tcPr>
          <w:p>
            <w:pPr/>
            <w:r>
              <w:t xml:space="preserve">Nút chấp nhận lệnh và đã thực hiện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rej_cooldown</w:t>
            </w:r>
          </w:p>
        </w:tc>
        <w:tc>
          <w:tcPr>
            <w:tcW w:w="3120" w:type="dxa"/>
          </w:tcPr>
          <w:p>
            <w:pPr/>
            <w:r>
              <w:t xml:space="preserve">Nút</w:t>
            </w:r>
          </w:p>
        </w:tc>
        <w:tc>
          <w:tcPr>
            <w:tcW w:w="3120" w:type="dxa"/>
          </w:tcPr>
          <w:p>
            <w:pPr/>
            <w:r>
              <w:t xml:space="preserve">Vùng chưa hết cooldown 10 phút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rej_busy</w:t>
            </w:r>
          </w:p>
        </w:tc>
        <w:tc>
          <w:tcPr>
            <w:tcW w:w="3120" w:type="dxa"/>
          </w:tcPr>
          <w:p>
            <w:pPr/>
            <w:r>
              <w:t xml:space="preserve">Nút</w:t>
            </w:r>
          </w:p>
        </w:tc>
        <w:tc>
          <w:tcPr>
            <w:tcW w:w="3120" w:type="dxa"/>
          </w:tcPr>
          <w:p>
            <w:pPr/>
            <w:r>
              <w:t xml:space="preserve">Bơm đang chạy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rej_invalid</w:t>
            </w:r>
          </w:p>
        </w:tc>
        <w:tc>
          <w:tcPr>
            <w:tcW w:w="3120" w:type="dxa"/>
          </w:tcPr>
          <w:p>
            <w:pPr/>
            <w:r>
              <w:t xml:space="preserve">Nút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dur</w:t>
            </w:r>
            <w:r>
              <w:t xml:space="preserve"> bằng 0 hoặc vượt </w:t>
            </w:r>
            <w:r>
              <w:rPr>
                <w:rStyle w:val="CodeChar"/>
              </w:rPr>
              <w:t xml:space="preserve">pump_max_s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timeout</w:t>
            </w:r>
          </w:p>
        </w:tc>
        <w:tc>
          <w:tcPr>
            <w:tcW w:w="3120" w:type="dxa"/>
          </w:tcPr>
          <w:p>
            <w:pPr/>
            <w:r>
              <w:t xml:space="preserve">Gateway</w:t>
            </w:r>
          </w:p>
        </w:tc>
        <w:tc>
          <w:tcPr>
            <w:tcW w:w="3120" w:type="dxa"/>
          </w:tcPr>
          <w:p>
            <w:pPr/>
            <w:r>
              <w:t xml:space="preserve">Gửi 3 lần, mỗi lần chờ 300 ms, vẫn không có ACK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busy</w:t>
            </w:r>
          </w:p>
        </w:tc>
        <w:tc>
          <w:tcPr>
            <w:tcW w:w="3120" w:type="dxa"/>
          </w:tcPr>
          <w:p>
            <w:pPr/>
            <w:r>
              <w:t xml:space="preserve">Gateway</w:t>
            </w:r>
          </w:p>
        </w:tc>
        <w:tc>
          <w:tcPr>
            <w:tcW w:w="3120" w:type="dxa"/>
          </w:tcPr>
          <w:p>
            <w:pPr/>
            <w:r>
              <w:t xml:space="preserve">Hàng đợi lệnh của gateway đã đầy, lệnh chưa được gửi đi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unknown</w:t>
            </w:r>
          </w:p>
        </w:tc>
        <w:tc>
          <w:tcPr>
            <w:tcW w:w="3120" w:type="dxa"/>
          </w:tcPr>
          <w:p>
            <w:pPr/>
            <w:r>
              <w:t xml:space="preserve">Gateway</w:t>
            </w:r>
          </w:p>
        </w:tc>
        <w:tc>
          <w:tcPr>
            <w:tcW w:w="3120" w:type="dxa"/>
          </w:tcPr>
          <w:p>
            <w:pPr/>
            <w:r>
              <w:t xml:space="preserve">Nút trả về mã </w:t>
            </w:r>
            <w:r>
              <w:rPr>
                <w:rStyle w:val="CodeChar"/>
              </w:rPr>
              <w:t xml:space="preserve">status</w:t>
            </w:r>
            <w:r>
              <w:t xml:space="preserve"> không xác định</w:t>
            </w:r>
          </w:p>
        </w:tc>
      </w:tr>
    </w:tbl>
    <w:p>
      <w:pPr/>
      <w:r>
        <w:rPr>
          <w:rStyle w:val="CodeChar"/>
        </w:rPr>
        <w:t xml:space="preserve">seq</w:t>
      </w:r>
      <w:r>
        <w:t xml:space="preserve"> trong bản tin này là seq của lệnh do server cấp, nên server tra thẳng ra bản ghi trong collection </w:t>
      </w:r>
      <w:r>
        <w:rPr>
          <w:rStyle w:val="CodeChar"/>
        </w:rPr>
        <w:t xml:space="preserve">commands</w:t>
      </w:r>
      <w:r>
        <w:t xml:space="preserve">.</w:t>
      </w:r>
    </w:p>
    <w:p>
      <w:pPr>
        <w:pStyle w:val="Heading3"/>
      </w:pPr>
      <w:r>
        <w:t xml:space="preserve">2.5 </w:t>
      </w:r>
      <w:r>
        <w:rPr>
          <w:rStyle w:val="CodeChar"/>
        </w:rPr>
        <w:t xml:space="preserve">node</w:t>
      </w:r>
      <w:r>
        <w:t xml:space="preserve">: trạng thái kết nối của nút</w:t>
      </w:r>
    </w:p>
    <w:p>
      <w:pPr>
        <w:pStyle w:val="Code"/>
      </w:pPr>
      <w:bookmarkStart w:id="5" w:name="bongo_lang_json_5"/>
      <w:bookmarkEnd w:id="5"/>
      <w:r>
        <w:t xml:space="preserve">{"t":"node","zone":3,"online":false}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online: false</w:t>
      </w:r>
      <w:r>
        <w:t xml:space="preserve"> khi gateway không nhận được gói nào từ nút trong 90 s (</w:t>
      </w:r>
      <w:r>
        <w:rPr>
          <w:rStyle w:val="CodeChar"/>
        </w:rPr>
        <w:t xml:space="preserve">NODE_OFFLINE_MS</w:t>
      </w:r>
      <w:r>
        <w:t xml:space="preserve">, tương đương 3 chu kỳ telemetry).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online: true</w:t>
      </w:r>
      <w:r>
        <w:t xml:space="preserve"> khi nút gửi gói trở lại.</w:t>
      </w:r>
    </w:p>
    <w:p>
      <w:pPr>
        <w:pStyle w:val="Heading2"/>
      </w:pPr>
      <w:r>
        <w:t xml:space="preserve">3. Server → Gateway (chiều đi xuống)</w:t>
      </w:r>
    </w:p>
    <w:p>
      <w:pPr/>
      <w:r>
        <w:t xml:space="preserve">Server gửi 5 loại bản tin. Ba lệnh </w:t>
      </w:r>
      <w:r>
        <w:rPr>
          <w:rStyle w:val="CodeChar"/>
        </w:rPr>
        <w:t xml:space="preserve">cmd</w:t>
      </w:r>
      <w:r>
        <w:t xml:space="preserve">, </w:t>
      </w:r>
      <w:r>
        <w:rPr>
          <w:rStyle w:val="CodeChar"/>
        </w:rPr>
        <w:t xml:space="preserve">stop</w:t>
      </w:r>
      <w:r>
        <w:t xml:space="preserve"> và </w:t>
      </w:r>
      <w:r>
        <w:rPr>
          <w:rStyle w:val="CodeChar"/>
        </w:rPr>
        <w:t xml:space="preserve">cfg</w:t>
      </w:r>
      <w:r>
        <w:t xml:space="preserve"> được chuyển thành gói ESP-NOW, đi qua cơ chế ACK/retry và đều nhận về một dòng </w:t>
      </w:r>
      <w:r>
        <w:rPr>
          <w:rStyle w:val="CodeChar"/>
        </w:rPr>
        <w:t xml:space="preserve">ack</w:t>
      </w:r>
      <w:r>
        <w:t xml:space="preserve">. Hai bản tin </w:t>
      </w:r>
      <w:r>
        <w:rPr>
          <w:rStyle w:val="CodeChar"/>
        </w:rPr>
        <w:t xml:space="preserve">time</w:t>
      </w:r>
      <w:r>
        <w:t xml:space="preserve"> và </w:t>
      </w:r>
      <w:r>
        <w:rPr>
          <w:rStyle w:val="CodeChar"/>
        </w:rPr>
        <w:t xml:space="preserve">ping</w:t>
      </w:r>
      <w:r>
        <w:t xml:space="preserve"> chỉ dừng ở gateway.</w:t>
      </w:r>
    </w:p>
    <w:p>
      <w:pPr>
        <w:pStyle w:val="Heading3"/>
      </w:pPr>
      <w:r>
        <w:t xml:space="preserve">3.1 </w:t>
      </w:r>
      <w:r>
        <w:rPr>
          <w:rStyle w:val="CodeChar"/>
        </w:rPr>
        <w:t xml:space="preserve">cmd</w:t>
      </w:r>
      <w:r>
        <w:t xml:space="preserve">: lệnh tưới, chuyển thành </w:t>
      </w:r>
      <w:r>
        <w:rPr>
          <w:rStyle w:val="CodeChar"/>
        </w:rPr>
        <w:t xml:space="preserve">MSG_CMD_WATER</w:t>
      </w:r>
    </w:p>
    <w:p>
      <w:pPr>
        <w:pStyle w:val="Code"/>
      </w:pPr>
      <w:bookmarkStart w:id="6" w:name="bongo_lang_json_6"/>
      <w:bookmarkEnd w:id="6"/>
      <w:r>
        <w:t xml:space="preserve">{"t":"cmd","zone":2,"seq":7,"dur":15}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Trường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Ràng buộc gateway kiểm tra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Nếu sai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zone</w:t>
            </w:r>
          </w:p>
        </w:tc>
        <w:tc>
          <w:tcPr>
            <w:tcW w:w="3120" w:type="dxa"/>
          </w:tcPr>
          <w:p>
            <w:pPr/>
            <w:r>
              <w:t xml:space="preserve">1..3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 lenh khong hop 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seq</w:t>
            </w:r>
          </w:p>
        </w:tc>
        <w:tc>
          <w:tcPr>
            <w:tcW w:w="3120" w:type="dxa"/>
          </w:tcPr>
          <w:p>
            <w:pPr/>
            <w:r>
              <w:t xml:space="preserve">0..65535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 lenh khong hop 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dur</w:t>
            </w:r>
          </w:p>
        </w:tc>
        <w:tc>
          <w:tcPr>
            <w:tcW w:w="3120" w:type="dxa"/>
          </w:tcPr>
          <w:p>
            <w:pPr/>
            <w:r>
              <w:t xml:space="preserve">lớn hơn 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 lenh khong hop le</w:t>
            </w:r>
          </w:p>
        </w:tc>
      </w:tr>
    </w:tbl>
    <w:p>
      <w:pPr/>
      <w:r>
        <w:t xml:space="preserve">Gateway chỉ kiểm tra </w:t>
      </w:r>
      <w:r>
        <w:rPr>
          <w:rStyle w:val="CodeChar"/>
        </w:rPr>
        <w:t xml:space="preserve">dur &gt; 0</w:t>
      </w:r>
      <w:r>
        <w:t xml:space="preserve">. Việc so </w:t>
      </w:r>
      <w:r>
        <w:rPr>
          <w:rStyle w:val="CodeChar"/>
        </w:rPr>
        <w:t xml:space="preserve">dur</w:t>
      </w:r>
      <w:r>
        <w:t xml:space="preserve"> với </w:t>
      </w:r>
      <w:r>
        <w:rPr>
          <w:rStyle w:val="CodeChar"/>
        </w:rPr>
        <w:t xml:space="preserve">pump_max_s</w:t>
      </w:r>
      <w:r>
        <w:t xml:space="preserve"> do nút làm, nếu vượt thì nút trả </w:t>
      </w:r>
      <w:r>
        <w:rPr>
          <w:rStyle w:val="CodeChar"/>
        </w:rPr>
        <w:t xml:space="preserve">rej_invalid</w:t>
      </w:r>
      <w:r>
        <w:t xml:space="preserve">.</w:t>
      </w:r>
    </w:p>
    <w:p>
      <w:pPr>
        <w:pStyle w:val="Heading3"/>
      </w:pPr>
      <w:r>
        <w:t xml:space="preserve">3.2 </w:t>
      </w:r>
      <w:r>
        <w:rPr>
          <w:rStyle w:val="CodeChar"/>
        </w:rPr>
        <w:t xml:space="preserve">stop</w:t>
      </w:r>
      <w:r>
        <w:t xml:space="preserve">: dừng bơm, chuyển thành </w:t>
      </w:r>
      <w:r>
        <w:rPr>
          <w:rStyle w:val="CodeChar"/>
        </w:rPr>
        <w:t xml:space="preserve">MSG_CMD_STOP</w:t>
      </w:r>
    </w:p>
    <w:p>
      <w:pPr>
        <w:pStyle w:val="Code"/>
      </w:pPr>
      <w:bookmarkStart w:id="7" w:name="bongo_lang_json_7"/>
      <w:bookmarkEnd w:id="7"/>
      <w:r>
        <w:t xml:space="preserve">{"t":"stop","zone":2,"seq":8}</w:t>
      </w:r>
    </w:p>
    <w:p>
      <w:pPr>
        <w:pStyle w:val="Heading3"/>
      </w:pPr>
      <w:r>
        <w:t xml:space="preserve">3.3 </w:t>
      </w:r>
      <w:r>
        <w:rPr>
          <w:rStyle w:val="CodeChar"/>
        </w:rPr>
        <w:t xml:space="preserve">cfg</w:t>
      </w:r>
      <w:r>
        <w:t xml:space="preserve">: cấu hình nút, chuyển thành </w:t>
      </w:r>
      <w:r>
        <w:rPr>
          <w:rStyle w:val="CodeChar"/>
        </w:rPr>
        <w:t xml:space="preserve">MSG_CONFIG</w:t>
      </w:r>
    </w:p>
    <w:p>
      <w:pPr>
        <w:pStyle w:val="Code"/>
      </w:pPr>
      <w:bookmarkStart w:id="8" w:name="bongo_lang_json_8"/>
      <w:bookmarkEnd w:id="8"/>
      <w:r>
        <w:t xml:space="preserve">{"t":"cfg","zone":1,"seq":9,"low":35.0,"max":30,"fb":10}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Trường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Ý nghĩa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Ràng buộc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Chuyển sang gói nhị phân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low</w:t>
            </w:r>
          </w:p>
        </w:tc>
        <w:tc>
          <w:tcPr>
            <w:tcW w:w="2340" w:type="dxa"/>
          </w:tcPr>
          <w:p>
            <w:pPr/>
            <w:r>
              <w:t xml:space="preserve">Ngưỡng độ ẩm đất cho tưới fallback (%)</w:t>
            </w:r>
          </w:p>
        </w:tc>
        <w:tc>
          <w:tcPr>
            <w:tcW w:w="2340" w:type="dxa"/>
          </w:tcPr>
          <w:p>
            <w:pPr/>
            <w:r>
              <w:t xml:space="preserve">0..100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soil_low_x10 = round(low × 10)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max</w:t>
            </w:r>
          </w:p>
        </w:tc>
        <w:tc>
          <w:tcPr>
            <w:tcW w:w="2340" w:type="dxa"/>
          </w:tcPr>
          <w:p>
            <w:pPr/>
            <w:r>
              <w:t xml:space="preserve">Thời gian bơm tối đa mỗi lần (s)</w:t>
            </w:r>
          </w:p>
        </w:tc>
        <w:tc>
          <w:tcPr>
            <w:tcW w:w="2340" w:type="dxa"/>
          </w:tcPr>
          <w:p>
            <w:pPr/>
            <w:r>
              <w:t xml:space="preserve">lớn hơn 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pump_max_s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fb</w:t>
            </w:r>
          </w:p>
        </w:tc>
        <w:tc>
          <w:tcPr>
            <w:tcW w:w="2340" w:type="dxa"/>
          </w:tcPr>
          <w:p>
            <w:pPr/>
            <w:r>
              <w:t xml:space="preserve">Thời lượng mỗi lần tưới fallback (s)</w:t>
            </w:r>
          </w:p>
        </w:tc>
        <w:tc>
          <w:tcPr>
            <w:tcW w:w="2340" w:type="dxa"/>
          </w:tcPr>
          <w:p>
            <w:pPr/>
            <w:r>
              <w:t xml:space="preserve">lớn hơn 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fallback_water_s</w:t>
            </w:r>
          </w:p>
        </w:tc>
      </w:tr>
    </w:tbl>
    <w:p>
      <w:pPr>
        <w:pStyle w:val="Heading3"/>
      </w:pPr>
      <w:r>
        <w:t xml:space="preserve">3.4 </w:t>
      </w:r>
      <w:r>
        <w:rPr>
          <w:rStyle w:val="CodeChar"/>
        </w:rPr>
        <w:t xml:space="preserve">time</w:t>
      </w:r>
      <w:r>
        <w:t xml:space="preserve">: đồng bộ giờ, kiêm heartbeat</w:t>
      </w:r>
    </w:p>
    <w:p>
      <w:pPr>
        <w:pStyle w:val="Code"/>
      </w:pPr>
      <w:bookmarkStart w:id="9" w:name="bongo_lang_json_9"/>
      <w:bookmarkEnd w:id="9"/>
      <w:r>
        <w:t xml:space="preserve">{"t":"time","epoch":1794000000}</w:t>
      </w:r>
    </w:p>
    <w:p>
      <w:pPr>
        <w:pStyle w:val="ListParagraph"/>
        <w:numPr>
          <w:ilvl w:val="0"/>
          <w:numId w:val="3"/>
        </w:numPr>
      </w:pPr>
      <w:r>
        <w:t xml:space="preserve">Server gửi mỗi 60 s.</w:t>
      </w:r>
    </w:p>
    <w:p>
      <w:pPr>
        <w:pStyle w:val="ListParagraph"/>
        <w:numPr>
          <w:ilvl w:val="0"/>
          <w:numId w:val="3"/>
        </w:numPr>
      </w:pPr>
      <w:r>
        <w:t xml:space="preserve">Gateway lưu epoch và tự đếm tiếp bằng đồng hồ nội. Giá trị này được gửi cho nút trong </w:t>
      </w:r>
      <w:r>
        <w:rPr>
          <w:rStyle w:val="CodeChar"/>
        </w:rPr>
        <w:t xml:space="preserve">BEACON.epoch</w:t>
      </w:r>
      <w:r>
        <w:t xml:space="preserve">.</w:t>
      </w:r>
    </w:p>
    <w:p>
      <w:pPr>
        <w:pStyle w:val="Heading3"/>
      </w:pPr>
      <w:r>
        <w:t xml:space="preserve">3.5 </w:t>
      </w:r>
      <w:r>
        <w:rPr>
          <w:rStyle w:val="CodeChar"/>
        </w:rPr>
        <w:t xml:space="preserve">ping</w:t>
      </w:r>
      <w:r>
        <w:t xml:space="preserve">: heartbeat không kèm giờ (tùy chọn)</w:t>
      </w:r>
    </w:p>
    <w:p>
      <w:pPr>
        <w:pStyle w:val="Code"/>
      </w:pPr>
      <w:bookmarkStart w:id="10" w:name="bongo_lang_json_10"/>
      <w:bookmarkEnd w:id="10"/>
      <w:r>
        <w:t xml:space="preserve">{"t":"ping"}</w:t>
      </w:r>
    </w:p>
    <w:p>
      <w:pPr>
        <w:pStyle w:val="Heading3"/>
      </w:pPr>
      <w:r>
        <w:t xml:space="preserve">3.6 Cơ chế heartbeat</w:t>
      </w:r>
    </w:p>
    <w:p>
      <w:pPr/>
      <w:r>
        <w:t xml:space="preserve">Trong </w:t>
      </w:r>
      <w:r>
        <w:rPr>
          <w:rStyle w:val="CodeChar"/>
        </w:rPr>
        <w:t xml:space="preserve">handle_line()</w:t>
      </w:r>
      <w:r>
        <w:t xml:space="preserve">, gateway cập nhật </w:t>
      </w:r>
      <w:r>
        <w:rPr>
          <w:rStyle w:val="CodeChar"/>
        </w:rPr>
        <w:t xml:space="preserve">last_server_ms</w:t>
      </w:r>
      <w:r>
        <w:t xml:space="preserve"> mỗi khi nhận được bất kỳ dòng JSON hợp lệ nào, không riêng </w:t>
      </w:r>
      <w:r>
        <w:rPr>
          <w:rStyle w:val="CodeChar"/>
        </w:rPr>
        <w:t xml:space="preserve">time</w:t>
      </w:r>
      <w:r>
        <w:t xml:space="preserve"> hay </w:t>
      </w:r>
      <w:r>
        <w:rPr>
          <w:rStyle w:val="CodeChar"/>
        </w:rPr>
        <w:t xml:space="preserve">ping</w:t>
      </w:r>
      <w:r>
        <w:t xml:space="preserve">. Nếu không nhận được dòng nào:</w:t>
      </w:r>
    </w:p>
    <w:p>
      <w:pPr>
        <w:pStyle w:val="ListParagraph"/>
        <w:numPr>
          <w:ilvl w:val="0"/>
          <w:numId w:val="4"/>
        </w:numPr>
      </w:pPr>
      <w:r>
        <w:t xml:space="preserve">Sau 3 phút (</w:t>
      </w:r>
      <w:r>
        <w:rPr>
          <w:rStyle w:val="CodeChar"/>
        </w:rPr>
        <w:t xml:space="preserve">SERVER_TIMEOUT_MS</w:t>
      </w:r>
      <w:r>
        <w:t xml:space="preserve">), gateway coi server đã chết và ngừng phát beacon.</w:t>
      </w:r>
    </w:p>
    <w:p>
      <w:pPr>
        <w:pStyle w:val="ListParagraph"/>
        <w:numPr>
          <w:ilvl w:val="0"/>
          <w:numId w:val="4"/>
        </w:numPr>
      </w:pPr>
      <w:r>
        <w:t xml:space="preserve">Sau 5 phút không nghe beacon (</w:t>
      </w:r>
      <w:r>
        <w:rPr>
          <w:rStyle w:val="CodeChar"/>
        </w:rPr>
        <w:t xml:space="preserve">FALLBACK_TIMEOUT_MS</w:t>
      </w:r>
      <w:r>
        <w:t xml:space="preserve">), nút chuyển sang chế độ fallback và tự tưới theo ngưỡng.</w:t>
      </w:r>
    </w:p>
    <w:p>
      <w:pPr/>
      <w:r>
        <w:t xml:space="preserve">Nhờ vậy nút vào fallback cả khi server chết chứ không riêng khi mất gateway.</w:t>
      </w:r>
    </w:p>
    <w:p>
      <w:pPr>
        <w:pStyle w:val="Heading2"/>
      </w:pPr>
      <w:r>
        <w:t xml:space="preserve">4. Quản lý seq, luồng xử lý và phía server</w:t>
      </w:r>
    </w:p>
    <w:p>
      <w:pPr>
        <w:pStyle w:val="Heading3"/>
      </w:pPr>
      <w:r>
        <w:t xml:space="preserve">4.1 Quản lý </w:t>
      </w:r>
      <w:r>
        <w:rPr>
          <w:rStyle w:val="CodeChar"/>
        </w:rPr>
        <w:t xml:space="preserve">seq</w:t>
      </w:r>
      <w:r>
        <w:t xml:space="preserve"> của lệnh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Mục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Quy tắc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cấp</w:t>
            </w:r>
          </w:p>
        </w:tc>
        <w:tc>
          <w:tcPr>
            <w:tcW w:w="4680" w:type="dxa"/>
          </w:tcPr>
          <w:p>
            <w:pPr/>
            <w:r>
              <w:t xml:space="preserve">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Phạm vi</w:t>
            </w:r>
          </w:p>
        </w:tc>
        <w:tc>
          <w:tcPr>
            <w:tcW w:w="4680" w:type="dxa"/>
          </w:tcPr>
          <w:p>
            <w:pPr/>
            <w:r>
              <w:t xml:space="preserve">Mỗi Zone một bộ đếm riêng, từ 0 đến 65535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Lưu ở đâu</w:t>
            </w:r>
          </w:p>
        </w:tc>
        <w:tc>
          <w:tcPr>
            <w:tcW w:w="4680" w:type="dxa"/>
          </w:tcPr>
          <w:p>
            <w:pPr/>
            <w:r>
              <w:t xml:space="preserve">Collection </w:t>
            </w:r>
            <w:r>
              <w:rPr>
                <w:rStyle w:val="CodeChar"/>
              </w:rPr>
              <w:t xml:space="preserve">commands</w:t>
            </w:r>
            <w:r>
              <w:t xml:space="preserve"> trong MongoDB, để server khởi động lại không đếm lại từ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Gateway</w:t>
            </w:r>
          </w:p>
        </w:tc>
        <w:tc>
          <w:tcPr>
            <w:tcW w:w="4680" w:type="dxa"/>
          </w:tcPr>
          <w:p>
            <w:pPr/>
            <w:r>
              <w:t xml:space="preserve">Giữ nguyên </w:t>
            </w:r>
            <w:r>
              <w:rPr>
                <w:rStyle w:val="CodeChar"/>
              </w:rPr>
              <w:t xml:space="preserve">seq</w:t>
            </w:r>
            <w:r>
              <w:t xml:space="preserve"> khi đóng gói ESP-NOW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Nút</w:t>
            </w:r>
          </w:p>
        </w:tc>
        <w:tc>
          <w:tcPr>
            <w:tcW w:w="4680" w:type="dxa"/>
          </w:tcPr>
          <w:p>
            <w:pPr/>
            <w:r>
              <w:t xml:space="preserve">So với </w:t>
            </w:r>
            <w:r>
              <w:rPr>
                <w:rStyle w:val="CodeChar"/>
              </w:rPr>
              <w:t xml:space="preserve">last_cmd_seq</w:t>
            </w:r>
            <w:r>
              <w:t xml:space="preserve"> để nhận ra lệnh trùng</w:t>
            </w:r>
          </w:p>
        </w:tc>
      </w:tr>
    </w:tbl>
    <w:p>
      <w:pPr/>
      <w:r>
        <w:t xml:space="preserve">Nếu server reset mà đếm lại từ 1, nút có thể coi một lệnh mới là lệnh trùng và không tưới. Đó là lý do bộ đếm phải lưu bền.</w:t>
      </w:r>
    </w:p>
    <w:p>
      <w:pPr>
        <w:pStyle w:val="Heading3"/>
      </w:pPr>
      <w:r>
        <w:t xml:space="preserve">4.2 Luồng xử lý bên trong gateway</w:t>
      </w:r>
    </w:p>
    <w:p>
      <w:pPr>
        <w:pStyle w:val="Code"/>
      </w:pPr>
      <w:bookmarkStart w:id="11" w:name="bongo_lang_text_11"/>
      <w:bookmarkEnd w:id="11"/>
      <w:r>
        <w:t xml:space="preserve">UART RX ─► serial_rx_task ─► handle_line()</w:t>
        <w:br/>
        <w:t xml:space="preserve">                               ├─ không bắt đầu bằng '{'  → bỏ</w:t>
        <w:br/>
        <w:t xml:space="preserve">                               ├─ JSON lỗi                → "# json loi"</w:t>
        <w:br/>
        <w:t xml:space="preserve">                               ├─ "time"                  → cập nhật epoch</w:t>
        <w:br/>
        <w:t xml:space="preserve">                               ├─ "ping"                  → (chỉ làm mới heartbeat)</w:t>
        <w:br/>
        <w:t xml:space="preserve">                               └─ cmd / stop / cfg        → build_command()</w:t>
        <w:br/>
        <w:t xml:space="preserve">                                     ├─ sai               → "# lenh khong hop le"</w:t>
        <w:br/>
        <w:t xml:space="preserve">                                     ├─ hàng đợi đầy      → ack "busy"</w:t>
        <w:br/>
        <w:t xml:space="preserve">                                     └─ vào cmd_queue ─► gửi ESP-NOW, chờ ACK 300 ms × 3 ─► dòng "ack"</w:t>
        <w:br/>
        <w:br/>
        <w:t xml:space="preserve">ESP-NOW RX (callback) ─► rx_queue ─► handle_packet()</w:t>
        <w:br/>
        <w:t xml:space="preserve">                               ├─ msg_validate sai        → "# goi sai dinh dang"</w:t>
        <w:br/>
        <w:t xml:space="preserve">                               ├─ zone không khớp MAC     → "# zone_id khong khop MAC"</w:t>
        <w:br/>
        <w:t xml:space="preserve">                               ├─ TELEMETRY               → dòng "tel" (+ rssi)</w:t>
        <w:br/>
        <w:t xml:space="preserve">                               ├─ PUMP_EVENT              → dòng "pump"</w:t>
        <w:br/>
        <w:t xml:space="preserve">                               └─ ACK                     → g_ack_queue (cho tác vụ gửi lệnh)</w:t>
        <w:br/>
        <w:t xml:space="preserve">Watchdog nút (90 s)            → dòng "node"</w:t>
      </w:r>
    </w:p>
    <w:p>
      <w:pPr>
        <w:pStyle w:val="Heading3"/>
      </w:pPr>
      <w:r>
        <w:t xml:space="preserve">4.3 Phía server tiếp nhận</w:t>
      </w:r>
    </w:p>
    <w:p>
      <w:pPr/>
      <w:r>
        <w:t xml:space="preserve">Phần server trong repo mới có khung sẵn, nhiều file còn </w:t>
      </w:r>
      <w:r>
        <w:rPr>
          <w:rStyle w:val="CodeChar"/>
        </w:rPr>
        <w:t xml:space="preserve">TODO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Vai trò với tầng 2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serial_bridge.py</w:t>
            </w:r>
          </w:p>
        </w:tc>
        <w:tc>
          <w:tcPr>
            <w:tcW w:w="4680" w:type="dxa"/>
          </w:tcPr>
          <w:p>
            <w:pPr/>
            <w:r>
              <w:t xml:space="preserve">Mở cổng, đọc từng dòng, lọc dòng bắt đầu bằng </w:t>
            </w:r>
            <w:r>
              <w:rPr>
                <w:rStyle w:val="CodeChar"/>
              </w:rPr>
              <w:t xml:space="preserve">{</w:t>
            </w:r>
            <w:r>
              <w:t xml:space="preserve">, ghi lệnh ra cổng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ingest.py</w:t>
            </w:r>
          </w:p>
        </w:tc>
        <w:tc>
          <w:tcPr>
            <w:tcW w:w="4680" w:type="dxa"/>
          </w:tcPr>
          <w:p>
            <w:pPr/>
            <w:r>
              <w:t xml:space="preserve">Phân loại theo </w:t>
            </w:r>
            <w:r>
              <w:rPr>
                <w:rStyle w:val="CodeChar"/>
              </w:rPr>
              <w:t xml:space="preserve">t</w:t>
            </w:r>
            <w:r>
              <w:t xml:space="preserve">, gán timestamp, ghi </w:t>
            </w:r>
            <w:r>
              <w:rPr>
                <w:rStyle w:val="CodeChar"/>
              </w:rPr>
              <w:t xml:space="preserve">readings</w:t>
            </w:r>
            <w:r>
              <w:t xml:space="preserve"> và </w:t>
            </w:r>
            <w:r>
              <w:rPr>
                <w:rStyle w:val="CodeChar"/>
              </w:rPr>
              <w:t xml:space="preserve">pump_events</w:t>
            </w:r>
            <w:r>
              <w:t xml:space="preserve">, cập nhật </w:t>
            </w:r>
            <w:r>
              <w:rPr>
                <w:rStyle w:val="CodeChar"/>
              </w:rPr>
              <w:t xml:space="preserve">commands</w:t>
            </w:r>
            <w:r>
              <w:t xml:space="preserve"> khi có </w:t>
            </w:r>
            <w:r>
              <w:rPr>
                <w:rStyle w:val="CodeChar"/>
              </w:rPr>
              <w:t xml:space="preserve">ack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commands.py</w:t>
            </w:r>
          </w:p>
        </w:tc>
        <w:tc>
          <w:tcPr>
            <w:tcW w:w="4680" w:type="dxa"/>
          </w:tcPr>
          <w:p>
            <w:pPr/>
            <w:r>
              <w:t xml:space="preserve">Cấp </w:t>
            </w:r>
            <w:r>
              <w:rPr>
                <w:rStyle w:val="CodeChar"/>
              </w:rPr>
              <w:t xml:space="preserve">seq</w:t>
            </w:r>
            <w:r>
              <w:t xml:space="preserve">, tạo </w:t>
            </w:r>
            <w:r>
              <w:rPr>
                <w:rStyle w:val="CodeChar"/>
              </w:rPr>
              <w:t xml:space="preserve">cmd</w:t>
            </w:r>
            <w:r>
              <w:t xml:space="preserve">/</w:t>
            </w:r>
            <w:r>
              <w:rPr>
                <w:rStyle w:val="CodeChar"/>
              </w:rPr>
              <w:t xml:space="preserve">stop</w:t>
            </w:r>
            <w:r>
              <w:t xml:space="preserve">/</w:t>
            </w:r>
            <w:r>
              <w:rPr>
                <w:rStyle w:val="CodeChar"/>
              </w:rPr>
              <w:t xml:space="preserve">cfg</w:t>
            </w:r>
            <w:r>
              <w:t xml:space="preserve">, đối chiếu ACK, xử lý </w:t>
            </w:r>
            <w:r>
              <w:rPr>
                <w:rStyle w:val="CodeChar"/>
              </w:rPr>
              <w:t xml:space="preserve">timeout</w:t>
            </w:r>
            <w:r>
              <w:t xml:space="preserve"> và </w:t>
            </w:r>
            <w:r>
              <w:rPr>
                <w:rStyle w:val="CodeChar"/>
              </w:rPr>
              <w:t xml:space="preserve">busy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ws.py</w:t>
            </w:r>
          </w:p>
        </w:tc>
        <w:tc>
          <w:tcPr>
            <w:tcW w:w="4680" w:type="dxa"/>
          </w:tcPr>
          <w:p>
            <w:pPr/>
            <w:r>
              <w:t xml:space="preserve">Đẩy </w:t>
            </w:r>
            <w:r>
              <w:rPr>
                <w:rStyle w:val="CodeChar"/>
              </w:rPr>
              <w:t xml:space="preserve">tel</w:t>
            </w:r>
            <w:r>
              <w:t xml:space="preserve">, </w:t>
            </w:r>
            <w:r>
              <w:rPr>
                <w:rStyle w:val="CodeChar"/>
              </w:rPr>
              <w:t xml:space="preserve">pump</w:t>
            </w:r>
            <w:r>
              <w:t xml:space="preserve">, </w:t>
            </w:r>
            <w:r>
              <w:rPr>
                <w:rStyle w:val="CodeChar"/>
              </w:rPr>
              <w:t xml:space="preserve">ack</w:t>
            </w:r>
            <w:r>
              <w:t xml:space="preserve">, </w:t>
            </w:r>
            <w:r>
              <w:rPr>
                <w:rStyle w:val="CodeChar"/>
              </w:rPr>
              <w:t xml:space="preserve">node</w:t>
            </w:r>
            <w:r>
              <w:t xml:space="preserve"> lên dashboard qua WebSocket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tools/gw_test.py</w:t>
            </w:r>
          </w:p>
        </w:tc>
        <w:tc>
          <w:tcPr>
            <w:tcW w:w="4680" w:type="dxa"/>
          </w:tcPr>
          <w:p>
            <w:pPr/>
            <w:r>
              <w:t xml:space="preserve">Server giả để thử gateway khi chưa có backend thật</w:t>
            </w:r>
          </w:p>
        </w:tc>
      </w:tr>
    </w:tbl>
    <w:p>
      <w:pPr>
        <w:pStyle w:val="Heading3"/>
      </w:pPr>
      <w:r>
        <w:t xml:space="preserve">4.4 Thành phần có thể bổ sung (repo chưa có)</w:t>
      </w:r>
    </w:p>
    <w:p>
      <w:pPr>
        <w:pStyle w:val="ListParagraph"/>
        <w:numPr>
          <w:ilvl w:val="0"/>
          <w:numId w:val="5"/>
        </w:numPr>
      </w:pPr>
      <w:r>
        <w:t xml:space="preserve">Trường </w:t>
      </w:r>
      <w:r>
        <w:rPr>
          <w:rStyle w:val="CodeChar"/>
        </w:rPr>
        <w:t xml:space="preserve">"v"</w:t>
      </w:r>
      <w:r>
        <w:t xml:space="preserve"> để đánh phiên bản giao thức.</w:t>
      </w:r>
    </w:p>
    <w:p>
      <w:pPr>
        <w:pStyle w:val="ListParagraph"/>
        <w:numPr>
          <w:ilvl w:val="0"/>
          <w:numId w:val="5"/>
        </w:numPr>
      </w:pPr>
      <w:r>
        <w:t xml:space="preserve">Checksum cho mỗi dòng, nếu dây USB dài và nhiễu.</w:t>
      </w:r>
    </w:p>
    <w:p>
      <w:pPr>
        <w:pStyle w:val="ListParagraph"/>
        <w:numPr>
          <w:ilvl w:val="0"/>
          <w:numId w:val="5"/>
        </w:numPr>
      </w:pPr>
      <w:r>
        <w:t xml:space="preserve">Bản tin </w:t>
      </w:r>
      <w:r>
        <w:rPr>
          <w:rStyle w:val="CodeChar"/>
        </w:rPr>
        <w:t xml:space="preserve">{"t":"stat",...}</w:t>
      </w:r>
      <w:r>
        <w:t xml:space="preserve"> để gateway báo số gói lỗi hoặc tỉ lệ mất gói theo từng zone.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quochung143/Multi-zone-smart-irrigation-syste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Giao thức tầng 2 — Gateway ⇄ Server (USB-Serial, JSON lines)</dc:title>
  <dc:description>Claude Docs node/f0a37a9f-9f32@5 docx-w6</dc:description>
  <cp:revision>5</cp:revision>
</cp:coreProperties>
</file>