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8F50" w14:textId="2B2BC4CB" w:rsidR="77A429B1" w:rsidRDefault="77A429B1" w:rsidP="77A429B1">
      <w:pPr>
        <w:rPr>
          <w:b/>
          <w:bCs/>
          <w:u w:val="single"/>
        </w:rPr>
      </w:pPr>
      <w:r w:rsidRPr="77A429B1">
        <w:rPr>
          <w:b/>
          <w:bCs/>
          <w:u w:val="single"/>
        </w:rPr>
        <w:t>No Cluster – With Crime</w:t>
      </w:r>
    </w:p>
    <w:p w14:paraId="551F3E31" w14:textId="6AF9A939" w:rsidR="77A429B1" w:rsidRDefault="77A429B1" w:rsidP="77A429B1">
      <w:r>
        <w:t xml:space="preserve">MSE - </w:t>
      </w:r>
      <w:r w:rsidRPr="77A429B1">
        <w:rPr>
          <w:rFonts w:ascii="Calibri" w:eastAsia="Calibri" w:hAnsi="Calibri" w:cs="Calibri"/>
        </w:rPr>
        <w:t>206760306508</w:t>
      </w:r>
    </w:p>
    <w:p w14:paraId="70473FCC" w14:textId="4D3AC366" w:rsidR="77A429B1" w:rsidRDefault="77A429B1" w:rsidP="77A429B1">
      <w:r>
        <w:t xml:space="preserve">RMSE - </w:t>
      </w:r>
      <w:r w:rsidRPr="77A429B1">
        <w:rPr>
          <w:rFonts w:ascii="Calibri" w:eastAsia="Calibri" w:hAnsi="Calibri" w:cs="Calibri"/>
        </w:rPr>
        <w:t>454709</w:t>
      </w:r>
    </w:p>
    <w:p w14:paraId="304AA4C2" w14:textId="14BC56D7" w:rsidR="77A429B1" w:rsidRDefault="77A429B1" w:rsidP="77A429B1"/>
    <w:p w14:paraId="06656991" w14:textId="58A8AC1E" w:rsidR="77A429B1" w:rsidRDefault="77A429B1" w:rsidP="77A429B1">
      <w:r>
        <w:t xml:space="preserve">% Var Explained - </w:t>
      </w:r>
      <w:r w:rsidRPr="77A429B1">
        <w:rPr>
          <w:rFonts w:ascii="Calibri" w:eastAsia="Calibri" w:hAnsi="Calibri" w:cs="Calibri"/>
        </w:rPr>
        <w:t>68.64</w:t>
      </w:r>
    </w:p>
    <w:p w14:paraId="53E13C66" w14:textId="519C3C50" w:rsidR="77A429B1" w:rsidRDefault="77A429B1" w:rsidP="77A429B1">
      <w:r>
        <w:t xml:space="preserve">MAE - </w:t>
      </w:r>
      <w:r w:rsidRPr="77A429B1">
        <w:rPr>
          <w:rFonts w:ascii="Calibri" w:eastAsia="Calibri" w:hAnsi="Calibri" w:cs="Calibri"/>
        </w:rPr>
        <w:t>65529.5</w:t>
      </w:r>
    </w:p>
    <w:p w14:paraId="6AFF3FC5" w14:textId="45D7FC66" w:rsidR="77A429B1" w:rsidRDefault="77A429B1" w:rsidP="77A429B1"/>
    <w:p w14:paraId="339A4E1B" w14:textId="1FF0865F" w:rsidR="77A429B1" w:rsidRDefault="77A429B1" w:rsidP="77A429B1">
      <w:pPr>
        <w:pStyle w:val="HTMLPreformatted"/>
        <w:shd w:val="clear" w:color="auto" w:fill="FFFFFF" w:themeFill="background1"/>
        <w:spacing w:line="225" w:lineRule="atLeast"/>
      </w:pPr>
      <w:r>
        <w:t xml:space="preserve">MSE (test) - </w:t>
      </w:r>
      <w:r w:rsidRPr="77A429B1">
        <w:t>146853404674</w:t>
      </w:r>
    </w:p>
    <w:p w14:paraId="403ABAD8" w14:textId="242D18A3" w:rsidR="77A429B1" w:rsidRDefault="77A429B1" w:rsidP="77A429B1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  <w:r>
        <w:t xml:space="preserve">RMSE (test) - </w:t>
      </w:r>
      <w:r w:rsidRPr="77A429B1">
        <w:t>383214.6</w:t>
      </w:r>
    </w:p>
    <w:p w14:paraId="58BE9E39" w14:textId="45BFF64A" w:rsidR="77A429B1" w:rsidRDefault="77A429B1" w:rsidP="77A429B1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  <w:r>
        <w:t xml:space="preserve">MAE (test) - </w:t>
      </w:r>
      <w:r w:rsidRPr="77A429B1">
        <w:t>75139.16</w:t>
      </w:r>
    </w:p>
    <w:p w14:paraId="060907B3" w14:textId="11A7E594" w:rsidR="77A429B1" w:rsidRDefault="77A429B1" w:rsidP="77A42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04"/>
      </w:tblGrid>
      <w:tr w:rsidR="006167C2" w:rsidRPr="006167C2" w14:paraId="05CD9CF7" w14:textId="77777777" w:rsidTr="006167C2">
        <w:tc>
          <w:tcPr>
            <w:tcW w:w="2604" w:type="dxa"/>
          </w:tcPr>
          <w:p w14:paraId="4A0EC960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04" w:type="dxa"/>
          </w:tcPr>
          <w:p w14:paraId="345040AB" w14:textId="77777777" w:rsidR="006167C2" w:rsidRPr="006167C2" w:rsidRDefault="006167C2" w:rsidP="008B5808">
            <w:proofErr w:type="spellStart"/>
            <w:r w:rsidRPr="006167C2">
              <w:rPr>
                <w:rFonts w:ascii="Calibri" w:eastAsia="Calibri" w:hAnsi="Calibri" w:cs="Calibri"/>
              </w:rPr>
              <w:t>IncNodePurity</w:t>
            </w:r>
            <w:proofErr w:type="spellEnd"/>
          </w:p>
        </w:tc>
      </w:tr>
      <w:tr w:rsidR="006167C2" w:rsidRPr="006167C2" w14:paraId="7DDECEEE" w14:textId="77777777" w:rsidTr="006167C2">
        <w:tc>
          <w:tcPr>
            <w:tcW w:w="2604" w:type="dxa"/>
          </w:tcPr>
          <w:p w14:paraId="3C0B7617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r w:rsidRPr="006167C2">
              <w:rPr>
                <w:rFonts w:ascii="Calibri" w:eastAsia="Calibri" w:hAnsi="Calibri" w:cs="Calibri"/>
              </w:rPr>
              <w:t>Buildings</w:t>
            </w:r>
          </w:p>
        </w:tc>
        <w:tc>
          <w:tcPr>
            <w:tcW w:w="1604" w:type="dxa"/>
          </w:tcPr>
          <w:p w14:paraId="1EBE1957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5.340989e+12</w:t>
            </w:r>
          </w:p>
        </w:tc>
      </w:tr>
      <w:tr w:rsidR="006167C2" w:rsidRPr="006167C2" w14:paraId="7871957E" w14:textId="77777777" w:rsidTr="006167C2">
        <w:tc>
          <w:tcPr>
            <w:tcW w:w="2604" w:type="dxa"/>
          </w:tcPr>
          <w:p w14:paraId="67B586BB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LandNetSquareFeet</w:t>
            </w:r>
            <w:proofErr w:type="spellEnd"/>
          </w:p>
        </w:tc>
        <w:tc>
          <w:tcPr>
            <w:tcW w:w="1604" w:type="dxa"/>
          </w:tcPr>
          <w:p w14:paraId="39FEA0F4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8.141879e+14</w:t>
            </w:r>
          </w:p>
        </w:tc>
      </w:tr>
      <w:tr w:rsidR="006167C2" w:rsidRPr="006167C2" w14:paraId="30CAF5AE" w14:textId="77777777" w:rsidTr="006167C2">
        <w:tc>
          <w:tcPr>
            <w:tcW w:w="2604" w:type="dxa"/>
          </w:tcPr>
          <w:p w14:paraId="3880EF58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SquareFeet</w:t>
            </w:r>
            <w:proofErr w:type="spellEnd"/>
          </w:p>
        </w:tc>
        <w:tc>
          <w:tcPr>
            <w:tcW w:w="1604" w:type="dxa"/>
          </w:tcPr>
          <w:p w14:paraId="456AE473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4.385042e+14</w:t>
            </w:r>
          </w:p>
        </w:tc>
      </w:tr>
      <w:tr w:rsidR="006167C2" w:rsidRPr="006167C2" w14:paraId="58DFAC7B" w14:textId="77777777" w:rsidTr="006167C2">
        <w:tc>
          <w:tcPr>
            <w:tcW w:w="2604" w:type="dxa"/>
          </w:tcPr>
          <w:p w14:paraId="753FEF3F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r w:rsidRPr="006167C2">
              <w:rPr>
                <w:rFonts w:ascii="Calibri" w:eastAsia="Calibri" w:hAnsi="Calibri" w:cs="Calibri"/>
              </w:rPr>
              <w:t>Condition</w:t>
            </w:r>
          </w:p>
        </w:tc>
        <w:tc>
          <w:tcPr>
            <w:tcW w:w="1604" w:type="dxa"/>
          </w:tcPr>
          <w:p w14:paraId="30CA3854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1.392937e+12</w:t>
            </w:r>
          </w:p>
        </w:tc>
      </w:tr>
      <w:tr w:rsidR="006167C2" w:rsidRPr="006167C2" w14:paraId="032FB1F4" w14:textId="77777777" w:rsidTr="006167C2">
        <w:tc>
          <w:tcPr>
            <w:tcW w:w="2604" w:type="dxa"/>
          </w:tcPr>
          <w:p w14:paraId="17E8CCD8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r w:rsidRPr="006167C2">
              <w:rPr>
                <w:rFonts w:ascii="Calibri" w:eastAsia="Calibri" w:hAnsi="Calibri" w:cs="Calibri"/>
              </w:rPr>
              <w:t>Quality</w:t>
            </w:r>
          </w:p>
        </w:tc>
        <w:tc>
          <w:tcPr>
            <w:tcW w:w="1604" w:type="dxa"/>
          </w:tcPr>
          <w:p w14:paraId="59072BFF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7.220826e+14</w:t>
            </w:r>
          </w:p>
        </w:tc>
      </w:tr>
      <w:tr w:rsidR="006167C2" w:rsidRPr="006167C2" w14:paraId="6D9766AD" w14:textId="77777777" w:rsidTr="006167C2">
        <w:tc>
          <w:tcPr>
            <w:tcW w:w="2604" w:type="dxa"/>
          </w:tcPr>
          <w:p w14:paraId="57CA88B9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PhysicalAge</w:t>
            </w:r>
            <w:proofErr w:type="spellEnd"/>
          </w:p>
        </w:tc>
        <w:tc>
          <w:tcPr>
            <w:tcW w:w="1604" w:type="dxa"/>
          </w:tcPr>
          <w:p w14:paraId="0FEC0C0F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3.400183e+14</w:t>
            </w:r>
          </w:p>
        </w:tc>
      </w:tr>
      <w:tr w:rsidR="006167C2" w:rsidRPr="006167C2" w14:paraId="6EA41E60" w14:textId="77777777" w:rsidTr="006167C2">
        <w:tc>
          <w:tcPr>
            <w:tcW w:w="2604" w:type="dxa"/>
          </w:tcPr>
          <w:p w14:paraId="644AE2C5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YearBuilt</w:t>
            </w:r>
            <w:proofErr w:type="spellEnd"/>
          </w:p>
        </w:tc>
        <w:tc>
          <w:tcPr>
            <w:tcW w:w="1604" w:type="dxa"/>
          </w:tcPr>
          <w:p w14:paraId="27EA9D5F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2.580768e+14</w:t>
            </w:r>
          </w:p>
        </w:tc>
      </w:tr>
      <w:tr w:rsidR="006167C2" w:rsidRPr="006167C2" w14:paraId="1C30F598" w14:textId="77777777" w:rsidTr="006167C2">
        <w:tc>
          <w:tcPr>
            <w:tcW w:w="2604" w:type="dxa"/>
          </w:tcPr>
          <w:p w14:paraId="292E330D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YearRemodeled</w:t>
            </w:r>
            <w:proofErr w:type="spellEnd"/>
          </w:p>
        </w:tc>
        <w:tc>
          <w:tcPr>
            <w:tcW w:w="1604" w:type="dxa"/>
          </w:tcPr>
          <w:p w14:paraId="6C693C08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3.378380e+12</w:t>
            </w:r>
          </w:p>
        </w:tc>
      </w:tr>
      <w:tr w:rsidR="006167C2" w:rsidRPr="006167C2" w14:paraId="1BA84D66" w14:textId="77777777" w:rsidTr="006167C2">
        <w:tc>
          <w:tcPr>
            <w:tcW w:w="2604" w:type="dxa"/>
          </w:tcPr>
          <w:p w14:paraId="1D4A9745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TaxableValueCurrentYear</w:t>
            </w:r>
            <w:proofErr w:type="spellEnd"/>
          </w:p>
        </w:tc>
        <w:tc>
          <w:tcPr>
            <w:tcW w:w="1604" w:type="dxa"/>
          </w:tcPr>
          <w:p w14:paraId="5199FDBE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7.426023e+14</w:t>
            </w:r>
          </w:p>
        </w:tc>
      </w:tr>
      <w:tr w:rsidR="006167C2" w:rsidRPr="006167C2" w14:paraId="06235E5E" w14:textId="77777777" w:rsidTr="006167C2">
        <w:tc>
          <w:tcPr>
            <w:tcW w:w="2604" w:type="dxa"/>
          </w:tcPr>
          <w:p w14:paraId="22AE00B2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TaxableValuePriorYear</w:t>
            </w:r>
            <w:proofErr w:type="spellEnd"/>
          </w:p>
        </w:tc>
        <w:tc>
          <w:tcPr>
            <w:tcW w:w="1604" w:type="dxa"/>
          </w:tcPr>
          <w:p w14:paraId="085D80D0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9.038564e+14</w:t>
            </w:r>
          </w:p>
        </w:tc>
      </w:tr>
      <w:tr w:rsidR="006167C2" w:rsidRPr="006167C2" w14:paraId="46AD14F8" w14:textId="77777777" w:rsidTr="006167C2">
        <w:tc>
          <w:tcPr>
            <w:tcW w:w="2604" w:type="dxa"/>
          </w:tcPr>
          <w:p w14:paraId="15E7F579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DrugCrime</w:t>
            </w:r>
            <w:proofErr w:type="spellEnd"/>
          </w:p>
        </w:tc>
        <w:tc>
          <w:tcPr>
            <w:tcW w:w="1604" w:type="dxa"/>
          </w:tcPr>
          <w:p w14:paraId="7EC0D4B5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6.507751e+13</w:t>
            </w:r>
          </w:p>
        </w:tc>
      </w:tr>
      <w:tr w:rsidR="006167C2" w:rsidRPr="006167C2" w14:paraId="753D18DF" w14:textId="77777777" w:rsidTr="006167C2">
        <w:tc>
          <w:tcPr>
            <w:tcW w:w="2604" w:type="dxa"/>
          </w:tcPr>
          <w:p w14:paraId="790A599D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r w:rsidRPr="006167C2">
              <w:rPr>
                <w:rFonts w:ascii="Calibri" w:eastAsia="Calibri" w:hAnsi="Calibri" w:cs="Calibri"/>
              </w:rPr>
              <w:t>Homicide</w:t>
            </w:r>
          </w:p>
        </w:tc>
        <w:tc>
          <w:tcPr>
            <w:tcW w:w="1604" w:type="dxa"/>
          </w:tcPr>
          <w:p w14:paraId="1D1CCEFA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1.123723e+11</w:t>
            </w:r>
          </w:p>
        </w:tc>
      </w:tr>
      <w:tr w:rsidR="006167C2" w:rsidRPr="006167C2" w14:paraId="510A1F55" w14:textId="77777777" w:rsidTr="006167C2">
        <w:tc>
          <w:tcPr>
            <w:tcW w:w="2604" w:type="dxa"/>
          </w:tcPr>
          <w:p w14:paraId="43F00ADD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PropertyCrime</w:t>
            </w:r>
            <w:proofErr w:type="spellEnd"/>
          </w:p>
        </w:tc>
        <w:tc>
          <w:tcPr>
            <w:tcW w:w="1604" w:type="dxa"/>
          </w:tcPr>
          <w:p w14:paraId="6ADD90D5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6.115721e+14</w:t>
            </w:r>
          </w:p>
        </w:tc>
      </w:tr>
      <w:tr w:rsidR="006167C2" w:rsidRPr="006167C2" w14:paraId="02E684DA" w14:textId="77777777" w:rsidTr="006167C2">
        <w:tc>
          <w:tcPr>
            <w:tcW w:w="2604" w:type="dxa"/>
          </w:tcPr>
          <w:p w14:paraId="0C60E5B6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PersonalCrime</w:t>
            </w:r>
            <w:proofErr w:type="spellEnd"/>
          </w:p>
        </w:tc>
        <w:tc>
          <w:tcPr>
            <w:tcW w:w="1604" w:type="dxa"/>
          </w:tcPr>
          <w:p w14:paraId="7C5924D2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5.879450e+14</w:t>
            </w:r>
          </w:p>
        </w:tc>
      </w:tr>
      <w:tr w:rsidR="006167C2" w:rsidRPr="006167C2" w14:paraId="5428F646" w14:textId="77777777" w:rsidTr="006167C2">
        <w:tc>
          <w:tcPr>
            <w:tcW w:w="2604" w:type="dxa"/>
          </w:tcPr>
          <w:p w14:paraId="60835CB6" w14:textId="77777777" w:rsidR="006167C2" w:rsidRPr="006167C2" w:rsidRDefault="006167C2" w:rsidP="008B5808">
            <w:pPr>
              <w:rPr>
                <w:rFonts w:ascii="Calibri" w:eastAsia="Calibri" w:hAnsi="Calibri" w:cs="Calibri"/>
              </w:rPr>
            </w:pPr>
            <w:proofErr w:type="spellStart"/>
            <w:r w:rsidRPr="006167C2">
              <w:rPr>
                <w:rFonts w:ascii="Calibri" w:eastAsia="Calibri" w:hAnsi="Calibri" w:cs="Calibri"/>
              </w:rPr>
              <w:t>OtherCrime</w:t>
            </w:r>
            <w:proofErr w:type="spellEnd"/>
          </w:p>
        </w:tc>
        <w:tc>
          <w:tcPr>
            <w:tcW w:w="1604" w:type="dxa"/>
          </w:tcPr>
          <w:p w14:paraId="2A8890D5" w14:textId="77777777" w:rsidR="006167C2" w:rsidRPr="006167C2" w:rsidRDefault="006167C2" w:rsidP="008B5808">
            <w:r w:rsidRPr="006167C2">
              <w:rPr>
                <w:rFonts w:ascii="Calibri" w:eastAsia="Calibri" w:hAnsi="Calibri" w:cs="Calibri"/>
              </w:rPr>
              <w:t>4.578828e+14</w:t>
            </w:r>
          </w:p>
        </w:tc>
      </w:tr>
    </w:tbl>
    <w:p w14:paraId="4EFA33A0" w14:textId="00B21C06" w:rsidR="77A429B1" w:rsidRDefault="77A429B1" w:rsidP="77A429B1"/>
    <w:p w14:paraId="7744BFF1" w14:textId="2B2BC4CB" w:rsidR="77A429B1" w:rsidRDefault="77A429B1" w:rsidP="77A429B1">
      <w:pPr>
        <w:rPr>
          <w:b/>
          <w:bCs/>
          <w:u w:val="single"/>
        </w:rPr>
      </w:pPr>
      <w:r w:rsidRPr="77A429B1">
        <w:rPr>
          <w:b/>
          <w:bCs/>
          <w:u w:val="single"/>
        </w:rPr>
        <w:t>No Cluster – With Crime</w:t>
      </w:r>
    </w:p>
    <w:p w14:paraId="75EE75F1" w14:textId="7C7D9373" w:rsidR="77A429B1" w:rsidRDefault="77A429B1" w:rsidP="77A429B1">
      <w:r>
        <w:t xml:space="preserve">MSE - </w:t>
      </w:r>
      <w:r w:rsidRPr="77A429B1">
        <w:rPr>
          <w:rFonts w:ascii="Calibri" w:eastAsia="Calibri" w:hAnsi="Calibri" w:cs="Calibri"/>
        </w:rPr>
        <w:t>330222646449</w:t>
      </w:r>
    </w:p>
    <w:p w14:paraId="76E93AB4" w14:textId="47DFCFE0" w:rsidR="77A429B1" w:rsidRDefault="77A429B1" w:rsidP="77A429B1">
      <w:r>
        <w:t xml:space="preserve">RMSE - </w:t>
      </w:r>
      <w:r w:rsidRPr="77A429B1">
        <w:rPr>
          <w:rFonts w:ascii="Calibri" w:eastAsia="Calibri" w:hAnsi="Calibri" w:cs="Calibri"/>
        </w:rPr>
        <w:t>574650</w:t>
      </w:r>
    </w:p>
    <w:p w14:paraId="5C966D5F" w14:textId="14BC56D7" w:rsidR="77A429B1" w:rsidRDefault="77A429B1" w:rsidP="77A429B1"/>
    <w:p w14:paraId="0B53268C" w14:textId="484BB591" w:rsidR="77A429B1" w:rsidRDefault="77A429B1" w:rsidP="77A429B1">
      <w:r>
        <w:t xml:space="preserve">% Var Explained - </w:t>
      </w:r>
      <w:r w:rsidRPr="77A429B1">
        <w:rPr>
          <w:rFonts w:ascii="Calibri" w:eastAsia="Calibri" w:hAnsi="Calibri" w:cs="Calibri"/>
        </w:rPr>
        <w:t>49.92</w:t>
      </w:r>
    </w:p>
    <w:p w14:paraId="4C26DD22" w14:textId="72494A6E" w:rsidR="77A429B1" w:rsidRDefault="77A429B1" w:rsidP="77A429B1">
      <w:r>
        <w:t xml:space="preserve">MAE - </w:t>
      </w:r>
      <w:r w:rsidRPr="77A429B1">
        <w:rPr>
          <w:rFonts w:ascii="Calibri" w:eastAsia="Calibri" w:hAnsi="Calibri" w:cs="Calibri"/>
        </w:rPr>
        <w:t>76956.31</w:t>
      </w:r>
    </w:p>
    <w:p w14:paraId="3181CB08" w14:textId="45D7FC66" w:rsidR="77A429B1" w:rsidRDefault="77A429B1" w:rsidP="77A429B1"/>
    <w:p w14:paraId="784B4C34" w14:textId="505F628F" w:rsidR="77A429B1" w:rsidRDefault="77A429B1" w:rsidP="77A429B1">
      <w:pPr>
        <w:pStyle w:val="HTMLPreformatted"/>
        <w:shd w:val="clear" w:color="auto" w:fill="FFFFFF" w:themeFill="background1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MSE (test) - </w:t>
      </w:r>
      <w:r w:rsidRPr="77A429B1">
        <w:t>500016504351</w:t>
      </w:r>
    </w:p>
    <w:p w14:paraId="27AE8684" w14:textId="3DE9380A" w:rsidR="77A429B1" w:rsidRDefault="77A429B1" w:rsidP="77A429B1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  <w:r>
        <w:t xml:space="preserve">RMSE (test) - </w:t>
      </w:r>
      <w:r w:rsidRPr="77A429B1">
        <w:t>707118.5</w:t>
      </w:r>
    </w:p>
    <w:p w14:paraId="73EFD352" w14:textId="427CAC6D" w:rsidR="77A429B1" w:rsidRDefault="77A429B1" w:rsidP="77A429B1">
      <w:pPr>
        <w:pStyle w:val="HTMLPreformatted"/>
        <w:shd w:val="clear" w:color="auto" w:fill="FFFFFF" w:themeFill="background1"/>
        <w:spacing w:line="225" w:lineRule="atLeast"/>
      </w:pPr>
      <w:r>
        <w:lastRenderedPageBreak/>
        <w:t xml:space="preserve">MAE (test) - </w:t>
      </w:r>
      <w:r w:rsidRPr="77A429B1">
        <w:t>102166.8</w:t>
      </w:r>
    </w:p>
    <w:p w14:paraId="43EFB900" w14:textId="77777777" w:rsidR="006167C2" w:rsidRDefault="006167C2" w:rsidP="77A429B1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p w14:paraId="33BC329D" w14:textId="62B2C475" w:rsidR="77A429B1" w:rsidRDefault="77A429B1" w:rsidP="77A429B1">
      <w:pPr>
        <w:pStyle w:val="HTMLPreformatted"/>
        <w:shd w:val="clear" w:color="auto" w:fill="FFFFFF" w:themeFill="background1"/>
        <w:spacing w:line="225" w:lineRule="atLeast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  <w:gridCol w:w="1604"/>
      </w:tblGrid>
      <w:tr w:rsidR="000F5AB0" w:rsidRPr="000F5AB0" w14:paraId="19497D1F" w14:textId="77777777" w:rsidTr="000F5AB0">
        <w:tc>
          <w:tcPr>
            <w:tcW w:w="2604" w:type="dxa"/>
          </w:tcPr>
          <w:p w14:paraId="495F8AE5" w14:textId="77777777" w:rsidR="000F5AB0" w:rsidRPr="000F5AB0" w:rsidRDefault="000F5AB0" w:rsidP="000F5AB0"/>
        </w:tc>
        <w:tc>
          <w:tcPr>
            <w:tcW w:w="1604" w:type="dxa"/>
          </w:tcPr>
          <w:p w14:paraId="71605FD6" w14:textId="77777777" w:rsidR="000F5AB0" w:rsidRPr="000F5AB0" w:rsidRDefault="000F5AB0" w:rsidP="000F5AB0">
            <w:proofErr w:type="spellStart"/>
            <w:r w:rsidRPr="000F5AB0">
              <w:t>IncNodePurity</w:t>
            </w:r>
            <w:proofErr w:type="spellEnd"/>
          </w:p>
        </w:tc>
      </w:tr>
      <w:tr w:rsidR="000F5AB0" w:rsidRPr="000F5AB0" w14:paraId="41EAFDBD" w14:textId="77777777" w:rsidTr="000F5AB0">
        <w:tc>
          <w:tcPr>
            <w:tcW w:w="2604" w:type="dxa"/>
          </w:tcPr>
          <w:p w14:paraId="3351C2CA" w14:textId="77777777" w:rsidR="000F5AB0" w:rsidRPr="000F5AB0" w:rsidRDefault="000F5AB0" w:rsidP="000F5AB0">
            <w:r w:rsidRPr="000F5AB0">
              <w:t>Buildings</w:t>
            </w:r>
          </w:p>
        </w:tc>
        <w:tc>
          <w:tcPr>
            <w:tcW w:w="1604" w:type="dxa"/>
          </w:tcPr>
          <w:p w14:paraId="62AA7F85" w14:textId="77777777" w:rsidR="000F5AB0" w:rsidRPr="000F5AB0" w:rsidRDefault="000F5AB0" w:rsidP="000F5AB0">
            <w:r w:rsidRPr="000F5AB0">
              <w:t>7.157626e+12</w:t>
            </w:r>
          </w:p>
        </w:tc>
      </w:tr>
      <w:tr w:rsidR="000F5AB0" w:rsidRPr="000F5AB0" w14:paraId="0B60C5BF" w14:textId="77777777" w:rsidTr="000F5AB0">
        <w:tc>
          <w:tcPr>
            <w:tcW w:w="2604" w:type="dxa"/>
          </w:tcPr>
          <w:p w14:paraId="6F150F21" w14:textId="77777777" w:rsidR="000F5AB0" w:rsidRPr="000F5AB0" w:rsidRDefault="000F5AB0" w:rsidP="000F5AB0">
            <w:proofErr w:type="spellStart"/>
            <w:r w:rsidRPr="000F5AB0">
              <w:t>LandNetSquareFeet</w:t>
            </w:r>
            <w:proofErr w:type="spellEnd"/>
          </w:p>
        </w:tc>
        <w:tc>
          <w:tcPr>
            <w:tcW w:w="1604" w:type="dxa"/>
          </w:tcPr>
          <w:p w14:paraId="15F24C2B" w14:textId="77777777" w:rsidR="000F5AB0" w:rsidRPr="000F5AB0" w:rsidRDefault="000F5AB0" w:rsidP="000F5AB0">
            <w:r w:rsidRPr="000F5AB0">
              <w:t>1.151621e+15</w:t>
            </w:r>
          </w:p>
        </w:tc>
      </w:tr>
      <w:tr w:rsidR="000F5AB0" w:rsidRPr="000F5AB0" w14:paraId="4602F5A9" w14:textId="77777777" w:rsidTr="000F5AB0">
        <w:tc>
          <w:tcPr>
            <w:tcW w:w="2604" w:type="dxa"/>
          </w:tcPr>
          <w:p w14:paraId="1A8EE5BD" w14:textId="77777777" w:rsidR="000F5AB0" w:rsidRPr="000F5AB0" w:rsidRDefault="000F5AB0" w:rsidP="000F5AB0">
            <w:proofErr w:type="spellStart"/>
            <w:r w:rsidRPr="000F5AB0">
              <w:t>SquareFeet</w:t>
            </w:r>
            <w:proofErr w:type="spellEnd"/>
          </w:p>
        </w:tc>
        <w:tc>
          <w:tcPr>
            <w:tcW w:w="1604" w:type="dxa"/>
          </w:tcPr>
          <w:p w14:paraId="771043B9" w14:textId="77777777" w:rsidR="000F5AB0" w:rsidRPr="000F5AB0" w:rsidRDefault="000F5AB0" w:rsidP="000F5AB0">
            <w:r w:rsidRPr="000F5AB0">
              <w:t>6.565455e+14</w:t>
            </w:r>
          </w:p>
        </w:tc>
      </w:tr>
      <w:tr w:rsidR="000F5AB0" w:rsidRPr="000F5AB0" w14:paraId="4EBA9132" w14:textId="77777777" w:rsidTr="000F5AB0">
        <w:tc>
          <w:tcPr>
            <w:tcW w:w="2604" w:type="dxa"/>
          </w:tcPr>
          <w:p w14:paraId="7A972C22" w14:textId="77777777" w:rsidR="000F5AB0" w:rsidRPr="000F5AB0" w:rsidRDefault="000F5AB0" w:rsidP="000F5AB0">
            <w:r w:rsidRPr="000F5AB0">
              <w:t>Condition</w:t>
            </w:r>
          </w:p>
        </w:tc>
        <w:tc>
          <w:tcPr>
            <w:tcW w:w="1604" w:type="dxa"/>
          </w:tcPr>
          <w:p w14:paraId="14850918" w14:textId="77777777" w:rsidR="000F5AB0" w:rsidRPr="000F5AB0" w:rsidRDefault="000F5AB0" w:rsidP="000F5AB0">
            <w:r w:rsidRPr="000F5AB0">
              <w:t>1.607062e+12</w:t>
            </w:r>
          </w:p>
        </w:tc>
      </w:tr>
      <w:tr w:rsidR="000F5AB0" w:rsidRPr="000F5AB0" w14:paraId="25772194" w14:textId="77777777" w:rsidTr="000F5AB0">
        <w:tc>
          <w:tcPr>
            <w:tcW w:w="2604" w:type="dxa"/>
          </w:tcPr>
          <w:p w14:paraId="6660FCD5" w14:textId="77777777" w:rsidR="000F5AB0" w:rsidRPr="000F5AB0" w:rsidRDefault="000F5AB0" w:rsidP="000F5AB0">
            <w:r w:rsidRPr="000F5AB0">
              <w:t>Quality</w:t>
            </w:r>
          </w:p>
        </w:tc>
        <w:tc>
          <w:tcPr>
            <w:tcW w:w="1604" w:type="dxa"/>
          </w:tcPr>
          <w:p w14:paraId="31D07722" w14:textId="77777777" w:rsidR="000F5AB0" w:rsidRPr="000F5AB0" w:rsidRDefault="000F5AB0" w:rsidP="000F5AB0">
            <w:r w:rsidRPr="000F5AB0">
              <w:t>6.113299e+14</w:t>
            </w:r>
          </w:p>
        </w:tc>
      </w:tr>
      <w:tr w:rsidR="000F5AB0" w:rsidRPr="000F5AB0" w14:paraId="38FDD621" w14:textId="77777777" w:rsidTr="000F5AB0">
        <w:tc>
          <w:tcPr>
            <w:tcW w:w="2604" w:type="dxa"/>
          </w:tcPr>
          <w:p w14:paraId="664FF684" w14:textId="77777777" w:rsidR="000F5AB0" w:rsidRPr="000F5AB0" w:rsidRDefault="000F5AB0" w:rsidP="000F5AB0">
            <w:proofErr w:type="spellStart"/>
            <w:r w:rsidRPr="000F5AB0">
              <w:t>PhysicalAge</w:t>
            </w:r>
            <w:proofErr w:type="spellEnd"/>
          </w:p>
        </w:tc>
        <w:tc>
          <w:tcPr>
            <w:tcW w:w="1604" w:type="dxa"/>
          </w:tcPr>
          <w:p w14:paraId="24B1184C" w14:textId="77777777" w:rsidR="000F5AB0" w:rsidRPr="000F5AB0" w:rsidRDefault="000F5AB0" w:rsidP="000F5AB0">
            <w:r w:rsidRPr="000F5AB0">
              <w:t>3.066288e+14</w:t>
            </w:r>
          </w:p>
        </w:tc>
      </w:tr>
      <w:tr w:rsidR="000F5AB0" w:rsidRPr="000F5AB0" w14:paraId="2A12EA2B" w14:textId="77777777" w:rsidTr="000F5AB0">
        <w:tc>
          <w:tcPr>
            <w:tcW w:w="2604" w:type="dxa"/>
          </w:tcPr>
          <w:p w14:paraId="7D0C8481" w14:textId="77777777" w:rsidR="000F5AB0" w:rsidRPr="000F5AB0" w:rsidRDefault="000F5AB0" w:rsidP="000F5AB0">
            <w:proofErr w:type="spellStart"/>
            <w:r w:rsidRPr="000F5AB0">
              <w:t>YearBuilt</w:t>
            </w:r>
            <w:proofErr w:type="spellEnd"/>
          </w:p>
        </w:tc>
        <w:tc>
          <w:tcPr>
            <w:tcW w:w="1604" w:type="dxa"/>
          </w:tcPr>
          <w:p w14:paraId="644444DE" w14:textId="77777777" w:rsidR="000F5AB0" w:rsidRPr="000F5AB0" w:rsidRDefault="000F5AB0" w:rsidP="000F5AB0">
            <w:r w:rsidRPr="000F5AB0">
              <w:t>2.199684e+14</w:t>
            </w:r>
          </w:p>
        </w:tc>
      </w:tr>
      <w:tr w:rsidR="000F5AB0" w:rsidRPr="000F5AB0" w14:paraId="4837001E" w14:textId="77777777" w:rsidTr="000F5AB0">
        <w:tc>
          <w:tcPr>
            <w:tcW w:w="2604" w:type="dxa"/>
          </w:tcPr>
          <w:p w14:paraId="32AE2E37" w14:textId="77777777" w:rsidR="000F5AB0" w:rsidRPr="000F5AB0" w:rsidRDefault="000F5AB0" w:rsidP="000F5AB0">
            <w:proofErr w:type="spellStart"/>
            <w:r w:rsidRPr="000F5AB0">
              <w:t>YearRemodeled</w:t>
            </w:r>
            <w:proofErr w:type="spellEnd"/>
          </w:p>
        </w:tc>
        <w:tc>
          <w:tcPr>
            <w:tcW w:w="1604" w:type="dxa"/>
          </w:tcPr>
          <w:p w14:paraId="5F2FCF77" w14:textId="77777777" w:rsidR="000F5AB0" w:rsidRPr="000F5AB0" w:rsidRDefault="000F5AB0" w:rsidP="000F5AB0">
            <w:r w:rsidRPr="000F5AB0">
              <w:t>7.778978e+12</w:t>
            </w:r>
          </w:p>
        </w:tc>
      </w:tr>
      <w:tr w:rsidR="000F5AB0" w:rsidRPr="000F5AB0" w14:paraId="773D5742" w14:textId="77777777" w:rsidTr="000F5AB0">
        <w:tc>
          <w:tcPr>
            <w:tcW w:w="2604" w:type="dxa"/>
          </w:tcPr>
          <w:p w14:paraId="010C4A5B" w14:textId="77777777" w:rsidR="000F5AB0" w:rsidRPr="000F5AB0" w:rsidRDefault="000F5AB0" w:rsidP="000F5AB0">
            <w:proofErr w:type="spellStart"/>
            <w:r w:rsidRPr="000F5AB0">
              <w:t>TaxableValueCurrentYear</w:t>
            </w:r>
            <w:proofErr w:type="spellEnd"/>
          </w:p>
        </w:tc>
        <w:tc>
          <w:tcPr>
            <w:tcW w:w="1604" w:type="dxa"/>
          </w:tcPr>
          <w:p w14:paraId="4F8D3529" w14:textId="77777777" w:rsidR="000F5AB0" w:rsidRPr="000F5AB0" w:rsidRDefault="000F5AB0" w:rsidP="000F5AB0">
            <w:r w:rsidRPr="000F5AB0">
              <w:t>1.080728e+15</w:t>
            </w:r>
          </w:p>
        </w:tc>
      </w:tr>
      <w:tr w:rsidR="000F5AB0" w:rsidRPr="000F5AB0" w14:paraId="4FD0E315" w14:textId="77777777" w:rsidTr="000F5AB0">
        <w:tc>
          <w:tcPr>
            <w:tcW w:w="2604" w:type="dxa"/>
          </w:tcPr>
          <w:p w14:paraId="074983D4" w14:textId="77777777" w:rsidR="000F5AB0" w:rsidRPr="000F5AB0" w:rsidRDefault="000F5AB0" w:rsidP="000F5AB0">
            <w:proofErr w:type="spellStart"/>
            <w:r w:rsidRPr="000F5AB0">
              <w:t>TaxableValuePriorYear</w:t>
            </w:r>
            <w:proofErr w:type="spellEnd"/>
          </w:p>
        </w:tc>
        <w:tc>
          <w:tcPr>
            <w:tcW w:w="1604" w:type="dxa"/>
          </w:tcPr>
          <w:p w14:paraId="2A531171" w14:textId="77777777" w:rsidR="000F5AB0" w:rsidRPr="000F5AB0" w:rsidRDefault="000F5AB0" w:rsidP="000F5AB0">
            <w:r w:rsidRPr="000F5AB0">
              <w:t>1.105347e+15</w:t>
            </w:r>
          </w:p>
        </w:tc>
      </w:tr>
    </w:tbl>
    <w:p w14:paraId="44758629" w14:textId="77777777" w:rsidR="000F5AB0" w:rsidRDefault="000F5AB0" w:rsidP="000F5AB0">
      <w:pPr>
        <w:jc w:val="right"/>
      </w:pPr>
      <w:bookmarkStart w:id="0" w:name="_GoBack"/>
      <w:bookmarkEnd w:id="0"/>
    </w:p>
    <w:p w14:paraId="605F7500" w14:textId="10811E56" w:rsidR="77A429B1" w:rsidRDefault="000F5AB0" w:rsidP="77A429B1">
      <w:r>
        <w:br w:type="textWrapping" w:clear="all"/>
      </w:r>
    </w:p>
    <w:p w14:paraId="48925ABF" w14:textId="2CB50680" w:rsidR="77A429B1" w:rsidRDefault="77A429B1" w:rsidP="77A429B1">
      <w:r>
        <w:t>----------</w:t>
      </w:r>
    </w:p>
    <w:p w14:paraId="2B4E400A" w14:textId="191840C8" w:rsidR="77A429B1" w:rsidRDefault="77A429B1" w:rsidP="77A429B1">
      <w:pPr>
        <w:rPr>
          <w:b/>
          <w:bCs/>
          <w:u w:val="single"/>
        </w:rPr>
      </w:pPr>
    </w:p>
    <w:p w14:paraId="41648861" w14:textId="77777777" w:rsidR="003870D1" w:rsidRPr="00943E05" w:rsidRDefault="003870D1">
      <w:pPr>
        <w:rPr>
          <w:b/>
          <w:u w:val="single"/>
        </w:rPr>
      </w:pPr>
      <w:r w:rsidRPr="00943E05">
        <w:rPr>
          <w:b/>
          <w:u w:val="single"/>
        </w:rPr>
        <w:t>Cluster 1 – With Crime</w:t>
      </w:r>
    </w:p>
    <w:p w14:paraId="6E3DFA8B" w14:textId="77777777" w:rsidR="00C02B7C" w:rsidRDefault="003870D1" w:rsidP="00C02B7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590426562606</w:t>
      </w:r>
    </w:p>
    <w:p w14:paraId="00F5A13F" w14:textId="77777777" w:rsidR="003870D1" w:rsidRPr="004D2F5F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RMSE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768392.2</w:t>
      </w:r>
    </w:p>
    <w:p w14:paraId="672A6659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4FE26B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21.45</w:t>
      </w:r>
    </w:p>
    <w:p w14:paraId="7F3310DE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MAE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104377</w:t>
      </w:r>
    </w:p>
    <w:p w14:paraId="0A37501D" w14:textId="77777777" w:rsidR="003870D1" w:rsidRDefault="003870D1"/>
    <w:p w14:paraId="1022F904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(test)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874455324516</w:t>
      </w:r>
    </w:p>
    <w:p w14:paraId="7DC0AB08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RMSE (test) - </w:t>
      </w:r>
      <w:r w:rsidR="00C02B7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935123.2</w:t>
      </w:r>
    </w:p>
    <w:p w14:paraId="20899A20" w14:textId="77777777" w:rsidR="003870D1" w:rsidRDefault="00FF2E3D" w:rsidP="004078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MAE (test) - </w:t>
      </w:r>
      <w:r w:rsidR="004078F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124166.5</w:t>
      </w:r>
    </w:p>
    <w:p w14:paraId="5018855A" w14:textId="765F4A7A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44"/>
      </w:tblGrid>
      <w:tr w:rsidR="009D57F1" w:rsidRPr="00E160A8" w14:paraId="1F1AF56B" w14:textId="77777777" w:rsidTr="00E65ACF">
        <w:tc>
          <w:tcPr>
            <w:tcW w:w="2604" w:type="dxa"/>
          </w:tcPr>
          <w:p w14:paraId="57C6840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4" w:type="dxa"/>
          </w:tcPr>
          <w:p w14:paraId="75C4EF3D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IncNodePurity</w:t>
            </w:r>
            <w:proofErr w:type="spellEnd"/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5921FD09" w14:textId="77777777" w:rsidTr="00E65ACF">
        <w:tc>
          <w:tcPr>
            <w:tcW w:w="2604" w:type="dxa"/>
          </w:tcPr>
          <w:p w14:paraId="6845BFE4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Buildings</w:t>
            </w:r>
          </w:p>
        </w:tc>
        <w:tc>
          <w:tcPr>
            <w:tcW w:w="1644" w:type="dxa"/>
          </w:tcPr>
          <w:p w14:paraId="56DF8C9B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8.696612e+12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060C7F39" w14:textId="77777777" w:rsidTr="00E65ACF">
        <w:tc>
          <w:tcPr>
            <w:tcW w:w="2604" w:type="dxa"/>
          </w:tcPr>
          <w:p w14:paraId="07F51D3C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LandNetSquareFeet</w:t>
            </w:r>
            <w:proofErr w:type="spellEnd"/>
          </w:p>
        </w:tc>
        <w:tc>
          <w:tcPr>
            <w:tcW w:w="1644" w:type="dxa"/>
          </w:tcPr>
          <w:p w14:paraId="616F4DE7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5.713952e+14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30F17686" w14:textId="77777777" w:rsidTr="00E65ACF">
        <w:tc>
          <w:tcPr>
            <w:tcW w:w="2604" w:type="dxa"/>
          </w:tcPr>
          <w:p w14:paraId="28795B31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SquareFeet</w:t>
            </w:r>
            <w:proofErr w:type="spellEnd"/>
          </w:p>
        </w:tc>
        <w:tc>
          <w:tcPr>
            <w:tcW w:w="1644" w:type="dxa"/>
          </w:tcPr>
          <w:p w14:paraId="52AC2417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3.785349e+14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56168900" w14:textId="77777777" w:rsidTr="00E65ACF">
        <w:tc>
          <w:tcPr>
            <w:tcW w:w="2604" w:type="dxa"/>
          </w:tcPr>
          <w:p w14:paraId="3A5CC94C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Condition</w:t>
            </w:r>
          </w:p>
        </w:tc>
        <w:tc>
          <w:tcPr>
            <w:tcW w:w="1644" w:type="dxa"/>
          </w:tcPr>
          <w:p w14:paraId="14A3418D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3.494440e+11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29AFBB29" w14:textId="77777777" w:rsidTr="00E65ACF">
        <w:tc>
          <w:tcPr>
            <w:tcW w:w="2604" w:type="dxa"/>
          </w:tcPr>
          <w:p w14:paraId="3992A97B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Quality</w:t>
            </w:r>
          </w:p>
        </w:tc>
        <w:tc>
          <w:tcPr>
            <w:tcW w:w="1644" w:type="dxa"/>
          </w:tcPr>
          <w:p w14:paraId="4A7C9D6A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2.573262e+14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0C9A02C4" w14:textId="77777777" w:rsidTr="00E65ACF">
        <w:tc>
          <w:tcPr>
            <w:tcW w:w="2604" w:type="dxa"/>
          </w:tcPr>
          <w:p w14:paraId="55ABCA97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PhysicalAge</w:t>
            </w:r>
            <w:proofErr w:type="spellEnd"/>
          </w:p>
        </w:tc>
        <w:tc>
          <w:tcPr>
            <w:tcW w:w="1644" w:type="dxa"/>
          </w:tcPr>
          <w:p w14:paraId="3A87F3A0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7.813821e+13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1E8C88EF" w14:textId="77777777" w:rsidTr="00E65ACF">
        <w:tc>
          <w:tcPr>
            <w:tcW w:w="2604" w:type="dxa"/>
          </w:tcPr>
          <w:p w14:paraId="0B68D12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644" w:type="dxa"/>
          </w:tcPr>
          <w:p w14:paraId="4F2D791F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7.142558e+13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27ECE87B" w14:textId="77777777" w:rsidTr="00E65ACF">
        <w:tc>
          <w:tcPr>
            <w:tcW w:w="2604" w:type="dxa"/>
          </w:tcPr>
          <w:p w14:paraId="106DF72B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YearRemodeled</w:t>
            </w:r>
            <w:proofErr w:type="spellEnd"/>
          </w:p>
        </w:tc>
        <w:tc>
          <w:tcPr>
            <w:tcW w:w="1644" w:type="dxa"/>
          </w:tcPr>
          <w:p w14:paraId="65AFE4E4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5.651236e+10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77EA29B8" w14:textId="77777777" w:rsidTr="00E65ACF">
        <w:tc>
          <w:tcPr>
            <w:tcW w:w="2604" w:type="dxa"/>
          </w:tcPr>
          <w:p w14:paraId="469F6E81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TaxableValueCurrentYear</w:t>
            </w:r>
            <w:proofErr w:type="spellEnd"/>
          </w:p>
        </w:tc>
        <w:tc>
          <w:tcPr>
            <w:tcW w:w="1644" w:type="dxa"/>
          </w:tcPr>
          <w:p w14:paraId="6D5F3110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7.040547e+14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3739CB5F" w14:textId="77777777" w:rsidTr="00E65ACF">
        <w:tc>
          <w:tcPr>
            <w:tcW w:w="2604" w:type="dxa"/>
          </w:tcPr>
          <w:p w14:paraId="6D4F823C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TaxableValuePriorYear</w:t>
            </w:r>
            <w:proofErr w:type="spellEnd"/>
          </w:p>
        </w:tc>
        <w:tc>
          <w:tcPr>
            <w:tcW w:w="1644" w:type="dxa"/>
          </w:tcPr>
          <w:p w14:paraId="1E442485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3.805204e+14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107F9AF7" w14:textId="77777777" w:rsidTr="00E65ACF">
        <w:tc>
          <w:tcPr>
            <w:tcW w:w="2604" w:type="dxa"/>
          </w:tcPr>
          <w:p w14:paraId="3F3BD92C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DrugCrime</w:t>
            </w:r>
            <w:proofErr w:type="spellEnd"/>
          </w:p>
        </w:tc>
        <w:tc>
          <w:tcPr>
            <w:tcW w:w="1644" w:type="dxa"/>
          </w:tcPr>
          <w:p w14:paraId="760748C5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3.411225e+13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21F9E58E" w14:textId="77777777" w:rsidTr="00E65ACF">
        <w:tc>
          <w:tcPr>
            <w:tcW w:w="2604" w:type="dxa"/>
          </w:tcPr>
          <w:p w14:paraId="0A68B0B4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Homicide</w:t>
            </w:r>
          </w:p>
        </w:tc>
        <w:tc>
          <w:tcPr>
            <w:tcW w:w="1644" w:type="dxa"/>
          </w:tcPr>
          <w:p w14:paraId="6D4F9AF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0.000000e+00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09C2139C" w14:textId="77777777" w:rsidTr="00E65ACF">
        <w:tc>
          <w:tcPr>
            <w:tcW w:w="2604" w:type="dxa"/>
          </w:tcPr>
          <w:p w14:paraId="0AE845F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PropertyCrime</w:t>
            </w:r>
            <w:proofErr w:type="spellEnd"/>
          </w:p>
        </w:tc>
        <w:tc>
          <w:tcPr>
            <w:tcW w:w="1644" w:type="dxa"/>
          </w:tcPr>
          <w:p w14:paraId="0BD1C6B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1.445744e+14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53BEED85" w14:textId="77777777" w:rsidTr="00E65ACF">
        <w:tc>
          <w:tcPr>
            <w:tcW w:w="2604" w:type="dxa"/>
          </w:tcPr>
          <w:p w14:paraId="7576FE11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PersonalCrime</w:t>
            </w:r>
            <w:proofErr w:type="spellEnd"/>
          </w:p>
        </w:tc>
        <w:tc>
          <w:tcPr>
            <w:tcW w:w="1644" w:type="dxa"/>
          </w:tcPr>
          <w:p w14:paraId="70FDCD6E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8.904546e+13</w:t>
            </w:r>
            <w:r w:rsidRPr="00E160A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D57F1" w:rsidRPr="00E160A8" w14:paraId="4FED4AA1" w14:textId="77777777" w:rsidTr="00E65ACF">
        <w:tc>
          <w:tcPr>
            <w:tcW w:w="2604" w:type="dxa"/>
          </w:tcPr>
          <w:p w14:paraId="5EAAEB32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proofErr w:type="spellStart"/>
            <w:r w:rsidRPr="00E160A8">
              <w:rPr>
                <w:rStyle w:val="spellingerror"/>
                <w:rFonts w:ascii="Calibri" w:hAnsi="Calibri" w:cs="Calibri"/>
                <w:sz w:val="22"/>
                <w:szCs w:val="22"/>
              </w:rPr>
              <w:t>OtherCrime</w:t>
            </w:r>
            <w:proofErr w:type="spellEnd"/>
          </w:p>
        </w:tc>
        <w:tc>
          <w:tcPr>
            <w:tcW w:w="1644" w:type="dxa"/>
          </w:tcPr>
          <w:p w14:paraId="5E0DBBDF" w14:textId="77777777" w:rsidR="009D57F1" w:rsidRPr="00E160A8" w:rsidRDefault="009D57F1" w:rsidP="00E65AC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160A8">
              <w:rPr>
                <w:rStyle w:val="normaltextrun"/>
                <w:rFonts w:ascii="Calibri" w:hAnsi="Calibri" w:cs="Calibri"/>
                <w:sz w:val="22"/>
                <w:szCs w:val="22"/>
              </w:rPr>
              <w:t>1.806005e+14</w:t>
            </w:r>
          </w:p>
        </w:tc>
      </w:tr>
    </w:tbl>
    <w:p w14:paraId="5DAB6C7B" w14:textId="77777777" w:rsidR="004078F0" w:rsidRPr="004078F0" w:rsidRDefault="004078F0" w:rsidP="004078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19EEF6" w14:textId="77777777" w:rsidR="003870D1" w:rsidRPr="00943E05" w:rsidRDefault="003870D1">
      <w:pPr>
        <w:rPr>
          <w:b/>
          <w:u w:val="single"/>
        </w:rPr>
      </w:pPr>
      <w:r w:rsidRPr="00943E05">
        <w:rPr>
          <w:b/>
          <w:u w:val="single"/>
        </w:rPr>
        <w:lastRenderedPageBreak/>
        <w:t>Cluster 2 – With Crime</w:t>
      </w:r>
    </w:p>
    <w:p w14:paraId="2B090936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-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10120019746</w:t>
      </w:r>
    </w:p>
    <w:p w14:paraId="015400BC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RMSE -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100598.3</w:t>
      </w:r>
    </w:p>
    <w:p w14:paraId="02EB378F" w14:textId="77777777" w:rsidR="008E2DBE" w:rsidRDefault="008E2DBE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6140B1E" w14:textId="77777777" w:rsidR="008E2DBE" w:rsidRPr="008E2DBE" w:rsidRDefault="008E2DBE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78.41</w:t>
      </w:r>
    </w:p>
    <w:p w14:paraId="062BB7E4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MAE -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53867.42</w:t>
      </w:r>
    </w:p>
    <w:p w14:paraId="6A05A809" w14:textId="77777777" w:rsidR="003870D1" w:rsidRDefault="003870D1" w:rsidP="003870D1"/>
    <w:p w14:paraId="6273D0B9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(test) -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7310036660</w:t>
      </w:r>
    </w:p>
    <w:p w14:paraId="0A8C03F1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>RMSE (test) -</w:t>
      </w:r>
      <w:r w:rsidR="008E2DB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9519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85498.75</w:t>
      </w:r>
    </w:p>
    <w:p w14:paraId="4D93F83A" w14:textId="77777777" w:rsidR="00FF2E3D" w:rsidRDefault="00FF2E3D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MAE (test) - </w:t>
      </w:r>
      <w:r w:rsidR="00BE249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51584.24</w:t>
      </w:r>
    </w:p>
    <w:p w14:paraId="495726EE" w14:textId="2E2CEB6B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04"/>
      </w:tblGrid>
      <w:tr w:rsidR="009D57F1" w:rsidRPr="009D57F1" w14:paraId="6B1429DE" w14:textId="77777777" w:rsidTr="009D57F1">
        <w:tc>
          <w:tcPr>
            <w:tcW w:w="2604" w:type="dxa"/>
          </w:tcPr>
          <w:p w14:paraId="2A6AFDB4" w14:textId="77777777" w:rsidR="009D57F1" w:rsidRPr="009D57F1" w:rsidRDefault="009D57F1" w:rsidP="00E65ACF"/>
        </w:tc>
        <w:tc>
          <w:tcPr>
            <w:tcW w:w="1604" w:type="dxa"/>
          </w:tcPr>
          <w:p w14:paraId="65939DA8" w14:textId="77777777" w:rsidR="009D57F1" w:rsidRPr="009D57F1" w:rsidRDefault="009D57F1" w:rsidP="00E65ACF">
            <w:proofErr w:type="spellStart"/>
            <w:r w:rsidRPr="009D57F1">
              <w:t>IncNodePurity</w:t>
            </w:r>
            <w:proofErr w:type="spellEnd"/>
          </w:p>
        </w:tc>
      </w:tr>
      <w:tr w:rsidR="009D57F1" w:rsidRPr="009D57F1" w14:paraId="1B385944" w14:textId="77777777" w:rsidTr="009D57F1">
        <w:tc>
          <w:tcPr>
            <w:tcW w:w="2604" w:type="dxa"/>
          </w:tcPr>
          <w:p w14:paraId="7F9722CE" w14:textId="77777777" w:rsidR="009D57F1" w:rsidRPr="009D57F1" w:rsidRDefault="009D57F1" w:rsidP="00E65ACF">
            <w:r w:rsidRPr="009D57F1">
              <w:t>Buildings</w:t>
            </w:r>
          </w:p>
        </w:tc>
        <w:tc>
          <w:tcPr>
            <w:tcW w:w="1604" w:type="dxa"/>
          </w:tcPr>
          <w:p w14:paraId="641F2E19" w14:textId="77777777" w:rsidR="009D57F1" w:rsidRPr="009D57F1" w:rsidRDefault="009D57F1" w:rsidP="00E65ACF">
            <w:r w:rsidRPr="009D57F1">
              <w:t>1.520997e+12</w:t>
            </w:r>
          </w:p>
        </w:tc>
      </w:tr>
      <w:tr w:rsidR="009D57F1" w:rsidRPr="009D57F1" w14:paraId="3F966231" w14:textId="77777777" w:rsidTr="009D57F1">
        <w:tc>
          <w:tcPr>
            <w:tcW w:w="2604" w:type="dxa"/>
          </w:tcPr>
          <w:p w14:paraId="5BC5338F" w14:textId="77777777" w:rsidR="009D57F1" w:rsidRPr="009D57F1" w:rsidRDefault="009D57F1" w:rsidP="00E65ACF">
            <w:proofErr w:type="spellStart"/>
            <w:r w:rsidRPr="009D57F1">
              <w:t>LandNetSquareFeet</w:t>
            </w:r>
            <w:proofErr w:type="spellEnd"/>
          </w:p>
        </w:tc>
        <w:tc>
          <w:tcPr>
            <w:tcW w:w="1604" w:type="dxa"/>
          </w:tcPr>
          <w:p w14:paraId="3757D515" w14:textId="77777777" w:rsidR="009D57F1" w:rsidRPr="009D57F1" w:rsidRDefault="009D57F1" w:rsidP="00E65ACF">
            <w:r w:rsidRPr="009D57F1">
              <w:t>6.107343e+12</w:t>
            </w:r>
          </w:p>
        </w:tc>
      </w:tr>
      <w:tr w:rsidR="009D57F1" w:rsidRPr="009D57F1" w14:paraId="7E3E129B" w14:textId="77777777" w:rsidTr="009D57F1">
        <w:tc>
          <w:tcPr>
            <w:tcW w:w="2604" w:type="dxa"/>
          </w:tcPr>
          <w:p w14:paraId="0741CA4B" w14:textId="77777777" w:rsidR="009D57F1" w:rsidRPr="009D57F1" w:rsidRDefault="009D57F1" w:rsidP="00E65ACF">
            <w:proofErr w:type="spellStart"/>
            <w:r w:rsidRPr="009D57F1">
              <w:t>SquareFeet</w:t>
            </w:r>
            <w:proofErr w:type="spellEnd"/>
          </w:p>
        </w:tc>
        <w:tc>
          <w:tcPr>
            <w:tcW w:w="1604" w:type="dxa"/>
          </w:tcPr>
          <w:p w14:paraId="01FA6695" w14:textId="77777777" w:rsidR="009D57F1" w:rsidRPr="009D57F1" w:rsidRDefault="009D57F1" w:rsidP="00E65ACF">
            <w:r w:rsidRPr="009D57F1">
              <w:t>1.297560e+13</w:t>
            </w:r>
          </w:p>
        </w:tc>
      </w:tr>
      <w:tr w:rsidR="009D57F1" w:rsidRPr="009D57F1" w14:paraId="608E8FAF" w14:textId="77777777" w:rsidTr="009D57F1">
        <w:tc>
          <w:tcPr>
            <w:tcW w:w="2604" w:type="dxa"/>
          </w:tcPr>
          <w:p w14:paraId="2E5CB228" w14:textId="77777777" w:rsidR="009D57F1" w:rsidRPr="009D57F1" w:rsidRDefault="009D57F1" w:rsidP="00E65ACF">
            <w:r w:rsidRPr="009D57F1">
              <w:t>Condition</w:t>
            </w:r>
          </w:p>
        </w:tc>
        <w:tc>
          <w:tcPr>
            <w:tcW w:w="1604" w:type="dxa"/>
          </w:tcPr>
          <w:p w14:paraId="352B7E07" w14:textId="77777777" w:rsidR="009D57F1" w:rsidRPr="009D57F1" w:rsidRDefault="009D57F1" w:rsidP="00E65ACF">
            <w:r w:rsidRPr="009D57F1">
              <w:t>1.731202e+12</w:t>
            </w:r>
          </w:p>
        </w:tc>
      </w:tr>
      <w:tr w:rsidR="009D57F1" w:rsidRPr="009D57F1" w14:paraId="6D3D2BDA" w14:textId="77777777" w:rsidTr="009D57F1">
        <w:tc>
          <w:tcPr>
            <w:tcW w:w="2604" w:type="dxa"/>
          </w:tcPr>
          <w:p w14:paraId="582B0ECE" w14:textId="77777777" w:rsidR="009D57F1" w:rsidRPr="009D57F1" w:rsidRDefault="009D57F1" w:rsidP="00E65ACF">
            <w:r w:rsidRPr="009D57F1">
              <w:t>Quality</w:t>
            </w:r>
          </w:p>
        </w:tc>
        <w:tc>
          <w:tcPr>
            <w:tcW w:w="1604" w:type="dxa"/>
          </w:tcPr>
          <w:p w14:paraId="06E3D3B3" w14:textId="77777777" w:rsidR="009D57F1" w:rsidRPr="009D57F1" w:rsidRDefault="009D57F1" w:rsidP="00E65ACF">
            <w:r w:rsidRPr="009D57F1">
              <w:t>1.985896e+13</w:t>
            </w:r>
          </w:p>
        </w:tc>
      </w:tr>
      <w:tr w:rsidR="009D57F1" w:rsidRPr="009D57F1" w14:paraId="08B002AA" w14:textId="77777777" w:rsidTr="009D57F1">
        <w:tc>
          <w:tcPr>
            <w:tcW w:w="2604" w:type="dxa"/>
          </w:tcPr>
          <w:p w14:paraId="5EC84261" w14:textId="77777777" w:rsidR="009D57F1" w:rsidRPr="009D57F1" w:rsidRDefault="009D57F1" w:rsidP="00E65ACF">
            <w:proofErr w:type="spellStart"/>
            <w:r w:rsidRPr="009D57F1">
              <w:t>PhysicalAge</w:t>
            </w:r>
            <w:proofErr w:type="spellEnd"/>
          </w:p>
        </w:tc>
        <w:tc>
          <w:tcPr>
            <w:tcW w:w="1604" w:type="dxa"/>
          </w:tcPr>
          <w:p w14:paraId="43A76A91" w14:textId="77777777" w:rsidR="009D57F1" w:rsidRPr="009D57F1" w:rsidRDefault="009D57F1" w:rsidP="00E65ACF">
            <w:r w:rsidRPr="009D57F1">
              <w:t>5.248040e+12</w:t>
            </w:r>
          </w:p>
        </w:tc>
      </w:tr>
      <w:tr w:rsidR="009D57F1" w:rsidRPr="009D57F1" w14:paraId="6801C671" w14:textId="77777777" w:rsidTr="009D57F1">
        <w:tc>
          <w:tcPr>
            <w:tcW w:w="2604" w:type="dxa"/>
          </w:tcPr>
          <w:p w14:paraId="6362D9E5" w14:textId="77777777" w:rsidR="009D57F1" w:rsidRPr="009D57F1" w:rsidRDefault="009D57F1" w:rsidP="00E65ACF">
            <w:proofErr w:type="spellStart"/>
            <w:r w:rsidRPr="009D57F1">
              <w:t>YearBuilt</w:t>
            </w:r>
            <w:proofErr w:type="spellEnd"/>
          </w:p>
        </w:tc>
        <w:tc>
          <w:tcPr>
            <w:tcW w:w="1604" w:type="dxa"/>
          </w:tcPr>
          <w:p w14:paraId="624E117D" w14:textId="77777777" w:rsidR="009D57F1" w:rsidRPr="009D57F1" w:rsidRDefault="009D57F1" w:rsidP="00E65ACF">
            <w:r w:rsidRPr="009D57F1">
              <w:t>3.974364e+12</w:t>
            </w:r>
          </w:p>
        </w:tc>
      </w:tr>
      <w:tr w:rsidR="009D57F1" w:rsidRPr="009D57F1" w14:paraId="11699235" w14:textId="77777777" w:rsidTr="009D57F1">
        <w:tc>
          <w:tcPr>
            <w:tcW w:w="2604" w:type="dxa"/>
          </w:tcPr>
          <w:p w14:paraId="2726DBAE" w14:textId="77777777" w:rsidR="009D57F1" w:rsidRPr="009D57F1" w:rsidRDefault="009D57F1" w:rsidP="00E65ACF">
            <w:proofErr w:type="spellStart"/>
            <w:r w:rsidRPr="009D57F1">
              <w:t>YearRemodeled</w:t>
            </w:r>
            <w:proofErr w:type="spellEnd"/>
          </w:p>
        </w:tc>
        <w:tc>
          <w:tcPr>
            <w:tcW w:w="1604" w:type="dxa"/>
          </w:tcPr>
          <w:p w14:paraId="18C67B01" w14:textId="77777777" w:rsidR="009D57F1" w:rsidRPr="009D57F1" w:rsidRDefault="009D57F1" w:rsidP="00E65ACF">
            <w:r w:rsidRPr="009D57F1">
              <w:t>4.397659e+12</w:t>
            </w:r>
          </w:p>
        </w:tc>
      </w:tr>
      <w:tr w:rsidR="009D57F1" w:rsidRPr="009D57F1" w14:paraId="199D0926" w14:textId="77777777" w:rsidTr="009D57F1">
        <w:tc>
          <w:tcPr>
            <w:tcW w:w="2604" w:type="dxa"/>
          </w:tcPr>
          <w:p w14:paraId="1A1AC19D" w14:textId="77777777" w:rsidR="009D57F1" w:rsidRPr="009D57F1" w:rsidRDefault="009D57F1" w:rsidP="00E65ACF">
            <w:proofErr w:type="spellStart"/>
            <w:r w:rsidRPr="009D57F1">
              <w:t>TaxableValueCurrentYear</w:t>
            </w:r>
            <w:proofErr w:type="spellEnd"/>
          </w:p>
        </w:tc>
        <w:tc>
          <w:tcPr>
            <w:tcW w:w="1604" w:type="dxa"/>
          </w:tcPr>
          <w:p w14:paraId="0F826D05" w14:textId="77777777" w:rsidR="009D57F1" w:rsidRPr="009D57F1" w:rsidRDefault="009D57F1" w:rsidP="00E65ACF">
            <w:r w:rsidRPr="009D57F1">
              <w:t>8.186202e+13</w:t>
            </w:r>
          </w:p>
        </w:tc>
      </w:tr>
      <w:tr w:rsidR="009D57F1" w:rsidRPr="009D57F1" w14:paraId="2324E88D" w14:textId="77777777" w:rsidTr="009D57F1">
        <w:tc>
          <w:tcPr>
            <w:tcW w:w="2604" w:type="dxa"/>
          </w:tcPr>
          <w:p w14:paraId="3874B05A" w14:textId="77777777" w:rsidR="009D57F1" w:rsidRPr="009D57F1" w:rsidRDefault="009D57F1" w:rsidP="00E65ACF">
            <w:proofErr w:type="spellStart"/>
            <w:r w:rsidRPr="009D57F1">
              <w:t>TaxableValuePriorYear</w:t>
            </w:r>
            <w:proofErr w:type="spellEnd"/>
          </w:p>
        </w:tc>
        <w:tc>
          <w:tcPr>
            <w:tcW w:w="1604" w:type="dxa"/>
          </w:tcPr>
          <w:p w14:paraId="6F9E335A" w14:textId="77777777" w:rsidR="009D57F1" w:rsidRPr="009D57F1" w:rsidRDefault="009D57F1" w:rsidP="00E65ACF">
            <w:r w:rsidRPr="009D57F1">
              <w:t>5.635709e+13</w:t>
            </w:r>
          </w:p>
        </w:tc>
      </w:tr>
      <w:tr w:rsidR="009D57F1" w:rsidRPr="009D57F1" w14:paraId="184278DE" w14:textId="77777777" w:rsidTr="009D57F1">
        <w:tc>
          <w:tcPr>
            <w:tcW w:w="2604" w:type="dxa"/>
          </w:tcPr>
          <w:p w14:paraId="59FA2F94" w14:textId="77777777" w:rsidR="009D57F1" w:rsidRPr="009D57F1" w:rsidRDefault="009D57F1" w:rsidP="00E65ACF">
            <w:proofErr w:type="spellStart"/>
            <w:r w:rsidRPr="009D57F1">
              <w:t>DrugCrime</w:t>
            </w:r>
            <w:proofErr w:type="spellEnd"/>
          </w:p>
        </w:tc>
        <w:tc>
          <w:tcPr>
            <w:tcW w:w="1604" w:type="dxa"/>
          </w:tcPr>
          <w:p w14:paraId="6E00301B" w14:textId="77777777" w:rsidR="009D57F1" w:rsidRPr="009D57F1" w:rsidRDefault="009D57F1" w:rsidP="00E65ACF">
            <w:r w:rsidRPr="009D57F1">
              <w:t>8.868254e+11</w:t>
            </w:r>
          </w:p>
        </w:tc>
      </w:tr>
      <w:tr w:rsidR="009D57F1" w:rsidRPr="009D57F1" w14:paraId="7E964108" w14:textId="77777777" w:rsidTr="009D57F1">
        <w:tc>
          <w:tcPr>
            <w:tcW w:w="2604" w:type="dxa"/>
          </w:tcPr>
          <w:p w14:paraId="49239645" w14:textId="77777777" w:rsidR="009D57F1" w:rsidRPr="009D57F1" w:rsidRDefault="009D57F1" w:rsidP="00E65ACF">
            <w:r w:rsidRPr="009D57F1">
              <w:t>Homicide</w:t>
            </w:r>
          </w:p>
        </w:tc>
        <w:tc>
          <w:tcPr>
            <w:tcW w:w="1604" w:type="dxa"/>
          </w:tcPr>
          <w:p w14:paraId="7548A2B0" w14:textId="77777777" w:rsidR="009D57F1" w:rsidRPr="009D57F1" w:rsidRDefault="009D57F1" w:rsidP="00E65ACF">
            <w:r w:rsidRPr="009D57F1">
              <w:t>0.000000e+00</w:t>
            </w:r>
          </w:p>
        </w:tc>
      </w:tr>
      <w:tr w:rsidR="009D57F1" w:rsidRPr="009D57F1" w14:paraId="65EA9AB8" w14:textId="77777777" w:rsidTr="009D57F1">
        <w:tc>
          <w:tcPr>
            <w:tcW w:w="2604" w:type="dxa"/>
          </w:tcPr>
          <w:p w14:paraId="6549BCED" w14:textId="77777777" w:rsidR="009D57F1" w:rsidRPr="009D57F1" w:rsidRDefault="009D57F1" w:rsidP="00E65ACF">
            <w:proofErr w:type="spellStart"/>
            <w:r w:rsidRPr="009D57F1">
              <w:t>PropertyCrime</w:t>
            </w:r>
            <w:proofErr w:type="spellEnd"/>
          </w:p>
        </w:tc>
        <w:tc>
          <w:tcPr>
            <w:tcW w:w="1604" w:type="dxa"/>
          </w:tcPr>
          <w:p w14:paraId="58E1B506" w14:textId="77777777" w:rsidR="009D57F1" w:rsidRPr="009D57F1" w:rsidRDefault="009D57F1" w:rsidP="00E65ACF">
            <w:r w:rsidRPr="009D57F1">
              <w:t>3.606841e+12</w:t>
            </w:r>
          </w:p>
        </w:tc>
      </w:tr>
      <w:tr w:rsidR="009D57F1" w:rsidRPr="009D57F1" w14:paraId="06EC1E40" w14:textId="77777777" w:rsidTr="009D57F1">
        <w:tc>
          <w:tcPr>
            <w:tcW w:w="2604" w:type="dxa"/>
          </w:tcPr>
          <w:p w14:paraId="743E6220" w14:textId="77777777" w:rsidR="009D57F1" w:rsidRPr="009D57F1" w:rsidRDefault="009D57F1" w:rsidP="00E65ACF">
            <w:proofErr w:type="spellStart"/>
            <w:r w:rsidRPr="009D57F1">
              <w:t>PersonalCrime</w:t>
            </w:r>
            <w:proofErr w:type="spellEnd"/>
          </w:p>
        </w:tc>
        <w:tc>
          <w:tcPr>
            <w:tcW w:w="1604" w:type="dxa"/>
          </w:tcPr>
          <w:p w14:paraId="18476B4D" w14:textId="77777777" w:rsidR="009D57F1" w:rsidRPr="009D57F1" w:rsidRDefault="009D57F1" w:rsidP="00E65ACF">
            <w:r w:rsidRPr="009D57F1">
              <w:t>2.346453e+12</w:t>
            </w:r>
          </w:p>
        </w:tc>
      </w:tr>
      <w:tr w:rsidR="009D57F1" w:rsidRPr="009D57F1" w14:paraId="14F426B7" w14:textId="77777777" w:rsidTr="009D57F1">
        <w:tc>
          <w:tcPr>
            <w:tcW w:w="2604" w:type="dxa"/>
          </w:tcPr>
          <w:p w14:paraId="2B513659" w14:textId="77777777" w:rsidR="009D57F1" w:rsidRPr="009D57F1" w:rsidRDefault="009D57F1" w:rsidP="00E65ACF">
            <w:proofErr w:type="spellStart"/>
            <w:r w:rsidRPr="009D57F1">
              <w:t>OtherCrime</w:t>
            </w:r>
            <w:proofErr w:type="spellEnd"/>
          </w:p>
        </w:tc>
        <w:tc>
          <w:tcPr>
            <w:tcW w:w="1604" w:type="dxa"/>
          </w:tcPr>
          <w:p w14:paraId="659EB78A" w14:textId="77777777" w:rsidR="009D57F1" w:rsidRPr="009D57F1" w:rsidRDefault="009D57F1" w:rsidP="00E65ACF">
            <w:r w:rsidRPr="009D57F1">
              <w:t>2.548712e+12</w:t>
            </w:r>
          </w:p>
        </w:tc>
      </w:tr>
    </w:tbl>
    <w:p w14:paraId="58FD0164" w14:textId="7D806328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p w14:paraId="5A39BBE3" w14:textId="77777777" w:rsidR="003870D1" w:rsidRDefault="003870D1"/>
    <w:p w14:paraId="50B6B0FB" w14:textId="77777777" w:rsidR="003870D1" w:rsidRPr="00943E05" w:rsidRDefault="003870D1">
      <w:pPr>
        <w:rPr>
          <w:b/>
          <w:u w:val="single"/>
        </w:rPr>
      </w:pPr>
      <w:r w:rsidRPr="00943E05">
        <w:rPr>
          <w:b/>
          <w:u w:val="single"/>
        </w:rPr>
        <w:t>Cluster 3 – With Crime</w:t>
      </w:r>
    </w:p>
    <w:p w14:paraId="3149E2CA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MSE</w:t>
      </w:r>
      <w:r w:rsidR="008E2DBE">
        <w:t xml:space="preserve"> -</w:t>
      </w:r>
      <w:r w:rsidR="008E2DB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1.249209e+12</w:t>
      </w:r>
    </w:p>
    <w:p w14:paraId="61501661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RMSE -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1117680</w:t>
      </w:r>
    </w:p>
    <w:p w14:paraId="41C8F396" w14:textId="77777777" w:rsidR="008E2DBE" w:rsidRDefault="008E2DBE" w:rsidP="003870D1">
      <w:pPr>
        <w:pStyle w:val="HTMLPreformatted"/>
        <w:shd w:val="clear" w:color="auto" w:fill="FFFFFF"/>
        <w:wordWrap w:val="0"/>
        <w:spacing w:line="225" w:lineRule="atLeast"/>
      </w:pPr>
    </w:p>
    <w:p w14:paraId="2EC63E8F" w14:textId="77777777" w:rsidR="00C97FDC" w:rsidRDefault="008E2DBE" w:rsidP="00C97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67.41</w:t>
      </w:r>
    </w:p>
    <w:p w14:paraId="26191748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MAE -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138074.2</w:t>
      </w:r>
    </w:p>
    <w:p w14:paraId="72A3D3EC" w14:textId="77777777" w:rsidR="003870D1" w:rsidRDefault="003870D1" w:rsidP="003870D1"/>
    <w:p w14:paraId="0C90E32E" w14:textId="77777777" w:rsidR="00C97FDC" w:rsidRDefault="003870D1" w:rsidP="00C97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(test) -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1.080134e+12</w:t>
      </w:r>
    </w:p>
    <w:p w14:paraId="5D36E1BC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RMSE (test) </w:t>
      </w:r>
      <w:r w:rsidR="00FF2E3D">
        <w:t>–</w:t>
      </w:r>
      <w:r>
        <w:t xml:space="preserve"> </w:t>
      </w:r>
      <w:r w:rsidR="007E0994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1039295</w:t>
      </w:r>
    </w:p>
    <w:p w14:paraId="5DD1A079" w14:textId="77777777" w:rsidR="00FF2E3D" w:rsidRPr="00814FD4" w:rsidRDefault="00FF2E3D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MAE (test) - </w:t>
      </w:r>
      <w:r w:rsidR="009A24C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130689.5</w:t>
      </w:r>
    </w:p>
    <w:p w14:paraId="483A1A8E" w14:textId="329A88B4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478"/>
      </w:tblGrid>
      <w:tr w:rsidR="00034FAF" w:rsidRPr="00034FAF" w14:paraId="6A2DFE3C" w14:textId="77777777" w:rsidTr="00034FAF">
        <w:tc>
          <w:tcPr>
            <w:tcW w:w="2387" w:type="dxa"/>
          </w:tcPr>
          <w:p w14:paraId="2B0F6424" w14:textId="77777777" w:rsidR="00034FAF" w:rsidRPr="00034FAF" w:rsidRDefault="00034FAF" w:rsidP="00E65ACF">
            <w:pPr>
              <w:rPr>
                <w:sz w:val="20"/>
                <w:szCs w:val="20"/>
              </w:rPr>
            </w:pPr>
          </w:p>
        </w:tc>
        <w:tc>
          <w:tcPr>
            <w:tcW w:w="1478" w:type="dxa"/>
          </w:tcPr>
          <w:p w14:paraId="088179E5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IncNodePurity</w:t>
            </w:r>
            <w:proofErr w:type="spellEnd"/>
          </w:p>
        </w:tc>
      </w:tr>
      <w:tr w:rsidR="00034FAF" w:rsidRPr="00034FAF" w14:paraId="6940D04F" w14:textId="77777777" w:rsidTr="00034FAF">
        <w:tc>
          <w:tcPr>
            <w:tcW w:w="2387" w:type="dxa"/>
          </w:tcPr>
          <w:p w14:paraId="017F3EE8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Buildings</w:t>
            </w:r>
          </w:p>
        </w:tc>
        <w:tc>
          <w:tcPr>
            <w:tcW w:w="1478" w:type="dxa"/>
          </w:tcPr>
          <w:p w14:paraId="099D0E78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2.001466e+13</w:t>
            </w:r>
          </w:p>
        </w:tc>
      </w:tr>
      <w:tr w:rsidR="00034FAF" w:rsidRPr="00034FAF" w14:paraId="522B31CC" w14:textId="77777777" w:rsidTr="00034FAF">
        <w:tc>
          <w:tcPr>
            <w:tcW w:w="2387" w:type="dxa"/>
          </w:tcPr>
          <w:p w14:paraId="76844D4F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LandNetSquareFeet</w:t>
            </w:r>
            <w:proofErr w:type="spellEnd"/>
          </w:p>
        </w:tc>
        <w:tc>
          <w:tcPr>
            <w:tcW w:w="1478" w:type="dxa"/>
          </w:tcPr>
          <w:p w14:paraId="4C96D9B7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6.594608e+14</w:t>
            </w:r>
          </w:p>
        </w:tc>
      </w:tr>
      <w:tr w:rsidR="00034FAF" w:rsidRPr="00034FAF" w14:paraId="5860D108" w14:textId="77777777" w:rsidTr="00034FAF">
        <w:tc>
          <w:tcPr>
            <w:tcW w:w="2387" w:type="dxa"/>
          </w:tcPr>
          <w:p w14:paraId="5E2243A9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SquareFeet</w:t>
            </w:r>
            <w:proofErr w:type="spellEnd"/>
          </w:p>
        </w:tc>
        <w:tc>
          <w:tcPr>
            <w:tcW w:w="1478" w:type="dxa"/>
          </w:tcPr>
          <w:p w14:paraId="638AA174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2.781837e+14</w:t>
            </w:r>
          </w:p>
        </w:tc>
      </w:tr>
      <w:tr w:rsidR="00034FAF" w:rsidRPr="00034FAF" w14:paraId="7E268196" w14:textId="77777777" w:rsidTr="00034FAF">
        <w:tc>
          <w:tcPr>
            <w:tcW w:w="2387" w:type="dxa"/>
          </w:tcPr>
          <w:p w14:paraId="153FFD58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Condition</w:t>
            </w:r>
          </w:p>
        </w:tc>
        <w:tc>
          <w:tcPr>
            <w:tcW w:w="1478" w:type="dxa"/>
          </w:tcPr>
          <w:p w14:paraId="52E6DFDA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4.589452e+12</w:t>
            </w:r>
          </w:p>
        </w:tc>
      </w:tr>
      <w:tr w:rsidR="00034FAF" w:rsidRPr="00034FAF" w14:paraId="56FCFA56" w14:textId="77777777" w:rsidTr="00034FAF">
        <w:tc>
          <w:tcPr>
            <w:tcW w:w="2387" w:type="dxa"/>
          </w:tcPr>
          <w:p w14:paraId="26465E11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Quality</w:t>
            </w:r>
          </w:p>
        </w:tc>
        <w:tc>
          <w:tcPr>
            <w:tcW w:w="1478" w:type="dxa"/>
          </w:tcPr>
          <w:p w14:paraId="74936E57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5.145611e+14</w:t>
            </w:r>
          </w:p>
        </w:tc>
      </w:tr>
      <w:tr w:rsidR="00034FAF" w:rsidRPr="00034FAF" w14:paraId="285EE7A0" w14:textId="77777777" w:rsidTr="00034FAF">
        <w:tc>
          <w:tcPr>
            <w:tcW w:w="2387" w:type="dxa"/>
          </w:tcPr>
          <w:p w14:paraId="421CA376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PhysicalAge</w:t>
            </w:r>
            <w:proofErr w:type="spellEnd"/>
          </w:p>
        </w:tc>
        <w:tc>
          <w:tcPr>
            <w:tcW w:w="1478" w:type="dxa"/>
          </w:tcPr>
          <w:p w14:paraId="5FB7C71F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7.521254e+14</w:t>
            </w:r>
          </w:p>
        </w:tc>
      </w:tr>
      <w:tr w:rsidR="00034FAF" w:rsidRPr="00034FAF" w14:paraId="0CCCEE00" w14:textId="77777777" w:rsidTr="00034FAF">
        <w:tc>
          <w:tcPr>
            <w:tcW w:w="2387" w:type="dxa"/>
          </w:tcPr>
          <w:p w14:paraId="5BE8A629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lastRenderedPageBreak/>
              <w:t>YearBuilt</w:t>
            </w:r>
            <w:proofErr w:type="spellEnd"/>
          </w:p>
        </w:tc>
        <w:tc>
          <w:tcPr>
            <w:tcW w:w="1478" w:type="dxa"/>
          </w:tcPr>
          <w:p w14:paraId="073B6637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1.181167e+15</w:t>
            </w:r>
          </w:p>
        </w:tc>
      </w:tr>
      <w:tr w:rsidR="00034FAF" w:rsidRPr="00034FAF" w14:paraId="46BBA1A4" w14:textId="77777777" w:rsidTr="00034FAF">
        <w:tc>
          <w:tcPr>
            <w:tcW w:w="2387" w:type="dxa"/>
          </w:tcPr>
          <w:p w14:paraId="2CD33B4F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YearRemodeled</w:t>
            </w:r>
            <w:proofErr w:type="spellEnd"/>
          </w:p>
        </w:tc>
        <w:tc>
          <w:tcPr>
            <w:tcW w:w="1478" w:type="dxa"/>
          </w:tcPr>
          <w:p w14:paraId="3E972037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5.749126e+13</w:t>
            </w:r>
          </w:p>
        </w:tc>
      </w:tr>
      <w:tr w:rsidR="00034FAF" w:rsidRPr="00034FAF" w14:paraId="694D26AE" w14:textId="77777777" w:rsidTr="00034FAF">
        <w:tc>
          <w:tcPr>
            <w:tcW w:w="2387" w:type="dxa"/>
          </w:tcPr>
          <w:p w14:paraId="2734EB3E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TaxableValueCurrentYear</w:t>
            </w:r>
            <w:proofErr w:type="spellEnd"/>
          </w:p>
        </w:tc>
        <w:tc>
          <w:tcPr>
            <w:tcW w:w="1478" w:type="dxa"/>
          </w:tcPr>
          <w:p w14:paraId="34317B1F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1.156248e+15</w:t>
            </w:r>
          </w:p>
        </w:tc>
      </w:tr>
      <w:tr w:rsidR="00034FAF" w:rsidRPr="00034FAF" w14:paraId="219E6E09" w14:textId="77777777" w:rsidTr="00034FAF">
        <w:tc>
          <w:tcPr>
            <w:tcW w:w="2387" w:type="dxa"/>
          </w:tcPr>
          <w:p w14:paraId="4FD1D9EB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TaxableValuePriorYear</w:t>
            </w:r>
            <w:proofErr w:type="spellEnd"/>
          </w:p>
        </w:tc>
        <w:tc>
          <w:tcPr>
            <w:tcW w:w="1478" w:type="dxa"/>
          </w:tcPr>
          <w:p w14:paraId="40A1FE1D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4.862232e+14</w:t>
            </w:r>
          </w:p>
        </w:tc>
      </w:tr>
      <w:tr w:rsidR="00034FAF" w:rsidRPr="00034FAF" w14:paraId="3C4D597E" w14:textId="77777777" w:rsidTr="00034FAF">
        <w:tc>
          <w:tcPr>
            <w:tcW w:w="2387" w:type="dxa"/>
          </w:tcPr>
          <w:p w14:paraId="55F01E65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DrugCrime</w:t>
            </w:r>
            <w:proofErr w:type="spellEnd"/>
          </w:p>
        </w:tc>
        <w:tc>
          <w:tcPr>
            <w:tcW w:w="1478" w:type="dxa"/>
          </w:tcPr>
          <w:p w14:paraId="77CADB56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8.344999e+14</w:t>
            </w:r>
          </w:p>
        </w:tc>
      </w:tr>
      <w:tr w:rsidR="00034FAF" w:rsidRPr="00034FAF" w14:paraId="4358083D" w14:textId="77777777" w:rsidTr="00034FAF">
        <w:tc>
          <w:tcPr>
            <w:tcW w:w="2387" w:type="dxa"/>
          </w:tcPr>
          <w:p w14:paraId="7E6F1C4C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Homicide</w:t>
            </w:r>
          </w:p>
        </w:tc>
        <w:tc>
          <w:tcPr>
            <w:tcW w:w="1478" w:type="dxa"/>
          </w:tcPr>
          <w:p w14:paraId="079D9489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1.332887e+12</w:t>
            </w:r>
          </w:p>
        </w:tc>
      </w:tr>
      <w:tr w:rsidR="00034FAF" w:rsidRPr="00034FAF" w14:paraId="4701082A" w14:textId="77777777" w:rsidTr="00034FAF">
        <w:tc>
          <w:tcPr>
            <w:tcW w:w="2387" w:type="dxa"/>
          </w:tcPr>
          <w:p w14:paraId="2340D60B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PropertyCrime</w:t>
            </w:r>
            <w:proofErr w:type="spellEnd"/>
          </w:p>
        </w:tc>
        <w:tc>
          <w:tcPr>
            <w:tcW w:w="1478" w:type="dxa"/>
          </w:tcPr>
          <w:p w14:paraId="09601B39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1.582083e+15</w:t>
            </w:r>
          </w:p>
        </w:tc>
      </w:tr>
      <w:tr w:rsidR="00034FAF" w:rsidRPr="00034FAF" w14:paraId="404337EF" w14:textId="77777777" w:rsidTr="00034FAF">
        <w:tc>
          <w:tcPr>
            <w:tcW w:w="2387" w:type="dxa"/>
          </w:tcPr>
          <w:p w14:paraId="0DA2FE6A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PersonalCrime</w:t>
            </w:r>
            <w:proofErr w:type="spellEnd"/>
          </w:p>
        </w:tc>
        <w:tc>
          <w:tcPr>
            <w:tcW w:w="1478" w:type="dxa"/>
          </w:tcPr>
          <w:p w14:paraId="4106E31A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8.247136e+14</w:t>
            </w:r>
          </w:p>
        </w:tc>
      </w:tr>
      <w:tr w:rsidR="00034FAF" w:rsidRPr="00034FAF" w14:paraId="0CA03791" w14:textId="77777777" w:rsidTr="00034FAF">
        <w:tc>
          <w:tcPr>
            <w:tcW w:w="2387" w:type="dxa"/>
          </w:tcPr>
          <w:p w14:paraId="6DC59D58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proofErr w:type="spellStart"/>
            <w:r w:rsidRPr="00034FAF">
              <w:rPr>
                <w:sz w:val="20"/>
                <w:szCs w:val="20"/>
              </w:rPr>
              <w:t>OtherCrime</w:t>
            </w:r>
            <w:proofErr w:type="spellEnd"/>
          </w:p>
        </w:tc>
        <w:tc>
          <w:tcPr>
            <w:tcW w:w="1478" w:type="dxa"/>
          </w:tcPr>
          <w:p w14:paraId="51322AC9" w14:textId="77777777" w:rsidR="00034FAF" w:rsidRPr="00034FAF" w:rsidRDefault="00034FAF" w:rsidP="00E65ACF">
            <w:pPr>
              <w:rPr>
                <w:sz w:val="20"/>
                <w:szCs w:val="20"/>
              </w:rPr>
            </w:pPr>
            <w:r w:rsidRPr="00034FAF">
              <w:rPr>
                <w:sz w:val="20"/>
                <w:szCs w:val="20"/>
              </w:rPr>
              <w:t>1.791367e+15</w:t>
            </w:r>
          </w:p>
        </w:tc>
      </w:tr>
    </w:tbl>
    <w:p w14:paraId="58B3C51C" w14:textId="5628A9AA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p w14:paraId="0D0B940D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45B39A" w14:textId="77777777" w:rsidR="003870D1" w:rsidRPr="00943E05" w:rsidRDefault="003870D1" w:rsidP="003870D1">
      <w:pPr>
        <w:rPr>
          <w:b/>
          <w:u w:val="single"/>
        </w:rPr>
      </w:pPr>
      <w:r w:rsidRPr="00943E05">
        <w:rPr>
          <w:b/>
          <w:u w:val="single"/>
        </w:rPr>
        <w:t>Cluster 1 – Without Crime</w:t>
      </w:r>
    </w:p>
    <w:p w14:paraId="03D38236" w14:textId="19E847D0" w:rsidR="003870D1" w:rsidRP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MSE - </w:t>
      </w:r>
      <w:r w:rsidR="06067A3E" w:rsidRPr="06067A3E">
        <w:t>602276909413</w:t>
      </w:r>
    </w:p>
    <w:p w14:paraId="2D10767D" w14:textId="78A52C71" w:rsidR="003870D1" w:rsidRP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RMSE - </w:t>
      </w:r>
      <w:r w:rsidR="06067A3E" w:rsidRPr="06067A3E">
        <w:t>776065</w:t>
      </w:r>
    </w:p>
    <w:p w14:paraId="0E27B00A" w14:textId="77777777" w:rsidR="008E2DBE" w:rsidRDefault="008E2DBE" w:rsidP="003870D1">
      <w:pPr>
        <w:pStyle w:val="HTMLPreformatted"/>
        <w:shd w:val="clear" w:color="auto" w:fill="FFFFFF"/>
        <w:wordWrap w:val="0"/>
        <w:spacing w:line="225" w:lineRule="atLeast"/>
      </w:pPr>
    </w:p>
    <w:p w14:paraId="552813B8" w14:textId="671042D4" w:rsidR="008E2DBE" w:rsidRPr="003870D1" w:rsidRDefault="008E2DBE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6067A3E" w:rsidRPr="06067A3E">
        <w:t>16.52</w:t>
      </w:r>
    </w:p>
    <w:p w14:paraId="2FDB972A" w14:textId="57C80AA2" w:rsid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MAE - </w:t>
      </w:r>
      <w:r w:rsidR="06067A3E" w:rsidRPr="06067A3E">
        <w:t>108055.3</w:t>
      </w:r>
    </w:p>
    <w:p w14:paraId="60061E4C" w14:textId="77777777" w:rsidR="003870D1" w:rsidRDefault="003870D1" w:rsidP="003870D1"/>
    <w:p w14:paraId="1BE9E8D4" w14:textId="3C763D80" w:rsid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MSE (test) - </w:t>
      </w:r>
      <w:r w:rsidR="06067A3E" w:rsidRPr="06067A3E">
        <w:t>761697317761</w:t>
      </w:r>
    </w:p>
    <w:p w14:paraId="76915294" w14:textId="39E54FDB" w:rsid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  <w:r>
        <w:t xml:space="preserve">RMSE (test) - </w:t>
      </w:r>
      <w:r w:rsidR="06067A3E" w:rsidRPr="06067A3E">
        <w:t>872752.7</w:t>
      </w:r>
    </w:p>
    <w:p w14:paraId="201B3E9B" w14:textId="697988A7" w:rsidR="00FF2E3D" w:rsidRDefault="00FF2E3D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MAE (test) - </w:t>
      </w:r>
      <w:r w:rsidR="06067A3E" w:rsidRPr="06067A3E">
        <w:t>126689.3</w:t>
      </w:r>
    </w:p>
    <w:p w14:paraId="44EAFD9C" w14:textId="77777777" w:rsidR="003870D1" w:rsidRDefault="003870D1" w:rsidP="00387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04"/>
      </w:tblGrid>
      <w:tr w:rsidR="008224E8" w:rsidRPr="008224E8" w14:paraId="50497DAD" w14:textId="77777777" w:rsidTr="00E65ACF">
        <w:tc>
          <w:tcPr>
            <w:tcW w:w="2604" w:type="dxa"/>
          </w:tcPr>
          <w:p w14:paraId="61A2A2EF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04" w:type="dxa"/>
          </w:tcPr>
          <w:p w14:paraId="37519838" w14:textId="77777777" w:rsidR="008224E8" w:rsidRPr="008224E8" w:rsidRDefault="008224E8" w:rsidP="00E65ACF">
            <w:proofErr w:type="spellStart"/>
            <w:r w:rsidRPr="008224E8">
              <w:rPr>
                <w:rFonts w:ascii="Calibri" w:eastAsia="Calibri" w:hAnsi="Calibri" w:cs="Calibri"/>
              </w:rPr>
              <w:t>IncNodePurity</w:t>
            </w:r>
            <w:proofErr w:type="spellEnd"/>
          </w:p>
        </w:tc>
      </w:tr>
      <w:tr w:rsidR="008224E8" w:rsidRPr="008224E8" w14:paraId="327D96CC" w14:textId="77777777" w:rsidTr="00E65ACF">
        <w:tc>
          <w:tcPr>
            <w:tcW w:w="2604" w:type="dxa"/>
          </w:tcPr>
          <w:p w14:paraId="2E672DD1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r w:rsidRPr="008224E8">
              <w:rPr>
                <w:rFonts w:ascii="Calibri" w:eastAsia="Calibri" w:hAnsi="Calibri" w:cs="Calibri"/>
              </w:rPr>
              <w:t>Buildings</w:t>
            </w:r>
          </w:p>
        </w:tc>
        <w:tc>
          <w:tcPr>
            <w:tcW w:w="1604" w:type="dxa"/>
          </w:tcPr>
          <w:p w14:paraId="475567D8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4.160050e+11</w:t>
            </w:r>
          </w:p>
        </w:tc>
      </w:tr>
      <w:tr w:rsidR="008224E8" w:rsidRPr="008224E8" w14:paraId="218BD249" w14:textId="77777777" w:rsidTr="00E65ACF">
        <w:tc>
          <w:tcPr>
            <w:tcW w:w="2604" w:type="dxa"/>
          </w:tcPr>
          <w:p w14:paraId="170ED4F9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LandNetSquareFeet</w:t>
            </w:r>
            <w:proofErr w:type="spellEnd"/>
          </w:p>
        </w:tc>
        <w:tc>
          <w:tcPr>
            <w:tcW w:w="1604" w:type="dxa"/>
          </w:tcPr>
          <w:p w14:paraId="2F0D0529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6.992626e+14</w:t>
            </w:r>
          </w:p>
        </w:tc>
      </w:tr>
      <w:tr w:rsidR="008224E8" w:rsidRPr="008224E8" w14:paraId="3049D12B" w14:textId="77777777" w:rsidTr="00E65ACF">
        <w:tc>
          <w:tcPr>
            <w:tcW w:w="2604" w:type="dxa"/>
          </w:tcPr>
          <w:p w14:paraId="0C0EEC93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SquareFeet</w:t>
            </w:r>
            <w:proofErr w:type="spellEnd"/>
          </w:p>
        </w:tc>
        <w:tc>
          <w:tcPr>
            <w:tcW w:w="1604" w:type="dxa"/>
          </w:tcPr>
          <w:p w14:paraId="339683C4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3.837899e+14</w:t>
            </w:r>
          </w:p>
        </w:tc>
      </w:tr>
      <w:tr w:rsidR="008224E8" w:rsidRPr="008224E8" w14:paraId="20B096DC" w14:textId="77777777" w:rsidTr="00E65ACF">
        <w:tc>
          <w:tcPr>
            <w:tcW w:w="2604" w:type="dxa"/>
          </w:tcPr>
          <w:p w14:paraId="1AEA25BB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r w:rsidRPr="008224E8">
              <w:rPr>
                <w:rFonts w:ascii="Calibri" w:eastAsia="Calibri" w:hAnsi="Calibri" w:cs="Calibri"/>
              </w:rPr>
              <w:t>Condition</w:t>
            </w:r>
          </w:p>
        </w:tc>
        <w:tc>
          <w:tcPr>
            <w:tcW w:w="1604" w:type="dxa"/>
          </w:tcPr>
          <w:p w14:paraId="23B638DF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1.280691e+11</w:t>
            </w:r>
          </w:p>
        </w:tc>
      </w:tr>
      <w:tr w:rsidR="008224E8" w:rsidRPr="008224E8" w14:paraId="6BFF8BA2" w14:textId="77777777" w:rsidTr="00E65ACF">
        <w:tc>
          <w:tcPr>
            <w:tcW w:w="2604" w:type="dxa"/>
          </w:tcPr>
          <w:p w14:paraId="31983337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r w:rsidRPr="008224E8">
              <w:rPr>
                <w:rFonts w:ascii="Calibri" w:eastAsia="Calibri" w:hAnsi="Calibri" w:cs="Calibri"/>
              </w:rPr>
              <w:t>Quality</w:t>
            </w:r>
          </w:p>
        </w:tc>
        <w:tc>
          <w:tcPr>
            <w:tcW w:w="1604" w:type="dxa"/>
          </w:tcPr>
          <w:p w14:paraId="36F18EC9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3.113038e+14</w:t>
            </w:r>
          </w:p>
        </w:tc>
      </w:tr>
      <w:tr w:rsidR="008224E8" w:rsidRPr="008224E8" w14:paraId="1B4C4D0D" w14:textId="77777777" w:rsidTr="00E65ACF">
        <w:tc>
          <w:tcPr>
            <w:tcW w:w="2604" w:type="dxa"/>
          </w:tcPr>
          <w:p w14:paraId="459CC528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PhysicalAge</w:t>
            </w:r>
            <w:proofErr w:type="spellEnd"/>
          </w:p>
        </w:tc>
        <w:tc>
          <w:tcPr>
            <w:tcW w:w="1604" w:type="dxa"/>
          </w:tcPr>
          <w:p w14:paraId="2A445A63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8.828755e+13</w:t>
            </w:r>
          </w:p>
        </w:tc>
      </w:tr>
      <w:tr w:rsidR="008224E8" w:rsidRPr="008224E8" w14:paraId="3E4B4C75" w14:textId="77777777" w:rsidTr="00E65ACF">
        <w:tc>
          <w:tcPr>
            <w:tcW w:w="2604" w:type="dxa"/>
          </w:tcPr>
          <w:p w14:paraId="5934B154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YearBuilt</w:t>
            </w:r>
            <w:proofErr w:type="spellEnd"/>
          </w:p>
        </w:tc>
        <w:tc>
          <w:tcPr>
            <w:tcW w:w="1604" w:type="dxa"/>
          </w:tcPr>
          <w:p w14:paraId="5583D9E7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9.994246e+13</w:t>
            </w:r>
          </w:p>
        </w:tc>
      </w:tr>
      <w:tr w:rsidR="008224E8" w:rsidRPr="008224E8" w14:paraId="30520A94" w14:textId="77777777" w:rsidTr="00E65ACF">
        <w:tc>
          <w:tcPr>
            <w:tcW w:w="2604" w:type="dxa"/>
          </w:tcPr>
          <w:p w14:paraId="69C100AA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YearRemodeled</w:t>
            </w:r>
            <w:proofErr w:type="spellEnd"/>
          </w:p>
        </w:tc>
        <w:tc>
          <w:tcPr>
            <w:tcW w:w="1604" w:type="dxa"/>
          </w:tcPr>
          <w:p w14:paraId="2C4363A2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2.429492e+09</w:t>
            </w:r>
          </w:p>
        </w:tc>
      </w:tr>
      <w:tr w:rsidR="008224E8" w:rsidRPr="008224E8" w14:paraId="7C022692" w14:textId="77777777" w:rsidTr="00E65ACF">
        <w:tc>
          <w:tcPr>
            <w:tcW w:w="2604" w:type="dxa"/>
          </w:tcPr>
          <w:p w14:paraId="566CA99B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TaxableValueCurrentYear</w:t>
            </w:r>
            <w:proofErr w:type="spellEnd"/>
          </w:p>
        </w:tc>
        <w:tc>
          <w:tcPr>
            <w:tcW w:w="1604" w:type="dxa"/>
          </w:tcPr>
          <w:p w14:paraId="21B370FC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6.073323e+14</w:t>
            </w:r>
          </w:p>
        </w:tc>
      </w:tr>
      <w:tr w:rsidR="008224E8" w:rsidRPr="008224E8" w14:paraId="4EDCCD93" w14:textId="77777777" w:rsidTr="00E65ACF">
        <w:tc>
          <w:tcPr>
            <w:tcW w:w="2604" w:type="dxa"/>
          </w:tcPr>
          <w:p w14:paraId="798EA3A0" w14:textId="77777777" w:rsidR="008224E8" w:rsidRPr="008224E8" w:rsidRDefault="008224E8" w:rsidP="00E65ACF">
            <w:pPr>
              <w:rPr>
                <w:rFonts w:ascii="Calibri" w:eastAsia="Calibri" w:hAnsi="Calibri" w:cs="Calibri"/>
              </w:rPr>
            </w:pPr>
            <w:proofErr w:type="spellStart"/>
            <w:r w:rsidRPr="008224E8">
              <w:rPr>
                <w:rFonts w:ascii="Calibri" w:eastAsia="Calibri" w:hAnsi="Calibri" w:cs="Calibri"/>
              </w:rPr>
              <w:t>TaxableValuePriorYear</w:t>
            </w:r>
            <w:proofErr w:type="spellEnd"/>
          </w:p>
        </w:tc>
        <w:tc>
          <w:tcPr>
            <w:tcW w:w="1604" w:type="dxa"/>
          </w:tcPr>
          <w:p w14:paraId="7028233D" w14:textId="77777777" w:rsidR="008224E8" w:rsidRPr="008224E8" w:rsidRDefault="008224E8" w:rsidP="00E65ACF">
            <w:r w:rsidRPr="008224E8">
              <w:rPr>
                <w:rFonts w:ascii="Calibri" w:eastAsia="Calibri" w:hAnsi="Calibri" w:cs="Calibri"/>
              </w:rPr>
              <w:t>4.236776e+14</w:t>
            </w:r>
          </w:p>
        </w:tc>
      </w:tr>
    </w:tbl>
    <w:p w14:paraId="3288DC24" w14:textId="5DBEE496" w:rsidR="06067A3E" w:rsidRDefault="06067A3E" w:rsidP="06067A3E"/>
    <w:p w14:paraId="4D06596F" w14:textId="77777777" w:rsidR="003870D1" w:rsidRPr="00943E05" w:rsidRDefault="003870D1" w:rsidP="003870D1">
      <w:pPr>
        <w:rPr>
          <w:b/>
          <w:u w:val="single"/>
        </w:rPr>
      </w:pPr>
      <w:r w:rsidRPr="00943E05">
        <w:rPr>
          <w:b/>
          <w:u w:val="single"/>
        </w:rPr>
        <w:t>Cluster 2 – Without Crime</w:t>
      </w:r>
    </w:p>
    <w:p w14:paraId="55E49387" w14:textId="39B0F222" w:rsidR="003870D1" w:rsidRP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MSE - </w:t>
      </w:r>
      <w:r w:rsidR="06067A3E" w:rsidRPr="06067A3E">
        <w:t>5762968971</w:t>
      </w:r>
    </w:p>
    <w:p w14:paraId="636B4C38" w14:textId="33FFDD19" w:rsidR="003870D1" w:rsidRP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RMSE - </w:t>
      </w:r>
      <w:r w:rsidR="06067A3E" w:rsidRPr="06067A3E">
        <w:t>75914.22</w:t>
      </w:r>
    </w:p>
    <w:p w14:paraId="4B94D5A5" w14:textId="77777777" w:rsidR="008E2DBE" w:rsidRDefault="008E2DBE" w:rsidP="003870D1">
      <w:pPr>
        <w:pStyle w:val="HTMLPreformatted"/>
        <w:shd w:val="clear" w:color="auto" w:fill="FFFFFF"/>
        <w:wordWrap w:val="0"/>
        <w:spacing w:line="225" w:lineRule="atLeast"/>
      </w:pPr>
    </w:p>
    <w:p w14:paraId="01516F14" w14:textId="38223F04" w:rsidR="008E2DBE" w:rsidRPr="003870D1" w:rsidRDefault="008E2DBE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6067A3E" w:rsidRPr="06067A3E">
        <w:t>57.88</w:t>
      </w:r>
    </w:p>
    <w:p w14:paraId="493E3F97" w14:textId="38741DF0" w:rsid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MAE - </w:t>
      </w:r>
      <w:r w:rsidR="06067A3E" w:rsidRPr="06067A3E">
        <w:t>45635.44</w:t>
      </w:r>
    </w:p>
    <w:p w14:paraId="3DEEC669" w14:textId="77777777" w:rsidR="003870D1" w:rsidRDefault="003870D1" w:rsidP="003870D1"/>
    <w:p w14:paraId="68BED76F" w14:textId="154B28E6" w:rsidR="003870D1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MSE (test) - </w:t>
      </w:r>
      <w:r w:rsidR="06067A3E" w:rsidRPr="06067A3E">
        <w:t>7769205368</w:t>
      </w:r>
    </w:p>
    <w:p w14:paraId="26EBFA66" w14:textId="1F0BD1B8" w:rsidR="00FF2E3D" w:rsidRDefault="003870D1" w:rsidP="06067A3E">
      <w:pPr>
        <w:pStyle w:val="HTMLPreformatted"/>
        <w:shd w:val="clear" w:color="auto" w:fill="FFFFFF" w:themeFill="background1"/>
        <w:wordWrap w:val="0"/>
        <w:spacing w:line="225" w:lineRule="atLeast"/>
      </w:pPr>
      <w:r>
        <w:t xml:space="preserve">RMSE (test) - </w:t>
      </w:r>
      <w:r w:rsidR="06067A3E" w:rsidRPr="06067A3E">
        <w:t>88143.1</w:t>
      </w:r>
    </w:p>
    <w:p w14:paraId="0F2377F6" w14:textId="5701BEC5" w:rsidR="00FF2E3D" w:rsidRPr="00FF2E3D" w:rsidRDefault="00FF2E3D" w:rsidP="06067A3E">
      <w:pPr>
        <w:pStyle w:val="HTMLPreformatted"/>
        <w:shd w:val="clear" w:color="auto" w:fill="FFFFFF" w:themeFill="background1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t xml:space="preserve">MAE (test) - </w:t>
      </w:r>
      <w:r w:rsidR="06067A3E" w:rsidRPr="06067A3E">
        <w:t>47404.32</w:t>
      </w:r>
    </w:p>
    <w:p w14:paraId="25421725" w14:textId="4F53A7CE" w:rsidR="00FF2E3D" w:rsidRPr="00FF2E3D" w:rsidRDefault="00FF2E3D" w:rsidP="06067A3E">
      <w:pPr>
        <w:pStyle w:val="HTMLPreformatted"/>
        <w:shd w:val="clear" w:color="auto" w:fill="FFFFFF" w:themeFill="background1"/>
        <w:wordWrap w:val="0"/>
        <w:spacing w:line="225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27"/>
      </w:tblGrid>
      <w:tr w:rsidR="00C7577D" w:rsidRPr="00C7577D" w14:paraId="0AF130FD" w14:textId="77777777" w:rsidTr="00E65ACF">
        <w:tc>
          <w:tcPr>
            <w:tcW w:w="2604" w:type="dxa"/>
          </w:tcPr>
          <w:p w14:paraId="550DDCF7" w14:textId="77777777" w:rsidR="00C7577D" w:rsidRPr="00C7577D" w:rsidRDefault="00C7577D" w:rsidP="00E65ACF">
            <w:pPr>
              <w:wordWrap w:val="0"/>
              <w:spacing w:line="225" w:lineRule="atLeast"/>
            </w:pPr>
          </w:p>
        </w:tc>
        <w:tc>
          <w:tcPr>
            <w:tcW w:w="1627" w:type="dxa"/>
          </w:tcPr>
          <w:p w14:paraId="0FE2CD78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IncNodePurity</w:t>
            </w:r>
            <w:proofErr w:type="spellEnd"/>
          </w:p>
        </w:tc>
      </w:tr>
      <w:tr w:rsidR="00C7577D" w:rsidRPr="00C7577D" w14:paraId="5B805C14" w14:textId="77777777" w:rsidTr="00E65ACF">
        <w:tc>
          <w:tcPr>
            <w:tcW w:w="2604" w:type="dxa"/>
          </w:tcPr>
          <w:p w14:paraId="61F11CD2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Buildings</w:t>
            </w:r>
          </w:p>
        </w:tc>
        <w:tc>
          <w:tcPr>
            <w:tcW w:w="1627" w:type="dxa"/>
          </w:tcPr>
          <w:p w14:paraId="79EB85FE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8.055342e+11</w:t>
            </w:r>
          </w:p>
        </w:tc>
      </w:tr>
      <w:tr w:rsidR="00C7577D" w:rsidRPr="00C7577D" w14:paraId="7C344E45" w14:textId="77777777" w:rsidTr="00E65ACF">
        <w:tc>
          <w:tcPr>
            <w:tcW w:w="2604" w:type="dxa"/>
          </w:tcPr>
          <w:p w14:paraId="66596060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lastRenderedPageBreak/>
              <w:t>LandNetSquareFeet</w:t>
            </w:r>
            <w:proofErr w:type="spellEnd"/>
          </w:p>
        </w:tc>
        <w:tc>
          <w:tcPr>
            <w:tcW w:w="1627" w:type="dxa"/>
          </w:tcPr>
          <w:p w14:paraId="0DD33F69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5.077312e+12</w:t>
            </w:r>
          </w:p>
        </w:tc>
      </w:tr>
      <w:tr w:rsidR="00C7577D" w:rsidRPr="00C7577D" w14:paraId="7181E504" w14:textId="77777777" w:rsidTr="00E65ACF">
        <w:tc>
          <w:tcPr>
            <w:tcW w:w="2604" w:type="dxa"/>
          </w:tcPr>
          <w:p w14:paraId="7DABB6EE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SquareFeet</w:t>
            </w:r>
            <w:proofErr w:type="spellEnd"/>
          </w:p>
        </w:tc>
        <w:tc>
          <w:tcPr>
            <w:tcW w:w="1627" w:type="dxa"/>
          </w:tcPr>
          <w:p w14:paraId="3F95D10E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5.835284e+12</w:t>
            </w:r>
          </w:p>
        </w:tc>
      </w:tr>
      <w:tr w:rsidR="00C7577D" w:rsidRPr="00C7577D" w14:paraId="1149D0C3" w14:textId="77777777" w:rsidTr="00E65ACF">
        <w:tc>
          <w:tcPr>
            <w:tcW w:w="2604" w:type="dxa"/>
          </w:tcPr>
          <w:p w14:paraId="1F3BCFFA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Condition</w:t>
            </w:r>
          </w:p>
        </w:tc>
        <w:tc>
          <w:tcPr>
            <w:tcW w:w="1627" w:type="dxa"/>
          </w:tcPr>
          <w:p w14:paraId="54A677AB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8.570300e+11</w:t>
            </w:r>
          </w:p>
        </w:tc>
      </w:tr>
      <w:tr w:rsidR="00C7577D" w:rsidRPr="00C7577D" w14:paraId="38582FA2" w14:textId="77777777" w:rsidTr="00E65ACF">
        <w:tc>
          <w:tcPr>
            <w:tcW w:w="2604" w:type="dxa"/>
          </w:tcPr>
          <w:p w14:paraId="57DA830F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Quality</w:t>
            </w:r>
          </w:p>
        </w:tc>
        <w:tc>
          <w:tcPr>
            <w:tcW w:w="1627" w:type="dxa"/>
          </w:tcPr>
          <w:p w14:paraId="74E2B575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3.692681e+12</w:t>
            </w:r>
          </w:p>
        </w:tc>
      </w:tr>
      <w:tr w:rsidR="00C7577D" w:rsidRPr="00C7577D" w14:paraId="18347777" w14:textId="77777777" w:rsidTr="00E65ACF">
        <w:tc>
          <w:tcPr>
            <w:tcW w:w="2604" w:type="dxa"/>
          </w:tcPr>
          <w:p w14:paraId="2A282382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PhysicalAge</w:t>
            </w:r>
            <w:proofErr w:type="spellEnd"/>
          </w:p>
        </w:tc>
        <w:tc>
          <w:tcPr>
            <w:tcW w:w="1627" w:type="dxa"/>
          </w:tcPr>
          <w:p w14:paraId="60E6FAE8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2.747523e+12</w:t>
            </w:r>
          </w:p>
        </w:tc>
      </w:tr>
      <w:tr w:rsidR="00C7577D" w:rsidRPr="00C7577D" w14:paraId="678F5813" w14:textId="77777777" w:rsidTr="00E65ACF">
        <w:tc>
          <w:tcPr>
            <w:tcW w:w="2604" w:type="dxa"/>
          </w:tcPr>
          <w:p w14:paraId="2FD7DA43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YearBuilt</w:t>
            </w:r>
            <w:proofErr w:type="spellEnd"/>
          </w:p>
        </w:tc>
        <w:tc>
          <w:tcPr>
            <w:tcW w:w="1627" w:type="dxa"/>
          </w:tcPr>
          <w:p w14:paraId="06DD0181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2.988945e+12</w:t>
            </w:r>
          </w:p>
        </w:tc>
      </w:tr>
      <w:tr w:rsidR="00C7577D" w:rsidRPr="00C7577D" w14:paraId="3617BA69" w14:textId="77777777" w:rsidTr="00E65ACF">
        <w:tc>
          <w:tcPr>
            <w:tcW w:w="2604" w:type="dxa"/>
          </w:tcPr>
          <w:p w14:paraId="0132C32C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YearRemodeled</w:t>
            </w:r>
            <w:proofErr w:type="spellEnd"/>
          </w:p>
        </w:tc>
        <w:tc>
          <w:tcPr>
            <w:tcW w:w="1627" w:type="dxa"/>
          </w:tcPr>
          <w:p w14:paraId="1376228A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2.796651e+12</w:t>
            </w:r>
          </w:p>
        </w:tc>
      </w:tr>
      <w:tr w:rsidR="00C7577D" w:rsidRPr="00C7577D" w14:paraId="4B3BD0AF" w14:textId="77777777" w:rsidTr="00E65ACF">
        <w:tc>
          <w:tcPr>
            <w:tcW w:w="2604" w:type="dxa"/>
          </w:tcPr>
          <w:p w14:paraId="47572EEA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TaxableValueCurrentYear</w:t>
            </w:r>
            <w:proofErr w:type="spellEnd"/>
          </w:p>
        </w:tc>
        <w:tc>
          <w:tcPr>
            <w:tcW w:w="1627" w:type="dxa"/>
          </w:tcPr>
          <w:p w14:paraId="76AFA437" w14:textId="77777777" w:rsidR="00C7577D" w:rsidRPr="00C7577D" w:rsidRDefault="00C7577D" w:rsidP="00E65ACF">
            <w:pPr>
              <w:wordWrap w:val="0"/>
              <w:spacing w:line="225" w:lineRule="atLeast"/>
            </w:pPr>
            <w:r w:rsidRPr="00C7577D">
              <w:t>2.392984e+13</w:t>
            </w:r>
          </w:p>
        </w:tc>
      </w:tr>
      <w:tr w:rsidR="00C7577D" w:rsidRPr="00C7577D" w14:paraId="279A345B" w14:textId="77777777" w:rsidTr="00E65ACF">
        <w:tc>
          <w:tcPr>
            <w:tcW w:w="2604" w:type="dxa"/>
          </w:tcPr>
          <w:p w14:paraId="50C1A968" w14:textId="77777777" w:rsidR="00C7577D" w:rsidRPr="00C7577D" w:rsidRDefault="00C7577D" w:rsidP="00E65ACF">
            <w:pPr>
              <w:wordWrap w:val="0"/>
              <w:spacing w:line="225" w:lineRule="atLeast"/>
            </w:pPr>
            <w:proofErr w:type="spellStart"/>
            <w:r w:rsidRPr="00C7577D">
              <w:t>TaxableValuePriorYear</w:t>
            </w:r>
            <w:proofErr w:type="spellEnd"/>
          </w:p>
        </w:tc>
        <w:tc>
          <w:tcPr>
            <w:tcW w:w="1627" w:type="dxa"/>
          </w:tcPr>
          <w:p w14:paraId="308CE0D6" w14:textId="77777777" w:rsidR="00C7577D" w:rsidRPr="00C7577D" w:rsidRDefault="00C7577D" w:rsidP="00E65ACF">
            <w:pPr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C7577D">
              <w:t>1.708902e+13</w:t>
            </w:r>
          </w:p>
        </w:tc>
      </w:tr>
    </w:tbl>
    <w:p w14:paraId="3656B9AB" w14:textId="77777777" w:rsidR="003870D1" w:rsidRDefault="003870D1" w:rsidP="003870D1"/>
    <w:p w14:paraId="180767B7" w14:textId="77777777" w:rsidR="003870D1" w:rsidRPr="00943E05" w:rsidRDefault="003870D1" w:rsidP="003870D1">
      <w:pPr>
        <w:rPr>
          <w:b/>
          <w:u w:val="single"/>
        </w:rPr>
      </w:pPr>
      <w:r w:rsidRPr="00943E05">
        <w:rPr>
          <w:b/>
          <w:u w:val="single"/>
        </w:rPr>
        <w:t>Cluster 3 – Without Crime</w:t>
      </w:r>
    </w:p>
    <w:p w14:paraId="41ED7CAC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- </w:t>
      </w:r>
      <w:r w:rsidR="00C736F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1.944736e+12</w:t>
      </w:r>
    </w:p>
    <w:p w14:paraId="282DE5D4" w14:textId="77777777" w:rsidR="003870D1" w:rsidRP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RMSE - </w:t>
      </w:r>
      <w:r w:rsidR="00C736F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1394538</w:t>
      </w:r>
    </w:p>
    <w:p w14:paraId="45FB0818" w14:textId="77777777" w:rsidR="008E2DBE" w:rsidRDefault="008E2DBE" w:rsidP="003870D1">
      <w:pPr>
        <w:pStyle w:val="HTMLPreformatted"/>
        <w:shd w:val="clear" w:color="auto" w:fill="FFFFFF"/>
        <w:wordWrap w:val="0"/>
        <w:spacing w:line="225" w:lineRule="atLeast"/>
      </w:pPr>
    </w:p>
    <w:p w14:paraId="36DB0563" w14:textId="77777777" w:rsidR="008E2DBE" w:rsidRPr="003870D1" w:rsidRDefault="008E2DBE" w:rsidP="008E2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Var Explained - </w:t>
      </w:r>
      <w:r w:rsidR="0085286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55.74</w:t>
      </w:r>
    </w:p>
    <w:p w14:paraId="464CF43A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MAE - </w:t>
      </w:r>
      <w:r w:rsidR="009E763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214477.3</w:t>
      </w:r>
    </w:p>
    <w:p w14:paraId="049F31CB" w14:textId="77777777" w:rsidR="003870D1" w:rsidRDefault="003870D1" w:rsidP="003870D1"/>
    <w:p w14:paraId="2AD52BEF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MSE (test) - </w:t>
      </w:r>
      <w:r w:rsidR="00671C2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1.687328e+12</w:t>
      </w:r>
    </w:p>
    <w:p w14:paraId="11BF20F3" w14:textId="77777777" w:rsidR="00FF2E3D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RMSE (test) - </w:t>
      </w:r>
      <w:r w:rsidR="00671C2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1298972</w:t>
      </w:r>
    </w:p>
    <w:p w14:paraId="3C699670" w14:textId="77777777" w:rsidR="00505CFC" w:rsidRDefault="00FF2E3D" w:rsidP="00505C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MAE (test)</w:t>
      </w:r>
      <w:r w:rsidR="00505CFC">
        <w:t xml:space="preserve"> - </w:t>
      </w:r>
      <w:r w:rsidR="00505CF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203944.5</w:t>
      </w:r>
    </w:p>
    <w:p w14:paraId="14F44BBD" w14:textId="2E7E5788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04"/>
      </w:tblGrid>
      <w:tr w:rsidR="00E65ACF" w:rsidRPr="00E65ACF" w14:paraId="3E7018EC" w14:textId="77777777" w:rsidTr="00E65ACF">
        <w:tc>
          <w:tcPr>
            <w:tcW w:w="2604" w:type="dxa"/>
          </w:tcPr>
          <w:p w14:paraId="2210AB92" w14:textId="77777777" w:rsidR="00E65ACF" w:rsidRPr="00E65ACF" w:rsidRDefault="00E65ACF" w:rsidP="00E65ACF"/>
        </w:tc>
        <w:tc>
          <w:tcPr>
            <w:tcW w:w="1604" w:type="dxa"/>
          </w:tcPr>
          <w:p w14:paraId="7492CA84" w14:textId="77777777" w:rsidR="00E65ACF" w:rsidRPr="00E65ACF" w:rsidRDefault="00E65ACF" w:rsidP="00E65ACF">
            <w:proofErr w:type="spellStart"/>
            <w:r w:rsidRPr="00E65ACF">
              <w:t>IncNodePurity</w:t>
            </w:r>
            <w:proofErr w:type="spellEnd"/>
          </w:p>
        </w:tc>
      </w:tr>
      <w:tr w:rsidR="00E65ACF" w:rsidRPr="00E65ACF" w14:paraId="45FBA9A3" w14:textId="77777777" w:rsidTr="00E65ACF">
        <w:tc>
          <w:tcPr>
            <w:tcW w:w="2604" w:type="dxa"/>
          </w:tcPr>
          <w:p w14:paraId="6D78F005" w14:textId="77777777" w:rsidR="00E65ACF" w:rsidRPr="00E65ACF" w:rsidRDefault="00E65ACF" w:rsidP="00E65ACF">
            <w:r w:rsidRPr="00E65ACF">
              <w:t>Buildings</w:t>
            </w:r>
          </w:p>
        </w:tc>
        <w:tc>
          <w:tcPr>
            <w:tcW w:w="1604" w:type="dxa"/>
          </w:tcPr>
          <w:p w14:paraId="539CEB4C" w14:textId="77777777" w:rsidR="00E65ACF" w:rsidRPr="00E65ACF" w:rsidRDefault="00E65ACF" w:rsidP="00E65ACF">
            <w:r w:rsidRPr="00E65ACF">
              <w:t>1.690680e+13</w:t>
            </w:r>
          </w:p>
        </w:tc>
      </w:tr>
      <w:tr w:rsidR="00E65ACF" w:rsidRPr="00E65ACF" w14:paraId="61914588" w14:textId="77777777" w:rsidTr="00E65ACF">
        <w:tc>
          <w:tcPr>
            <w:tcW w:w="2604" w:type="dxa"/>
          </w:tcPr>
          <w:p w14:paraId="62A7A2B0" w14:textId="77777777" w:rsidR="00E65ACF" w:rsidRPr="00E65ACF" w:rsidRDefault="00E65ACF" w:rsidP="00E65ACF">
            <w:proofErr w:type="spellStart"/>
            <w:r w:rsidRPr="00E65ACF">
              <w:t>LandNetSquareFeet</w:t>
            </w:r>
            <w:proofErr w:type="spellEnd"/>
          </w:p>
        </w:tc>
        <w:tc>
          <w:tcPr>
            <w:tcW w:w="1604" w:type="dxa"/>
          </w:tcPr>
          <w:p w14:paraId="541916EC" w14:textId="77777777" w:rsidR="00E65ACF" w:rsidRPr="00E65ACF" w:rsidRDefault="00E65ACF" w:rsidP="00E65ACF">
            <w:r w:rsidRPr="00E65ACF">
              <w:t>1.704885e+15</w:t>
            </w:r>
          </w:p>
        </w:tc>
      </w:tr>
      <w:tr w:rsidR="00E65ACF" w:rsidRPr="00E65ACF" w14:paraId="7A85DAA8" w14:textId="77777777" w:rsidTr="00E65ACF">
        <w:tc>
          <w:tcPr>
            <w:tcW w:w="2604" w:type="dxa"/>
          </w:tcPr>
          <w:p w14:paraId="1D255E88" w14:textId="77777777" w:rsidR="00E65ACF" w:rsidRPr="00E65ACF" w:rsidRDefault="00E65ACF" w:rsidP="00E65ACF">
            <w:proofErr w:type="spellStart"/>
            <w:r w:rsidRPr="00E65ACF">
              <w:t>SquareFeet</w:t>
            </w:r>
            <w:proofErr w:type="spellEnd"/>
          </w:p>
        </w:tc>
        <w:tc>
          <w:tcPr>
            <w:tcW w:w="1604" w:type="dxa"/>
          </w:tcPr>
          <w:p w14:paraId="3DA83F01" w14:textId="77777777" w:rsidR="00E65ACF" w:rsidRPr="00E65ACF" w:rsidRDefault="00E65ACF" w:rsidP="00E65ACF">
            <w:r w:rsidRPr="00E65ACF">
              <w:t>3.864085e+14</w:t>
            </w:r>
          </w:p>
        </w:tc>
      </w:tr>
      <w:tr w:rsidR="00E65ACF" w:rsidRPr="00E65ACF" w14:paraId="102B9494" w14:textId="77777777" w:rsidTr="00E65ACF">
        <w:tc>
          <w:tcPr>
            <w:tcW w:w="2604" w:type="dxa"/>
          </w:tcPr>
          <w:p w14:paraId="7C22624D" w14:textId="77777777" w:rsidR="00E65ACF" w:rsidRPr="00E65ACF" w:rsidRDefault="00E65ACF" w:rsidP="00E65ACF">
            <w:r w:rsidRPr="00E65ACF">
              <w:t>Condition</w:t>
            </w:r>
          </w:p>
        </w:tc>
        <w:tc>
          <w:tcPr>
            <w:tcW w:w="1604" w:type="dxa"/>
          </w:tcPr>
          <w:p w14:paraId="4E222D2A" w14:textId="77777777" w:rsidR="00E65ACF" w:rsidRPr="00E65ACF" w:rsidRDefault="00E65ACF" w:rsidP="00E65ACF">
            <w:r w:rsidRPr="00E65ACF">
              <w:t>3.303242e+12</w:t>
            </w:r>
          </w:p>
        </w:tc>
      </w:tr>
      <w:tr w:rsidR="00E65ACF" w:rsidRPr="00E65ACF" w14:paraId="199336FF" w14:textId="77777777" w:rsidTr="00E65ACF">
        <w:tc>
          <w:tcPr>
            <w:tcW w:w="2604" w:type="dxa"/>
          </w:tcPr>
          <w:p w14:paraId="72EFAFF4" w14:textId="77777777" w:rsidR="00E65ACF" w:rsidRPr="00E65ACF" w:rsidRDefault="00E65ACF" w:rsidP="00E65ACF">
            <w:r w:rsidRPr="00E65ACF">
              <w:t>Quality</w:t>
            </w:r>
          </w:p>
        </w:tc>
        <w:tc>
          <w:tcPr>
            <w:tcW w:w="1604" w:type="dxa"/>
          </w:tcPr>
          <w:p w14:paraId="703E1AB3" w14:textId="77777777" w:rsidR="00E65ACF" w:rsidRPr="00E65ACF" w:rsidRDefault="00E65ACF" w:rsidP="00E65ACF">
            <w:r w:rsidRPr="00E65ACF">
              <w:t>6.028949e+14</w:t>
            </w:r>
          </w:p>
        </w:tc>
      </w:tr>
      <w:tr w:rsidR="00E65ACF" w:rsidRPr="00E65ACF" w14:paraId="3367911E" w14:textId="77777777" w:rsidTr="00E65ACF">
        <w:tc>
          <w:tcPr>
            <w:tcW w:w="2604" w:type="dxa"/>
          </w:tcPr>
          <w:p w14:paraId="3FB192C1" w14:textId="77777777" w:rsidR="00E65ACF" w:rsidRPr="00E65ACF" w:rsidRDefault="00E65ACF" w:rsidP="00E65ACF">
            <w:proofErr w:type="spellStart"/>
            <w:r w:rsidRPr="00E65ACF">
              <w:t>PhysicalAge</w:t>
            </w:r>
            <w:proofErr w:type="spellEnd"/>
          </w:p>
        </w:tc>
        <w:tc>
          <w:tcPr>
            <w:tcW w:w="1604" w:type="dxa"/>
          </w:tcPr>
          <w:p w14:paraId="1A57BFD8" w14:textId="77777777" w:rsidR="00E65ACF" w:rsidRPr="00E65ACF" w:rsidRDefault="00E65ACF" w:rsidP="00E65ACF">
            <w:r w:rsidRPr="00E65ACF">
              <w:t>1.352002e+15</w:t>
            </w:r>
          </w:p>
        </w:tc>
      </w:tr>
      <w:tr w:rsidR="00E65ACF" w:rsidRPr="00E65ACF" w14:paraId="3E1B6091" w14:textId="77777777" w:rsidTr="00E65ACF">
        <w:tc>
          <w:tcPr>
            <w:tcW w:w="2604" w:type="dxa"/>
          </w:tcPr>
          <w:p w14:paraId="273708F6" w14:textId="77777777" w:rsidR="00E65ACF" w:rsidRPr="00E65ACF" w:rsidRDefault="00E65ACF" w:rsidP="00E65ACF">
            <w:proofErr w:type="spellStart"/>
            <w:r w:rsidRPr="00E65ACF">
              <w:t>YearBuilt</w:t>
            </w:r>
            <w:proofErr w:type="spellEnd"/>
          </w:p>
        </w:tc>
        <w:tc>
          <w:tcPr>
            <w:tcW w:w="1604" w:type="dxa"/>
          </w:tcPr>
          <w:p w14:paraId="055F8FC6" w14:textId="77777777" w:rsidR="00E65ACF" w:rsidRPr="00E65ACF" w:rsidRDefault="00E65ACF" w:rsidP="00E65ACF">
            <w:r w:rsidRPr="00E65ACF">
              <w:t>8.647813e+14</w:t>
            </w:r>
          </w:p>
        </w:tc>
      </w:tr>
      <w:tr w:rsidR="00E65ACF" w:rsidRPr="00E65ACF" w14:paraId="20264DF5" w14:textId="77777777" w:rsidTr="00E65ACF">
        <w:tc>
          <w:tcPr>
            <w:tcW w:w="2604" w:type="dxa"/>
          </w:tcPr>
          <w:p w14:paraId="3B547903" w14:textId="77777777" w:rsidR="00E65ACF" w:rsidRPr="00E65ACF" w:rsidRDefault="00E65ACF" w:rsidP="00E65ACF">
            <w:proofErr w:type="spellStart"/>
            <w:r w:rsidRPr="00E65ACF">
              <w:t>YearRemodeled</w:t>
            </w:r>
            <w:proofErr w:type="spellEnd"/>
          </w:p>
        </w:tc>
        <w:tc>
          <w:tcPr>
            <w:tcW w:w="1604" w:type="dxa"/>
          </w:tcPr>
          <w:p w14:paraId="32B335DE" w14:textId="77777777" w:rsidR="00E65ACF" w:rsidRPr="00E65ACF" w:rsidRDefault="00E65ACF" w:rsidP="00E65ACF">
            <w:r w:rsidRPr="00E65ACF">
              <w:t>2.757214e+13</w:t>
            </w:r>
          </w:p>
        </w:tc>
      </w:tr>
      <w:tr w:rsidR="00E65ACF" w:rsidRPr="00E65ACF" w14:paraId="7DCC71AA" w14:textId="77777777" w:rsidTr="00E65ACF">
        <w:tc>
          <w:tcPr>
            <w:tcW w:w="2604" w:type="dxa"/>
          </w:tcPr>
          <w:p w14:paraId="78896E57" w14:textId="77777777" w:rsidR="00E65ACF" w:rsidRPr="00E65ACF" w:rsidRDefault="00E65ACF" w:rsidP="00E65ACF">
            <w:proofErr w:type="spellStart"/>
            <w:r w:rsidRPr="00E65ACF">
              <w:t>TaxableValueCurrentYear</w:t>
            </w:r>
            <w:proofErr w:type="spellEnd"/>
          </w:p>
        </w:tc>
        <w:tc>
          <w:tcPr>
            <w:tcW w:w="1604" w:type="dxa"/>
          </w:tcPr>
          <w:p w14:paraId="4B5B049A" w14:textId="77777777" w:rsidR="00E65ACF" w:rsidRPr="00E65ACF" w:rsidRDefault="00E65ACF" w:rsidP="00E65ACF">
            <w:r w:rsidRPr="00E65ACF">
              <w:t>1.159912e+15</w:t>
            </w:r>
          </w:p>
        </w:tc>
      </w:tr>
      <w:tr w:rsidR="00E65ACF" w:rsidRPr="00E65ACF" w14:paraId="37735741" w14:textId="77777777" w:rsidTr="00E65ACF">
        <w:tc>
          <w:tcPr>
            <w:tcW w:w="2604" w:type="dxa"/>
          </w:tcPr>
          <w:p w14:paraId="27319247" w14:textId="77777777" w:rsidR="00E65ACF" w:rsidRPr="00E65ACF" w:rsidRDefault="00E65ACF" w:rsidP="00E65ACF">
            <w:proofErr w:type="spellStart"/>
            <w:r w:rsidRPr="00E65ACF">
              <w:t>TaxableValuePriorYear</w:t>
            </w:r>
            <w:proofErr w:type="spellEnd"/>
          </w:p>
        </w:tc>
        <w:tc>
          <w:tcPr>
            <w:tcW w:w="1604" w:type="dxa"/>
          </w:tcPr>
          <w:p w14:paraId="33C569A9" w14:textId="77777777" w:rsidR="00E65ACF" w:rsidRPr="00E65ACF" w:rsidRDefault="00E65ACF" w:rsidP="00E65ACF">
            <w:r w:rsidRPr="00E65ACF">
              <w:t>9.581543e+14</w:t>
            </w:r>
          </w:p>
        </w:tc>
      </w:tr>
    </w:tbl>
    <w:p w14:paraId="443346CB" w14:textId="2644EAEC" w:rsidR="06067A3E" w:rsidRDefault="06067A3E" w:rsidP="06067A3E">
      <w:pPr>
        <w:pStyle w:val="HTMLPreformatted"/>
        <w:shd w:val="clear" w:color="auto" w:fill="FFFFFF" w:themeFill="background1"/>
        <w:spacing w:line="225" w:lineRule="atLeast"/>
        <w:rPr>
          <w:rStyle w:val="gnkrckgcgsb"/>
          <w:rFonts w:ascii="Lucida Console" w:hAnsi="Lucida Console"/>
          <w:color w:val="000000" w:themeColor="text1"/>
        </w:rPr>
      </w:pPr>
    </w:p>
    <w:p w14:paraId="53128261" w14:textId="77777777" w:rsidR="00FF2E3D" w:rsidRDefault="00FF2E3D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  <w:sectPr w:rsidR="00FF2E3D" w:rsidSect="00896C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486C05" w14:textId="77777777" w:rsidR="003870D1" w:rsidRDefault="003870D1" w:rsidP="003870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101652C" w14:textId="77777777" w:rsidR="003870D1" w:rsidRDefault="003870D1"/>
    <w:sectPr w:rsidR="003870D1" w:rsidSect="003870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0D1"/>
    <w:rsid w:val="00034FAF"/>
    <w:rsid w:val="000F5AB0"/>
    <w:rsid w:val="001873CA"/>
    <w:rsid w:val="003870D1"/>
    <w:rsid w:val="004078F0"/>
    <w:rsid w:val="004D2F5F"/>
    <w:rsid w:val="00505CFC"/>
    <w:rsid w:val="005E358A"/>
    <w:rsid w:val="006167C2"/>
    <w:rsid w:val="0062251A"/>
    <w:rsid w:val="00671C25"/>
    <w:rsid w:val="006B1FC1"/>
    <w:rsid w:val="00716769"/>
    <w:rsid w:val="007E0994"/>
    <w:rsid w:val="00814FD4"/>
    <w:rsid w:val="008224E8"/>
    <w:rsid w:val="00852861"/>
    <w:rsid w:val="00896C5B"/>
    <w:rsid w:val="008B0E0C"/>
    <w:rsid w:val="008E2DBE"/>
    <w:rsid w:val="00943E05"/>
    <w:rsid w:val="0099519F"/>
    <w:rsid w:val="009A24CF"/>
    <w:rsid w:val="009B65B9"/>
    <w:rsid w:val="009D57F1"/>
    <w:rsid w:val="009E763C"/>
    <w:rsid w:val="009F38C0"/>
    <w:rsid w:val="00BE249C"/>
    <w:rsid w:val="00C02B7C"/>
    <w:rsid w:val="00C52F59"/>
    <w:rsid w:val="00C736F0"/>
    <w:rsid w:val="00C7577D"/>
    <w:rsid w:val="00C97FDC"/>
    <w:rsid w:val="00DC5C80"/>
    <w:rsid w:val="00DC78AA"/>
    <w:rsid w:val="00E24C7B"/>
    <w:rsid w:val="00E65ACF"/>
    <w:rsid w:val="00FF2E3D"/>
    <w:rsid w:val="00FF7903"/>
    <w:rsid w:val="06067A3E"/>
    <w:rsid w:val="77A4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8C4B74"/>
  <w15:chartTrackingRefBased/>
  <w15:docId w15:val="{3B18450F-6DE0-FA46-A81E-EC6CDDE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7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0D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870D1"/>
  </w:style>
  <w:style w:type="table" w:styleId="TableGrid">
    <w:name w:val="Table Grid"/>
    <w:basedOn w:val="TableNormal"/>
    <w:uiPriority w:val="59"/>
    <w:rsid w:val="009D57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9D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D57F1"/>
  </w:style>
  <w:style w:type="character" w:customStyle="1" w:styleId="eop">
    <w:name w:val="eop"/>
    <w:basedOn w:val="DefaultParagraphFont"/>
    <w:rsid w:val="009D57F1"/>
  </w:style>
  <w:style w:type="character" w:customStyle="1" w:styleId="normaltextrun">
    <w:name w:val="normaltextrun"/>
    <w:basedOn w:val="DefaultParagraphFont"/>
    <w:rsid w:val="009D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637</Words>
  <Characters>3636</Characters>
  <Application>Microsoft Office Word</Application>
  <DocSecurity>0</DocSecurity>
  <Lines>30</Lines>
  <Paragraphs>8</Paragraphs>
  <ScaleCrop>false</ScaleCrop>
  <Company>Seattle University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Tolentino, Evin Matthew</dc:creator>
  <cp:keywords/>
  <dc:description/>
  <cp:lastModifiedBy>Evin Tolentino</cp:lastModifiedBy>
  <cp:revision>38</cp:revision>
  <dcterms:created xsi:type="dcterms:W3CDTF">2019-08-10T20:54:00Z</dcterms:created>
  <dcterms:modified xsi:type="dcterms:W3CDTF">2019-08-14T03:27:00Z</dcterms:modified>
</cp:coreProperties>
</file>