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9E48D5" w:rsidRDefault="679E48D5" w14:paraId="576F956E" w14:textId="1A10CED4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SELECT *,</w:t>
      </w:r>
    </w:p>
    <w:p w:rsidR="679E48D5" w:rsidRDefault="679E48D5" w14:paraId="5FB56046" w14:textId="6DE89E9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case</w:t>
      </w:r>
    </w:p>
    <w:p w:rsidR="679E48D5" w:rsidRDefault="679E48D5" w14:paraId="16F6391C" w14:textId="2B856D60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when Public_Nam in ('Arson - Non-residential',</w:t>
      </w:r>
    </w:p>
    <w:p w:rsidR="679E48D5" w:rsidRDefault="679E48D5" w14:paraId="23D61ECF" w14:textId="3CCA0690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'Arson - Residential',</w:t>
      </w:r>
    </w:p>
    <w:p w:rsidR="679E48D5" w:rsidRDefault="679E48D5" w14:paraId="248EB025" w14:textId="7C9C9502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'Burglary - Non-residential',</w:t>
      </w:r>
    </w:p>
    <w:p w:rsidR="679E48D5" w:rsidRDefault="679E48D5" w14:paraId="3E560361" w14:textId="45072EEC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'Burglary - Residential','Fraud or Forgery','Motor Vehicle Theft','Possession of Stolen Property',</w:t>
      </w:r>
    </w:p>
    <w:p w:rsidR="679E48D5" w:rsidRDefault="679E48D5" w14:paraId="035ABE83" w14:textId="72A98E6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'Robbery - Business','Robbery - Residential','Robbery - Street','Robbery - Other',</w:t>
      </w:r>
    </w:p>
    <w:p w:rsidR="679E48D5" w:rsidRDefault="679E48D5" w14:paraId="2A5919E5" w14:textId="03E5FF29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'Theft - Gas Station Runout','Theft - Mail','Theft - Other','Theft - Vehicle Prowl','Theft -Shoplifing','Trafficking in Stolen Property'</w:t>
      </w:r>
    </w:p>
    <w:p w:rsidR="679E48D5" w:rsidRDefault="679E48D5" w14:paraId="0772ED3A" w14:textId="4A723D77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) then 'PropertyCrime'</w:t>
      </w:r>
    </w:p>
    <w:p w:rsidR="679E48D5" w:rsidRDefault="679E48D5" w14:paraId="1EB6E8F1" w14:textId="0CB1F0C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when Public_Nam like '%Drug%' then 'DrugCrime'</w:t>
      </w:r>
    </w:p>
    <w:p w:rsidR="679E48D5" w:rsidRDefault="679E48D5" w14:paraId="1ED364E9" w14:textId="26D8DB3B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when Public_Nam = 'Homicide' then 'Homicide'</w:t>
      </w:r>
    </w:p>
    <w:p w:rsidR="679E48D5" w:rsidRDefault="679E48D5" w14:paraId="51F4AAFE" w14:textId="7ADA802A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when Public_Nam in ('Assault - Aggravated','Assault - Simple','Intimidation','Telephone Harassment','Vandalism - Non-residential','Vandalism - Residential') then 'PersonalCrime'</w:t>
      </w:r>
    </w:p>
    <w:p w:rsidR="679E48D5" w:rsidRDefault="679E48D5" w14:paraId="3441D604" w14:textId="54166082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 'OtherCrime'</w:t>
      </w:r>
    </w:p>
    <w:p w:rsidR="679E48D5" w:rsidRDefault="679E48D5" w14:paraId="6A87F3A6" w14:textId="12FD5E85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end as CrimeCategory</w:t>
      </w:r>
    </w:p>
    <w:p w:rsidR="679E48D5" w:rsidRDefault="679E48D5" w14:paraId="05289DE5" w14:textId="652211BF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38727A38" w14:textId="32305382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[19su5510_lehuy].dbo.sampledata </w:t>
      </w:r>
    </w:p>
    <w:p w:rsidR="679E48D5" w:rsidRDefault="679E48D5" w14:paraId="2695C3DD" w14:textId="5EE5785B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P="679E48D5" w:rsidRDefault="679E48D5" w14:paraId="7C2DC9AF" w14:textId="6F815ECD">
      <w:pPr>
        <w:pStyle w:val="Normal"/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Zipcode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('98371', '98372', '98373','98374','98375')</w:t>
      </w:r>
    </w:p>
    <w:p w:rsidR="679E48D5" w:rsidP="679E48D5" w:rsidRDefault="679E48D5" w14:paraId="657DCC41" w14:textId="71CC09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E48D5" w:rsidP="679E48D5" w:rsidRDefault="679E48D5" w14:paraId="2381B254" w14:textId="66E1D7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E48D5" w:rsidP="679E48D5" w:rsidRDefault="679E48D5" w14:paraId="66E75438" w14:textId="5C4F54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E48D5" w:rsidP="679E48D5" w:rsidRDefault="679E48D5" w14:paraId="4D479ADF" w14:textId="3ECBDE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</w:t>
      </w:r>
    </w:p>
    <w:p w:rsidR="679E48D5" w:rsidP="679E48D5" w:rsidRDefault="679E48D5" w14:paraId="1A35C3C4" w14:textId="3444ED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Pivot</w:t>
      </w:r>
    </w:p>
    <w:p w:rsidR="679E48D5" w:rsidP="679E48D5" w:rsidRDefault="679E48D5" w14:paraId="2BF5406A" w14:textId="76650DC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Select *</w:t>
      </w:r>
    </w:p>
    <w:p w:rsidR="679E48D5" w:rsidP="679E48D5" w:rsidRDefault="679E48D5" w14:paraId="1724011C" w14:textId="623040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dbo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].[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groupedsample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inner join</w:t>
      </w:r>
    </w:p>
    <w:p w:rsidR="679E48D5" w:rsidRDefault="679E48D5" w14:paraId="5EEAEA8E" w14:textId="6BF9C703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(select 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ParcelNumber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,[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DrugCrime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],[Homicide],[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OtherCrime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],[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PersonalCrime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],[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PropertyCrime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679E48D5" w:rsidRDefault="679E48D5" w14:paraId="42DFAB77" w14:textId="495BFCEF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from</w:t>
      </w:r>
    </w:p>
    <w:p w:rsidR="679E48D5" w:rsidRDefault="679E48D5" w14:paraId="6A4F16FD" w14:textId="5976711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(select ParcelNumber, CrimeCategory, NoofCrime</w:t>
      </w:r>
    </w:p>
    <w:p w:rsidR="679E48D5" w:rsidRDefault="679E48D5" w14:paraId="319FBBC3" w14:textId="40305E5F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from [dbo].[groupedsample] ) as a</w:t>
      </w:r>
    </w:p>
    <w:p w:rsidR="679E48D5" w:rsidRDefault="679E48D5" w14:paraId="3AB5885A" w14:textId="4DAFE6E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pivot (max(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a.NoofCrime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for 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a.CrimeCategory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([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DrugCrime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],[Homicide],[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OtherCrime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],[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PersonalCrime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],[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PropertyCrime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]))as p) b on 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a.ParcelNumber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b.ParcelNumber</w:t>
      </w:r>
    </w:p>
    <w:p w:rsidR="679E48D5" w:rsidP="679E48D5" w:rsidRDefault="679E48D5" w14:paraId="7AD7D08B" w14:textId="72FECA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Where a.ZipCode =</w:t>
      </w:r>
    </w:p>
    <w:p w:rsidR="679E48D5" w:rsidP="679E48D5" w:rsidRDefault="679E48D5" w14:paraId="6F884F73" w14:textId="7639A0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E48D5" w:rsidP="679E48D5" w:rsidRDefault="679E48D5" w14:paraId="49D3DB77" w14:textId="19D31A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E48D5" w:rsidP="679E48D5" w:rsidRDefault="679E48D5" w14:paraId="46A2A497" w14:textId="69D637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E48D5" w:rsidP="679E48D5" w:rsidRDefault="679E48D5" w14:paraId="2F29F89A" w14:textId="67B8C105">
      <w:pPr>
        <w:pStyle w:val="Normal"/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a.AppraisalAccountType, </w:t>
      </w:r>
    </w:p>
    <w:p w:rsidR="679E48D5" w:rsidRDefault="679E48D5" w14:paraId="108C8C67" w14:textId="4B4340D7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a.Buildings, </w:t>
      </w:r>
    </w:p>
    <w:p w:rsidR="679E48D5" w:rsidRDefault="679E48D5" w14:paraId="1D84501E" w14:textId="38B945DF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a.LandGrossSquareFeet, </w:t>
      </w:r>
    </w:p>
    <w:p w:rsidR="679E48D5" w:rsidRDefault="679E48D5" w14:paraId="672942E4" w14:textId="02346ECD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a.LandNetSquareFeet, </w:t>
      </w:r>
    </w:p>
    <w:p w:rsidR="679E48D5" w:rsidRDefault="679E48D5" w14:paraId="230B3E1D" w14:textId="0F3AED54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a.AppraisalDate, </w:t>
      </w:r>
    </w:p>
    <w:p w:rsidR="679E48D5" w:rsidRDefault="679E48D5" w14:paraId="1EBEF6EE" w14:textId="5D0CE8DD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a.Latitude, </w:t>
      </w:r>
    </w:p>
    <w:p w:rsidR="679E48D5" w:rsidRDefault="679E48D5" w14:paraId="5D255F7F" w14:textId="4779795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a.Longtitude,</w:t>
      </w:r>
    </w:p>
    <w:p w:rsidR="679E48D5" w:rsidRDefault="679E48D5" w14:paraId="1E749A89" w14:textId="4B61527F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a.BuildingID,</w:t>
      </w:r>
    </w:p>
    <w:p w:rsidR="679E48D5" w:rsidRDefault="679E48D5" w14:paraId="6E419391" w14:textId="35316833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a.PropertyType,</w:t>
      </w:r>
    </w:p>
    <w:p w:rsidR="679E48D5" w:rsidRDefault="679E48D5" w14:paraId="35B6D531" w14:textId="299DAE7F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a.SquareFeet,</w:t>
      </w:r>
    </w:p>
    <w:p w:rsidR="679E48D5" w:rsidRDefault="679E48D5" w14:paraId="7F928241" w14:textId="6EB69B7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a.PercentComplete,</w:t>
      </w:r>
    </w:p>
    <w:p w:rsidR="679E48D5" w:rsidRDefault="679E48D5" w14:paraId="471BBE2C" w14:textId="7D92A98F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a.Condition,</w:t>
      </w:r>
    </w:p>
    <w:p w:rsidR="679E48D5" w:rsidRDefault="679E48D5" w14:paraId="6BC068B9" w14:textId="5C8B8ED6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a.Quality,</w:t>
      </w:r>
    </w:p>
    <w:p w:rsidR="679E48D5" w:rsidRDefault="679E48D5" w14:paraId="0011FED4" w14:textId="4F6C9BC9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a.PhysicalAge,</w:t>
      </w:r>
    </w:p>
    <w:p w:rsidR="679E48D5" w:rsidRDefault="679E48D5" w14:paraId="3AEA4E97" w14:textId="39F3DE9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a.YearBuilt,</w:t>
      </w:r>
    </w:p>
    <w:p w:rsidR="679E48D5" w:rsidRDefault="679E48D5" w14:paraId="734907CD" w14:textId="1415546B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a.YearRemodeled,</w:t>
      </w:r>
    </w:p>
    <w:p w:rsidR="679E48D5" w:rsidRDefault="679E48D5" w14:paraId="41EA180E" w14:textId="549CA27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a.AccountType,</w:t>
      </w:r>
    </w:p>
    <w:p w:rsidR="679E48D5" w:rsidRDefault="679E48D5" w14:paraId="3F653D9D" w14:textId="414516FA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a.TaxableValuePriorYear,</w:t>
      </w:r>
    </w:p>
    <w:p w:rsidR="679E48D5" w:rsidRDefault="679E48D5" w14:paraId="4EDA1CBC" w14:textId="59DC159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a.TaxableValueCurrentYear,</w:t>
      </w:r>
    </w:p>
    <w:p w:rsidR="679E48D5" w:rsidP="679E48D5" w:rsidRDefault="679E48D5" w14:paraId="5248E980" w14:textId="2BCAAC6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a.Zipcode,</w:t>
      </w:r>
    </w:p>
    <w:p w:rsidR="679E48D5" w:rsidP="679E48D5" w:rsidRDefault="679E48D5" w14:paraId="1EB52939" w14:textId="2D67409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b. 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[DrugCrime],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b.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[Homicide],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b.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[OtherCrime],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b.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[PersonalCrime],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b.</w:t>
      </w: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[PropertyCrime]</w:t>
      </w:r>
    </w:p>
    <w:p w:rsidR="679E48D5" w:rsidP="679E48D5" w:rsidRDefault="679E48D5" w14:paraId="0BA31BE0" w14:textId="55EADC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E48D5" w:rsidRDefault="679E48D5" w14:paraId="1718A4FB" w14:textId="5D06AF05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from [19su5510_lehuy].</w:t>
      </w:r>
      <w:proofErr w:type="spellStart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dbo.groupedsample</w:t>
      </w:r>
      <w:proofErr w:type="spellEnd"/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right join </w:t>
      </w:r>
    </w:p>
    <w:p w:rsidR="679E48D5" w:rsidRDefault="679E48D5" w14:paraId="4454D458" w14:textId="562DA18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(select ParcelNumber,[DrugCrime],[Homicide],[OtherCrime],[PersonalCrime],[PropertyCrime] </w:t>
      </w:r>
    </w:p>
    <w:p w:rsidR="679E48D5" w:rsidRDefault="679E48D5" w14:paraId="5C540D0A" w14:textId="7F53496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76380221" w14:textId="2B545854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</w:p>
    <w:p w:rsidR="42B12ECE" w:rsidP="42B12ECE" w:rsidRDefault="42B12ECE" w14:paraId="7362C2BD" w14:textId="45F6E2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B12ECE" w:rsidP="42B12ECE" w:rsidRDefault="42B12ECE" w14:paraId="79FED07D" w14:textId="3FBDE6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B12ECE" w:rsidP="42B12ECE" w:rsidRDefault="42B12ECE" w14:paraId="3AF7E8CD" w14:textId="4A1075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B12ECE" w:rsidP="42B12ECE" w:rsidRDefault="42B12ECE" w14:paraId="781EB93B" w14:textId="5B4B1B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B12ECE" w:rsidP="42B12ECE" w:rsidRDefault="42B12ECE" w14:paraId="0CE53B37" w14:textId="566AFD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B12ECE" w:rsidP="42B12ECE" w:rsidRDefault="42B12ECE" w14:paraId="3BB80305" w14:textId="01D863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E48D5" w:rsidRDefault="679E48D5" w14:paraId="0526FE8C" w14:textId="61DC8D99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74296B72" w14:textId="140CCF3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(select ParcelNumber, CrimeCategory, NoofCrime </w:t>
      </w:r>
    </w:p>
    <w:p w:rsidR="679E48D5" w:rsidRDefault="679E48D5" w14:paraId="6E5C27E7" w14:textId="5DDD1ED1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2EAF0778" w14:textId="152367A1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[dbo].[groupedsample] ) as a </w:t>
      </w:r>
    </w:p>
    <w:p w:rsidR="679E48D5" w:rsidRDefault="679E48D5" w14:paraId="36EE37BC" w14:textId="684DE324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652FE8BF" w14:textId="5E655780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pivot (max(a.NoofCrime) for a.CrimeCategory in ([DrugCrime],[Homicide],[OtherCrime],[PersonalCrime],[PropertyCrime]))as p ) b</w:t>
      </w:r>
    </w:p>
    <w:p w:rsidR="679E48D5" w:rsidRDefault="679E48D5" w14:paraId="165D0869" w14:textId="1746D967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on a.ParcelNumber = b.ParcelNumber</w:t>
      </w:r>
    </w:p>
    <w:p w:rsidR="679E48D5" w:rsidRDefault="679E48D5" w14:paraId="152E9AE8" w14:textId="32AB0685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WHERE Zipcode in ('98371', '98372', '98373','98374','98375')</w:t>
      </w:r>
    </w:p>
    <w:p w:rsidR="679E48D5" w:rsidP="679E48D5" w:rsidRDefault="679E48D5" w14:paraId="6DD65433" w14:textId="58E7E4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</w:t>
      </w:r>
    </w:p>
    <w:p w:rsidR="679E48D5" w:rsidRDefault="679E48D5" w14:paraId="3D6D106F" w14:textId="1C3ABBAA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a.ParcelNumber, a.AppraisalAccountType,  </w:t>
      </w:r>
    </w:p>
    <w:p w:rsidR="679E48D5" w:rsidRDefault="679E48D5" w14:paraId="3844EDE7" w14:textId="264D29E0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77FE9CA1" w14:textId="09DDC836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a.Buildings, a.LandGrossSquareFeet,  </w:t>
      </w:r>
    </w:p>
    <w:p w:rsidR="679E48D5" w:rsidRDefault="679E48D5" w14:paraId="5FA458A3" w14:textId="3D1D9F7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068454AC" w14:textId="7BA9A815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a.LandNetSquareFeet, a.AppraisalDate,  </w:t>
      </w:r>
    </w:p>
    <w:p w:rsidR="679E48D5" w:rsidRDefault="679E48D5" w14:paraId="403F4F3B" w14:textId="0A471F14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3DDFF811" w14:textId="0A419BDC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a.Latitude,  a.Longtitude, a.BuildingID, a.PropertyType, a.SquareFeet, a.PercentComplete, </w:t>
      </w:r>
    </w:p>
    <w:p w:rsidR="679E48D5" w:rsidRDefault="679E48D5" w14:paraId="32C551C6" w14:textId="175C9B72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2AAD367C" w14:textId="54AC5BF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a.Condition, a.Quality, a.PhysicalAge, </w:t>
      </w:r>
    </w:p>
    <w:p w:rsidR="679E48D5" w:rsidRDefault="679E48D5" w14:paraId="2A6ACC8D" w14:textId="68C99983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3A1A215B" w14:textId="62665E4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a.YearBuilt, a.YearRemodeled, </w:t>
      </w:r>
    </w:p>
    <w:p w:rsidR="679E48D5" w:rsidRDefault="679E48D5" w14:paraId="14D315E5" w14:textId="757EDBB9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3295B31B" w14:textId="109E671C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a.AccountType, a.TaxableValuePriorYear, </w:t>
      </w:r>
    </w:p>
    <w:p w:rsidR="679E48D5" w:rsidRDefault="679E48D5" w14:paraId="440993AF" w14:textId="643AC8BA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58FB40D2" w14:textId="19C89EEF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a.TaxableValueCurrentYear, a.Zipcode, b. [DrugCrime],b.[Homicide],b.[OtherCrime],b.[PersonalCrime],b.[PropertyCrime] </w:t>
      </w:r>
    </w:p>
    <w:p w:rsidR="679E48D5" w:rsidRDefault="679E48D5" w14:paraId="39ADCF90" w14:textId="1F1D6BAD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5BD09513" w14:textId="032CC291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[dbo].[CompiledDataVersion1] a left join  </w:t>
      </w:r>
    </w:p>
    <w:p w:rsidR="679E48D5" w:rsidRDefault="679E48D5" w14:paraId="47530AD5" w14:textId="12B68FD1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76C3FFAF" w14:textId="418547F0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(select ParcelNumber,[DrugCrime],[Homicide],[OtherCrime],[PersonalCrime],[PropertyCrime]  </w:t>
      </w:r>
    </w:p>
    <w:p w:rsidR="679E48D5" w:rsidRDefault="679E48D5" w14:paraId="7A82FD23" w14:textId="039A70F4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471A46E6" w14:textId="39FBF63C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79E48D5" w:rsidRDefault="679E48D5" w14:paraId="495B7705" w14:textId="714863F0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5E8B21D1" w14:textId="48144751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 </w:t>
      </w:r>
    </w:p>
    <w:p w:rsidR="679E48D5" w:rsidRDefault="679E48D5" w14:paraId="72D7CAC5" w14:textId="0FAAFB77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143CED4C" w14:textId="07CE6A1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79E48D5" w:rsidRDefault="679E48D5" w14:paraId="49A0DF8F" w14:textId="34A2B2D5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6B158B1D" w14:textId="13BB018B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(select ParcelNumber, CrimeCategory, NoofCrime  </w:t>
      </w:r>
    </w:p>
    <w:p w:rsidR="679E48D5" w:rsidRDefault="679E48D5" w14:paraId="25D6A01C" w14:textId="23F4D1E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4413C807" w14:textId="43A16A3E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79E48D5" w:rsidRDefault="679E48D5" w14:paraId="33477CD2" w14:textId="574EB2E1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3EBC8675" w14:textId="7BA98EBD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[dbo].[groupedsample] ) as a  </w:t>
      </w:r>
    </w:p>
    <w:p w:rsidR="679E48D5" w:rsidRDefault="679E48D5" w14:paraId="7CAA4215" w14:textId="0BA8E835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5A469643" w14:textId="4861407A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79E48D5" w:rsidRDefault="679E48D5" w14:paraId="5D69EF36" w14:textId="59F757F2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2611E19A" w14:textId="4D984E9A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pivot (max(a.NoofCrime) for a.CrimeCategory in ([DrugCrime],[Homicide],[OtherCrime],[PersonalCrime],[PropertyCrime]))as p ) b </w:t>
      </w:r>
    </w:p>
    <w:p w:rsidR="679E48D5" w:rsidRDefault="679E48D5" w14:paraId="2B89A05D" w14:textId="7C6BB993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4AE5DE0A" w14:textId="07FD9648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a.ParcelNumber = b.ParcelNumber </w:t>
      </w:r>
    </w:p>
    <w:p w:rsidR="679E48D5" w:rsidRDefault="679E48D5" w14:paraId="7BBCD4D6" w14:textId="254E7FD0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9E48D5" w:rsidRDefault="679E48D5" w14:paraId="47E08FE1" w14:textId="521C7BFC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Zipcode in ('98371', '98372', '98373','98374','98375') and </w:t>
      </w:r>
    </w:p>
    <w:p w:rsidR="679E48D5" w:rsidRDefault="679E48D5" w14:paraId="61D26F2B" w14:textId="684042A4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a.ParcelNumber in( select l.ParcelNumber from LandCrimeDistanceSample l)</w:t>
      </w:r>
    </w:p>
    <w:p w:rsidR="679E48D5" w:rsidRDefault="679E48D5" w14:paraId="16A22200" w14:textId="432BA523">
      <w:r w:rsidRPr="679E48D5" w:rsidR="679E48D5">
        <w:rPr>
          <w:rFonts w:ascii="Calibri" w:hAnsi="Calibri" w:eastAsia="Calibri" w:cs="Calibri"/>
          <w:noProof w:val="0"/>
          <w:sz w:val="22"/>
          <w:szCs w:val="22"/>
          <w:lang w:val="en-US"/>
        </w:rPr>
        <w:t>order by a.ParcelNumber</w:t>
      </w:r>
    </w:p>
    <w:p w:rsidR="679E48D5" w:rsidP="42B12ECE" w:rsidRDefault="679E48D5" w14:paraId="667B011D" w14:textId="64FE6E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</w:t>
      </w:r>
    </w:p>
    <w:p w:rsidR="42B12ECE" w:rsidP="42B12ECE" w:rsidRDefault="42B12ECE" w14:paraId="07CF8E2B" w14:textId="426801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R code</w:t>
      </w:r>
    </w:p>
    <w:p w:rsidR="42B12ECE" w:rsidP="42B12ECE" w:rsidRDefault="42B12ECE" w14:paraId="51815E35" w14:textId="335089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====================================================================================</w:t>
      </w:r>
    </w:p>
    <w:p w:rsidR="42B12ECE" w:rsidRDefault="42B12ECE" w14:paraId="6380B41C" w14:textId="04B09A14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library(tidyverse)</w:t>
      </w:r>
    </w:p>
    <w:p w:rsidR="42B12ECE" w:rsidRDefault="42B12ECE" w14:paraId="557E66B0" w14:textId="6378F765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library(RODBC)</w:t>
      </w:r>
    </w:p>
    <w:p w:rsidR="42B12ECE" w:rsidRDefault="42B12ECE" w14:paraId="3BE52426" w14:textId="564720CB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library(stringr)</w:t>
      </w:r>
    </w:p>
    <w:p w:rsidR="42B12ECE" w:rsidRDefault="42B12ECE" w14:paraId="561359A4" w14:textId="12170EB0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library(psych)</w:t>
      </w:r>
    </w:p>
    <w:p w:rsidR="42B12ECE" w:rsidP="42B12ECE" w:rsidRDefault="42B12ECE" w14:paraId="6E1F2081" w14:textId="2C800196">
      <w:pPr>
        <w:pStyle w:val="Normal"/>
      </w:pP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conn &lt;- odbcConnect("oitap22")</w:t>
      </w:r>
    </w:p>
    <w:p w:rsidR="42B12ECE" w:rsidP="42B12ECE" w:rsidRDefault="42B12ECE" w14:paraId="1E0D1E18" w14:textId="06B2D48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B12ECE" w:rsidRDefault="42B12ECE" w14:paraId="706AA55F" w14:textId="119CC5DA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dfmn &lt;- sqlQuery(conn,"select * from [19su5510_lehuy].[dbo].[groupeddatatull]")</w:t>
      </w:r>
    </w:p>
    <w:p w:rsidR="42B12ECE" w:rsidRDefault="42B12ECE" w14:paraId="5C2AE9B8" w14:textId="646D9170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B12ECE" w:rsidRDefault="42B12ECE" w14:paraId="04987EAE" w14:textId="2C77E2CE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apply(dfmn,2,range)</w:t>
      </w:r>
    </w:p>
    <w:p w:rsidR="42B12ECE" w:rsidRDefault="42B12ECE" w14:paraId="5DBC306F" w14:textId="5704DA50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fullds &lt;- dfmn %&gt;% select( - ParcelNumber, -AppraisalAccountType, -AppraisalDate, - BuildingID, -AccountType, -PropertyType) </w:t>
      </w:r>
    </w:p>
    <w:p w:rsidR="42B12ECE" w:rsidRDefault="42B12ECE" w14:paraId="35AD8767" w14:textId="54096501"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B12ECE" w:rsidP="42B12ECE" w:rsidRDefault="42B12ECE" w14:paraId="6C272A8F" w14:textId="2F290D86">
      <w:pPr>
        <w:pStyle w:val="Normal"/>
      </w:pPr>
      <w:proofErr w:type="spellStart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maxVals</w:t>
      </w:r>
      <w:proofErr w:type="spellEnd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&lt;- apply(</w:t>
      </w: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fullds</w:t>
      </w: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, 2,max)</w:t>
      </w:r>
    </w:p>
    <w:p w:rsidR="42B12ECE" w:rsidP="42B12ECE" w:rsidRDefault="42B12ECE" w14:paraId="2D09AD9D" w14:textId="12A016F7">
      <w:pPr>
        <w:pStyle w:val="Normal"/>
      </w:pPr>
      <w:proofErr w:type="spellStart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minVals</w:t>
      </w:r>
      <w:proofErr w:type="spellEnd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&lt;- apply(</w:t>
      </w: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fullds</w:t>
      </w: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, 2,min)</w:t>
      </w:r>
    </w:p>
    <w:p w:rsidR="42B12ECE" w:rsidP="42B12ECE" w:rsidRDefault="42B12ECE" w14:paraId="1810134D" w14:textId="62DB05A9">
      <w:pPr>
        <w:pStyle w:val="Normal"/>
      </w:pPr>
      <w:proofErr w:type="spellStart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dfmnN</w:t>
      </w:r>
      <w:proofErr w:type="spellEnd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&lt;- </w:t>
      </w: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as.data.frame</w:t>
      </w: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(scale(</w:t>
      </w: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fullds</w:t>
      </w:r>
    </w:p>
    <w:p w:rsidR="42B12ECE" w:rsidP="42B12ECE" w:rsidRDefault="42B12ECE" w14:paraId="2D6B3AA3" w14:textId="2EB94098">
      <w:pPr>
        <w:pStyle w:val="Normal"/>
      </w:pP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center = </w:t>
      </w:r>
      <w:proofErr w:type="spellStart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minVals</w:t>
      </w:r>
      <w:proofErr w:type="spellEnd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, scale = (</w:t>
      </w:r>
      <w:proofErr w:type="spellStart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maxVals-minVals</w:t>
      </w:r>
      <w:proofErr w:type="spellEnd"/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)))</w:t>
      </w:r>
    </w:p>
    <w:p w:rsidR="42B12ECE" w:rsidP="42B12ECE" w:rsidRDefault="42B12ECE" w14:paraId="271F63E3" w14:textId="6C525A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B12ECE" w:rsidP="42B12ECE" w:rsidRDefault="42B12ECE" w14:paraId="70588026" w14:textId="69FFE4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B12ECE" w:rsidP="42B12ECE" w:rsidRDefault="42B12ECE" w14:paraId="1AC74904" w14:textId="2EEB4582">
      <w:pPr>
        <w:pStyle w:val="Normal"/>
      </w:pPr>
      <w:r w:rsidRPr="42B12ECE" w:rsidR="42B12ECE">
        <w:rPr>
          <w:rFonts w:ascii="Calibri" w:hAnsi="Calibri" w:eastAsia="Calibri" w:cs="Calibri"/>
          <w:noProof w:val="0"/>
          <w:sz w:val="22"/>
          <w:szCs w:val="22"/>
          <w:lang w:val="en-US"/>
        </w:rPr>
        <w:t>sapply(SalesMeetings, function(x) sum(is.na(x)))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E9B272"/>
  <w15:docId w15:val="{345e5837-3cb7-4330-a952-251ac0003ccf}"/>
  <w:rsids>
    <w:rsidRoot w:val="22E9B272"/>
    <w:rsid w:val="22E9B272"/>
    <w:rsid w:val="42B12ECE"/>
    <w:rsid w:val="679E48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2019-07-27T22:03:58.1940787Z</dcterms:created>
  <dcterms:modified xsi:type="dcterms:W3CDTF">2019-07-28T21:51:21.9478423Z</dcterms:modified>
  <dc:creator>Le, Huy</dc:creator>
  <lastModifiedBy>Le, Huy</lastModifiedBy>
</coreProperties>
</file>