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425082" w:rsidP="04425082" w:rsidRDefault="04425082" w14:paraId="5F13DB5D" w14:textId="3B9A072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425082">
        <w:rPr/>
        <w:t>Hedonic Pricing Model?</w:t>
      </w:r>
    </w:p>
    <w:p w:rsidR="04425082" w:rsidP="04425082" w:rsidRDefault="04425082" w14:paraId="1B670128" w14:textId="7DDAB7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425082">
        <w:rPr/>
        <w:t>Automated Valuation Model (DECISION TREE!!) - Visual Studio</w:t>
      </w:r>
    </w:p>
    <w:p w:rsidR="04425082" w:rsidP="04425082" w:rsidRDefault="04425082" w14:paraId="7E12A5A2" w14:textId="7D18322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4425082">
        <w:rPr/>
        <w:t>Fitting issues?</w:t>
      </w:r>
    </w:p>
    <w:p w:rsidR="04425082" w:rsidP="04425082" w:rsidRDefault="04425082" w14:paraId="3E87DAC2" w14:textId="678A557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425082">
        <w:rPr/>
        <w:t>Determine key/important attribute(s) for each table</w:t>
      </w:r>
    </w:p>
    <w:p w:rsidR="04425082" w:rsidP="04425082" w:rsidRDefault="04425082" w14:paraId="4C389871" w14:textId="68E5DAB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4425082">
        <w:rPr/>
        <w:t>Crime data (x/</w:t>
      </w:r>
      <w:proofErr w:type="spellStart"/>
      <w:r w:rsidR="04425082">
        <w:rPr/>
        <w:t>ycoord</w:t>
      </w:r>
      <w:proofErr w:type="spellEnd"/>
      <w:r w:rsidR="04425082">
        <w:rPr/>
        <w:t>) joined with Tax Parcel (x/ycoord)</w:t>
      </w:r>
    </w:p>
    <w:p w:rsidR="04425082" w:rsidP="04425082" w:rsidRDefault="04425082" w14:paraId="58ADD70D" w14:textId="776EF2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4425082">
        <w:rPr/>
        <w:t>Where did tax parcel come from?</w:t>
      </w:r>
    </w:p>
    <w:p w:rsidR="04425082" w:rsidP="04425082" w:rsidRDefault="04425082" w14:paraId="6132FF8C" w14:textId="2E166A78">
      <w:pPr>
        <w:pStyle w:val="ListParagraph"/>
        <w:numPr>
          <w:ilvl w:val="2"/>
          <w:numId w:val="1"/>
        </w:numPr>
        <w:rPr>
          <w:color w:val="0563C1"/>
          <w:sz w:val="22"/>
          <w:szCs w:val="22"/>
        </w:rPr>
      </w:pPr>
      <w:hyperlink r:id="R2551b197a7354dd7">
        <w:r w:rsidRPr="04425082" w:rsidR="04425082">
          <w:rPr>
            <w:rStyle w:val="Hyperlink"/>
            <w:noProof w:val="0"/>
            <w:lang w:val="en-US"/>
          </w:rPr>
          <w:t>https://gisdata-piercecowa.opendata.arcgis.com/datasets/tax-parcels/data</w:t>
        </w:r>
      </w:hyperlink>
    </w:p>
    <w:p w:rsidR="04425082" w:rsidP="04425082" w:rsidRDefault="04425082" w14:paraId="1170588A" w14:textId="5ED301E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4425082">
        <w:rPr/>
        <w:t>Link with a radius</w:t>
      </w:r>
    </w:p>
    <w:p w:rsidR="04425082" w:rsidP="04425082" w:rsidRDefault="04425082" w14:paraId="7C712659" w14:textId="294B54E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4425082">
        <w:rPr/>
        <w:t>Home data???</w:t>
      </w:r>
    </w:p>
    <w:p w:rsidR="04425082" w:rsidP="04425082" w:rsidRDefault="04425082" w14:paraId="2D7F4CA7" w14:textId="530940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4425082">
        <w:rPr/>
        <w:t>Time constraint (past 12 months)</w:t>
      </w:r>
    </w:p>
    <w:p w:rsidR="04425082" w:rsidP="04425082" w:rsidRDefault="04425082" w14:paraId="6687C9EE" w14:textId="61E02129">
      <w:pPr>
        <w:pStyle w:val="Normal"/>
      </w:pPr>
      <w:r w:rsidR="04425082">
        <w:rPr/>
        <w:t>-----</w:t>
      </w:r>
    </w:p>
    <w:p w:rsidR="04425082" w:rsidP="04425082" w:rsidRDefault="04425082" w14:paraId="48ADE11E" w14:textId="4AC817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4425082">
        <w:rPr/>
        <w:t>Crime in pierce county ranked scaled from 1 to 100 (low to high)</w:t>
      </w:r>
    </w:p>
    <w:p w:rsidR="04425082" w:rsidP="04425082" w:rsidRDefault="04425082" w14:paraId="6B2D265F" w14:textId="562EFD9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4425082">
        <w:rPr/>
        <w:t>Forecasting tool</w:t>
      </w:r>
    </w:p>
    <w:p w:rsidR="04425082" w:rsidP="04425082" w:rsidRDefault="04425082" w14:paraId="592957DB" w14:textId="1E209EF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4425082">
        <w:rPr/>
        <w:t>Appraisal and sale; crime and police</w:t>
      </w:r>
    </w:p>
    <w:p w:rsidR="04425082" w:rsidP="04425082" w:rsidRDefault="04425082" w14:paraId="7F1CE255" w14:textId="5ECB7E1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4425082">
        <w:rPr/>
        <w:t xml:space="preserve">Police station dataset: </w:t>
      </w:r>
      <w:hyperlink r:id="Rfeb63e001781484b">
        <w:r w:rsidRPr="04425082" w:rsidR="04425082">
          <w:rPr>
            <w:rStyle w:val="Hyperlink"/>
            <w:noProof w:val="0"/>
            <w:lang w:val="en-US"/>
          </w:rPr>
          <w:t>https://gisdata-piercecowa.opendata.arcgis.com/datasets/police-stations/data</w:t>
        </w:r>
      </w:hyperlink>
    </w:p>
    <w:p w:rsidR="04425082" w:rsidP="04425082" w:rsidRDefault="04425082" w14:paraId="75096FC0" w14:textId="487794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4425082">
        <w:rPr/>
        <w:t>GIS tools – APIs (</w:t>
      </w:r>
      <w:proofErr w:type="spellStart"/>
      <w:r w:rsidR="04425082">
        <w:rPr/>
        <w:t>lat</w:t>
      </w:r>
      <w:proofErr w:type="spellEnd"/>
      <w:r w:rsidR="04425082">
        <w:rPr/>
        <w:t xml:space="preserve"> and long) convert JSON format</w:t>
      </w:r>
    </w:p>
    <w:p w:rsidR="04425082" w:rsidP="04425082" w:rsidRDefault="04425082" w14:paraId="1116C2CF" w14:textId="0AD3E7B8">
      <w:pPr>
        <w:pStyle w:val="Normal"/>
        <w:ind w:left="0"/>
      </w:pPr>
      <w:r w:rsidR="04425082">
        <w:rPr/>
        <w:t>-----</w:t>
      </w:r>
    </w:p>
    <w:p w:rsidR="04425082" w:rsidP="04425082" w:rsidRDefault="04425082" w14:paraId="09DC0B73" w14:textId="781C1C31">
      <w:pPr>
        <w:pStyle w:val="Normal"/>
        <w:ind w:left="0"/>
      </w:pPr>
      <w:r w:rsidR="04425082">
        <w:rPr/>
        <w:t>Data Preprocessing</w:t>
      </w:r>
    </w:p>
    <w:p w:rsidR="04425082" w:rsidP="04425082" w:rsidRDefault="04425082" w14:paraId="3E8851B5" w14:textId="28FF92A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4425082">
        <w:rPr/>
        <w:t>Classification or numerical prediction</w:t>
      </w:r>
    </w:p>
    <w:p w:rsidR="04425082" w:rsidP="04425082" w:rsidRDefault="04425082" w14:paraId="6237EDFE" w14:textId="3E74E70D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425082">
        <w:rPr/>
        <w:t>Where is our problem statement leading to?</w:t>
      </w:r>
    </w:p>
    <w:p w:rsidR="04425082" w:rsidP="04425082" w:rsidRDefault="04425082" w14:paraId="48CC5292" w14:textId="7FA784F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425082">
        <w:rPr/>
        <w:t>Crime classification: low, med, high</w:t>
      </w:r>
    </w:p>
    <w:p w:rsidR="04425082" w:rsidP="04425082" w:rsidRDefault="04425082" w14:paraId="251A6C61" w14:textId="0FDB49E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4425082">
        <w:rPr/>
        <w:t>Crime prediction: forecast which areas will have high or lower crime rates?</w:t>
      </w:r>
    </w:p>
    <w:p w:rsidR="04425082" w:rsidP="04425082" w:rsidRDefault="04425082" w14:paraId="1502BE3F" w14:textId="4A90D4E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4425082">
        <w:rPr/>
        <w:t>Evaluation</w:t>
      </w:r>
    </w:p>
    <w:p w:rsidR="04425082" w:rsidP="04425082" w:rsidRDefault="04425082" w14:paraId="6DCAC554" w14:textId="0841504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4425082">
        <w:rPr/>
        <w:t>Classification: confusion matrix (many ratios: accuracy, precision, recall, etc.)</w:t>
      </w:r>
    </w:p>
    <w:p w:rsidR="04425082" w:rsidP="04425082" w:rsidRDefault="04425082" w14:paraId="267F3B41" w14:textId="01620334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4425082">
        <w:rPr/>
        <w:t>Prediction: MSE</w:t>
      </w:r>
    </w:p>
    <w:p w:rsidR="04425082" w:rsidP="04425082" w:rsidRDefault="04425082" w14:paraId="671E92BC" w14:textId="1C3A176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04425082">
        <w:rPr/>
        <w:t>Clustering as a preprocessing tool</w:t>
      </w:r>
    </w:p>
    <w:p w:rsidR="04425082" w:rsidP="04425082" w:rsidRDefault="04425082" w14:paraId="444351C1" w14:textId="5B1761BD">
      <w:pPr>
        <w:pStyle w:val="Normal"/>
        <w:ind w:left="0"/>
      </w:pPr>
    </w:p>
    <w:p w:rsidR="04425082" w:rsidP="04425082" w:rsidRDefault="04425082" w14:paraId="0ECF9E67" w14:textId="61A75A10">
      <w:pPr>
        <w:pStyle w:val="Normal"/>
        <w:ind w:left="0"/>
      </w:pPr>
      <w:r w:rsidR="04425082">
        <w:rPr/>
        <w:t>Choose and algorithm -&gt; feed in clusters</w:t>
      </w:r>
    </w:p>
    <w:p w:rsidR="04425082" w:rsidP="04425082" w:rsidRDefault="04425082" w14:paraId="408B8541" w14:textId="5A8E60AF">
      <w:pPr>
        <w:pStyle w:val="Normal"/>
        <w:ind w:left="0"/>
      </w:pPr>
      <w:r w:rsidR="04425082">
        <w:rPr/>
        <w:t>Association rules</w:t>
      </w:r>
    </w:p>
    <w:p w:rsidR="04425082" w:rsidP="04425082" w:rsidRDefault="04425082" w14:paraId="57045F28" w14:textId="2B2256F7">
      <w:pPr>
        <w:pStyle w:val="Normal"/>
      </w:pPr>
      <w:r w:rsidR="04425082">
        <w:rPr/>
        <w:t>Classify level of crime for location -&gt; decision tree?</w:t>
      </w:r>
    </w:p>
    <w:p w:rsidR="04425082" w:rsidP="04425082" w:rsidRDefault="04425082" w14:paraId="54BE3820" w14:textId="0064DD85">
      <w:pPr>
        <w:pStyle w:val="Normal"/>
      </w:pPr>
      <w:r w:rsidR="04425082">
        <w:rPr/>
        <w:t>Decision Tree -&gt; random forest, Neural Network, Bayesian, Clustering (segmentation) [3]</w:t>
      </w:r>
    </w:p>
    <w:p w:rsidR="04425082" w:rsidP="04425082" w:rsidRDefault="04425082" w14:paraId="21A8EDAE" w14:textId="4074FEAF">
      <w:pPr>
        <w:pStyle w:val="Normal"/>
      </w:pPr>
      <w:r w:rsidR="04425082">
        <w:rPr/>
        <w:t>At least 3 models</w:t>
      </w:r>
    </w:p>
    <w:p w:rsidR="04425082" w:rsidP="04425082" w:rsidRDefault="04425082" w14:paraId="07A23A7C" w14:textId="6667AA3F">
      <w:pPr>
        <w:pStyle w:val="Normal"/>
      </w:pPr>
      <w:r w:rsidR="04425082">
        <w:rPr/>
        <w:t>10-20 models...</w:t>
      </w:r>
    </w:p>
    <w:p w:rsidR="04425082" w:rsidP="04425082" w:rsidRDefault="04425082" w14:paraId="4FEC4235" w14:textId="3A00E024">
      <w:pPr>
        <w:pStyle w:val="Normal"/>
      </w:pPr>
    </w:p>
    <w:p w:rsidR="04425082" w:rsidP="04425082" w:rsidRDefault="04425082" w14:paraId="05BD8742" w14:textId="537F4BBF">
      <w:pPr>
        <w:pStyle w:val="Normal"/>
      </w:pPr>
      <w:r w:rsidR="04425082">
        <w:rPr/>
        <w:t>Correlation analysis</w:t>
      </w:r>
    </w:p>
    <w:p w:rsidR="04425082" w:rsidP="04425082" w:rsidRDefault="04425082" w14:paraId="187D83B9" w14:textId="5E5DCE5C">
      <w:pPr>
        <w:pStyle w:val="Normal"/>
      </w:pPr>
      <w:r w:rsidR="04425082">
        <w:rPr/>
        <w:t>(correlation matrix, chi-squared)</w:t>
      </w:r>
    </w:p>
    <w:p w:rsidR="04425082" w:rsidP="04425082" w:rsidRDefault="04425082" w14:paraId="3FB6FC2E" w14:textId="152CDFA8">
      <w:pPr>
        <w:pStyle w:val="Normal"/>
      </w:pPr>
    </w:p>
    <w:p w:rsidR="04425082" w:rsidP="04425082" w:rsidRDefault="04425082" w14:paraId="696248B2" w14:textId="2DB19D2D">
      <w:pPr>
        <w:pStyle w:val="Normal"/>
      </w:pPr>
      <w:r w:rsidR="04425082">
        <w:rPr/>
        <w:t>US Census Bureau – income data??</w:t>
      </w:r>
    </w:p>
    <w:p w:rsidR="04425082" w:rsidP="04425082" w:rsidRDefault="04425082" w14:paraId="5DABBEF0" w14:textId="0690C32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4425082">
        <w:rPr/>
        <w:t>Average income for a given city??</w:t>
      </w:r>
    </w:p>
    <w:p w:rsidR="04425082" w:rsidP="04425082" w:rsidRDefault="04425082" w14:paraId="70E9321F" w14:textId="13AD7DA5">
      <w:pPr>
        <w:pStyle w:val="Normal"/>
      </w:pPr>
    </w:p>
    <w:p w:rsidR="04425082" w:rsidP="04425082" w:rsidRDefault="04425082" w14:paraId="01907444" w14:textId="31B4CED9">
      <w:pPr>
        <w:pStyle w:val="Normal"/>
      </w:pPr>
      <w:r w:rsidR="04425082">
        <w:rPr/>
        <w:t>Review Bayesian classification and decision tree</w:t>
      </w:r>
    </w:p>
    <w:p w:rsidR="04425082" w:rsidP="04425082" w:rsidRDefault="04425082" w14:paraId="30870061" w14:textId="07B66F17">
      <w:pPr>
        <w:pStyle w:val="Normal"/>
      </w:pPr>
      <w:r w:rsidR="04425082">
        <w:rPr/>
        <w:t>Review SQL Server and Visual Studio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EB5F7B"/>
  <w15:docId w15:val="{216ed341-ea11-47f0-bb77-3970756e799f}"/>
  <w:rsids>
    <w:rsidRoot w:val="7BEB5F7B"/>
    <w:rsid w:val="04425082"/>
    <w:rsid w:val="7BEB5F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sdata-piercecowa.opendata.arcgis.com/datasets/tax-parcels/data" TargetMode="External" Id="R2551b197a7354dd7" /><Relationship Type="http://schemas.openxmlformats.org/officeDocument/2006/relationships/hyperlink" Target="https://gisdata-piercecowa.opendata.arcgis.com/datasets/police-stations/data" TargetMode="External" Id="Rfeb63e001781484b" /><Relationship Type="http://schemas.openxmlformats.org/officeDocument/2006/relationships/numbering" Target="/word/numbering.xml" Id="R64cf694e0f574a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2019-07-17T01:50:53.6716985Z</dcterms:created>
  <dcterms:modified xsi:type="dcterms:W3CDTF">2019-07-17T03:48:31.8237653Z</dcterms:modified>
  <dc:creator>Tolentino, Evin Matthew</dc:creator>
  <lastModifiedBy>Tolentino, Evin Matthew</lastModifiedBy>
</coreProperties>
</file>