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F3C3" w14:textId="755633CD" w:rsidR="00C90012" w:rsidRDefault="00C90012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Họ Tên: Nguyễn Phan Anh Quốc</w:t>
      </w:r>
      <w:r w:rsidRPr="007C71A0">
        <w:rPr>
          <w:rFonts w:ascii="Arial" w:hAnsi="Arial" w:cs="Arial"/>
          <w:b/>
          <w:bCs/>
          <w:sz w:val="24"/>
          <w:szCs w:val="24"/>
        </w:rPr>
        <w:br/>
        <w:t>MSSV: 21120317</w:t>
      </w:r>
      <w:r w:rsidRPr="007C71A0">
        <w:rPr>
          <w:rFonts w:ascii="Arial" w:hAnsi="Arial" w:cs="Arial"/>
          <w:b/>
          <w:bCs/>
          <w:sz w:val="24"/>
          <w:szCs w:val="24"/>
        </w:rPr>
        <w:br/>
        <w:t>Lớp: 21_5</w:t>
      </w:r>
    </w:p>
    <w:p w14:paraId="070E3125" w14:textId="77777777" w:rsidR="007C71A0" w:rsidRPr="007C71A0" w:rsidRDefault="007C71A0">
      <w:pPr>
        <w:rPr>
          <w:rFonts w:ascii="Arial" w:hAnsi="Arial" w:cs="Arial"/>
          <w:b/>
          <w:bCs/>
          <w:sz w:val="24"/>
          <w:szCs w:val="24"/>
        </w:rPr>
      </w:pPr>
    </w:p>
    <w:p w14:paraId="1C5CC3FC" w14:textId="6DA02FEB" w:rsidR="00C90012" w:rsidRPr="007C71A0" w:rsidRDefault="007C71A0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BÀI TẬP ĐẠI SỐ QUAN HỆ #3</w:t>
      </w:r>
    </w:p>
    <w:p w14:paraId="36C0E5CA" w14:textId="77777777" w:rsidR="007C71A0" w:rsidRPr="007C71A0" w:rsidRDefault="007C71A0">
      <w:pPr>
        <w:rPr>
          <w:rFonts w:ascii="Arial" w:hAnsi="Arial" w:cs="Arial"/>
          <w:sz w:val="24"/>
          <w:szCs w:val="24"/>
        </w:rPr>
      </w:pPr>
    </w:p>
    <w:p w14:paraId="69EE10CA" w14:textId="32C26809" w:rsidR="00C90012" w:rsidRPr="007C71A0" w:rsidRDefault="00C90012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22.  Cho biết số lượng khách hàng của từng phái</w:t>
      </w:r>
    </w:p>
    <w:p w14:paraId="777C7D17" w14:textId="09B06215" w:rsidR="00C90012" w:rsidRPr="007C71A0" w:rsidRDefault="00C90012">
      <w:pPr>
        <w:rPr>
          <w:rFonts w:ascii="Arial" w:hAnsi="Arial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KQ(Giới tính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, Số lượng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KH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 ←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Giới tính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Mã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khách hàng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Khách hàng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Khách hàng)</m:t>
          </m:r>
        </m:oMath>
      </m:oMathPara>
    </w:p>
    <w:p w14:paraId="399C598C" w14:textId="5A172F4A" w:rsidR="00C90012" w:rsidRPr="007C71A0" w:rsidRDefault="00C90012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23. Cho biết số lượng khách hàn ở từng tỉnh thành</w:t>
      </w:r>
    </w:p>
    <w:p w14:paraId="6D642ABA" w14:textId="08FC922E" w:rsidR="00C90012" w:rsidRPr="007C71A0" w:rsidRDefault="00C90012" w:rsidP="00C90012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KQ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(Địa chỉ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, Số lượng KH) ←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Địa chỉ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khách hàng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Khách hàng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(Khách hàng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467E1122" w14:textId="06A1A357" w:rsidR="00C90012" w:rsidRPr="007C71A0" w:rsidRDefault="00C90012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 xml:space="preserve">24. </w:t>
      </w:r>
      <w:r w:rsidR="00EC6690" w:rsidRPr="007C71A0">
        <w:rPr>
          <w:rFonts w:ascii="Arial" w:hAnsi="Arial" w:cs="Arial"/>
          <w:b/>
          <w:bCs/>
          <w:sz w:val="24"/>
          <w:szCs w:val="24"/>
        </w:rPr>
        <w:t>Cho biết tỉnh thành có nhiều khách hàng nhất</w:t>
      </w:r>
    </w:p>
    <w:p w14:paraId="691C041E" w14:textId="5505C624" w:rsidR="00EC6690" w:rsidRPr="007C71A0" w:rsidRDefault="00EC6690" w:rsidP="00EC669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(Địa chỉ, Số lượng KH) ←Địa chỉ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khách hàng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Khách hàng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(Khách hàng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66B20E69" w14:textId="4FE318D7" w:rsidR="00EC6690" w:rsidRPr="007C71A0" w:rsidRDefault="00EC6690" w:rsidP="00EC6690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nor/>
          </m:rPr>
          <w:rPr>
            <w:rFonts w:ascii="Arial" w:hAnsi="Arial" w:cs="Arial"/>
            <w:sz w:val="24"/>
            <w:szCs w:val="24"/>
          </w:rPr>
          <m:t>K</m:t>
        </m:r>
        <m:r>
          <m:rPr>
            <m:nor/>
          </m:rPr>
          <w:rPr>
            <w:rFonts w:ascii="Arial" w:hAnsi="Arial" w:cs="Arial"/>
            <w:sz w:val="24"/>
            <w:szCs w:val="24"/>
          </w:rPr>
          <m:t>Q</m:t>
        </m:r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 ←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Địa chỉ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Số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lượng KH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=MAX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Số lượng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KH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R1</m:t>
                    </m:r>
                  </m:e>
                </m:d>
              </m:e>
            </m:d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R1</m:t>
            </m:r>
          </m:e>
        </m:d>
      </m:oMath>
      <w:r w:rsidRPr="007C71A0">
        <w:rPr>
          <w:rFonts w:ascii="Arial" w:eastAsiaTheme="minorEastAsia" w:hAnsi="Arial" w:cs="Arial"/>
          <w:sz w:val="24"/>
          <w:szCs w:val="24"/>
        </w:rPr>
        <w:t>)</w:t>
      </w:r>
    </w:p>
    <w:p w14:paraId="563CDE19" w14:textId="58766164" w:rsidR="00EC6690" w:rsidRPr="007C71A0" w:rsidRDefault="00EC6690" w:rsidP="00EC6690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C71A0">
        <w:rPr>
          <w:rFonts w:ascii="Arial" w:eastAsiaTheme="minorEastAsia" w:hAnsi="Arial" w:cs="Arial"/>
          <w:b/>
          <w:bCs/>
          <w:sz w:val="24"/>
          <w:szCs w:val="24"/>
        </w:rPr>
        <w:t>25. Cho biết tên, địa chỉ, điện thoại biết khách hàng cao tuổi nhất</w:t>
      </w:r>
    </w:p>
    <w:p w14:paraId="598F3A07" w14:textId="355B469A" w:rsidR="00EC6690" w:rsidRPr="007C71A0" w:rsidRDefault="00EC6690" w:rsidP="00EC6690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nor/>
          </m:rPr>
          <w:rPr>
            <w:rFonts w:ascii="Arial" w:hAnsi="Arial" w:cs="Arial"/>
            <w:sz w:val="24"/>
            <w:szCs w:val="24"/>
          </w:rPr>
          <m:t>KQ ←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Họ tên,  Địa chỉ, Điện thoại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Năm sinh = MIN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Năm sinh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Khách hàng</m:t>
                    </m:r>
                  </m:e>
                </m:d>
              </m:e>
            </m:d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Khách hàng</m:t>
            </m:r>
          </m:e>
        </m:d>
      </m:oMath>
      <w:r w:rsidRPr="007C71A0">
        <w:rPr>
          <w:rFonts w:ascii="Arial" w:eastAsiaTheme="minorEastAsia" w:hAnsi="Arial" w:cs="Arial"/>
          <w:sz w:val="24"/>
          <w:szCs w:val="24"/>
        </w:rPr>
        <w:t>)</w:t>
      </w:r>
    </w:p>
    <w:p w14:paraId="02040791" w14:textId="1BF851E0" w:rsidR="00EC6690" w:rsidRPr="007C71A0" w:rsidRDefault="00EC6690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26. Cho biết số lượng khách hàng sinh ra trong từng năm</w:t>
      </w:r>
    </w:p>
    <w:p w14:paraId="1761B511" w14:textId="12A34431" w:rsidR="00EC6690" w:rsidRPr="007C71A0" w:rsidRDefault="00EC6690" w:rsidP="00EC669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R1(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Năm sinh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, Số lượng KH) ←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Năm sinh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khách hàng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Khách hàng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(Khách hàng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2069CE1A" w14:textId="53BD9DBD" w:rsidR="00EC6690" w:rsidRPr="007C71A0" w:rsidRDefault="00EC6690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 xml:space="preserve">27. </w:t>
      </w:r>
      <w:r w:rsidR="00F948F8" w:rsidRPr="007C71A0">
        <w:rPr>
          <w:rFonts w:ascii="Arial" w:hAnsi="Arial" w:cs="Arial"/>
          <w:b/>
          <w:bCs/>
          <w:sz w:val="24"/>
          <w:szCs w:val="24"/>
        </w:rPr>
        <w:t>Cho biết mã khách hàng chưa từng mua hàng</w:t>
      </w:r>
    </w:p>
    <w:p w14:paraId="32489604" w14:textId="400B8314" w:rsidR="00F948F8" w:rsidRPr="007C71A0" w:rsidRDefault="00F948F8" w:rsidP="00F948F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 ←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khách hàng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Hóa đơn</m:t>
              </m:r>
            </m:e>
          </m:d>
        </m:oMath>
      </m:oMathPara>
    </w:p>
    <w:p w14:paraId="0D396E8B" w14:textId="591862C9" w:rsidR="00F948F8" w:rsidRPr="007C71A0" w:rsidRDefault="00F948F8" w:rsidP="00F948F8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nor/>
          </m:rPr>
          <w:rPr>
            <w:rFonts w:ascii="Arial" w:hAnsi="Arial" w:cs="Arial"/>
            <w:sz w:val="24"/>
            <w:szCs w:val="24"/>
          </w:rPr>
          <m:t>KQ ←</m:t>
        </m:r>
      </m:oMath>
      <w:r w:rsidRPr="007C71A0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Mã khách hàng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Khách hàng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- R1</m:t>
        </m:r>
      </m:oMath>
    </w:p>
    <w:p w14:paraId="17928DC4" w14:textId="3BE064A2" w:rsidR="00F948F8" w:rsidRPr="007C71A0" w:rsidRDefault="00F948F8" w:rsidP="00F948F8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C71A0">
        <w:rPr>
          <w:rFonts w:ascii="Arial" w:eastAsiaTheme="minorEastAsia" w:hAnsi="Arial" w:cs="Arial"/>
          <w:b/>
          <w:bCs/>
          <w:sz w:val="24"/>
          <w:szCs w:val="24"/>
        </w:rPr>
        <w:t>28. Cho biết mã khách hàng và tên của nhưng khách hàng chưa từng hàng</w:t>
      </w:r>
    </w:p>
    <w:p w14:paraId="1EB5E590" w14:textId="1E9C6300" w:rsidR="00F948F8" w:rsidRPr="007C71A0" w:rsidRDefault="00F948F8" w:rsidP="00F948F8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R1 ←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Mã khách hàng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Hóa đơn</m:t>
            </m:r>
          </m:e>
        </m:d>
      </m:oMath>
      <w:r w:rsidRPr="007C71A0">
        <w:rPr>
          <w:rFonts w:ascii="Arial" w:eastAsiaTheme="minorEastAsia" w:hAnsi="Arial" w:cs="Arial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Mã khách hàng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Khách hàng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- R1</m:t>
        </m:r>
      </m:oMath>
    </w:p>
    <w:p w14:paraId="2FFE596D" w14:textId="436C1C24" w:rsidR="00F948F8" w:rsidRPr="007C71A0" w:rsidRDefault="00F948F8" w:rsidP="00F948F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Tên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khách hàng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khách hàng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(R1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Khách hàng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2F484218" w14:textId="45059C62" w:rsidR="00F948F8" w:rsidRPr="007C71A0" w:rsidRDefault="00F948F8" w:rsidP="00F948F8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C71A0">
        <w:rPr>
          <w:rFonts w:ascii="Arial" w:eastAsiaTheme="minorEastAsia" w:hAnsi="Arial" w:cs="Arial"/>
          <w:b/>
          <w:bCs/>
          <w:sz w:val="24"/>
          <w:szCs w:val="24"/>
        </w:rPr>
        <w:t>29. Cho biết mã khách hàng và số lần mưa của khách đó</w:t>
      </w:r>
    </w:p>
    <w:p w14:paraId="034D37B1" w14:textId="511DA9BC" w:rsidR="00F948F8" w:rsidRPr="007C71A0" w:rsidRDefault="0023490E" w:rsidP="00F948F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khách hàng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,  Mã hóa đơn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Khách hàng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_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Hóa đơn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2C59301B" w14:textId="4EAF74D4" w:rsidR="00F948F8" w:rsidRPr="007C71A0" w:rsidRDefault="0023490E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KQ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(Mã KH, Số lần mua)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Mã khách hàng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Mã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hóa đơn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R1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3C21C182" w14:textId="77777777" w:rsidR="007C71A0" w:rsidRPr="007C71A0" w:rsidRDefault="007C71A0">
      <w:pPr>
        <w:rPr>
          <w:rFonts w:ascii="Arial" w:eastAsiaTheme="minorEastAsia" w:hAnsi="Arial" w:cs="Arial"/>
          <w:sz w:val="24"/>
          <w:szCs w:val="24"/>
        </w:rPr>
      </w:pPr>
    </w:p>
    <w:p w14:paraId="5A8D0D11" w14:textId="7A8D0785" w:rsidR="0023490E" w:rsidRPr="007C71A0" w:rsidRDefault="0023490E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C71A0">
        <w:rPr>
          <w:rFonts w:ascii="Arial" w:eastAsiaTheme="minorEastAsia" w:hAnsi="Arial" w:cs="Arial"/>
          <w:b/>
          <w:bCs/>
          <w:sz w:val="24"/>
          <w:szCs w:val="24"/>
        </w:rPr>
        <w:lastRenderedPageBreak/>
        <w:t>30. Cho biết mã khách hàng, tên và số lần mua hàng của mỗi khách hàng</w:t>
      </w:r>
    </w:p>
    <w:p w14:paraId="692596ED" w14:textId="4FB6CBE9" w:rsidR="0023490E" w:rsidRPr="007C71A0" w:rsidRDefault="0023490E" w:rsidP="0023490E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1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Mã khách hàng,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Họ tên,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Mã hóa đơn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(Khách hàng _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Hóa đơn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621BF2F0" w14:textId="7799E49F" w:rsidR="0023490E" w:rsidRPr="007C71A0" w:rsidRDefault="0023490E" w:rsidP="0023490E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KQ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(Mã KH, Họ tên, Số lần mua)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 Mã khách hàng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, Họ tên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Mã hóa đơn 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R1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(R1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0F667866" w14:textId="13DA1608" w:rsidR="0023490E" w:rsidRPr="007C71A0" w:rsidRDefault="0023490E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31. Cho biết mã khách hàng của khách hàng nhiều lần nhất</w:t>
      </w:r>
    </w:p>
    <w:p w14:paraId="69195228" w14:textId="5DB5A41F" w:rsidR="0023490E" w:rsidRPr="007C71A0" w:rsidRDefault="0023490E" w:rsidP="0023490E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(Mã KH, Số lần mua)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←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Mã KH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ã HĐ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Hóa đơn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Hóa đơn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1E8F6968" w14:textId="48AD87B6" w:rsidR="0023490E" w:rsidRPr="007C71A0" w:rsidRDefault="00111692" w:rsidP="0023490E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KQ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KH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Số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lần mua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ố lần mua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R1</m:t>
                      </m:r>
                    </m:e>
                  </m:d>
                </m:e>
              </m:d>
            </m:sub>
          </m:sSub>
          <m:r>
            <w:rPr>
              <w:rFonts w:ascii="Cambria Math" w:hAnsi="Cambria Math" w:cs="Arial"/>
              <w:sz w:val="24"/>
              <w:szCs w:val="24"/>
            </w:rPr>
            <m:t>(R1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308BF64B" w14:textId="6609EA2C" w:rsidR="0023490E" w:rsidRPr="007C71A0" w:rsidRDefault="00111692">
      <w:pPr>
        <w:rPr>
          <w:rFonts w:ascii="Arial" w:hAnsi="Arial" w:cs="Arial"/>
          <w:b/>
          <w:bCs/>
          <w:sz w:val="24"/>
          <w:szCs w:val="24"/>
        </w:rPr>
      </w:pPr>
      <w:r w:rsidRPr="007C71A0">
        <w:rPr>
          <w:rFonts w:ascii="Arial" w:hAnsi="Arial" w:cs="Arial"/>
          <w:b/>
          <w:bCs/>
          <w:sz w:val="24"/>
          <w:szCs w:val="24"/>
        </w:rPr>
        <w:t>32. Cho biết mã khách hàng và tên của những khách hàng mua hàng nhiều nhất</w:t>
      </w:r>
    </w:p>
    <w:p w14:paraId="5D308D6C" w14:textId="77777777" w:rsidR="00111692" w:rsidRPr="007C71A0" w:rsidRDefault="00111692" w:rsidP="007C71A0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R1(Mã KH, Số lần mua) ←Mã KH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HĐ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Hóa đơn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)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(Hóa đơn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3DCA4F4D" w14:textId="7F2304EA" w:rsidR="00111692" w:rsidRPr="007C71A0" w:rsidRDefault="00111692" w:rsidP="007C71A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R2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 lần mua = MAX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Số lần mua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R1</m:t>
                      </m:r>
                    </m:e>
                  </m:d>
                </m:e>
              </m:d>
            </m:sub>
          </m:sSub>
          <m:r>
            <w:rPr>
              <w:rFonts w:ascii="Cambria Math" w:hAnsi="Cambria Math" w:cs="Arial"/>
              <w:sz w:val="24"/>
              <w:szCs w:val="24"/>
            </w:rPr>
            <m:t>(R1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036B8BE7" w14:textId="1CE4C350" w:rsidR="00111692" w:rsidRPr="007C71A0" w:rsidRDefault="00111692" w:rsidP="007C71A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, Họ tên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(Khách hàng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R2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25698C1A" w14:textId="77777777" w:rsidR="00111692" w:rsidRPr="007C71A0" w:rsidRDefault="00111692" w:rsidP="007C71A0">
      <w:pPr>
        <w:rPr>
          <w:rFonts w:ascii="Arial" w:hAnsi="Arial" w:cs="Arial"/>
          <w:sz w:val="24"/>
          <w:szCs w:val="24"/>
        </w:rPr>
      </w:pPr>
    </w:p>
    <w:sectPr w:rsidR="00111692" w:rsidRPr="007C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4"/>
    <w:rsid w:val="000F6976"/>
    <w:rsid w:val="00111692"/>
    <w:rsid w:val="0023490E"/>
    <w:rsid w:val="003F18C7"/>
    <w:rsid w:val="007C71A0"/>
    <w:rsid w:val="00C10C44"/>
    <w:rsid w:val="00C90012"/>
    <w:rsid w:val="00EC6690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7EBB"/>
  <w15:chartTrackingRefBased/>
  <w15:docId w15:val="{70D86A53-5D87-47FA-9390-D6107AE5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ANH QUỐC</dc:creator>
  <cp:keywords/>
  <dc:description/>
  <cp:lastModifiedBy>NGUYỄN PHAN ANH QUỐC</cp:lastModifiedBy>
  <cp:revision>3</cp:revision>
  <dcterms:created xsi:type="dcterms:W3CDTF">2023-03-30T06:42:00Z</dcterms:created>
  <dcterms:modified xsi:type="dcterms:W3CDTF">2023-03-30T07:31:00Z</dcterms:modified>
</cp:coreProperties>
</file>