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3027AB">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3027AB">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3027AB">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3027AB">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3027AB">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3027AB">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3027AB">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3027AB">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3027AB">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3027AB">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3027AB">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3027AB">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567C9D" w:rsidRDefault="00ED7317">
      <w:pPr>
        <w:pStyle w:val="ListParagraph"/>
        <w:widowControl w:val="0"/>
        <w:numPr>
          <w:ilvl w:val="0"/>
          <w:numId w:val="12"/>
        </w:numPr>
        <w:spacing w:after="0" w:line="276" w:lineRule="auto"/>
        <w:ind w:left="2880"/>
        <w:rPr>
          <w:rFonts w:ascii="Times New Roman" w:hAnsi="Times New Roman" w:cs="Times New Roman"/>
          <w:color w:val="FF0000"/>
          <w:sz w:val="26"/>
          <w:szCs w:val="26"/>
        </w:rPr>
      </w:pPr>
      <w:r w:rsidRPr="00567C9D">
        <w:rPr>
          <w:rFonts w:ascii="Times New Roman" w:hAnsi="Times New Roman" w:cs="Times New Roman"/>
          <w:color w:val="FF0000"/>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lastRenderedPageBreak/>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567C9D" w:rsidRDefault="00567C9D">
      <w:pPr>
        <w:widowControl w:val="0"/>
        <w:spacing w:after="0" w:line="240"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567C9D">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567C9D">
      <w:pPr>
        <w:widowControl w:val="0"/>
        <w:spacing w:after="0" w:line="240" w:lineRule="auto"/>
        <w:ind w:left="1418" w:firstLine="58"/>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567C9D" w:rsidRDefault="00567C9D">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6" w:name="_Toc523910890"/>
      <w:r>
        <w:rPr>
          <w:rFonts w:ascii="Times New Roman" w:eastAsia="Times New Roman" w:hAnsi="Times New Roman" w:cs="Times New Roman"/>
          <w:color w:val="0070C0"/>
          <w:sz w:val="26"/>
          <w:szCs w:val="26"/>
        </w:rPr>
        <w:lastRenderedPageBreak/>
        <w:t>System overviews</w:t>
      </w:r>
      <w:bookmarkEnd w:id="16"/>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371445" w:rsidP="0077652E">
      <w:pPr>
        <w:spacing w:after="0" w:line="240" w:lineRule="auto"/>
        <w:ind w:left="-284" w:right="1170" w:firstLine="270"/>
        <w:jc w:val="center"/>
        <w:rPr>
          <w:rFonts w:ascii="Times New Roman" w:hAnsi="Times New Roman" w:cs="Times New Roman"/>
          <w:sz w:val="26"/>
          <w:szCs w:val="26"/>
        </w:rPr>
      </w:pPr>
      <w:bookmarkStart w:id="17" w:name="_GoBack"/>
      <w:r>
        <w:rPr>
          <w:rFonts w:ascii="Times New Roman" w:hAnsi="Times New Roman" w:cs="Times New Roman"/>
          <w:noProof/>
          <w:sz w:val="26"/>
          <w:szCs w:val="26"/>
        </w:rPr>
        <w:drawing>
          <wp:inline distT="0" distB="0" distL="0" distR="0">
            <wp:extent cx="5957570" cy="69437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Context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6943725"/>
                    </a:xfrm>
                    <a:prstGeom prst="rect">
                      <a:avLst/>
                    </a:prstGeom>
                  </pic:spPr>
                </pic:pic>
              </a:graphicData>
            </a:graphic>
          </wp:inline>
        </w:drawing>
      </w:r>
      <w:bookmarkEnd w:id="17"/>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lastRenderedPageBreak/>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133D4" w:rsidRDefault="00ED7317">
      <w:pPr>
        <w:pStyle w:val="ListParagraph"/>
        <w:numPr>
          <w:ilvl w:val="0"/>
          <w:numId w:val="18"/>
        </w:numPr>
        <w:spacing w:after="0" w:line="240" w:lineRule="auto"/>
        <w:rPr>
          <w:color w:val="FF0000"/>
        </w:rPr>
      </w:pPr>
      <w:r w:rsidRPr="007133D4">
        <w:rPr>
          <w:rFonts w:ascii="Times New Roman" w:eastAsia="Times New Roman" w:hAnsi="Times New Roman" w:cs="Times New Roman"/>
          <w:color w:val="FF0000"/>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7133D4" w:rsidRDefault="00ED7317">
      <w:pPr>
        <w:pStyle w:val="ListParagraph"/>
        <w:numPr>
          <w:ilvl w:val="0"/>
          <w:numId w:val="19"/>
        </w:numPr>
        <w:spacing w:after="0" w:line="240" w:lineRule="auto"/>
        <w:ind w:left="1440"/>
        <w:rPr>
          <w:color w:val="FF0000"/>
        </w:rPr>
      </w:pPr>
      <w:r w:rsidRPr="007133D4">
        <w:rPr>
          <w:rFonts w:ascii="Times New Roman" w:eastAsia="Times New Roman" w:hAnsi="Times New Roman" w:cs="Times New Roman"/>
          <w:color w:val="FF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9" w:name="__DdeLink__10179_3346807188"/>
      <w:bookmarkEnd w:id="19"/>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20" w:name="_Toc523910891"/>
      <w:r>
        <w:rPr>
          <w:rFonts w:ascii="Times New Roman" w:eastAsia="Times New Roman" w:hAnsi="Times New Roman" w:cs="Times New Roman"/>
          <w:color w:val="0070C0"/>
          <w:sz w:val="26"/>
          <w:szCs w:val="26"/>
        </w:rPr>
        <w:t>Technical constrains</w:t>
      </w:r>
      <w:bookmarkEnd w:id="20"/>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1" w:name="_Toc523910892"/>
      <w:r>
        <w:rPr>
          <w:rFonts w:ascii="Times New Roman" w:eastAsia="Times New Roman" w:hAnsi="Times New Roman" w:cs="Times New Roman"/>
          <w:color w:val="0070C0"/>
          <w:sz w:val="26"/>
          <w:szCs w:val="26"/>
        </w:rPr>
        <w:t>Development Process</w:t>
      </w:r>
      <w:bookmarkEnd w:id="21"/>
    </w:p>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3"/>
      <w:r>
        <w:rPr>
          <w:rFonts w:ascii="Times New Roman" w:eastAsia="Times New Roman" w:hAnsi="Times New Roman" w:cs="Times New Roman"/>
          <w:color w:val="0070C0"/>
        </w:rPr>
        <w:t>Reason for selecting process:</w:t>
      </w:r>
      <w:bookmarkEnd w:id="22"/>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4"/>
      <w:r>
        <w:rPr>
          <w:rFonts w:ascii="Times New Roman" w:eastAsia="Times New Roman" w:hAnsi="Times New Roman" w:cs="Times New Roman"/>
          <w:color w:val="0070C0"/>
        </w:rPr>
        <w:t>Scrum Process</w:t>
      </w:r>
      <w:bookmarkEnd w:id="23"/>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4" w:name="_Toc523910895"/>
      <w:r>
        <w:rPr>
          <w:rFonts w:ascii="Times New Roman" w:eastAsia="Times New Roman" w:hAnsi="Times New Roman" w:cs="Times New Roman"/>
          <w:color w:val="0070C0"/>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lastRenderedPageBreak/>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3027AB">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567C9D" w:rsidRDefault="00567C9D"/>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567C9D" w:rsidRDefault="00567C9D"/>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7AB" w:rsidRDefault="003027AB">
      <w:pPr>
        <w:spacing w:after="0" w:line="240" w:lineRule="auto"/>
      </w:pPr>
      <w:r>
        <w:separator/>
      </w:r>
    </w:p>
  </w:endnote>
  <w:endnote w:type="continuationSeparator" w:id="0">
    <w:p w:rsidR="003027AB" w:rsidRDefault="0030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371445">
      <w:rPr>
        <w:noProof/>
      </w:rPr>
      <w:t>8</w:t>
    </w:r>
    <w:r>
      <w:fldChar w:fldCharType="end"/>
    </w:r>
    <w:r>
      <w:rPr>
        <w:b/>
        <w:color w:val="000000"/>
      </w:rPr>
      <w:t xml:space="preserve"> | </w:t>
    </w:r>
    <w:r>
      <w:rPr>
        <w:color w:val="7F7F7F"/>
      </w:rPr>
      <w:t>Page</w:t>
    </w:r>
    <w:r>
      <w:rPr>
        <w:b/>
        <w:color w:val="000000"/>
      </w:rPr>
      <w:t xml:space="preserve"> </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7AB" w:rsidRDefault="003027AB">
      <w:pPr>
        <w:spacing w:after="0" w:line="240" w:lineRule="auto"/>
      </w:pPr>
      <w:r>
        <w:separator/>
      </w:r>
    </w:p>
  </w:footnote>
  <w:footnote w:type="continuationSeparator" w:id="0">
    <w:p w:rsidR="003027AB" w:rsidRDefault="00302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567C9D" w:rsidRDefault="00567C9D">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1E62D5"/>
    <w:rsid w:val="002A1E92"/>
    <w:rsid w:val="002E6F2A"/>
    <w:rsid w:val="003027AB"/>
    <w:rsid w:val="00371445"/>
    <w:rsid w:val="003B77B1"/>
    <w:rsid w:val="004A2AC6"/>
    <w:rsid w:val="00567C9D"/>
    <w:rsid w:val="007133D4"/>
    <w:rsid w:val="0075291B"/>
    <w:rsid w:val="007656FA"/>
    <w:rsid w:val="0077652E"/>
    <w:rsid w:val="007E6B5A"/>
    <w:rsid w:val="008B25AF"/>
    <w:rsid w:val="009255CB"/>
    <w:rsid w:val="00940E12"/>
    <w:rsid w:val="009C6961"/>
    <w:rsid w:val="00A24E99"/>
    <w:rsid w:val="00B10093"/>
    <w:rsid w:val="00B92976"/>
    <w:rsid w:val="00C87891"/>
    <w:rsid w:val="00C91330"/>
    <w:rsid w:val="00E54512"/>
    <w:rsid w:val="00ED7317"/>
    <w:rsid w:val="00F12A6B"/>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AD1E-146D-41A0-9015-C44588EE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Admin</cp:lastModifiedBy>
  <cp:revision>32</cp:revision>
  <dcterms:created xsi:type="dcterms:W3CDTF">2018-09-21T11:10:00Z</dcterms:created>
  <dcterms:modified xsi:type="dcterms:W3CDTF">2018-12-03T03:08:00Z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