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577FBC">
        <w:rPr>
          <w:rFonts w:ascii="Times New Roman" w:hAnsi="Times New Roman" w:cs="Times New Roman"/>
          <w:sz w:val="26"/>
          <w:szCs w:val="26"/>
        </w:rPr>
        <w:t>CHITECTURE DESIGN - Version: 1.0</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BA6320"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BA6320"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BA6320"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BA6320"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5D04B9" w:rsidRDefault="00624A9A" w:rsidP="00624A9A">
      <w:pPr>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1.0</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624A9A" w:rsidRPr="005D04B9" w:rsidRDefault="00624A9A" w:rsidP="00624A9A">
      <w:pPr>
        <w:spacing w:after="0"/>
        <w:jc w:val="center"/>
        <w:rPr>
          <w:rFonts w:ascii="Times New Roman" w:hAnsi="Times New Roman" w:cs="Times New Roman"/>
          <w:b/>
          <w:sz w:val="26"/>
          <w:szCs w:val="2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1.1</w:t>
            </w:r>
          </w:p>
        </w:tc>
        <w:tc>
          <w:tcPr>
            <w:tcW w:w="2124" w:type="dxa"/>
          </w:tcPr>
          <w:p w:rsidR="00836DB6" w:rsidRPr="005D04B9" w:rsidRDefault="00003FF9"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Le Hoang </w:t>
            </w:r>
            <w:r w:rsidR="00E54354">
              <w:rPr>
                <w:rFonts w:ascii="Times New Roman" w:hAnsi="Times New Roman" w:cs="Times New Roman"/>
                <w:sz w:val="26"/>
                <w:szCs w:val="26"/>
              </w:rPr>
              <w:t>Quoc</w:t>
            </w:r>
          </w:p>
        </w:tc>
        <w:tc>
          <w:tcPr>
            <w:tcW w:w="2336" w:type="dxa"/>
          </w:tcPr>
          <w:p w:rsidR="00836DB6" w:rsidRPr="005D04B9" w:rsidRDefault="00003FF9"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w:t>
            </w:r>
            <w:r w:rsidR="00836DB6">
              <w:rPr>
                <w:rFonts w:ascii="Times New Roman" w:hAnsi="Times New Roman" w:cs="Times New Roman"/>
                <w:bCs/>
                <w:sz w:val="28"/>
                <w:szCs w:val="28"/>
              </w:rPr>
              <w:t xml:space="preserve"> 20</w:t>
            </w:r>
            <w:r w:rsidR="00836DB6">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836DB6" w:rsidRPr="005D04B9" w:rsidRDefault="00BA6320"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r w:rsidR="00836DB6">
              <w:rPr>
                <w:rFonts w:ascii="Times New Roman" w:hAnsi="Times New Roman" w:cs="Times New Roman"/>
                <w:sz w:val="26"/>
                <w:szCs w:val="26"/>
              </w:rPr>
              <w:t>.</w:t>
            </w:r>
          </w:p>
        </w:tc>
      </w:tr>
    </w:tbl>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BA6320">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BA6320">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BA6320">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BA6320">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BA6320"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481858182"/>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481858183"/>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481858184"/>
      <w:r w:rsidRPr="00BA3CC1">
        <w:rPr>
          <w:rFonts w:ascii="Times New Roman" w:hAnsi="Times New Roman" w:cs="Times New Roman"/>
          <w:b/>
          <w:sz w:val="28"/>
          <w:szCs w:val="28"/>
        </w:rPr>
        <w:t>Documents References:</w:t>
      </w:r>
      <w:bookmarkEnd w:id="7"/>
      <w:bookmarkEnd w:id="8"/>
    </w:p>
    <w:tbl>
      <w:tblPr>
        <w:tblStyle w:val="TableGrid"/>
        <w:tblW w:w="5850" w:type="dxa"/>
        <w:tblInd w:w="1908" w:type="dxa"/>
        <w:tblLayout w:type="fixed"/>
        <w:tblLook w:val="04A0" w:firstRow="1" w:lastRow="0" w:firstColumn="1" w:lastColumn="0" w:noHBand="0" w:noVBand="1"/>
      </w:tblPr>
      <w:tblGrid>
        <w:gridCol w:w="810"/>
        <w:gridCol w:w="5040"/>
      </w:tblGrid>
      <w:tr w:rsidR="00624A9A" w:rsidRPr="00BA3CC1" w:rsidTr="00624A9A">
        <w:trPr>
          <w:trHeight w:val="187"/>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bookmarkEnd w:id="9"/>
    </w:tbl>
    <w:p w:rsidR="00624A9A" w:rsidRPr="00BA3CC1" w:rsidRDefault="00624A9A" w:rsidP="00624A9A">
      <w:pPr>
        <w:pStyle w:val="ListParagraph1"/>
        <w:ind w:left="1080"/>
        <w:rPr>
          <w:rFonts w:ascii="Times New Roman" w:hAnsi="Times New Roman" w:cs="Times New Roman"/>
          <w:color w:val="000000" w:themeColor="text1"/>
          <w:sz w:val="28"/>
          <w:szCs w:val="28"/>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481858185"/>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481858186"/>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086976" w:rsidRPr="00BA3CC1">
        <w:rPr>
          <w:rFonts w:ascii="Times New Roman" w:hAnsi="Times New Roman" w:cs="Times New Roman"/>
          <w:sz w:val="28"/>
          <w:szCs w:val="28"/>
        </w:rPr>
        <w:t>Administrative Documents for Office.</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5D04B9" w:rsidRPr="00BA3CC1">
        <w:rPr>
          <w:rFonts w:ascii="Times New Roman" w:hAnsi="Times New Roman" w:cs="Times New Roman"/>
          <w:sz w:val="28"/>
          <w:szCs w:val="28"/>
        </w:rPr>
        <w:t xml:space="preserve"> Only3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BA6320"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7" w:history="1">
              <w:r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0" w:history="1">
              <w:r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BA6320"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BA3CC1" w:rsidRDefault="00576603" w:rsidP="00003FF9">
      <w:pPr>
        <w:pStyle w:val="ListParagraph1"/>
        <w:ind w:left="1080"/>
        <w:jc w:val="cente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t>Table 1: Team Member</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481858187"/>
      <w:r w:rsidRPr="00BA3CC1">
        <w:rPr>
          <w:rFonts w:ascii="Times New Roman" w:hAnsi="Times New Roman" w:cs="Times New Roman"/>
          <w:b/>
          <w:color w:val="000000" w:themeColor="text1"/>
          <w:sz w:val="28"/>
          <w:szCs w:val="28"/>
        </w:rPr>
        <w:t>Business Driver:</w:t>
      </w:r>
      <w:bookmarkEnd w:id="15"/>
      <w:bookmarkEnd w:id="16"/>
    </w:p>
    <w:p w:rsidR="00624A9A" w:rsidRPr="00BA3CC1"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003FF9" w:rsidRPr="00BA3CC1" w:rsidRDefault="005D04B9" w:rsidP="00003FF9">
      <w:pPr>
        <w:pStyle w:val="ListParagraph2"/>
        <w:numPr>
          <w:ilvl w:val="2"/>
          <w:numId w:val="4"/>
        </w:numPr>
        <w:spacing w:after="0"/>
        <w:jc w:val="both"/>
        <w:rPr>
          <w:rFonts w:ascii="Times New Roman" w:hAnsi="Times New Roman" w:cs="Times New Roman"/>
          <w:b/>
          <w:sz w:val="28"/>
          <w:szCs w:val="28"/>
        </w:rPr>
      </w:pPr>
      <w:r w:rsidRPr="00BA3CC1">
        <w:rPr>
          <w:rFonts w:ascii="Times New Roman" w:hAnsi="Times New Roman" w:cs="Times New Roman"/>
          <w:color w:val="000000" w:themeColor="text1"/>
          <w:sz w:val="28"/>
          <w:szCs w:val="28"/>
        </w:rPr>
        <w:t>.</w:t>
      </w:r>
      <w:r w:rsidR="00003FF9" w:rsidRPr="00003FF9">
        <w:rPr>
          <w:rFonts w:ascii="Times New Roman" w:hAnsi="Times New Roman" w:cs="Times New Roman"/>
          <w:color w:val="000000" w:themeColor="text1"/>
          <w:sz w:val="28"/>
          <w:szCs w:val="28"/>
        </w:rPr>
        <w:t xml:space="preserve"> </w:t>
      </w:r>
    </w:p>
    <w:p w:rsidR="005D04B9" w:rsidRPr="00BA3CC1" w:rsidRDefault="005D04B9" w:rsidP="00003FF9">
      <w:pPr>
        <w:pStyle w:val="ListParagraph2"/>
        <w:numPr>
          <w:ilvl w:val="2"/>
          <w:numId w:val="4"/>
        </w:numPr>
        <w:spacing w:after="0"/>
        <w:jc w:val="both"/>
        <w:rPr>
          <w:rFonts w:ascii="Times New Roman" w:hAnsi="Times New Roman" w:cs="Times New Roman"/>
          <w:b/>
          <w:sz w:val="28"/>
          <w:szCs w:val="28"/>
        </w:rPr>
      </w:pPr>
    </w:p>
    <w:p w:rsidR="00624A9A" w:rsidRPr="00BA3CC1"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5D04B9" w:rsidRPr="00003FF9" w:rsidRDefault="005D04B9" w:rsidP="005D04B9">
      <w:pPr>
        <w:pStyle w:val="ListParagraph2"/>
        <w:numPr>
          <w:ilvl w:val="2"/>
          <w:numId w:val="6"/>
        </w:numPr>
        <w:spacing w:after="0"/>
        <w:jc w:val="both"/>
        <w:rPr>
          <w:rFonts w:ascii="Times New Roman" w:hAnsi="Times New Roman" w:cs="Times New Roman"/>
          <w:sz w:val="28"/>
          <w:szCs w:val="28"/>
          <w:highlight w:val="yellow"/>
        </w:rPr>
      </w:pPr>
      <w:r w:rsidRPr="00003FF9">
        <w:rPr>
          <w:rFonts w:ascii="Times New Roman" w:hAnsi="Times New Roman" w:cs="Times New Roman"/>
          <w:sz w:val="28"/>
          <w:szCs w:val="28"/>
          <w:highlight w:val="yellow"/>
        </w:rPr>
        <w:t xml:space="preserve">What </w:t>
      </w:r>
      <w:r w:rsidRPr="00003FF9">
        <w:rPr>
          <w:rFonts w:ascii="Times New Roman" w:hAnsi="Times New Roman" w:cs="Times New Roman"/>
          <w:color w:val="000000" w:themeColor="text1"/>
          <w:sz w:val="28"/>
          <w:szCs w:val="28"/>
          <w:highlight w:val="yellow"/>
        </w:rPr>
        <w:t>will you do when your company delivered editor Administrative documents and you knew nothing about it? You are forced to prepare, but you do not know where to start and what to do. So you'll have to spend a lot of time to learn about the administrative documents and the standards to drafting administrative documents.</w:t>
      </w:r>
    </w:p>
    <w:p w:rsidR="005D04B9" w:rsidRPr="00003FF9" w:rsidRDefault="005D04B9" w:rsidP="005D04B9">
      <w:pPr>
        <w:pStyle w:val="ListParagraph2"/>
        <w:numPr>
          <w:ilvl w:val="2"/>
          <w:numId w:val="6"/>
        </w:numPr>
        <w:spacing w:after="0"/>
        <w:jc w:val="both"/>
        <w:rPr>
          <w:rFonts w:ascii="Times New Roman" w:hAnsi="Times New Roman" w:cs="Times New Roman"/>
          <w:sz w:val="28"/>
          <w:szCs w:val="28"/>
          <w:highlight w:val="yellow"/>
        </w:rPr>
      </w:pPr>
      <w:r w:rsidRPr="00003FF9">
        <w:rPr>
          <w:rFonts w:ascii="Times New Roman" w:hAnsi="Times New Roman" w:cs="Times New Roman"/>
          <w:sz w:val="28"/>
          <w:szCs w:val="28"/>
          <w:highlight w:val="yellow"/>
        </w:rPr>
        <w:t xml:space="preserve">Administrative </w:t>
      </w:r>
      <w:r w:rsidRPr="00003FF9">
        <w:rPr>
          <w:rFonts w:ascii="Times New Roman" w:hAnsi="Times New Roman" w:cs="Times New Roman"/>
          <w:color w:val="000000" w:themeColor="text1"/>
          <w:sz w:val="28"/>
          <w:szCs w:val="28"/>
          <w:highlight w:val="yellow"/>
        </w:rPr>
        <w:t>documents are not a new problem for people who prepare them, whether you are an in-depth about them. Because this work not only takes them a lot of time but also make it difficult to confirm the accuracy of the documents.</w:t>
      </w:r>
    </w:p>
    <w:p w:rsidR="005D04B9" w:rsidRPr="00003FF9" w:rsidRDefault="005D04B9" w:rsidP="005D04B9">
      <w:pPr>
        <w:pStyle w:val="ListParagraph2"/>
        <w:numPr>
          <w:ilvl w:val="2"/>
          <w:numId w:val="6"/>
        </w:numPr>
        <w:spacing w:after="0"/>
        <w:jc w:val="both"/>
        <w:rPr>
          <w:rFonts w:ascii="Times New Roman" w:hAnsi="Times New Roman" w:cs="Times New Roman"/>
          <w:b/>
          <w:sz w:val="28"/>
          <w:szCs w:val="28"/>
          <w:highlight w:val="yellow"/>
        </w:rPr>
      </w:pPr>
      <w:r w:rsidRPr="00003FF9">
        <w:rPr>
          <w:rFonts w:ascii="Times New Roman" w:hAnsi="Times New Roman" w:cs="Times New Roman"/>
          <w:sz w:val="28"/>
          <w:szCs w:val="28"/>
          <w:highlight w:val="yellow"/>
        </w:rPr>
        <w:t>To</w:t>
      </w:r>
      <w:r w:rsidRPr="00003FF9">
        <w:rPr>
          <w:rFonts w:ascii="Times New Roman" w:hAnsi="Times New Roman" w:cs="Times New Roman"/>
          <w:b/>
          <w:sz w:val="28"/>
          <w:szCs w:val="28"/>
          <w:highlight w:val="yellow"/>
        </w:rPr>
        <w:t xml:space="preserve"> </w:t>
      </w:r>
      <w:r w:rsidRPr="00003FF9">
        <w:rPr>
          <w:rFonts w:ascii="Times New Roman" w:hAnsi="Times New Roman" w:cs="Times New Roman"/>
          <w:color w:val="000000" w:themeColor="text1"/>
          <w:sz w:val="28"/>
          <w:szCs w:val="28"/>
          <w:highlight w:val="yellow"/>
        </w:rPr>
        <w:t>resolve the above objectives,</w:t>
      </w:r>
      <w:r w:rsidRPr="00003FF9">
        <w:rPr>
          <w:rFonts w:ascii="Times New Roman" w:hAnsi="Times New Roman" w:cs="Times New Roman"/>
          <w:sz w:val="28"/>
          <w:szCs w:val="28"/>
          <w:highlight w:val="yellow"/>
        </w:rPr>
        <w:t xml:space="preserve"> </w:t>
      </w:r>
      <w:r w:rsidRPr="00003FF9">
        <w:rPr>
          <w:rFonts w:ascii="Times New Roman" w:hAnsi="Times New Roman" w:cs="Times New Roman"/>
          <w:color w:val="000000" w:themeColor="text1"/>
          <w:sz w:val="28"/>
          <w:szCs w:val="28"/>
          <w:highlight w:val="yellow"/>
        </w:rPr>
        <w:t>the team we look forward to how to create a tool that can help you in drafting administrative documents. Based on the knowledge of students about to graduate and enthusiastic guidance of instructors, our team embarked on a preliminary draft of the tool editor administrative documents, called "</w:t>
      </w:r>
      <w:r w:rsidRPr="00003FF9">
        <w:rPr>
          <w:rFonts w:ascii="Times New Roman" w:hAnsi="Times New Roman" w:cs="Times New Roman"/>
          <w:b/>
          <w:color w:val="000000" w:themeColor="text1"/>
          <w:sz w:val="28"/>
          <w:szCs w:val="28"/>
          <w:highlight w:val="yellow"/>
        </w:rPr>
        <w:t>EAD tool</w:t>
      </w:r>
      <w:r w:rsidRPr="00003FF9">
        <w:rPr>
          <w:rFonts w:ascii="Times New Roman" w:hAnsi="Times New Roman" w:cs="Times New Roman"/>
          <w:color w:val="000000" w:themeColor="text1"/>
          <w:sz w:val="28"/>
          <w:szCs w:val="28"/>
          <w:highlight w:val="yellow"/>
        </w:rPr>
        <w:t>". Does not need to spend a lot of time to learn about administrative documents and can ease drafting administrative documents a standard and most accurate.</w:t>
      </w:r>
    </w:p>
    <w:p w:rsidR="00624A9A" w:rsidRPr="00BA3CC1" w:rsidRDefault="00624A9A" w:rsidP="00624A9A">
      <w:pPr>
        <w:pStyle w:val="ListParagraph2"/>
        <w:numPr>
          <w:ilvl w:val="0"/>
          <w:numId w:val="1"/>
        </w:numPr>
        <w:ind w:left="360"/>
        <w:jc w:val="both"/>
        <w:outlineLvl w:val="0"/>
        <w:rPr>
          <w:rFonts w:ascii="Times New Roman" w:hAnsi="Times New Roman" w:cs="Times New Roman"/>
          <w:b/>
          <w:sz w:val="28"/>
          <w:szCs w:val="28"/>
        </w:rPr>
      </w:pPr>
      <w:bookmarkStart w:id="17" w:name="_Toc19792"/>
      <w:bookmarkStart w:id="18" w:name="_Toc481858188"/>
      <w:r w:rsidRPr="00BA3CC1">
        <w:rPr>
          <w:rFonts w:ascii="Times New Roman" w:hAnsi="Times New Roman" w:cs="Times New Roman"/>
          <w:b/>
          <w:sz w:val="28"/>
          <w:szCs w:val="28"/>
        </w:rPr>
        <w:t>Architecture Driver:</w:t>
      </w:r>
      <w:bookmarkEnd w:id="17"/>
      <w:bookmarkEnd w:id="18"/>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481858189"/>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lastRenderedPageBreak/>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BA3CC1" w:rsidRDefault="00576603" w:rsidP="00550B63">
      <w:pPr>
        <w:pStyle w:val="ListParagraph2"/>
        <w:ind w:left="1080"/>
        <w:jc w:val="center"/>
        <w:rPr>
          <w:rFonts w:ascii="Times New Roman" w:hAnsi="Times New Roman" w:cs="Times New Roman"/>
          <w:b/>
          <w:sz w:val="28"/>
          <w:szCs w:val="28"/>
        </w:rPr>
      </w:pPr>
      <w:r w:rsidRPr="00BA3CC1">
        <w:rPr>
          <w:rFonts w:ascii="Times New Roman" w:hAnsi="Times New Roman" w:cs="Times New Roman"/>
          <w:b/>
          <w:sz w:val="28"/>
          <w:szCs w:val="28"/>
        </w:rPr>
        <w:t>Table 2</w:t>
      </w:r>
      <w:r w:rsidR="00550B63" w:rsidRPr="00BA3CC1">
        <w:rPr>
          <w:rFonts w:ascii="Times New Roman" w:hAnsi="Times New Roman" w:cs="Times New Roman"/>
          <w:b/>
          <w:sz w:val="28"/>
          <w:szCs w:val="28"/>
        </w:rPr>
        <w:t>: High-Level Requirements</w:t>
      </w: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21" w:name="_Toc20279"/>
      <w:bookmarkStart w:id="22" w:name="_Toc481858190"/>
      <w:r w:rsidRPr="00BA3CC1">
        <w:rPr>
          <w:rFonts w:ascii="Times New Roman" w:hAnsi="Times New Roman" w:cs="Times New Roman"/>
          <w:b/>
          <w:sz w:val="28"/>
          <w:szCs w:val="28"/>
        </w:rPr>
        <w:t>System Context:</w:t>
      </w:r>
      <w:bookmarkEnd w:id="21"/>
      <w:bookmarkEnd w:id="22"/>
    </w:p>
    <w:p w:rsidR="00624A9A" w:rsidRPr="00BA3CC1" w:rsidRDefault="00E2703B" w:rsidP="00624A9A">
      <w:pPr>
        <w:pStyle w:val="ListParagraph2"/>
        <w:jc w:val="both"/>
        <w:rPr>
          <w:rFonts w:ascii="Times New Roman" w:hAnsi="Times New Roman" w:cs="Times New Roman"/>
          <w:b/>
          <w:sz w:val="28"/>
          <w:szCs w:val="28"/>
        </w:rPr>
      </w:pPr>
      <w:r>
        <w:rPr>
          <w:noProof/>
          <w:lang w:eastAsia="en-US"/>
        </w:rPr>
        <w:drawing>
          <wp:inline distT="0" distB="0" distL="0" distR="5080" wp14:anchorId="2BBA3A10" wp14:editId="22523B1A">
            <wp:extent cx="5957570" cy="4143375"/>
            <wp:effectExtent l="0" t="0" r="5080" b="95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22"/>
                    <a:stretch>
                      <a:fillRect/>
                    </a:stretch>
                  </pic:blipFill>
                  <pic:spPr bwMode="auto">
                    <a:xfrm>
                      <a:off x="0" y="0"/>
                      <a:ext cx="5957570" cy="4143375"/>
                    </a:xfrm>
                    <a:prstGeom prst="rect">
                      <a:avLst/>
                    </a:prstGeom>
                  </pic:spPr>
                </pic:pic>
              </a:graphicData>
            </a:graphic>
          </wp:inline>
        </w:drawing>
      </w:r>
    </w:p>
    <w:p w:rsidR="00624A9A" w:rsidRDefault="00003FF9" w:rsidP="00003FF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 xml:space="preserve">Figure 1: System Context </w:t>
      </w:r>
    </w:p>
    <w:p w:rsidR="00003FF9" w:rsidRPr="00003FF9" w:rsidRDefault="00003FF9" w:rsidP="00E2703B">
      <w:pPr>
        <w:pStyle w:val="ListParagraph2"/>
        <w:spacing w:after="0"/>
        <w:ind w:left="0"/>
        <w:rPr>
          <w:rFonts w:ascii="Times New Roman" w:hAnsi="Times New Roman" w:cs="Times New Roman"/>
          <w:bCs/>
          <w:i/>
          <w:iCs/>
          <w:sz w:val="28"/>
          <w:szCs w:val="28"/>
        </w:rPr>
      </w:pPr>
    </w:p>
    <w:p w:rsidR="00624A9A" w:rsidRPr="006520E8" w:rsidRDefault="00624A9A" w:rsidP="006520E8">
      <w:pPr>
        <w:pStyle w:val="ListParagraph2"/>
        <w:numPr>
          <w:ilvl w:val="1"/>
          <w:numId w:val="1"/>
        </w:numPr>
        <w:outlineLvl w:val="1"/>
        <w:rPr>
          <w:rFonts w:ascii="Times New Roman" w:hAnsi="Times New Roman" w:cs="Times New Roman"/>
          <w:b/>
          <w:sz w:val="28"/>
          <w:szCs w:val="28"/>
        </w:rPr>
      </w:pPr>
      <w:bookmarkStart w:id="23" w:name="_Toc16640"/>
      <w:bookmarkStart w:id="24" w:name="_Toc481858191"/>
      <w:r w:rsidRPr="00BA3CC1">
        <w:rPr>
          <w:rFonts w:ascii="Times New Roman" w:hAnsi="Times New Roman" w:cs="Times New Roman"/>
          <w:b/>
          <w:sz w:val="28"/>
          <w:szCs w:val="28"/>
        </w:rPr>
        <w:t>Quality Attributes:</w:t>
      </w:r>
      <w:bookmarkEnd w:id="23"/>
      <w:bookmarkEnd w:id="24"/>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Availability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QA01</w:t>
            </w:r>
          </w:p>
        </w:tc>
      </w:tr>
      <w:tr w:rsidR="006520E8" w:rsidRPr="006520E8" w:rsidTr="00605C40">
        <w:trPr>
          <w:trHeight w:val="44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turn off the device while server is running.</w:t>
            </w:r>
          </w:p>
        </w:tc>
      </w:tr>
      <w:tr w:rsidR="006520E8" w:rsidRPr="006520E8" w:rsidTr="00605C40">
        <w:trPr>
          <w:trHeight w:val="44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Unexpected blackout.</w:t>
            </w: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The system will save the latest </w:t>
            </w:r>
            <w:r w:rsidRPr="006520E8">
              <w:rPr>
                <w:rFonts w:ascii="Times New Roman" w:hAnsi="Times New Roman" w:cs="Times New Roman"/>
                <w:sz w:val="28"/>
                <w:szCs w:val="28"/>
              </w:rPr>
              <w:lastRenderedPageBreak/>
              <w:t>information and action that user did the last time</w:t>
            </w: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The system </w:t>
            </w:r>
          </w:p>
        </w:tc>
      </w:tr>
    </w:tbl>
    <w:p w:rsidR="006520E8" w:rsidRPr="006520E8" w:rsidRDefault="006520E8" w:rsidP="006520E8">
      <w:pPr>
        <w:pStyle w:val="Caption"/>
        <w:spacing w:line="276" w:lineRule="auto"/>
        <w:rPr>
          <w:rFonts w:cs="Times New Roman"/>
          <w:sz w:val="28"/>
          <w:szCs w:val="28"/>
        </w:rPr>
      </w:pPr>
      <w:bookmarkStart w:id="25" w:name="_Toc355374877"/>
      <w:r w:rsidRPr="006520E8">
        <w:rPr>
          <w:rFonts w:cs="Times New Roman"/>
          <w:sz w:val="28"/>
          <w:szCs w:val="28"/>
        </w:rPr>
        <w:t>Table 3</w:t>
      </w:r>
      <w:r w:rsidRPr="006520E8">
        <w:rPr>
          <w:rFonts w:cs="Times New Roman"/>
          <w:sz w:val="28"/>
          <w:szCs w:val="28"/>
        </w:rPr>
        <w:t>: Quality Attributes: Availability</w:t>
      </w:r>
      <w:bookmarkEnd w:id="25"/>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Performance</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QA02</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want the system to respond their requests quickly</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the using proc</w:t>
            </w:r>
            <w:r w:rsidRPr="006520E8">
              <w:rPr>
                <w:rFonts w:ascii="Times New Roman" w:hAnsi="Times New Roman" w:cs="Times New Roman"/>
                <w:sz w:val="28"/>
                <w:szCs w:val="28"/>
              </w:rPr>
              <w:t>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tcPr>
          <w:p w:rsidR="006520E8" w:rsidRPr="006520E8" w:rsidRDefault="006520E8" w:rsidP="00605C40">
            <w:pPr>
              <w:spacing w:line="276" w:lineRule="auto"/>
              <w:contextualSpacing/>
              <w:jc w:val="both"/>
              <w:rPr>
                <w:rFonts w:ascii="Times New Roman" w:hAnsi="Times New Roman" w:cs="Times New Roman"/>
                <w:sz w:val="28"/>
                <w:szCs w:val="28"/>
              </w:rPr>
            </w:pP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 takes only 3-5 seconds to respond Administrator requests.</w:t>
            </w:r>
          </w:p>
        </w:tc>
      </w:tr>
    </w:tbl>
    <w:p w:rsidR="006520E8" w:rsidRPr="006520E8" w:rsidRDefault="006520E8" w:rsidP="006520E8">
      <w:pPr>
        <w:pStyle w:val="Caption"/>
        <w:spacing w:line="276" w:lineRule="auto"/>
        <w:rPr>
          <w:rFonts w:cs="Times New Roman"/>
          <w:sz w:val="28"/>
          <w:szCs w:val="28"/>
        </w:rPr>
      </w:pPr>
      <w:bookmarkStart w:id="26" w:name="_Toc355374878"/>
      <w:r w:rsidRPr="006520E8">
        <w:rPr>
          <w:rFonts w:cs="Times New Roman"/>
          <w:sz w:val="28"/>
          <w:szCs w:val="28"/>
        </w:rPr>
        <w:t>Table 4</w:t>
      </w:r>
      <w:r w:rsidRPr="006520E8">
        <w:rPr>
          <w:rFonts w:cs="Times New Roman"/>
          <w:sz w:val="28"/>
          <w:szCs w:val="28"/>
        </w:rPr>
        <w:t>: Quality Attributes: Performance</w:t>
      </w:r>
      <w:bookmarkEnd w:id="26"/>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Security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QA03</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whose the contract has expired access 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using process.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Network, 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p>
        </w:tc>
      </w:tr>
      <w:tr w:rsidR="006520E8" w:rsidRPr="006520E8" w:rsidTr="00605C40">
        <w:trPr>
          <w:trHeight w:val="548"/>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can only see the events but cannot make any changes.</w:t>
            </w:r>
          </w:p>
        </w:tc>
      </w:tr>
    </w:tbl>
    <w:p w:rsidR="006520E8" w:rsidRPr="006520E8" w:rsidRDefault="006520E8" w:rsidP="006520E8">
      <w:pPr>
        <w:pStyle w:val="ListParagraph"/>
        <w:spacing w:line="276" w:lineRule="auto"/>
        <w:ind w:left="1080"/>
        <w:jc w:val="center"/>
        <w:rPr>
          <w:rFonts w:cs="Times New Roman"/>
          <w:i/>
          <w:sz w:val="28"/>
          <w:szCs w:val="28"/>
        </w:rPr>
      </w:pPr>
      <w:bookmarkStart w:id="27" w:name="_Toc355374879"/>
      <w:r w:rsidRPr="006520E8">
        <w:rPr>
          <w:rFonts w:cs="Times New Roman"/>
          <w:i/>
          <w:sz w:val="28"/>
          <w:szCs w:val="28"/>
        </w:rPr>
        <w:t xml:space="preserve">Table </w:t>
      </w:r>
      <w:r w:rsidRPr="006520E8">
        <w:rPr>
          <w:rFonts w:cs="Times New Roman"/>
          <w:i/>
          <w:sz w:val="28"/>
          <w:szCs w:val="28"/>
        </w:rPr>
        <w:t>5</w:t>
      </w:r>
      <w:r w:rsidRPr="006520E8">
        <w:rPr>
          <w:rFonts w:cs="Times New Roman"/>
          <w:i/>
          <w:sz w:val="28"/>
          <w:szCs w:val="28"/>
        </w:rPr>
        <w:t>: Quality Attributes: Security</w:t>
      </w:r>
      <w:bookmarkEnd w:id="27"/>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Compatibility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QA04</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Administrators use the system in many devices.</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the using proc</w:t>
            </w:r>
            <w:r w:rsidRPr="006520E8">
              <w:rPr>
                <w:rFonts w:ascii="Times New Roman" w:hAnsi="Times New Roman" w:cs="Times New Roman"/>
                <w:sz w:val="28"/>
                <w:szCs w:val="28"/>
              </w:rPr>
              <w:t>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Automatically change the size to fit with the device that administrator is using.</w:t>
            </w:r>
          </w:p>
        </w:tc>
      </w:tr>
      <w:tr w:rsidR="006520E8" w:rsidRPr="006520E8" w:rsidTr="00605C40">
        <w:trPr>
          <w:trHeight w:val="548"/>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user many different devices to access the system.</w:t>
            </w:r>
          </w:p>
        </w:tc>
      </w:tr>
    </w:tbl>
    <w:p w:rsidR="006520E8" w:rsidRPr="006520E8" w:rsidRDefault="006520E8" w:rsidP="006520E8">
      <w:pPr>
        <w:pStyle w:val="Caption"/>
        <w:spacing w:line="276" w:lineRule="auto"/>
        <w:ind w:left="1440" w:firstLine="720"/>
        <w:jc w:val="left"/>
        <w:rPr>
          <w:rFonts w:cs="Times New Roman"/>
          <w:sz w:val="28"/>
          <w:szCs w:val="28"/>
        </w:rPr>
      </w:pPr>
      <w:bookmarkStart w:id="28" w:name="_Toc355374880"/>
      <w:r w:rsidRPr="006520E8">
        <w:rPr>
          <w:rFonts w:cs="Times New Roman"/>
          <w:sz w:val="28"/>
          <w:szCs w:val="28"/>
        </w:rPr>
        <w:t>Table 6</w:t>
      </w:r>
      <w:r w:rsidRPr="006520E8">
        <w:rPr>
          <w:rFonts w:cs="Times New Roman"/>
          <w:sz w:val="28"/>
          <w:szCs w:val="28"/>
        </w:rPr>
        <w:t>: Quality Attributes: Capability</w:t>
      </w:r>
      <w:bookmarkEnd w:id="28"/>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Usability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QA05</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easily use the system at the first time.</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using process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guide, 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Friendly </w:t>
            </w:r>
            <w:r>
              <w:rPr>
                <w:rFonts w:ascii="Times New Roman" w:hAnsi="Times New Roman" w:cs="Times New Roman"/>
                <w:sz w:val="28"/>
                <w:szCs w:val="28"/>
              </w:rPr>
              <w:t>1</w:t>
            </w:r>
            <w:r w:rsidRPr="006520E8">
              <w:rPr>
                <w:rFonts w:ascii="Times New Roman" w:hAnsi="Times New Roman" w:cs="Times New Roman"/>
                <w:sz w:val="28"/>
                <w:szCs w:val="28"/>
              </w:rPr>
              <w:t>user interface is presented</w:t>
            </w:r>
          </w:p>
        </w:tc>
      </w:tr>
      <w:tr w:rsidR="006520E8" w:rsidRPr="006520E8" w:rsidTr="00605C40">
        <w:trPr>
          <w:trHeight w:val="548"/>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use any functions of the system with just a few clicks and very easy to start using.</w:t>
            </w:r>
          </w:p>
        </w:tc>
      </w:tr>
    </w:tbl>
    <w:p w:rsidR="006520E8" w:rsidRPr="006C5BD5" w:rsidRDefault="006520E8" w:rsidP="006520E8">
      <w:pPr>
        <w:rPr>
          <w:sz w:val="26"/>
          <w:szCs w:val="26"/>
        </w:rPr>
      </w:pPr>
    </w:p>
    <w:p w:rsidR="006520E8" w:rsidRPr="006C5BD5" w:rsidRDefault="006520E8" w:rsidP="006520E8">
      <w:pPr>
        <w:pStyle w:val="Caption"/>
        <w:spacing w:line="276" w:lineRule="auto"/>
        <w:rPr>
          <w:rFonts w:cs="Times New Roman"/>
          <w:sz w:val="26"/>
          <w:szCs w:val="26"/>
        </w:rPr>
      </w:pPr>
      <w:bookmarkStart w:id="29" w:name="_Toc355374881"/>
      <w:r>
        <w:rPr>
          <w:rFonts w:cs="Times New Roman"/>
          <w:sz w:val="26"/>
          <w:szCs w:val="26"/>
        </w:rPr>
        <w:t>Table 7</w:t>
      </w:r>
      <w:r w:rsidRPr="006C5BD5">
        <w:rPr>
          <w:rFonts w:cs="Times New Roman"/>
          <w:sz w:val="26"/>
          <w:szCs w:val="26"/>
        </w:rPr>
        <w:t>:</w:t>
      </w:r>
      <w:r>
        <w:rPr>
          <w:rFonts w:cs="Times New Roman"/>
          <w:sz w:val="26"/>
          <w:szCs w:val="26"/>
        </w:rPr>
        <w:t xml:space="preserve"> </w:t>
      </w:r>
      <w:r w:rsidRPr="006C5BD5">
        <w:rPr>
          <w:rFonts w:cs="Times New Roman"/>
          <w:sz w:val="26"/>
          <w:szCs w:val="26"/>
        </w:rPr>
        <w:t>Quality Attributes: Usability</w:t>
      </w:r>
      <w:bookmarkEnd w:id="29"/>
    </w:p>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30" w:name="_Toc19862"/>
      <w:bookmarkStart w:id="31" w:name="_Toc481858192"/>
      <w:r w:rsidRPr="00BA3CC1">
        <w:rPr>
          <w:rFonts w:ascii="Times New Roman" w:hAnsi="Times New Roman" w:cs="Times New Roman"/>
          <w:b/>
          <w:sz w:val="28"/>
          <w:szCs w:val="28"/>
        </w:rPr>
        <w:t>Constraint:</w:t>
      </w:r>
      <w:bookmarkEnd w:id="30"/>
      <w:bookmarkEnd w:id="31"/>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2" w:name="_Toc30261"/>
      <w:bookmarkStart w:id="33" w:name="_Toc481858193"/>
      <w:r w:rsidRPr="00BA3CC1">
        <w:rPr>
          <w:rFonts w:ascii="Times New Roman" w:hAnsi="Times New Roman" w:cs="Times New Roman"/>
          <w:b/>
          <w:sz w:val="28"/>
          <w:szCs w:val="28"/>
        </w:rPr>
        <w:t>Business Constraint:</w:t>
      </w:r>
      <w:bookmarkEnd w:id="32"/>
      <w:bookmarkEnd w:id="33"/>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183569">
        <w:rPr>
          <w:rFonts w:ascii="Times New Roman" w:hAnsi="Times New Roman" w:cs="Times New Roman"/>
          <w:color w:val="000000" w:themeColor="text1"/>
          <w:sz w:val="28"/>
          <w:szCs w:val="28"/>
        </w:rPr>
        <w:t>120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4" w:name="_Toc29859"/>
      <w:bookmarkStart w:id="35" w:name="_Toc481858194"/>
      <w:r w:rsidRPr="00BA3CC1">
        <w:rPr>
          <w:rFonts w:ascii="Times New Roman" w:hAnsi="Times New Roman" w:cs="Times New Roman"/>
          <w:b/>
          <w:sz w:val="28"/>
          <w:szCs w:val="28"/>
        </w:rPr>
        <w:t>Technical Constraint:</w:t>
      </w:r>
      <w:bookmarkEnd w:id="34"/>
      <w:bookmarkEnd w:id="35"/>
    </w:p>
    <w:p w:rsidR="00624A9A" w:rsidRPr="00BA3CC1" w:rsidRDefault="00624A9A" w:rsidP="00624A9A">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t>Technical for development:</w:t>
      </w:r>
    </w:p>
    <w:p w:rsidR="00624A9A" w:rsidRPr="00BA3CC1" w:rsidRDefault="00624A9A" w:rsidP="00624A9A">
      <w:pPr>
        <w:pStyle w:val="ListParagraph2"/>
        <w:numPr>
          <w:ilvl w:val="3"/>
          <w:numId w:val="9"/>
        </w:numPr>
        <w:ind w:left="2250" w:hanging="450"/>
        <w:jc w:val="both"/>
        <w:rPr>
          <w:rFonts w:ascii="Times New Roman" w:hAnsi="Times New Roman" w:cs="Times New Roman"/>
          <w:sz w:val="28"/>
          <w:szCs w:val="28"/>
        </w:rPr>
      </w:pPr>
      <w:r w:rsidRPr="00BA3CC1">
        <w:rPr>
          <w:rFonts w:ascii="Times New Roman" w:hAnsi="Times New Roman" w:cs="Times New Roman"/>
          <w:sz w:val="28"/>
          <w:szCs w:val="28"/>
        </w:rPr>
        <w:t xml:space="preserve">Language: </w:t>
      </w:r>
      <w:r w:rsidR="00E34EBA" w:rsidRPr="00BA3CC1">
        <w:rPr>
          <w:rFonts w:ascii="Times New Roman" w:hAnsi="Times New Roman" w:cs="Times New Roman"/>
          <w:sz w:val="28"/>
          <w:szCs w:val="28"/>
        </w:rPr>
        <w:t>VBA</w:t>
      </w:r>
      <w:r w:rsidR="00C36C9D" w:rsidRPr="00BA3CC1">
        <w:rPr>
          <w:rFonts w:ascii="Times New Roman" w:hAnsi="Times New Roman" w:cs="Times New Roman"/>
          <w:sz w:val="28"/>
          <w:szCs w:val="28"/>
        </w:rPr>
        <w:t xml:space="preserve"> </w:t>
      </w:r>
      <w:r w:rsidR="00E34EBA" w:rsidRPr="00BA3CC1">
        <w:rPr>
          <w:rFonts w:ascii="Times New Roman" w:hAnsi="Times New Roman" w:cs="Times New Roman"/>
          <w:sz w:val="28"/>
          <w:szCs w:val="28"/>
        </w:rPr>
        <w:t>(</w:t>
      </w:r>
      <w:r w:rsidR="00E34EBA" w:rsidRPr="00BA3CC1">
        <w:rPr>
          <w:rFonts w:ascii="Times New Roman" w:hAnsi="Times New Roman" w:cs="Times New Roman"/>
          <w:color w:val="222222"/>
          <w:sz w:val="28"/>
          <w:szCs w:val="28"/>
          <w:shd w:val="clear" w:color="auto" w:fill="FFFFFF"/>
        </w:rPr>
        <w:t>Visual Basic for Applications</w:t>
      </w:r>
      <w:r w:rsidR="00E34EBA" w:rsidRPr="00BA3CC1">
        <w:rPr>
          <w:rFonts w:ascii="Times New Roman" w:hAnsi="Times New Roman" w:cs="Times New Roman"/>
          <w:sz w:val="28"/>
          <w:szCs w:val="28"/>
        </w:rPr>
        <w:t>)</w:t>
      </w:r>
      <w:r w:rsidRPr="00BA3CC1">
        <w:rPr>
          <w:rFonts w:ascii="Times New Roman" w:hAnsi="Times New Roman" w:cs="Times New Roman"/>
          <w:sz w:val="28"/>
          <w:szCs w:val="28"/>
        </w:rPr>
        <w:t>.</w:t>
      </w:r>
    </w:p>
    <w:p w:rsidR="00624A9A" w:rsidRPr="00BA3CC1" w:rsidRDefault="00624A9A" w:rsidP="00624A9A">
      <w:pPr>
        <w:pStyle w:val="ListParagraph2"/>
        <w:numPr>
          <w:ilvl w:val="3"/>
          <w:numId w:val="9"/>
        </w:numPr>
        <w:ind w:left="2250" w:hanging="450"/>
        <w:jc w:val="both"/>
        <w:rPr>
          <w:rFonts w:ascii="Times New Roman" w:hAnsi="Times New Roman" w:cs="Times New Roman"/>
          <w:sz w:val="28"/>
          <w:szCs w:val="28"/>
        </w:rPr>
      </w:pPr>
      <w:r w:rsidRPr="00BA3CC1">
        <w:rPr>
          <w:rFonts w:ascii="Times New Roman" w:hAnsi="Times New Roman" w:cs="Times New Roman"/>
          <w:sz w:val="28"/>
          <w:szCs w:val="28"/>
        </w:rPr>
        <w:t xml:space="preserve">Develop Tools: </w:t>
      </w:r>
      <w:r w:rsidR="00C36C9D" w:rsidRPr="00BA3CC1">
        <w:rPr>
          <w:rFonts w:ascii="Times New Roman" w:hAnsi="Times New Roman" w:cs="Times New Roman"/>
          <w:sz w:val="28"/>
          <w:szCs w:val="28"/>
        </w:rPr>
        <w:t>Visual Basic Editor, Macro</w:t>
      </w:r>
      <w:r w:rsidR="00E34EBA" w:rsidRPr="00BA3CC1">
        <w:rPr>
          <w:rFonts w:ascii="Times New Roman" w:hAnsi="Times New Roman" w:cs="Times New Roman"/>
          <w:sz w:val="28"/>
          <w:szCs w:val="28"/>
        </w:rPr>
        <w:t>.</w:t>
      </w:r>
    </w:p>
    <w:p w:rsidR="00624A9A" w:rsidRPr="00BA3CC1" w:rsidRDefault="00624A9A" w:rsidP="006F0DA2">
      <w:pPr>
        <w:pStyle w:val="ListParagraph2"/>
        <w:numPr>
          <w:ilvl w:val="3"/>
          <w:numId w:val="9"/>
        </w:numPr>
        <w:ind w:left="2250" w:hanging="450"/>
        <w:jc w:val="both"/>
        <w:rPr>
          <w:rFonts w:ascii="Times New Roman" w:hAnsi="Times New Roman" w:cs="Times New Roman"/>
          <w:sz w:val="28"/>
          <w:szCs w:val="28"/>
        </w:rPr>
      </w:pPr>
      <w:r w:rsidRPr="00BA3CC1">
        <w:rPr>
          <w:rFonts w:ascii="Times New Roman" w:hAnsi="Times New Roman" w:cs="Times New Roman"/>
          <w:sz w:val="28"/>
          <w:szCs w:val="28"/>
        </w:rPr>
        <w:t xml:space="preserve">Database: </w:t>
      </w:r>
      <w:r w:rsidR="00E34EBA" w:rsidRPr="00BA3CC1">
        <w:rPr>
          <w:rFonts w:ascii="Times New Roman" w:hAnsi="Times New Roman" w:cs="Times New Roman"/>
          <w:sz w:val="28"/>
          <w:szCs w:val="28"/>
        </w:rPr>
        <w:t>Microsoft Access 2010</w:t>
      </w:r>
      <w:r w:rsidRPr="00BA3CC1">
        <w:rPr>
          <w:rFonts w:ascii="Times New Roman" w:hAnsi="Times New Roman" w:cs="Times New Roman"/>
          <w:sz w:val="28"/>
          <w:szCs w:val="28"/>
        </w:rPr>
        <w:t>.</w:t>
      </w:r>
    </w:p>
    <w:p w:rsidR="006F0DA2" w:rsidRPr="00BA3CC1" w:rsidRDefault="006F0DA2" w:rsidP="006F0DA2">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lastRenderedPageBreak/>
        <w:t>Environment:</w:t>
      </w:r>
    </w:p>
    <w:p w:rsidR="006F0DA2" w:rsidRPr="00BA3CC1" w:rsidRDefault="006F0DA2" w:rsidP="006F0DA2">
      <w:pPr>
        <w:pStyle w:val="ListParagraph2"/>
        <w:numPr>
          <w:ilvl w:val="1"/>
          <w:numId w:val="9"/>
        </w:numPr>
        <w:jc w:val="both"/>
        <w:rPr>
          <w:rFonts w:ascii="Times New Roman" w:hAnsi="Times New Roman" w:cs="Times New Roman"/>
          <w:sz w:val="28"/>
          <w:szCs w:val="28"/>
        </w:rPr>
      </w:pPr>
      <w:r w:rsidRPr="00BA3CC1">
        <w:rPr>
          <w:rFonts w:ascii="Times New Roman" w:hAnsi="Times New Roman" w:cs="Times New Roman"/>
          <w:sz w:val="28"/>
          <w:szCs w:val="28"/>
        </w:rPr>
        <w:t>Operating system: Window 7, 8, 10</w:t>
      </w:r>
    </w:p>
    <w:p w:rsidR="00624A9A" w:rsidRPr="00BA3CC1"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Other Constraints</w:t>
      </w:r>
      <w:r w:rsidR="00624A9A" w:rsidRPr="00BA3CC1">
        <w:rPr>
          <w:rFonts w:ascii="Times New Roman" w:hAnsi="Times New Roman" w:cs="Times New Roman"/>
          <w:b/>
          <w:bCs/>
          <w:color w:val="000000"/>
          <w:sz w:val="28"/>
          <w:szCs w:val="28"/>
        </w:rPr>
        <w:t>:</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Resource: 3 people.</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Budget: Limited.</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 xml:space="preserve">Time: The project must be completed within </w:t>
      </w:r>
      <w:r w:rsidR="006520E8">
        <w:rPr>
          <w:rFonts w:ascii="Times New Roman" w:hAnsi="Times New Roman" w:cs="Times New Roman"/>
          <w:bCs/>
          <w:color w:val="000000"/>
          <w:sz w:val="28"/>
          <w:szCs w:val="28"/>
        </w:rPr>
        <w:t>4</w:t>
      </w:r>
      <w:r w:rsidRPr="00BA3CC1">
        <w:rPr>
          <w:rFonts w:ascii="Times New Roman" w:hAnsi="Times New Roman" w:cs="Times New Roman"/>
          <w:bCs/>
          <w:color w:val="000000"/>
          <w:sz w:val="28"/>
          <w:szCs w:val="28"/>
        </w:rPr>
        <w:t xml:space="preserve"> months</w:t>
      </w:r>
      <w:r w:rsidR="006520E8">
        <w:rPr>
          <w:rFonts w:ascii="Times New Roman" w:hAnsi="Times New Roman" w:cs="Times New Roman"/>
          <w:bCs/>
          <w:color w:val="000000"/>
          <w:sz w:val="28"/>
          <w:szCs w:val="28"/>
        </w:rPr>
        <w:t xml:space="preserve"> and 15 days</w:t>
      </w:r>
      <w:r w:rsidRPr="00BA3CC1">
        <w:rPr>
          <w:rFonts w:ascii="Times New Roman" w:hAnsi="Times New Roman" w:cs="Times New Roman"/>
          <w:bCs/>
          <w:color w:val="000000"/>
          <w:sz w:val="28"/>
          <w:szCs w:val="28"/>
        </w:rPr>
        <w:t xml:space="preserve"> frame.</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Technology: Visual Basis Editor, Macro, Microsoft Access 2010.</w:t>
      </w:r>
    </w:p>
    <w:p w:rsidR="00624A9A" w:rsidRPr="00BA3CC1" w:rsidRDefault="00624A9A" w:rsidP="00624A9A">
      <w:pPr>
        <w:pStyle w:val="ListParagraph1"/>
        <w:numPr>
          <w:ilvl w:val="0"/>
          <w:numId w:val="1"/>
        </w:numPr>
        <w:ind w:left="360"/>
        <w:outlineLvl w:val="0"/>
        <w:rPr>
          <w:rFonts w:ascii="Times New Roman" w:hAnsi="Times New Roman" w:cs="Times New Roman"/>
          <w:b/>
          <w:color w:val="000000" w:themeColor="text1"/>
          <w:sz w:val="28"/>
          <w:szCs w:val="28"/>
        </w:rPr>
      </w:pPr>
      <w:bookmarkStart w:id="36" w:name="_Toc9385"/>
      <w:bookmarkStart w:id="37" w:name="_Toc481858195"/>
      <w:r w:rsidRPr="00BA3CC1">
        <w:rPr>
          <w:rFonts w:ascii="Times New Roman" w:hAnsi="Times New Roman" w:cs="Times New Roman"/>
          <w:b/>
          <w:sz w:val="28"/>
          <w:szCs w:val="28"/>
        </w:rPr>
        <w:t>High level Architecture</w:t>
      </w:r>
      <w:bookmarkEnd w:id="36"/>
      <w:bookmarkEnd w:id="37"/>
      <w:r w:rsidRPr="00BA3CC1">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8" w:name="_Toc19944"/>
      <w:bookmarkStart w:id="39" w:name="_Toc481858196"/>
      <w:r w:rsidRPr="00BA3CC1">
        <w:rPr>
          <w:rFonts w:ascii="Times New Roman" w:hAnsi="Times New Roman" w:cs="Times New Roman"/>
          <w:b/>
          <w:sz w:val="28"/>
          <w:szCs w:val="28"/>
        </w:rPr>
        <w:t>Component and Connection View (C&amp;C View):</w:t>
      </w:r>
      <w:bookmarkEnd w:id="38"/>
      <w:bookmarkEnd w:id="39"/>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624A9A">
      <w:pPr>
        <w:tabs>
          <w:tab w:val="left" w:pos="3495"/>
          <w:tab w:val="center" w:pos="4786"/>
        </w:tabs>
        <w:spacing w:after="0"/>
        <w:ind w:left="270" w:firstLine="27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6520E8" w:rsidRPr="006C5BD5">
        <w:rPr>
          <w:rFonts w:cs="Times New Roman"/>
          <w:noProof/>
          <w:sz w:val="26"/>
          <w:szCs w:val="26"/>
        </w:rPr>
        <w:drawing>
          <wp:inline distT="0" distB="0" distL="0" distR="0" wp14:anchorId="30E05589" wp14:editId="293E441C">
            <wp:extent cx="549529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23">
                      <a:extLst>
                        <a:ext uri="{28A0092B-C50C-407E-A947-70E740481C1C}">
                          <a14:useLocalDpi xmlns:a14="http://schemas.microsoft.com/office/drawing/2010/main" val="0"/>
                        </a:ext>
                      </a:extLst>
                    </a:blip>
                    <a:stretch>
                      <a:fillRect/>
                    </a:stretch>
                  </pic:blipFill>
                  <pic:spPr>
                    <a:xfrm>
                      <a:off x="0" y="0"/>
                      <a:ext cx="5505184" cy="4542063"/>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2: C&amp;C</w:t>
      </w:r>
      <w:bookmarkStart w:id="40" w:name="_GoBack"/>
      <w:bookmarkEnd w:id="40"/>
      <w:r w:rsidRPr="00BA3CC1">
        <w:rPr>
          <w:rFonts w:ascii="Times New Roman" w:hAnsi="Times New Roman" w:cs="Times New Roman"/>
          <w:i/>
          <w:sz w:val="28"/>
          <w:szCs w:val="28"/>
        </w:rPr>
        <w:t xml:space="preserve"> View</w:t>
      </w:r>
    </w:p>
    <w:p w:rsidR="00624A9A" w:rsidRPr="00BA3CC1" w:rsidRDefault="00624A9A" w:rsidP="00624A9A">
      <w:pPr>
        <w:spacing w:after="0"/>
        <w:ind w:left="-360" w:firstLine="270"/>
        <w:jc w:val="center"/>
        <w:rPr>
          <w:rFonts w:ascii="Times New Roman" w:hAnsi="Times New Roman" w:cs="Times New Roman"/>
          <w:i/>
          <w:sz w:val="28"/>
          <w:szCs w:val="28"/>
        </w:rPr>
      </w:pP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r w:rsidRPr="00BA3CC1">
        <w:rPr>
          <w:rFonts w:ascii="Times New Roman" w:hAnsi="Times New Roman" w:cs="Times New Roman"/>
          <w:b/>
          <w:i/>
          <w:sz w:val="28"/>
          <w:szCs w:val="28"/>
        </w:rPr>
        <w:t>Table 8: Brief explanation for the key elements in C&amp;C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33793B" w:rsidRPr="00BA3CC1" w:rsidRDefault="0033793B">
      <w:pPr>
        <w:rPr>
          <w:rFonts w:ascii="Times New Roman" w:hAnsi="Times New Roman" w:cs="Times New Roman"/>
          <w:sz w:val="28"/>
          <w:szCs w:val="28"/>
        </w:rPr>
      </w:pPr>
    </w:p>
    <w:p w:rsidR="00624A9A" w:rsidRPr="00BA3CC1" w:rsidRDefault="00624A9A" w:rsidP="00624A9A">
      <w:pPr>
        <w:spacing w:after="0"/>
        <w:jc w:val="both"/>
        <w:rPr>
          <w:rFonts w:ascii="Times New Roman" w:hAnsi="Times New Roman" w:cs="Times New Roman"/>
          <w:sz w:val="28"/>
          <w:szCs w:val="28"/>
        </w:rPr>
      </w:pPr>
    </w:p>
    <w:p w:rsidR="00624A9A" w:rsidRPr="00BA3CC1" w:rsidRDefault="00522C2C" w:rsidP="00624A9A">
      <w:pPr>
        <w:pStyle w:val="ListParagraph1"/>
        <w:numPr>
          <w:ilvl w:val="1"/>
          <w:numId w:val="1"/>
        </w:numPr>
        <w:outlineLvl w:val="1"/>
        <w:rPr>
          <w:rFonts w:ascii="Times New Roman" w:hAnsi="Times New Roman" w:cs="Times New Roman"/>
          <w:b/>
          <w:color w:val="000000" w:themeColor="text1"/>
          <w:sz w:val="28"/>
          <w:szCs w:val="28"/>
        </w:rPr>
      </w:pPr>
      <w:bookmarkStart w:id="41" w:name="_Toc15097"/>
      <w:bookmarkStart w:id="42" w:name="_Toc481858197"/>
      <w:r>
        <w:rPr>
          <w:rFonts w:ascii="Times New Roman" w:hAnsi="Times New Roman" w:cs="Times New Roman"/>
          <w:b/>
          <w:sz w:val="28"/>
          <w:szCs w:val="28"/>
        </w:rPr>
        <w:t>Module view</w:t>
      </w:r>
      <w:r w:rsidR="00624A9A" w:rsidRPr="00BA3CC1">
        <w:rPr>
          <w:rFonts w:ascii="Times New Roman" w:hAnsi="Times New Roman" w:cs="Times New Roman"/>
          <w:b/>
          <w:sz w:val="28"/>
          <w:szCs w:val="28"/>
        </w:rPr>
        <w:t>:</w:t>
      </w:r>
      <w:bookmarkEnd w:id="41"/>
      <w:bookmarkEnd w:id="42"/>
    </w:p>
    <w:p w:rsidR="00624A9A" w:rsidRPr="00BA3CC1" w:rsidRDefault="00C706CC" w:rsidP="00624A9A">
      <w:pPr>
        <w:pStyle w:val="ListParagraph1"/>
        <w:ind w:left="450"/>
        <w:rPr>
          <w:rFonts w:ascii="Times New Roman" w:hAnsi="Times New Roman" w:cs="Times New Roman"/>
          <w:b/>
          <w:color w:val="000000" w:themeColor="text1"/>
          <w:sz w:val="28"/>
          <w:szCs w:val="28"/>
        </w:rPr>
      </w:pPr>
      <w:r w:rsidRPr="00BA3CC1">
        <w:rPr>
          <w:rFonts w:ascii="Times New Roman" w:hAnsi="Times New Roman" w:cs="Times New Roman"/>
          <w:b/>
          <w:noProof/>
          <w:color w:val="000000" w:themeColor="text1"/>
          <w:sz w:val="28"/>
          <w:szCs w:val="28"/>
          <w:lang w:eastAsia="en-US"/>
        </w:rPr>
        <w:drawing>
          <wp:inline distT="0" distB="0" distL="0" distR="0" wp14:anchorId="0EC6765A" wp14:editId="6EB71D27">
            <wp:extent cx="6135370" cy="4659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cap2.png"/>
                    <pic:cNvPicPr/>
                  </pic:nvPicPr>
                  <pic:blipFill>
                    <a:blip r:embed="rId24">
                      <a:extLst>
                        <a:ext uri="{28A0092B-C50C-407E-A947-70E740481C1C}">
                          <a14:useLocalDpi xmlns:a14="http://schemas.microsoft.com/office/drawing/2010/main" val="0"/>
                        </a:ext>
                      </a:extLst>
                    </a:blip>
                    <a:stretch>
                      <a:fillRect/>
                    </a:stretch>
                  </pic:blipFill>
                  <pic:spPr>
                    <a:xfrm>
                      <a:off x="0" y="0"/>
                      <a:ext cx="6135370" cy="4659630"/>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3: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5B480B" w:rsidRPr="00BA3CC1" w:rsidRDefault="005B480B">
      <w:pPr>
        <w:rPr>
          <w:rFonts w:ascii="Times New Roman" w:hAnsi="Times New Roman" w:cs="Times New Roman"/>
          <w:b/>
          <w:sz w:val="28"/>
          <w:szCs w:val="28"/>
        </w:rPr>
      </w:pPr>
      <w:r w:rsidRPr="00BA3CC1">
        <w:rPr>
          <w:rFonts w:ascii="Times New Roman" w:hAnsi="Times New Roman" w:cs="Times New Roman"/>
          <w:b/>
          <w:sz w:val="28"/>
          <w:szCs w:val="28"/>
        </w:rPr>
        <w:br w:type="page"/>
      </w:r>
    </w:p>
    <w:p w:rsidR="00624A9A" w:rsidRPr="00BA3CC1" w:rsidRDefault="00624A9A" w:rsidP="00624A9A">
      <w:pPr>
        <w:jc w:val="both"/>
        <w:rPr>
          <w:rFonts w:ascii="Times New Roman" w:hAnsi="Times New Roman" w:cs="Times New Roman"/>
          <w:b/>
          <w:sz w:val="28"/>
          <w:szCs w:val="28"/>
        </w:rPr>
      </w:pPr>
    </w:p>
    <w:p w:rsidR="00624A9A" w:rsidRPr="00BA3CC1" w:rsidRDefault="00624A9A" w:rsidP="00624A9A">
      <w:pPr>
        <w:spacing w:after="0" w:line="240" w:lineRule="auto"/>
        <w:jc w:val="center"/>
        <w:rPr>
          <w:rFonts w:ascii="Times New Roman" w:hAnsi="Times New Roman" w:cs="Times New Roman"/>
          <w:sz w:val="28"/>
          <w:szCs w:val="28"/>
        </w:rPr>
      </w:pPr>
      <w:r w:rsidRPr="00BA3CC1">
        <w:rPr>
          <w:rFonts w:ascii="Times New Roman" w:hAnsi="Times New Roman" w:cs="Times New Roman"/>
          <w:b/>
          <w:i/>
          <w:sz w:val="28"/>
          <w:szCs w:val="28"/>
        </w:rPr>
        <w:t>Table 9: Brief explanation for the key elements in Module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BA3CC1" w:rsidRDefault="005B480B" w:rsidP="00624A9A">
      <w:pPr>
        <w:spacing w:after="0" w:line="240" w:lineRule="auto"/>
        <w:rPr>
          <w:rFonts w:ascii="Times New Roman" w:hAnsi="Times New Roman" w:cs="Times New Roman"/>
          <w:sz w:val="28"/>
          <w:szCs w:val="28"/>
        </w:rPr>
      </w:pP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43" w:name="_Toc32336"/>
      <w:bookmarkStart w:id="44" w:name="_Toc481858198"/>
      <w:r w:rsidRPr="00BA3CC1">
        <w:rPr>
          <w:rFonts w:ascii="Times New Roman" w:hAnsi="Times New Roman" w:cs="Times New Roman"/>
          <w:b/>
          <w:sz w:val="28"/>
          <w:szCs w:val="28"/>
        </w:rPr>
        <w:t>Allocation view :</w:t>
      </w:r>
      <w:bookmarkEnd w:id="43"/>
      <w:bookmarkEnd w:id="44"/>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FC58C7" w:rsidP="005B480B">
      <w:pPr>
        <w:pStyle w:val="ListParagraph2"/>
        <w:ind w:left="3240" w:hanging="2160"/>
        <w:jc w:val="center"/>
        <w:rPr>
          <w:rFonts w:ascii="Times New Roman" w:hAnsi="Times New Roman" w:cs="Times New Roman"/>
          <w:sz w:val="28"/>
          <w:szCs w:val="28"/>
        </w:rPr>
      </w:pPr>
      <w:r w:rsidRPr="00BA3CC1">
        <w:rPr>
          <w:rFonts w:ascii="Times New Roman" w:hAnsi="Times New Roman" w:cs="Times New Roman"/>
          <w:noProof/>
          <w:sz w:val="28"/>
          <w:szCs w:val="28"/>
          <w:lang w:eastAsia="en-US"/>
        </w:rPr>
        <w:drawing>
          <wp:inline distT="0" distB="0" distL="0" distR="0" wp14:anchorId="01E665CC" wp14:editId="7EDBE38D">
            <wp:extent cx="41052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4105275" cy="3533775"/>
                    </a:xfrm>
                    <a:prstGeom prst="rect">
                      <a:avLst/>
                    </a:prstGeom>
                  </pic:spPr>
                </pic:pic>
              </a:graphicData>
            </a:graphic>
          </wp:inline>
        </w:drawing>
      </w:r>
    </w:p>
    <w:p w:rsidR="00624A9A" w:rsidRPr="00BA3CC1" w:rsidRDefault="00624A9A" w:rsidP="00624A9A">
      <w:pPr>
        <w:pStyle w:val="ListParagraph2"/>
        <w:ind w:left="3240" w:hanging="2160"/>
        <w:jc w:val="center"/>
        <w:rPr>
          <w:rFonts w:ascii="Times New Roman" w:hAnsi="Times New Roman" w:cs="Times New Roman"/>
          <w:i/>
          <w:sz w:val="28"/>
          <w:szCs w:val="28"/>
        </w:rPr>
      </w:pPr>
      <w:r w:rsidRPr="00BA3CC1">
        <w:rPr>
          <w:rFonts w:ascii="Times New Roman" w:hAnsi="Times New Roman" w:cs="Times New Roman"/>
          <w:i/>
          <w:sz w:val="28"/>
          <w:szCs w:val="28"/>
        </w:rPr>
        <w:t>Figure 4: Allocation View</w:t>
      </w:r>
    </w:p>
    <w:p w:rsidR="00624A9A" w:rsidRPr="00BA3CC1" w:rsidRDefault="00624A9A" w:rsidP="00624A9A">
      <w:pPr>
        <w:pStyle w:val="ListParagraph2"/>
        <w:ind w:left="3240" w:hanging="2160"/>
        <w:jc w:val="center"/>
        <w:rPr>
          <w:rFonts w:ascii="Times New Roman" w:hAnsi="Times New Roman" w:cs="Times New Roman"/>
          <w:i/>
          <w:sz w:val="28"/>
          <w:szCs w:val="28"/>
        </w:rPr>
      </w:pPr>
    </w:p>
    <w:p w:rsidR="00624A9A" w:rsidRPr="00BA3CC1" w:rsidRDefault="00624A9A" w:rsidP="00194B2A">
      <w:pPr>
        <w:rPr>
          <w:rFonts w:ascii="Times New Roman" w:hAnsi="Times New Roman" w:cs="Times New Roman"/>
          <w:b/>
          <w:sz w:val="28"/>
          <w:szCs w:val="28"/>
        </w:rPr>
      </w:pPr>
    </w:p>
    <w:p w:rsidR="00624A9A" w:rsidRPr="00BA3CC1" w:rsidRDefault="00624A9A" w:rsidP="00624A9A">
      <w:pPr>
        <w:pStyle w:val="ListParagraph2"/>
        <w:ind w:left="1350" w:hanging="360"/>
        <w:jc w:val="both"/>
        <w:rPr>
          <w:rFonts w:ascii="Times New Roman" w:hAnsi="Times New Roman" w:cs="Times New Roman"/>
          <w:b/>
          <w:sz w:val="28"/>
          <w:szCs w:val="28"/>
        </w:rPr>
      </w:pPr>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DF5F98" w:rsidRPr="00BA3CC1" w:rsidRDefault="00DF5F98">
      <w:pPr>
        <w:rPr>
          <w:rFonts w:ascii="Times New Roman" w:hAnsi="Times New Roman" w:cs="Times New Roman"/>
          <w:sz w:val="28"/>
          <w:szCs w:val="28"/>
        </w:rPr>
      </w:pPr>
    </w:p>
    <w:sectPr w:rsidR="00DF5F98" w:rsidRPr="00BA3CC1">
      <w:headerReference w:type="default" r:id="rId26"/>
      <w:footerReference w:type="default" r:id="rId27"/>
      <w:headerReference w:type="first" r:id="rId28"/>
      <w:footerReference w:type="first" r:id="rId29"/>
      <w:pgSz w:w="12240" w:h="15840"/>
      <w:pgMar w:top="878" w:right="1138" w:bottom="1138" w:left="1440"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AD8" w:rsidRDefault="00411AD8">
      <w:pPr>
        <w:spacing w:after="0" w:line="240" w:lineRule="auto"/>
      </w:pPr>
      <w:r>
        <w:separator/>
      </w:r>
    </w:p>
  </w:endnote>
  <w:endnote w:type="continuationSeparator" w:id="0">
    <w:p w:rsidR="00411AD8" w:rsidRDefault="0041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Content>
      <w:p w:rsidR="00BA6320" w:rsidRDefault="00BA6320">
        <w:pPr>
          <w:pStyle w:val="Footer"/>
          <w:jc w:val="right"/>
        </w:pPr>
        <w:r>
          <w:t xml:space="preserve">     </w:t>
        </w:r>
      </w:p>
    </w:sdtContent>
  </w:sdt>
  <w:p w:rsidR="00BA6320" w:rsidRDefault="00BA63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Default="00BA6320">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051B29">
                            <w:rPr>
                              <w:noProof/>
                              <w:sz w:val="18"/>
                            </w:rPr>
                            <w:t>8</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051B29">
                      <w:rPr>
                        <w:noProof/>
                        <w:sz w:val="18"/>
                      </w:rPr>
                      <w:t>8</w:t>
                    </w:r>
                    <w:r>
                      <w:rPr>
                        <w:sz w:val="18"/>
                      </w:rPr>
                      <w:fldChar w:fldCharType="end"/>
                    </w:r>
                  </w:p>
                </w:txbxContent>
              </v:textbox>
              <w10:wrap anchorx="margin"/>
            </v:shape>
          </w:pict>
        </mc:Fallback>
      </mc:AlternateContent>
    </w:r>
    <w:sdt>
      <w:sdtPr>
        <w:id w:val="-703783065"/>
        <w:showingPlcHdr/>
      </w:sdtPr>
      <w:sdtContent>
        <w:r>
          <w:t xml:space="preserve">     </w:t>
        </w:r>
      </w:sdtContent>
    </w:sdt>
  </w:p>
  <w:p w:rsidR="00BA6320" w:rsidRDefault="00BA63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Default="00BA6320">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051B29">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051B29">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AD8" w:rsidRDefault="00411AD8">
      <w:pPr>
        <w:spacing w:after="0" w:line="240" w:lineRule="auto"/>
      </w:pPr>
      <w:r>
        <w:separator/>
      </w:r>
    </w:p>
  </w:footnote>
  <w:footnote w:type="continuationSeparator" w:id="0">
    <w:p w:rsidR="00411AD8" w:rsidRDefault="00411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Default="00BA6320">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320" w:rsidRDefault="00BA6320">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BA6320" w:rsidRDefault="00BA6320">
                    <w:pPr>
                      <w:spacing w:after="0"/>
                      <w:ind w:right="400"/>
                      <w:jc w:val="right"/>
                      <w:rPr>
                        <w:rFonts w:ascii="Tahoma" w:hAnsi="Tahoma" w:cs="Tahoma"/>
                        <w:b/>
                        <w:sz w:val="20"/>
                      </w:rPr>
                    </w:pPr>
                  </w:p>
                </w:txbxContent>
              </v:textbox>
            </v:shape>
          </w:pict>
        </mc:Fallback>
      </mc:AlternateContent>
    </w:r>
  </w:p>
  <w:p w:rsidR="00BA6320" w:rsidRDefault="00BA63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Pr="00EA241E" w:rsidRDefault="00BA6320"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Pr="00086976" w:rsidRDefault="00BA6320"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8"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1"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3A12F0D"/>
    <w:multiLevelType w:val="multilevel"/>
    <w:tmpl w:val="73A12F0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6"/>
  </w:num>
  <w:num w:numId="3">
    <w:abstractNumId w:val="5"/>
  </w:num>
  <w:num w:numId="4">
    <w:abstractNumId w:val="3"/>
  </w:num>
  <w:num w:numId="5">
    <w:abstractNumId w:val="1"/>
  </w:num>
  <w:num w:numId="6">
    <w:abstractNumId w:val="0"/>
  </w:num>
  <w:num w:numId="7">
    <w:abstractNumId w:val="12"/>
  </w:num>
  <w:num w:numId="8">
    <w:abstractNumId w:val="14"/>
  </w:num>
  <w:num w:numId="9">
    <w:abstractNumId w:val="4"/>
  </w:num>
  <w:num w:numId="10">
    <w:abstractNumId w:val="11"/>
  </w:num>
  <w:num w:numId="11">
    <w:abstractNumId w:val="2"/>
  </w:num>
  <w:num w:numId="12">
    <w:abstractNumId w:val="7"/>
  </w:num>
  <w:num w:numId="13">
    <w:abstractNumId w:val="8"/>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13FFF"/>
    <w:rsid w:val="00151037"/>
    <w:rsid w:val="001614E4"/>
    <w:rsid w:val="00183569"/>
    <w:rsid w:val="00194B2A"/>
    <w:rsid w:val="001C647A"/>
    <w:rsid w:val="001D7BD8"/>
    <w:rsid w:val="002F0D19"/>
    <w:rsid w:val="00301CED"/>
    <w:rsid w:val="0033793B"/>
    <w:rsid w:val="003B0A1D"/>
    <w:rsid w:val="003B71E7"/>
    <w:rsid w:val="003D1327"/>
    <w:rsid w:val="00411AD8"/>
    <w:rsid w:val="004472B4"/>
    <w:rsid w:val="00450753"/>
    <w:rsid w:val="00457B32"/>
    <w:rsid w:val="005010C4"/>
    <w:rsid w:val="00516007"/>
    <w:rsid w:val="00522C2C"/>
    <w:rsid w:val="00541DE1"/>
    <w:rsid w:val="00550B63"/>
    <w:rsid w:val="00551405"/>
    <w:rsid w:val="00576603"/>
    <w:rsid w:val="00577FBC"/>
    <w:rsid w:val="005B480B"/>
    <w:rsid w:val="005D04B9"/>
    <w:rsid w:val="00624A9A"/>
    <w:rsid w:val="006520E8"/>
    <w:rsid w:val="006865AC"/>
    <w:rsid w:val="006A0873"/>
    <w:rsid w:val="006F0DA2"/>
    <w:rsid w:val="007568BC"/>
    <w:rsid w:val="007665CD"/>
    <w:rsid w:val="00790553"/>
    <w:rsid w:val="00796C78"/>
    <w:rsid w:val="007C0095"/>
    <w:rsid w:val="007C118E"/>
    <w:rsid w:val="008325DA"/>
    <w:rsid w:val="00836DB6"/>
    <w:rsid w:val="008A34C9"/>
    <w:rsid w:val="00921F05"/>
    <w:rsid w:val="00922161"/>
    <w:rsid w:val="00963647"/>
    <w:rsid w:val="00A1278F"/>
    <w:rsid w:val="00A13525"/>
    <w:rsid w:val="00A22596"/>
    <w:rsid w:val="00AD56D6"/>
    <w:rsid w:val="00AE4E1D"/>
    <w:rsid w:val="00BA3CC1"/>
    <w:rsid w:val="00BA6320"/>
    <w:rsid w:val="00BE22AD"/>
    <w:rsid w:val="00C03119"/>
    <w:rsid w:val="00C36C9D"/>
    <w:rsid w:val="00C706CC"/>
    <w:rsid w:val="00CB5E2E"/>
    <w:rsid w:val="00CC3091"/>
    <w:rsid w:val="00CF2F35"/>
    <w:rsid w:val="00D65A8D"/>
    <w:rsid w:val="00DF5F98"/>
    <w:rsid w:val="00E25EB8"/>
    <w:rsid w:val="00E2703B"/>
    <w:rsid w:val="00E34EBA"/>
    <w:rsid w:val="00E4612A"/>
    <w:rsid w:val="00E54354"/>
    <w:rsid w:val="00EA241E"/>
    <w:rsid w:val="00EE19BB"/>
    <w:rsid w:val="00EE6627"/>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87E9"/>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6520E8"/>
    <w:pPr>
      <w:spacing w:line="360" w:lineRule="auto"/>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thanhvandb97@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quocle28292@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3.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huynhquocnhat97@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00298-E82D-458D-855B-5B4BD3F1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QUOC LE</cp:lastModifiedBy>
  <cp:revision>49</cp:revision>
  <dcterms:created xsi:type="dcterms:W3CDTF">2017-04-07T11:38:00Z</dcterms:created>
  <dcterms:modified xsi:type="dcterms:W3CDTF">2018-11-19T04:54:00Z</dcterms:modified>
</cp:coreProperties>
</file>