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7D" w:rsidRDefault="00AF7F7D" w:rsidP="00AF7F7D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F7F7D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chuyển đổi tiền tệ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từ đô la Mỹ sang Việt Nam đồng </w:t>
      </w:r>
    </w:p>
    <w:p w:rsidR="00AF7F7D" w:rsidRDefault="00AF7F7D" w:rsidP="00AF7F7D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Begin</w:t>
      </w:r>
    </w:p>
    <w:p w:rsidR="00AF7F7D" w:rsidRDefault="00AF7F7D" w:rsidP="00AF7F7D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ab/>
        <w:t>Input A là số tiền đô la Mỹ</w:t>
      </w:r>
    </w:p>
    <w:p w:rsidR="00AF7F7D" w:rsidRDefault="00AF7F7D" w:rsidP="00AF7F7D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ab/>
        <w:t>B=A*23000</w:t>
      </w:r>
    </w:p>
    <w:p w:rsidR="00AF7F7D" w:rsidRDefault="00AF7F7D" w:rsidP="00AF7F7D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ab/>
        <w:t>Display “Số tiền đô la Mỹ tương ứng:” B</w:t>
      </w:r>
    </w:p>
    <w:p w:rsidR="00AF7F7D" w:rsidRPr="00AF7F7D" w:rsidRDefault="00AF7F7D" w:rsidP="00AF7F7D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End</w:t>
      </w:r>
    </w:p>
    <w:p w:rsidR="00CD031C" w:rsidRDefault="00AF7F7D">
      <w:r w:rsidRPr="00AF7F7D">
        <w:rPr>
          <w:noProof/>
        </w:rPr>
        <w:drawing>
          <wp:inline distT="0" distB="0" distL="0" distR="0">
            <wp:extent cx="1912620" cy="5722620"/>
            <wp:effectExtent l="0" t="0" r="0" b="0"/>
            <wp:docPr id="1" name="Picture 1" descr="C:\Users\Admin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7D"/>
    <w:rsid w:val="00AF7F7D"/>
    <w:rsid w:val="00C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BFFE"/>
  <w15:chartTrackingRefBased/>
  <w15:docId w15:val="{363EE119-C63C-4B10-8F9A-E3D845D0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F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blogthuthuatwin10.com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2020-02-26T02:39:00Z</dcterms:created>
  <dcterms:modified xsi:type="dcterms:W3CDTF">2020-02-26T02:43:00Z</dcterms:modified>
</cp:coreProperties>
</file>