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6BCC9" w14:textId="288C03C2" w:rsidR="00A429F9" w:rsidRDefault="00110958" w:rsidP="00A429F9">
      <w:pPr>
        <w:jc w:val="center"/>
        <w:rPr>
          <w:rFonts w:asciiTheme="majorHAnsi" w:hAnsiTheme="majorHAnsi"/>
          <w:b/>
          <w:bCs/>
          <w:sz w:val="60"/>
          <w:szCs w:val="60"/>
        </w:rPr>
      </w:pPr>
      <w:r>
        <w:rPr>
          <w:rFonts w:asciiTheme="majorHAnsi" w:hAnsiTheme="majorHAnsi"/>
          <w:b/>
          <w:bCs/>
          <w:sz w:val="60"/>
          <w:szCs w:val="60"/>
        </w:rPr>
        <w:t>Bài tập lớn 02 - Group 3</w:t>
      </w:r>
    </w:p>
    <w:p w14:paraId="2D0F5047" w14:textId="53596A78" w:rsidR="00A429F9" w:rsidRDefault="00110958" w:rsidP="009069FF">
      <w:pPr>
        <w:pStyle w:val="Heading2"/>
        <w:numPr>
          <w:ilvl w:val="0"/>
          <w:numId w:val="14"/>
        </w:numPr>
        <w:rPr>
          <w:b/>
          <w:bCs/>
          <w:sz w:val="36"/>
          <w:szCs w:val="36"/>
        </w:rPr>
      </w:pPr>
      <w:r>
        <w:rPr>
          <w:b/>
          <w:bCs/>
          <w:sz w:val="36"/>
          <w:szCs w:val="36"/>
        </w:rPr>
        <w:t>Implementation Details</w:t>
      </w:r>
    </w:p>
    <w:p w14:paraId="65DE43DA" w14:textId="4060AFA8" w:rsidR="001372D3" w:rsidRPr="001372D3" w:rsidRDefault="001C755C" w:rsidP="001372D3">
      <w:pPr>
        <w:pStyle w:val="Heading3"/>
        <w:numPr>
          <w:ilvl w:val="0"/>
          <w:numId w:val="4"/>
        </w:numPr>
        <w:rPr>
          <w:b/>
          <w:bCs/>
        </w:rPr>
      </w:pPr>
      <w:r w:rsidRPr="001C755C">
        <w:rPr>
          <w:b/>
          <w:bCs/>
        </w:rPr>
        <w:t>Description of the hash table implementation</w:t>
      </w:r>
    </w:p>
    <w:tbl>
      <w:tblPr>
        <w:tblStyle w:val="TableGrid"/>
        <w:tblW w:w="10490" w:type="dxa"/>
        <w:tblInd w:w="-582" w:type="dxa"/>
        <w:tblLook w:val="04A0" w:firstRow="1" w:lastRow="0" w:firstColumn="1" w:lastColumn="0" w:noHBand="0" w:noVBand="1"/>
      </w:tblPr>
      <w:tblGrid>
        <w:gridCol w:w="3261"/>
        <w:gridCol w:w="1842"/>
        <w:gridCol w:w="284"/>
        <w:gridCol w:w="1843"/>
        <w:gridCol w:w="3260"/>
      </w:tblGrid>
      <w:tr w:rsidR="00271BC4" w14:paraId="54AFC9E9" w14:textId="77777777" w:rsidTr="00413168">
        <w:trPr>
          <w:trHeight w:val="357"/>
        </w:trPr>
        <w:tc>
          <w:tcPr>
            <w:tcW w:w="3261" w:type="dxa"/>
            <w:tcBorders>
              <w:top w:val="single" w:sz="12" w:space="0" w:color="auto"/>
              <w:left w:val="single" w:sz="12" w:space="0" w:color="auto"/>
              <w:bottom w:val="single" w:sz="12" w:space="0" w:color="auto"/>
              <w:right w:val="single" w:sz="12" w:space="0" w:color="auto"/>
            </w:tcBorders>
            <w:shd w:val="clear" w:color="auto" w:fill="D1D1D1" w:themeFill="background2" w:themeFillShade="E6"/>
            <w:vAlign w:val="center"/>
          </w:tcPr>
          <w:p w14:paraId="19BA048A" w14:textId="73502401" w:rsidR="00271BC4" w:rsidRPr="00271BC4" w:rsidRDefault="00271BC4" w:rsidP="00271BC4">
            <w:pPr>
              <w:pStyle w:val="ListParagraph"/>
              <w:ind w:left="0"/>
              <w:jc w:val="center"/>
              <w:rPr>
                <w:rFonts w:cs="Times New Roman"/>
                <w:b/>
                <w:bCs/>
              </w:rPr>
            </w:pPr>
            <w:r w:rsidRPr="00271BC4">
              <w:rPr>
                <w:rFonts w:cs="Times New Roman"/>
                <w:b/>
                <w:bCs/>
              </w:rPr>
              <w:t>LinearHashTable</w:t>
            </w:r>
          </w:p>
        </w:tc>
        <w:tc>
          <w:tcPr>
            <w:tcW w:w="1842" w:type="dxa"/>
            <w:tcBorders>
              <w:top w:val="nil"/>
              <w:left w:val="single" w:sz="12" w:space="0" w:color="auto"/>
              <w:bottom w:val="nil"/>
              <w:right w:val="nil"/>
            </w:tcBorders>
            <w:shd w:val="clear" w:color="auto" w:fill="FFFFFF" w:themeFill="background1"/>
            <w:vAlign w:val="center"/>
          </w:tcPr>
          <w:p w14:paraId="5D7E6692" w14:textId="15E48CE0" w:rsidR="00271BC4" w:rsidRPr="00271BC4" w:rsidRDefault="00271BC4" w:rsidP="00271BC4">
            <w:pPr>
              <w:pStyle w:val="ListParagraph"/>
              <w:ind w:left="0"/>
              <w:jc w:val="center"/>
              <w:rPr>
                <w:rFonts w:cs="Times New Roman"/>
                <w:b/>
                <w:bCs/>
              </w:rPr>
            </w:pPr>
          </w:p>
        </w:tc>
        <w:tc>
          <w:tcPr>
            <w:tcW w:w="284" w:type="dxa"/>
            <w:tcBorders>
              <w:top w:val="nil"/>
              <w:left w:val="nil"/>
              <w:bottom w:val="nil"/>
              <w:right w:val="nil"/>
            </w:tcBorders>
            <w:vAlign w:val="center"/>
          </w:tcPr>
          <w:p w14:paraId="5531E7BF" w14:textId="77777777" w:rsidR="00271BC4" w:rsidRPr="00271BC4" w:rsidRDefault="00271BC4" w:rsidP="00271BC4">
            <w:pPr>
              <w:pStyle w:val="ListParagraph"/>
              <w:ind w:left="0"/>
              <w:jc w:val="center"/>
              <w:rPr>
                <w:rFonts w:cs="Times New Roman"/>
                <w:b/>
                <w:bCs/>
              </w:rPr>
            </w:pPr>
          </w:p>
        </w:tc>
        <w:tc>
          <w:tcPr>
            <w:tcW w:w="1843" w:type="dxa"/>
            <w:tcBorders>
              <w:top w:val="nil"/>
              <w:left w:val="nil"/>
              <w:bottom w:val="nil"/>
              <w:right w:val="single" w:sz="12" w:space="0" w:color="auto"/>
            </w:tcBorders>
            <w:vAlign w:val="center"/>
          </w:tcPr>
          <w:p w14:paraId="104CE3A0" w14:textId="7EDF7452" w:rsidR="00271BC4" w:rsidRPr="00271BC4" w:rsidRDefault="00271BC4" w:rsidP="00271BC4">
            <w:pPr>
              <w:pStyle w:val="ListParagraph"/>
              <w:ind w:left="0"/>
              <w:jc w:val="center"/>
              <w:rPr>
                <w:rFonts w:cs="Times New Roman"/>
                <w:b/>
                <w:bCs/>
              </w:rPr>
            </w:pPr>
          </w:p>
        </w:tc>
        <w:tc>
          <w:tcPr>
            <w:tcW w:w="3260" w:type="dxa"/>
            <w:tcBorders>
              <w:top w:val="single" w:sz="12" w:space="0" w:color="auto"/>
              <w:left w:val="single" w:sz="12" w:space="0" w:color="auto"/>
              <w:bottom w:val="single" w:sz="12" w:space="0" w:color="auto"/>
              <w:right w:val="single" w:sz="12" w:space="0" w:color="auto"/>
            </w:tcBorders>
            <w:shd w:val="clear" w:color="auto" w:fill="D1D1D1" w:themeFill="background2" w:themeFillShade="E6"/>
            <w:vAlign w:val="center"/>
          </w:tcPr>
          <w:p w14:paraId="70C51B28" w14:textId="5F77154A" w:rsidR="00271BC4" w:rsidRPr="00271BC4" w:rsidRDefault="00271BC4" w:rsidP="00271BC4">
            <w:pPr>
              <w:pStyle w:val="ListParagraph"/>
              <w:ind w:left="0"/>
              <w:jc w:val="center"/>
              <w:rPr>
                <w:rFonts w:cs="Times New Roman"/>
                <w:b/>
                <w:bCs/>
              </w:rPr>
            </w:pPr>
            <w:r w:rsidRPr="00271BC4">
              <w:rPr>
                <w:rFonts w:cs="Times New Roman"/>
                <w:b/>
                <w:bCs/>
              </w:rPr>
              <w:t>ChainHashTable</w:t>
            </w:r>
          </w:p>
        </w:tc>
      </w:tr>
      <w:tr w:rsidR="00444B08" w14:paraId="631CC11A" w14:textId="77777777" w:rsidTr="00413168">
        <w:trPr>
          <w:trHeight w:val="357"/>
        </w:trPr>
        <w:tc>
          <w:tcPr>
            <w:tcW w:w="3261" w:type="dxa"/>
            <w:tcBorders>
              <w:top w:val="single" w:sz="12" w:space="0" w:color="auto"/>
              <w:left w:val="single" w:sz="12" w:space="0" w:color="auto"/>
              <w:right w:val="single" w:sz="12" w:space="0" w:color="auto"/>
            </w:tcBorders>
            <w:vAlign w:val="center"/>
          </w:tcPr>
          <w:p w14:paraId="76E1DD90" w14:textId="5AEBF688" w:rsidR="00444B08" w:rsidRPr="00444B08" w:rsidRDefault="00444B08" w:rsidP="00444B08">
            <w:pPr>
              <w:pStyle w:val="ListParagraph"/>
              <w:ind w:left="30"/>
              <w:rPr>
                <w:rFonts w:cs="Times New Roman"/>
                <w:sz w:val="18"/>
                <w:szCs w:val="18"/>
              </w:rPr>
            </w:pPr>
            <w:r w:rsidRPr="00444B08">
              <w:rPr>
                <w:rFonts w:cs="Times New Roman"/>
                <w:sz w:val="18"/>
                <w:szCs w:val="18"/>
              </w:rPr>
              <w:t>useFibonacci: bool</w:t>
            </w:r>
          </w:p>
        </w:tc>
        <w:tc>
          <w:tcPr>
            <w:tcW w:w="1842" w:type="dxa"/>
            <w:tcBorders>
              <w:top w:val="nil"/>
              <w:left w:val="single" w:sz="12" w:space="0" w:color="auto"/>
              <w:bottom w:val="nil"/>
              <w:right w:val="nil"/>
            </w:tcBorders>
            <w:vAlign w:val="center"/>
          </w:tcPr>
          <w:p w14:paraId="2FFA5B38" w14:textId="7BFD3A2C" w:rsidR="00444B08" w:rsidRPr="00413168" w:rsidRDefault="00444B08" w:rsidP="00444B08">
            <w:pPr>
              <w:pStyle w:val="ListParagraph"/>
              <w:ind w:left="30"/>
              <w:rPr>
                <w:rFonts w:cs="Times New Roman"/>
                <w:sz w:val="19"/>
                <w:szCs w:val="19"/>
              </w:rPr>
            </w:pPr>
          </w:p>
        </w:tc>
        <w:tc>
          <w:tcPr>
            <w:tcW w:w="284" w:type="dxa"/>
            <w:tcBorders>
              <w:top w:val="nil"/>
              <w:left w:val="nil"/>
              <w:bottom w:val="nil"/>
              <w:right w:val="nil"/>
            </w:tcBorders>
            <w:vAlign w:val="center"/>
          </w:tcPr>
          <w:p w14:paraId="328A4E02" w14:textId="7B2BDA9B" w:rsidR="00444B08" w:rsidRPr="00271BC4" w:rsidRDefault="00444B08" w:rsidP="00444B08">
            <w:pPr>
              <w:pStyle w:val="ListParagraph"/>
              <w:ind w:left="30"/>
              <w:rPr>
                <w:rFonts w:cs="Times New Roman"/>
                <w:sz w:val="20"/>
                <w:szCs w:val="20"/>
              </w:rPr>
            </w:pPr>
          </w:p>
        </w:tc>
        <w:tc>
          <w:tcPr>
            <w:tcW w:w="1843" w:type="dxa"/>
            <w:tcBorders>
              <w:top w:val="nil"/>
              <w:left w:val="nil"/>
              <w:bottom w:val="nil"/>
              <w:right w:val="single" w:sz="12" w:space="0" w:color="auto"/>
            </w:tcBorders>
            <w:vAlign w:val="center"/>
          </w:tcPr>
          <w:p w14:paraId="51FDC90F" w14:textId="34E77EDB" w:rsidR="00444B08" w:rsidRPr="00271BC4" w:rsidRDefault="00444B08" w:rsidP="00444B08">
            <w:pPr>
              <w:pStyle w:val="ListParagraph"/>
              <w:ind w:left="30"/>
              <w:rPr>
                <w:rFonts w:cs="Times New Roman"/>
                <w:sz w:val="20"/>
                <w:szCs w:val="20"/>
              </w:rPr>
            </w:pPr>
          </w:p>
        </w:tc>
        <w:tc>
          <w:tcPr>
            <w:tcW w:w="3260" w:type="dxa"/>
            <w:tcBorders>
              <w:top w:val="single" w:sz="12" w:space="0" w:color="auto"/>
              <w:left w:val="single" w:sz="12" w:space="0" w:color="auto"/>
              <w:right w:val="single" w:sz="12" w:space="0" w:color="auto"/>
            </w:tcBorders>
            <w:vAlign w:val="center"/>
          </w:tcPr>
          <w:p w14:paraId="10172616" w14:textId="5193F9AC" w:rsidR="00444B08" w:rsidRPr="00444B08" w:rsidRDefault="00444B08" w:rsidP="00444B08">
            <w:pPr>
              <w:pStyle w:val="ListParagraph"/>
              <w:ind w:left="30"/>
              <w:rPr>
                <w:rFonts w:cs="Times New Roman"/>
                <w:sz w:val="18"/>
                <w:szCs w:val="18"/>
              </w:rPr>
            </w:pPr>
            <w:r w:rsidRPr="00444B08">
              <w:rPr>
                <w:rFonts w:cs="Times New Roman"/>
                <w:sz w:val="18"/>
                <w:szCs w:val="18"/>
              </w:rPr>
              <w:t>useFibonacci: bool</w:t>
            </w:r>
          </w:p>
        </w:tc>
      </w:tr>
      <w:tr w:rsidR="00444B08" w14:paraId="06D885DC" w14:textId="77777777" w:rsidTr="00413168">
        <w:trPr>
          <w:trHeight w:val="357"/>
        </w:trPr>
        <w:tc>
          <w:tcPr>
            <w:tcW w:w="3261" w:type="dxa"/>
            <w:tcBorders>
              <w:left w:val="single" w:sz="12" w:space="0" w:color="auto"/>
              <w:right w:val="single" w:sz="12" w:space="0" w:color="auto"/>
            </w:tcBorders>
            <w:vAlign w:val="center"/>
          </w:tcPr>
          <w:p w14:paraId="6128FB9A" w14:textId="52DB02D1" w:rsidR="00444B08" w:rsidRPr="00444B08" w:rsidRDefault="00444B08" w:rsidP="00444B08">
            <w:pPr>
              <w:pStyle w:val="ListParagraph"/>
              <w:ind w:left="30"/>
              <w:rPr>
                <w:rFonts w:cs="Times New Roman"/>
                <w:sz w:val="18"/>
                <w:szCs w:val="18"/>
              </w:rPr>
            </w:pPr>
            <w:r w:rsidRPr="00444B08">
              <w:rPr>
                <w:rFonts w:cs="Times New Roman"/>
                <w:sz w:val="18"/>
                <w:szCs w:val="18"/>
              </w:rPr>
              <w:t>size, sizePower, count: unsigned int</w:t>
            </w:r>
          </w:p>
        </w:tc>
        <w:tc>
          <w:tcPr>
            <w:tcW w:w="1842" w:type="dxa"/>
            <w:tcBorders>
              <w:top w:val="nil"/>
              <w:left w:val="single" w:sz="12" w:space="0" w:color="auto"/>
              <w:bottom w:val="single" w:sz="12" w:space="0" w:color="auto"/>
              <w:right w:val="nil"/>
            </w:tcBorders>
            <w:vAlign w:val="center"/>
          </w:tcPr>
          <w:p w14:paraId="28B0D984" w14:textId="3CADB128" w:rsidR="00444B08" w:rsidRPr="00413168" w:rsidRDefault="00444B08" w:rsidP="00444B08">
            <w:pPr>
              <w:pStyle w:val="ListParagraph"/>
              <w:ind w:left="30"/>
              <w:rPr>
                <w:rFonts w:cs="Times New Roman"/>
                <w:sz w:val="19"/>
                <w:szCs w:val="19"/>
              </w:rPr>
            </w:pPr>
          </w:p>
        </w:tc>
        <w:tc>
          <w:tcPr>
            <w:tcW w:w="284" w:type="dxa"/>
            <w:tcBorders>
              <w:top w:val="nil"/>
              <w:left w:val="nil"/>
              <w:bottom w:val="nil"/>
              <w:right w:val="nil"/>
            </w:tcBorders>
            <w:vAlign w:val="center"/>
          </w:tcPr>
          <w:p w14:paraId="23956244" w14:textId="77777777" w:rsidR="00444B08" w:rsidRPr="00271BC4" w:rsidRDefault="00444B08" w:rsidP="00444B08">
            <w:pPr>
              <w:pStyle w:val="ListParagraph"/>
              <w:ind w:left="30"/>
              <w:rPr>
                <w:rFonts w:cs="Times New Roman"/>
                <w:sz w:val="20"/>
                <w:szCs w:val="20"/>
              </w:rPr>
            </w:pPr>
          </w:p>
        </w:tc>
        <w:tc>
          <w:tcPr>
            <w:tcW w:w="1843" w:type="dxa"/>
            <w:tcBorders>
              <w:top w:val="nil"/>
              <w:left w:val="nil"/>
              <w:bottom w:val="single" w:sz="12" w:space="0" w:color="auto"/>
              <w:right w:val="single" w:sz="12" w:space="0" w:color="auto"/>
            </w:tcBorders>
            <w:shd w:val="clear" w:color="auto" w:fill="FFFFFF" w:themeFill="background1"/>
            <w:vAlign w:val="center"/>
          </w:tcPr>
          <w:p w14:paraId="7C493821" w14:textId="6BFDA4F6" w:rsidR="00444B08" w:rsidRPr="00413168" w:rsidRDefault="00444B08" w:rsidP="00444B08">
            <w:pPr>
              <w:pStyle w:val="ListParagraph"/>
              <w:ind w:left="30"/>
              <w:jc w:val="center"/>
              <w:rPr>
                <w:rFonts w:cs="Times New Roman"/>
                <w:b/>
                <w:bCs/>
              </w:rPr>
            </w:pPr>
          </w:p>
        </w:tc>
        <w:tc>
          <w:tcPr>
            <w:tcW w:w="3260" w:type="dxa"/>
            <w:tcBorders>
              <w:left w:val="single" w:sz="12" w:space="0" w:color="auto"/>
              <w:right w:val="single" w:sz="12" w:space="0" w:color="auto"/>
            </w:tcBorders>
            <w:vAlign w:val="center"/>
          </w:tcPr>
          <w:p w14:paraId="1FFB4D7D" w14:textId="34DE18FF" w:rsidR="00444B08" w:rsidRPr="00444B08" w:rsidRDefault="00444B08" w:rsidP="00444B08">
            <w:pPr>
              <w:pStyle w:val="ListParagraph"/>
              <w:ind w:left="30"/>
              <w:rPr>
                <w:rFonts w:cs="Times New Roman"/>
                <w:sz w:val="18"/>
                <w:szCs w:val="18"/>
              </w:rPr>
            </w:pPr>
            <w:r w:rsidRPr="00444B08">
              <w:rPr>
                <w:rFonts w:cs="Times New Roman"/>
                <w:sz w:val="18"/>
                <w:szCs w:val="18"/>
              </w:rPr>
              <w:t>size, sizePower, count: unsigned int</w:t>
            </w:r>
          </w:p>
        </w:tc>
      </w:tr>
      <w:tr w:rsidR="00444B08" w14:paraId="59FDF79E" w14:textId="77777777" w:rsidTr="00413168">
        <w:trPr>
          <w:trHeight w:val="357"/>
        </w:trPr>
        <w:tc>
          <w:tcPr>
            <w:tcW w:w="3261" w:type="dxa"/>
            <w:tcBorders>
              <w:left w:val="single" w:sz="12" w:space="0" w:color="auto"/>
              <w:right w:val="single" w:sz="12" w:space="0" w:color="auto"/>
            </w:tcBorders>
            <w:vAlign w:val="center"/>
          </w:tcPr>
          <w:p w14:paraId="3B940D68" w14:textId="0471F030" w:rsidR="00444B08" w:rsidRPr="00444B08" w:rsidRDefault="00444B08" w:rsidP="00444B08">
            <w:pPr>
              <w:pStyle w:val="ListParagraph"/>
              <w:ind w:left="30"/>
              <w:rPr>
                <w:rFonts w:cs="Times New Roman"/>
                <w:sz w:val="18"/>
                <w:szCs w:val="18"/>
              </w:rPr>
            </w:pPr>
            <w:r w:rsidRPr="00444B08">
              <w:rPr>
                <w:rFonts w:cs="Times New Roman"/>
                <w:sz w:val="18"/>
                <w:szCs w:val="18"/>
              </w:rPr>
              <w:t>table: vector&lt;optional&lt;</w:t>
            </w:r>
            <w:r w:rsidRPr="00444B08">
              <w:rPr>
                <w:rFonts w:cs="Times New Roman"/>
                <w:b/>
                <w:bCs/>
                <w:sz w:val="18"/>
                <w:szCs w:val="18"/>
              </w:rPr>
              <w:t>Node</w:t>
            </w:r>
            <w:r w:rsidRPr="00444B08">
              <w:rPr>
                <w:rFonts w:cs="Times New Roman"/>
                <w:sz w:val="18"/>
                <w:szCs w:val="18"/>
              </w:rPr>
              <w:t>&gt;&gt;</w:t>
            </w:r>
          </w:p>
        </w:tc>
        <w:tc>
          <w:tcPr>
            <w:tcW w:w="1842" w:type="dxa"/>
            <w:tcBorders>
              <w:top w:val="single" w:sz="12" w:space="0" w:color="auto"/>
              <w:left w:val="single" w:sz="12" w:space="0" w:color="auto"/>
              <w:bottom w:val="single" w:sz="12" w:space="0" w:color="auto"/>
              <w:right w:val="single" w:sz="12" w:space="0" w:color="auto"/>
            </w:tcBorders>
            <w:shd w:val="clear" w:color="auto" w:fill="D1D1D1" w:themeFill="background2" w:themeFillShade="E6"/>
            <w:vAlign w:val="center"/>
          </w:tcPr>
          <w:p w14:paraId="7463AE75" w14:textId="187F2038" w:rsidR="00444B08" w:rsidRPr="00413168" w:rsidRDefault="00444B08" w:rsidP="00444B08">
            <w:pPr>
              <w:pStyle w:val="ListParagraph"/>
              <w:ind w:left="30"/>
              <w:jc w:val="center"/>
              <w:rPr>
                <w:rFonts w:cs="Times New Roman"/>
                <w:sz w:val="19"/>
                <w:szCs w:val="19"/>
              </w:rPr>
            </w:pPr>
            <w:r>
              <w:rPr>
                <w:rFonts w:cs="Times New Roman"/>
                <w:b/>
                <w:bCs/>
              </w:rPr>
              <w:t>Node</w:t>
            </w:r>
          </w:p>
        </w:tc>
        <w:tc>
          <w:tcPr>
            <w:tcW w:w="284" w:type="dxa"/>
            <w:tcBorders>
              <w:top w:val="nil"/>
              <w:left w:val="single" w:sz="12" w:space="0" w:color="auto"/>
              <w:bottom w:val="nil"/>
              <w:right w:val="single" w:sz="12" w:space="0" w:color="auto"/>
            </w:tcBorders>
            <w:shd w:val="clear" w:color="auto" w:fill="FFFFFF" w:themeFill="background1"/>
            <w:vAlign w:val="center"/>
          </w:tcPr>
          <w:p w14:paraId="2F28A78E" w14:textId="77777777" w:rsidR="00444B08" w:rsidRPr="00271BC4" w:rsidRDefault="00444B08" w:rsidP="00444B08">
            <w:pPr>
              <w:pStyle w:val="ListParagraph"/>
              <w:ind w:left="30"/>
              <w:jc w:val="center"/>
              <w:rPr>
                <w:rFonts w:cs="Times New Roman"/>
                <w:sz w:val="20"/>
                <w:szCs w:val="20"/>
              </w:rPr>
            </w:pPr>
          </w:p>
        </w:tc>
        <w:tc>
          <w:tcPr>
            <w:tcW w:w="1843" w:type="dxa"/>
            <w:tcBorders>
              <w:top w:val="single" w:sz="12" w:space="0" w:color="auto"/>
              <w:left w:val="single" w:sz="12" w:space="0" w:color="auto"/>
              <w:bottom w:val="single" w:sz="12" w:space="0" w:color="auto"/>
              <w:right w:val="single" w:sz="12" w:space="0" w:color="auto"/>
            </w:tcBorders>
            <w:shd w:val="clear" w:color="auto" w:fill="D1D1D1" w:themeFill="background2" w:themeFillShade="E6"/>
            <w:vAlign w:val="center"/>
          </w:tcPr>
          <w:p w14:paraId="39D3295F" w14:textId="48FFCABC" w:rsidR="00444B08" w:rsidRPr="00413168" w:rsidRDefault="00444B08" w:rsidP="00444B08">
            <w:pPr>
              <w:pStyle w:val="ListParagraph"/>
              <w:ind w:left="30"/>
              <w:jc w:val="center"/>
              <w:rPr>
                <w:rFonts w:cs="Times New Roman"/>
                <w:sz w:val="19"/>
                <w:szCs w:val="19"/>
              </w:rPr>
            </w:pPr>
            <w:r w:rsidRPr="00413168">
              <w:rPr>
                <w:rFonts w:cs="Times New Roman"/>
                <w:b/>
                <w:bCs/>
              </w:rPr>
              <w:t>Node</w:t>
            </w:r>
          </w:p>
        </w:tc>
        <w:tc>
          <w:tcPr>
            <w:tcW w:w="3260" w:type="dxa"/>
            <w:tcBorders>
              <w:left w:val="single" w:sz="12" w:space="0" w:color="auto"/>
              <w:right w:val="single" w:sz="12" w:space="0" w:color="auto"/>
            </w:tcBorders>
            <w:vAlign w:val="center"/>
          </w:tcPr>
          <w:p w14:paraId="74E6EC23" w14:textId="7C379EAD" w:rsidR="00444B08" w:rsidRPr="00444B08" w:rsidRDefault="00444B08" w:rsidP="00444B08">
            <w:pPr>
              <w:pStyle w:val="ListParagraph"/>
              <w:ind w:left="30"/>
              <w:rPr>
                <w:rFonts w:cs="Times New Roman"/>
                <w:sz w:val="18"/>
                <w:szCs w:val="18"/>
              </w:rPr>
            </w:pPr>
            <w:r w:rsidRPr="00444B08">
              <w:rPr>
                <w:rFonts w:cs="Times New Roman"/>
                <w:sz w:val="18"/>
                <w:szCs w:val="18"/>
              </w:rPr>
              <w:t>table: vector&lt;</w:t>
            </w:r>
            <w:r w:rsidRPr="00444B08">
              <w:rPr>
                <w:rFonts w:cs="Times New Roman"/>
                <w:b/>
                <w:bCs/>
                <w:sz w:val="18"/>
                <w:szCs w:val="18"/>
              </w:rPr>
              <w:t>Node</w:t>
            </w:r>
            <w:r w:rsidRPr="00444B08">
              <w:rPr>
                <w:rFonts w:cs="Times New Roman"/>
                <w:sz w:val="18"/>
                <w:szCs w:val="18"/>
              </w:rPr>
              <w:t>*&gt;</w:t>
            </w:r>
          </w:p>
        </w:tc>
      </w:tr>
      <w:tr w:rsidR="00444B08" w14:paraId="032FC144" w14:textId="77777777" w:rsidTr="00444B08">
        <w:trPr>
          <w:trHeight w:val="357"/>
        </w:trPr>
        <w:tc>
          <w:tcPr>
            <w:tcW w:w="3261" w:type="dxa"/>
            <w:tcBorders>
              <w:left w:val="single" w:sz="12" w:space="0" w:color="auto"/>
              <w:bottom w:val="double" w:sz="4" w:space="0" w:color="auto"/>
              <w:right w:val="single" w:sz="12" w:space="0" w:color="auto"/>
            </w:tcBorders>
            <w:vAlign w:val="center"/>
          </w:tcPr>
          <w:p w14:paraId="7F1160CE" w14:textId="0C8459AE" w:rsidR="00444B08" w:rsidRPr="00444B08" w:rsidRDefault="00444B08" w:rsidP="00444B08">
            <w:pPr>
              <w:pStyle w:val="ListParagraph"/>
              <w:ind w:left="30"/>
              <w:rPr>
                <w:rFonts w:cs="Times New Roman"/>
                <w:sz w:val="18"/>
                <w:szCs w:val="18"/>
              </w:rPr>
            </w:pPr>
            <w:r w:rsidRPr="00444B08">
              <w:rPr>
                <w:rFonts w:cs="Times New Roman"/>
                <w:sz w:val="18"/>
                <w:szCs w:val="18"/>
              </w:rPr>
              <w:t>collisions: vector&lt;optional&lt;int&gt;&gt;</w:t>
            </w:r>
          </w:p>
        </w:tc>
        <w:tc>
          <w:tcPr>
            <w:tcW w:w="1842" w:type="dxa"/>
            <w:tcBorders>
              <w:top w:val="single" w:sz="12" w:space="0" w:color="auto"/>
              <w:left w:val="single" w:sz="12" w:space="0" w:color="auto"/>
              <w:bottom w:val="single" w:sz="4" w:space="0" w:color="auto"/>
              <w:right w:val="single" w:sz="12" w:space="0" w:color="auto"/>
            </w:tcBorders>
            <w:vAlign w:val="center"/>
          </w:tcPr>
          <w:p w14:paraId="6511C43C" w14:textId="6003C1B5" w:rsidR="00444B08" w:rsidRPr="00444B08" w:rsidRDefault="00444B08" w:rsidP="00444B08">
            <w:pPr>
              <w:pStyle w:val="ListParagraph"/>
              <w:ind w:left="30"/>
              <w:rPr>
                <w:rFonts w:cs="Times New Roman"/>
                <w:sz w:val="18"/>
                <w:szCs w:val="18"/>
              </w:rPr>
            </w:pPr>
            <w:r w:rsidRPr="00444B08">
              <w:rPr>
                <w:rFonts w:cs="Times New Roman"/>
                <w:sz w:val="18"/>
                <w:szCs w:val="18"/>
              </w:rPr>
              <w:t>key: unsigned int</w:t>
            </w:r>
          </w:p>
        </w:tc>
        <w:tc>
          <w:tcPr>
            <w:tcW w:w="284" w:type="dxa"/>
            <w:tcBorders>
              <w:top w:val="nil"/>
              <w:left w:val="single" w:sz="12" w:space="0" w:color="auto"/>
              <w:bottom w:val="nil"/>
              <w:right w:val="single" w:sz="12" w:space="0" w:color="auto"/>
            </w:tcBorders>
            <w:vAlign w:val="center"/>
          </w:tcPr>
          <w:p w14:paraId="75A22CE7" w14:textId="77777777" w:rsidR="00444B08" w:rsidRPr="00444B08" w:rsidRDefault="00444B08" w:rsidP="00444B08">
            <w:pPr>
              <w:pStyle w:val="ListParagraph"/>
              <w:ind w:left="30"/>
              <w:rPr>
                <w:rFonts w:cs="Times New Roman"/>
                <w:sz w:val="18"/>
                <w:szCs w:val="18"/>
              </w:rPr>
            </w:pPr>
          </w:p>
        </w:tc>
        <w:tc>
          <w:tcPr>
            <w:tcW w:w="1843" w:type="dxa"/>
            <w:tcBorders>
              <w:top w:val="single" w:sz="12" w:space="0" w:color="auto"/>
              <w:left w:val="single" w:sz="12" w:space="0" w:color="auto"/>
              <w:bottom w:val="single" w:sz="4" w:space="0" w:color="auto"/>
              <w:right w:val="single" w:sz="12" w:space="0" w:color="auto"/>
            </w:tcBorders>
            <w:vAlign w:val="center"/>
          </w:tcPr>
          <w:p w14:paraId="58BBBB11" w14:textId="18116E5C" w:rsidR="00444B08" w:rsidRPr="00444B08" w:rsidRDefault="00444B08" w:rsidP="00444B08">
            <w:pPr>
              <w:pStyle w:val="ListParagraph"/>
              <w:ind w:left="30"/>
              <w:rPr>
                <w:rFonts w:cs="Times New Roman"/>
                <w:sz w:val="18"/>
                <w:szCs w:val="18"/>
              </w:rPr>
            </w:pPr>
            <w:r w:rsidRPr="00444B08">
              <w:rPr>
                <w:rFonts w:cs="Times New Roman"/>
                <w:sz w:val="18"/>
                <w:szCs w:val="18"/>
              </w:rPr>
              <w:t>key: unsigned int</w:t>
            </w:r>
          </w:p>
        </w:tc>
        <w:tc>
          <w:tcPr>
            <w:tcW w:w="3260" w:type="dxa"/>
            <w:tcBorders>
              <w:left w:val="single" w:sz="12" w:space="0" w:color="auto"/>
              <w:bottom w:val="double" w:sz="4" w:space="0" w:color="auto"/>
              <w:right w:val="single" w:sz="12" w:space="0" w:color="auto"/>
            </w:tcBorders>
            <w:vAlign w:val="center"/>
          </w:tcPr>
          <w:p w14:paraId="35045B4F" w14:textId="7158D6AE" w:rsidR="00444B08" w:rsidRPr="00444B08" w:rsidRDefault="00444B08" w:rsidP="00444B08">
            <w:pPr>
              <w:pStyle w:val="ListParagraph"/>
              <w:ind w:left="30"/>
              <w:rPr>
                <w:rFonts w:cs="Times New Roman"/>
                <w:sz w:val="18"/>
                <w:szCs w:val="18"/>
              </w:rPr>
            </w:pPr>
            <w:r w:rsidRPr="00444B08">
              <w:rPr>
                <w:rFonts w:cs="Times New Roman"/>
                <w:sz w:val="18"/>
                <w:szCs w:val="18"/>
              </w:rPr>
              <w:t>collisions: vector&lt;optional&lt;int&gt;&gt;</w:t>
            </w:r>
          </w:p>
        </w:tc>
      </w:tr>
      <w:tr w:rsidR="001E2E54" w14:paraId="32860626" w14:textId="77777777" w:rsidTr="00444B08">
        <w:trPr>
          <w:trHeight w:val="357"/>
        </w:trPr>
        <w:tc>
          <w:tcPr>
            <w:tcW w:w="3261" w:type="dxa"/>
            <w:tcBorders>
              <w:top w:val="double" w:sz="4" w:space="0" w:color="auto"/>
              <w:left w:val="single" w:sz="12" w:space="0" w:color="auto"/>
              <w:right w:val="single" w:sz="12" w:space="0" w:color="auto"/>
            </w:tcBorders>
            <w:vAlign w:val="center"/>
          </w:tcPr>
          <w:p w14:paraId="5A15FFD4" w14:textId="08EB0E6A" w:rsidR="001E2E54" w:rsidRPr="00444B08" w:rsidRDefault="001E2E54" w:rsidP="001E2E54">
            <w:pPr>
              <w:pStyle w:val="ListParagraph"/>
              <w:ind w:left="30"/>
              <w:rPr>
                <w:rFonts w:cs="Times New Roman"/>
                <w:sz w:val="18"/>
                <w:szCs w:val="18"/>
              </w:rPr>
            </w:pPr>
            <w:proofErr w:type="gramStart"/>
            <w:r w:rsidRPr="00444B08">
              <w:rPr>
                <w:rFonts w:cs="Times New Roman"/>
                <w:sz w:val="18"/>
                <w:szCs w:val="18"/>
              </w:rPr>
              <w:t>resetCollisions(</w:t>
            </w:r>
            <w:proofErr w:type="gramEnd"/>
            <w:r w:rsidRPr="00444B08">
              <w:rPr>
                <w:rFonts w:cs="Times New Roman"/>
                <w:sz w:val="18"/>
                <w:szCs w:val="18"/>
              </w:rPr>
              <w:t>): void</w:t>
            </w:r>
          </w:p>
        </w:tc>
        <w:tc>
          <w:tcPr>
            <w:tcW w:w="1842" w:type="dxa"/>
            <w:tcBorders>
              <w:top w:val="single" w:sz="4" w:space="0" w:color="auto"/>
              <w:left w:val="single" w:sz="12" w:space="0" w:color="auto"/>
              <w:bottom w:val="single" w:sz="12" w:space="0" w:color="auto"/>
              <w:right w:val="single" w:sz="12" w:space="0" w:color="auto"/>
            </w:tcBorders>
            <w:vAlign w:val="center"/>
          </w:tcPr>
          <w:p w14:paraId="7DE1B73F" w14:textId="0B2B33E5" w:rsidR="001E2E54" w:rsidRPr="00444B08" w:rsidRDefault="001E2E54" w:rsidP="001E2E54">
            <w:pPr>
              <w:pStyle w:val="ListParagraph"/>
              <w:ind w:left="30"/>
              <w:rPr>
                <w:rFonts w:cs="Times New Roman"/>
                <w:sz w:val="18"/>
                <w:szCs w:val="18"/>
              </w:rPr>
            </w:pPr>
            <w:r w:rsidRPr="00444B08">
              <w:rPr>
                <w:rFonts w:cs="Times New Roman"/>
                <w:sz w:val="18"/>
                <w:szCs w:val="18"/>
              </w:rPr>
              <w:t>value: string</w:t>
            </w:r>
          </w:p>
        </w:tc>
        <w:tc>
          <w:tcPr>
            <w:tcW w:w="284" w:type="dxa"/>
            <w:tcBorders>
              <w:top w:val="nil"/>
              <w:left w:val="single" w:sz="12" w:space="0" w:color="auto"/>
              <w:bottom w:val="nil"/>
              <w:right w:val="single" w:sz="12" w:space="0" w:color="auto"/>
            </w:tcBorders>
            <w:vAlign w:val="center"/>
          </w:tcPr>
          <w:p w14:paraId="573FFA23" w14:textId="77777777" w:rsidR="001E2E54" w:rsidRPr="00444B08" w:rsidRDefault="001E2E54" w:rsidP="001E2E54">
            <w:pPr>
              <w:pStyle w:val="ListParagraph"/>
              <w:ind w:left="30"/>
              <w:rPr>
                <w:rFonts w:cs="Times New Roman"/>
                <w:sz w:val="18"/>
                <w:szCs w:val="18"/>
              </w:rPr>
            </w:pPr>
          </w:p>
        </w:tc>
        <w:tc>
          <w:tcPr>
            <w:tcW w:w="1843" w:type="dxa"/>
            <w:tcBorders>
              <w:top w:val="single" w:sz="4" w:space="0" w:color="auto"/>
              <w:left w:val="single" w:sz="12" w:space="0" w:color="auto"/>
              <w:bottom w:val="single" w:sz="4" w:space="0" w:color="auto"/>
              <w:right w:val="single" w:sz="12" w:space="0" w:color="auto"/>
            </w:tcBorders>
            <w:vAlign w:val="center"/>
          </w:tcPr>
          <w:p w14:paraId="190455B7" w14:textId="6FC36DA6" w:rsidR="001E2E54" w:rsidRPr="00444B08" w:rsidRDefault="001E2E54" w:rsidP="001E2E54">
            <w:pPr>
              <w:pStyle w:val="ListParagraph"/>
              <w:ind w:left="30"/>
              <w:rPr>
                <w:rFonts w:cs="Times New Roman"/>
                <w:sz w:val="18"/>
                <w:szCs w:val="18"/>
              </w:rPr>
            </w:pPr>
            <w:r w:rsidRPr="00444B08">
              <w:rPr>
                <w:rFonts w:cs="Times New Roman"/>
                <w:sz w:val="18"/>
                <w:szCs w:val="18"/>
              </w:rPr>
              <w:t>value: string</w:t>
            </w:r>
          </w:p>
        </w:tc>
        <w:tc>
          <w:tcPr>
            <w:tcW w:w="3260" w:type="dxa"/>
            <w:tcBorders>
              <w:top w:val="double" w:sz="4" w:space="0" w:color="auto"/>
              <w:left w:val="single" w:sz="12" w:space="0" w:color="auto"/>
              <w:right w:val="single" w:sz="12" w:space="0" w:color="auto"/>
            </w:tcBorders>
            <w:vAlign w:val="center"/>
          </w:tcPr>
          <w:p w14:paraId="565914F6" w14:textId="4CF188E1" w:rsidR="001E2E54" w:rsidRPr="00444B08" w:rsidRDefault="001E2E54" w:rsidP="001E2E54">
            <w:pPr>
              <w:pStyle w:val="ListParagraph"/>
              <w:ind w:left="30"/>
              <w:rPr>
                <w:rFonts w:cs="Times New Roman"/>
                <w:sz w:val="18"/>
                <w:szCs w:val="18"/>
              </w:rPr>
            </w:pPr>
            <w:proofErr w:type="gramStart"/>
            <w:r w:rsidRPr="00444B08">
              <w:rPr>
                <w:rFonts w:cs="Times New Roman"/>
                <w:sz w:val="18"/>
                <w:szCs w:val="18"/>
              </w:rPr>
              <w:t>resetCollisions(</w:t>
            </w:r>
            <w:proofErr w:type="gramEnd"/>
            <w:r w:rsidRPr="00444B08">
              <w:rPr>
                <w:rFonts w:cs="Times New Roman"/>
                <w:sz w:val="18"/>
                <w:szCs w:val="18"/>
              </w:rPr>
              <w:t>): void</w:t>
            </w:r>
          </w:p>
        </w:tc>
      </w:tr>
      <w:tr w:rsidR="001E2E54" w14:paraId="4457C97E" w14:textId="77777777" w:rsidTr="00413168">
        <w:trPr>
          <w:trHeight w:val="357"/>
        </w:trPr>
        <w:tc>
          <w:tcPr>
            <w:tcW w:w="3261" w:type="dxa"/>
            <w:tcBorders>
              <w:left w:val="single" w:sz="12" w:space="0" w:color="auto"/>
              <w:right w:val="single" w:sz="12" w:space="0" w:color="auto"/>
            </w:tcBorders>
            <w:vAlign w:val="center"/>
          </w:tcPr>
          <w:p w14:paraId="53889F32" w14:textId="2D1D6672" w:rsidR="001E2E54" w:rsidRPr="00444B08" w:rsidRDefault="001E2E54" w:rsidP="001E2E54">
            <w:pPr>
              <w:pStyle w:val="ListParagraph"/>
              <w:ind w:left="30"/>
              <w:rPr>
                <w:rFonts w:cs="Times New Roman"/>
                <w:sz w:val="18"/>
                <w:szCs w:val="18"/>
              </w:rPr>
            </w:pPr>
            <w:proofErr w:type="gramStart"/>
            <w:r w:rsidRPr="00444B08">
              <w:rPr>
                <w:rFonts w:cs="Times New Roman"/>
                <w:sz w:val="18"/>
                <w:szCs w:val="18"/>
              </w:rPr>
              <w:t>hashFunction(</w:t>
            </w:r>
            <w:proofErr w:type="gramEnd"/>
            <w:r>
              <w:rPr>
                <w:rFonts w:cs="Times New Roman"/>
                <w:sz w:val="18"/>
                <w:szCs w:val="18"/>
              </w:rPr>
              <w:t>key: unsigned int</w:t>
            </w:r>
            <w:r w:rsidRPr="00444B08">
              <w:rPr>
                <w:rFonts w:cs="Times New Roman"/>
                <w:sz w:val="18"/>
                <w:szCs w:val="18"/>
              </w:rPr>
              <w:t>)</w:t>
            </w:r>
            <w:r>
              <w:rPr>
                <w:rFonts w:cs="Times New Roman"/>
                <w:sz w:val="18"/>
                <w:szCs w:val="18"/>
              </w:rPr>
              <w:t>: unsigned int</w:t>
            </w:r>
          </w:p>
        </w:tc>
        <w:tc>
          <w:tcPr>
            <w:tcW w:w="1842" w:type="dxa"/>
            <w:tcBorders>
              <w:top w:val="single" w:sz="12" w:space="0" w:color="auto"/>
              <w:left w:val="single" w:sz="12" w:space="0" w:color="auto"/>
              <w:bottom w:val="nil"/>
              <w:right w:val="nil"/>
            </w:tcBorders>
            <w:vAlign w:val="center"/>
          </w:tcPr>
          <w:p w14:paraId="3B501828" w14:textId="77777777" w:rsidR="001E2E54" w:rsidRPr="00444B08" w:rsidRDefault="001E2E54" w:rsidP="001E2E54">
            <w:pPr>
              <w:pStyle w:val="ListParagraph"/>
              <w:ind w:left="30"/>
              <w:rPr>
                <w:rFonts w:cs="Times New Roman"/>
                <w:sz w:val="18"/>
                <w:szCs w:val="18"/>
              </w:rPr>
            </w:pPr>
          </w:p>
        </w:tc>
        <w:tc>
          <w:tcPr>
            <w:tcW w:w="284" w:type="dxa"/>
            <w:tcBorders>
              <w:top w:val="nil"/>
              <w:left w:val="nil"/>
              <w:bottom w:val="nil"/>
              <w:right w:val="single" w:sz="12" w:space="0" w:color="auto"/>
            </w:tcBorders>
            <w:vAlign w:val="center"/>
          </w:tcPr>
          <w:p w14:paraId="0ABB8BF4" w14:textId="77777777" w:rsidR="001E2E54" w:rsidRPr="00444B08" w:rsidRDefault="001E2E54" w:rsidP="001E2E54">
            <w:pPr>
              <w:pStyle w:val="ListParagraph"/>
              <w:ind w:left="30"/>
              <w:rPr>
                <w:rFonts w:cs="Times New Roman"/>
                <w:sz w:val="18"/>
                <w:szCs w:val="18"/>
              </w:rPr>
            </w:pPr>
          </w:p>
        </w:tc>
        <w:tc>
          <w:tcPr>
            <w:tcW w:w="1843" w:type="dxa"/>
            <w:tcBorders>
              <w:top w:val="single" w:sz="4" w:space="0" w:color="auto"/>
              <w:left w:val="single" w:sz="12" w:space="0" w:color="auto"/>
              <w:bottom w:val="single" w:sz="12" w:space="0" w:color="auto"/>
              <w:right w:val="single" w:sz="12" w:space="0" w:color="auto"/>
            </w:tcBorders>
            <w:vAlign w:val="center"/>
          </w:tcPr>
          <w:p w14:paraId="57F4C5D0" w14:textId="37527C48" w:rsidR="001E2E54" w:rsidRPr="00444B08" w:rsidRDefault="001E2E54" w:rsidP="001E2E54">
            <w:pPr>
              <w:pStyle w:val="ListParagraph"/>
              <w:ind w:left="30"/>
              <w:rPr>
                <w:rFonts w:cs="Times New Roman"/>
                <w:sz w:val="18"/>
                <w:szCs w:val="18"/>
              </w:rPr>
            </w:pPr>
            <w:r w:rsidRPr="00444B08">
              <w:rPr>
                <w:rFonts w:cs="Times New Roman"/>
                <w:sz w:val="18"/>
                <w:szCs w:val="18"/>
              </w:rPr>
              <w:t>next: Node*</w:t>
            </w:r>
          </w:p>
        </w:tc>
        <w:tc>
          <w:tcPr>
            <w:tcW w:w="3260" w:type="dxa"/>
            <w:tcBorders>
              <w:left w:val="single" w:sz="12" w:space="0" w:color="auto"/>
              <w:right w:val="single" w:sz="12" w:space="0" w:color="auto"/>
            </w:tcBorders>
            <w:vAlign w:val="center"/>
          </w:tcPr>
          <w:p w14:paraId="6455A2EA" w14:textId="691CFB86" w:rsidR="001E2E54" w:rsidRPr="00444B08" w:rsidRDefault="001E2E54" w:rsidP="001E2E54">
            <w:pPr>
              <w:pStyle w:val="ListParagraph"/>
              <w:ind w:left="30"/>
              <w:rPr>
                <w:rFonts w:cs="Times New Roman"/>
                <w:sz w:val="18"/>
                <w:szCs w:val="18"/>
              </w:rPr>
            </w:pPr>
            <w:proofErr w:type="gramStart"/>
            <w:r w:rsidRPr="00444B08">
              <w:rPr>
                <w:rFonts w:cs="Times New Roman"/>
                <w:sz w:val="18"/>
                <w:szCs w:val="18"/>
              </w:rPr>
              <w:t>hashFunction(</w:t>
            </w:r>
            <w:proofErr w:type="gramEnd"/>
            <w:r>
              <w:rPr>
                <w:rFonts w:cs="Times New Roman"/>
                <w:sz w:val="18"/>
                <w:szCs w:val="18"/>
              </w:rPr>
              <w:t>key: unsigned int</w:t>
            </w:r>
            <w:r w:rsidRPr="00444B08">
              <w:rPr>
                <w:rFonts w:cs="Times New Roman"/>
                <w:sz w:val="18"/>
                <w:szCs w:val="18"/>
              </w:rPr>
              <w:t>)</w:t>
            </w:r>
            <w:r>
              <w:rPr>
                <w:rFonts w:cs="Times New Roman"/>
                <w:sz w:val="18"/>
                <w:szCs w:val="18"/>
              </w:rPr>
              <w:t>: unsigned int</w:t>
            </w:r>
          </w:p>
        </w:tc>
      </w:tr>
      <w:tr w:rsidR="001E2E54" w14:paraId="55CC183A" w14:textId="77777777" w:rsidTr="00413168">
        <w:trPr>
          <w:trHeight w:val="357"/>
        </w:trPr>
        <w:tc>
          <w:tcPr>
            <w:tcW w:w="3261" w:type="dxa"/>
            <w:tcBorders>
              <w:left w:val="single" w:sz="12" w:space="0" w:color="auto"/>
              <w:right w:val="single" w:sz="12" w:space="0" w:color="auto"/>
            </w:tcBorders>
            <w:vAlign w:val="center"/>
          </w:tcPr>
          <w:p w14:paraId="2B6B2AF6" w14:textId="6F2AAD22" w:rsidR="001E2E54" w:rsidRPr="00444B08" w:rsidRDefault="001E2E54" w:rsidP="001E2E54">
            <w:pPr>
              <w:pStyle w:val="ListParagraph"/>
              <w:ind w:left="30"/>
              <w:rPr>
                <w:rFonts w:cs="Times New Roman"/>
                <w:sz w:val="18"/>
                <w:szCs w:val="18"/>
              </w:rPr>
            </w:pPr>
            <w:proofErr w:type="gramStart"/>
            <w:r>
              <w:rPr>
                <w:rFonts w:cs="Times New Roman"/>
                <w:sz w:val="18"/>
                <w:szCs w:val="18"/>
              </w:rPr>
              <w:t>i</w:t>
            </w:r>
            <w:r w:rsidRPr="00444B08">
              <w:rPr>
                <w:rFonts w:cs="Times New Roman"/>
                <w:sz w:val="18"/>
                <w:szCs w:val="18"/>
              </w:rPr>
              <w:t>nsert</w:t>
            </w:r>
            <w:r>
              <w:rPr>
                <w:rFonts w:cs="Times New Roman"/>
                <w:sz w:val="18"/>
                <w:szCs w:val="18"/>
              </w:rPr>
              <w:t>(</w:t>
            </w:r>
            <w:proofErr w:type="gramEnd"/>
            <w:r>
              <w:rPr>
                <w:rFonts w:cs="Times New Roman"/>
                <w:sz w:val="18"/>
                <w:szCs w:val="18"/>
              </w:rPr>
              <w:t>key: unsigned int, value: string): void</w:t>
            </w:r>
          </w:p>
        </w:tc>
        <w:tc>
          <w:tcPr>
            <w:tcW w:w="1842" w:type="dxa"/>
            <w:tcBorders>
              <w:top w:val="nil"/>
              <w:left w:val="single" w:sz="12" w:space="0" w:color="auto"/>
              <w:bottom w:val="nil"/>
              <w:right w:val="nil"/>
            </w:tcBorders>
            <w:vAlign w:val="center"/>
          </w:tcPr>
          <w:p w14:paraId="495BD6BD" w14:textId="77777777" w:rsidR="001E2E54" w:rsidRPr="00444B08" w:rsidRDefault="001E2E54" w:rsidP="001E2E54">
            <w:pPr>
              <w:pStyle w:val="ListParagraph"/>
              <w:ind w:left="30"/>
              <w:rPr>
                <w:rFonts w:cs="Times New Roman"/>
                <w:sz w:val="18"/>
                <w:szCs w:val="18"/>
              </w:rPr>
            </w:pPr>
          </w:p>
        </w:tc>
        <w:tc>
          <w:tcPr>
            <w:tcW w:w="284" w:type="dxa"/>
            <w:tcBorders>
              <w:top w:val="nil"/>
              <w:left w:val="nil"/>
              <w:bottom w:val="nil"/>
              <w:right w:val="nil"/>
            </w:tcBorders>
            <w:vAlign w:val="center"/>
          </w:tcPr>
          <w:p w14:paraId="6349F36A" w14:textId="77777777" w:rsidR="001E2E54" w:rsidRPr="00444B08" w:rsidRDefault="001E2E54" w:rsidP="001E2E54">
            <w:pPr>
              <w:pStyle w:val="ListParagraph"/>
              <w:ind w:left="30"/>
              <w:rPr>
                <w:rFonts w:cs="Times New Roman"/>
                <w:sz w:val="18"/>
                <w:szCs w:val="18"/>
              </w:rPr>
            </w:pPr>
          </w:p>
        </w:tc>
        <w:tc>
          <w:tcPr>
            <w:tcW w:w="1843" w:type="dxa"/>
            <w:tcBorders>
              <w:top w:val="single" w:sz="12" w:space="0" w:color="auto"/>
              <w:left w:val="nil"/>
              <w:bottom w:val="nil"/>
              <w:right w:val="single" w:sz="12" w:space="0" w:color="auto"/>
            </w:tcBorders>
            <w:vAlign w:val="center"/>
          </w:tcPr>
          <w:p w14:paraId="270C12C9" w14:textId="77777777" w:rsidR="001E2E54" w:rsidRPr="00444B08" w:rsidRDefault="001E2E54" w:rsidP="001E2E54">
            <w:pPr>
              <w:pStyle w:val="ListParagraph"/>
              <w:ind w:left="30"/>
              <w:rPr>
                <w:rFonts w:cs="Times New Roman"/>
                <w:sz w:val="18"/>
                <w:szCs w:val="18"/>
              </w:rPr>
            </w:pPr>
          </w:p>
        </w:tc>
        <w:tc>
          <w:tcPr>
            <w:tcW w:w="3260" w:type="dxa"/>
            <w:tcBorders>
              <w:left w:val="single" w:sz="12" w:space="0" w:color="auto"/>
              <w:right w:val="single" w:sz="12" w:space="0" w:color="auto"/>
            </w:tcBorders>
            <w:vAlign w:val="center"/>
          </w:tcPr>
          <w:p w14:paraId="1539645E" w14:textId="17EA3114" w:rsidR="001E2E54" w:rsidRPr="00444B08" w:rsidRDefault="001E2E54" w:rsidP="001E2E54">
            <w:pPr>
              <w:pStyle w:val="ListParagraph"/>
              <w:ind w:left="30"/>
              <w:rPr>
                <w:rFonts w:cs="Times New Roman"/>
                <w:sz w:val="18"/>
                <w:szCs w:val="18"/>
              </w:rPr>
            </w:pPr>
            <w:proofErr w:type="gramStart"/>
            <w:r>
              <w:rPr>
                <w:rFonts w:cs="Times New Roman"/>
                <w:sz w:val="18"/>
                <w:szCs w:val="18"/>
              </w:rPr>
              <w:t>i</w:t>
            </w:r>
            <w:r w:rsidRPr="00444B08">
              <w:rPr>
                <w:rFonts w:cs="Times New Roman"/>
                <w:sz w:val="18"/>
                <w:szCs w:val="18"/>
              </w:rPr>
              <w:t>nsert</w:t>
            </w:r>
            <w:r>
              <w:rPr>
                <w:rFonts w:cs="Times New Roman"/>
                <w:sz w:val="18"/>
                <w:szCs w:val="18"/>
              </w:rPr>
              <w:t>(</w:t>
            </w:r>
            <w:proofErr w:type="gramEnd"/>
            <w:r>
              <w:rPr>
                <w:rFonts w:cs="Times New Roman"/>
                <w:sz w:val="18"/>
                <w:szCs w:val="18"/>
              </w:rPr>
              <w:t>key: unsigned int, value: string): void</w:t>
            </w:r>
          </w:p>
        </w:tc>
      </w:tr>
      <w:tr w:rsidR="001E2E54" w14:paraId="48BE1FB1" w14:textId="77777777" w:rsidTr="00413168">
        <w:trPr>
          <w:trHeight w:val="357"/>
        </w:trPr>
        <w:tc>
          <w:tcPr>
            <w:tcW w:w="3261" w:type="dxa"/>
            <w:tcBorders>
              <w:left w:val="single" w:sz="12" w:space="0" w:color="auto"/>
              <w:right w:val="single" w:sz="12" w:space="0" w:color="auto"/>
            </w:tcBorders>
            <w:vAlign w:val="center"/>
          </w:tcPr>
          <w:p w14:paraId="2B20C1B2" w14:textId="50DB2754" w:rsidR="001E2E54" w:rsidRPr="00444B08" w:rsidRDefault="001E2E54" w:rsidP="001E2E54">
            <w:pPr>
              <w:pStyle w:val="ListParagraph"/>
              <w:ind w:left="30"/>
              <w:rPr>
                <w:rFonts w:cs="Times New Roman"/>
                <w:sz w:val="18"/>
                <w:szCs w:val="18"/>
              </w:rPr>
            </w:pPr>
            <w:proofErr w:type="gramStart"/>
            <w:r>
              <w:rPr>
                <w:rFonts w:cs="Times New Roman"/>
                <w:sz w:val="18"/>
                <w:szCs w:val="18"/>
              </w:rPr>
              <w:t>remove(</w:t>
            </w:r>
            <w:proofErr w:type="gramEnd"/>
            <w:r>
              <w:rPr>
                <w:rFonts w:cs="Times New Roman"/>
                <w:sz w:val="18"/>
                <w:szCs w:val="18"/>
              </w:rPr>
              <w:t>key: unsigned int): void</w:t>
            </w:r>
          </w:p>
        </w:tc>
        <w:tc>
          <w:tcPr>
            <w:tcW w:w="1842" w:type="dxa"/>
            <w:tcBorders>
              <w:top w:val="nil"/>
              <w:left w:val="single" w:sz="12" w:space="0" w:color="auto"/>
              <w:bottom w:val="nil"/>
              <w:right w:val="nil"/>
            </w:tcBorders>
            <w:vAlign w:val="center"/>
          </w:tcPr>
          <w:p w14:paraId="22B3A2D5" w14:textId="77777777" w:rsidR="001E2E54" w:rsidRPr="00444B08" w:rsidRDefault="001E2E54" w:rsidP="001E2E54">
            <w:pPr>
              <w:pStyle w:val="ListParagraph"/>
              <w:ind w:left="30"/>
              <w:rPr>
                <w:rFonts w:cs="Times New Roman"/>
                <w:sz w:val="18"/>
                <w:szCs w:val="18"/>
              </w:rPr>
            </w:pPr>
          </w:p>
        </w:tc>
        <w:tc>
          <w:tcPr>
            <w:tcW w:w="284" w:type="dxa"/>
            <w:tcBorders>
              <w:top w:val="nil"/>
              <w:left w:val="nil"/>
              <w:bottom w:val="nil"/>
              <w:right w:val="nil"/>
            </w:tcBorders>
            <w:vAlign w:val="center"/>
          </w:tcPr>
          <w:p w14:paraId="607A7EB3" w14:textId="77777777" w:rsidR="001E2E54" w:rsidRPr="00444B08" w:rsidRDefault="001E2E54" w:rsidP="001E2E54">
            <w:pPr>
              <w:pStyle w:val="ListParagraph"/>
              <w:ind w:left="30"/>
              <w:rPr>
                <w:rFonts w:cs="Times New Roman"/>
                <w:sz w:val="18"/>
                <w:szCs w:val="18"/>
              </w:rPr>
            </w:pPr>
          </w:p>
        </w:tc>
        <w:tc>
          <w:tcPr>
            <w:tcW w:w="1843" w:type="dxa"/>
            <w:tcBorders>
              <w:top w:val="nil"/>
              <w:left w:val="nil"/>
              <w:bottom w:val="nil"/>
              <w:right w:val="single" w:sz="12" w:space="0" w:color="auto"/>
            </w:tcBorders>
            <w:vAlign w:val="center"/>
          </w:tcPr>
          <w:p w14:paraId="565B7124" w14:textId="77777777" w:rsidR="001E2E54" w:rsidRPr="00444B08" w:rsidRDefault="001E2E54" w:rsidP="001E2E54">
            <w:pPr>
              <w:pStyle w:val="ListParagraph"/>
              <w:ind w:left="30"/>
              <w:rPr>
                <w:rFonts w:cs="Times New Roman"/>
                <w:sz w:val="18"/>
                <w:szCs w:val="18"/>
              </w:rPr>
            </w:pPr>
          </w:p>
        </w:tc>
        <w:tc>
          <w:tcPr>
            <w:tcW w:w="3260" w:type="dxa"/>
            <w:tcBorders>
              <w:left w:val="single" w:sz="12" w:space="0" w:color="auto"/>
              <w:right w:val="single" w:sz="12" w:space="0" w:color="auto"/>
            </w:tcBorders>
            <w:vAlign w:val="center"/>
          </w:tcPr>
          <w:p w14:paraId="0D10634C" w14:textId="0E69873D" w:rsidR="001E2E54" w:rsidRPr="00444B08" w:rsidRDefault="001E2E54" w:rsidP="001E2E54">
            <w:pPr>
              <w:pStyle w:val="ListParagraph"/>
              <w:ind w:left="30"/>
              <w:rPr>
                <w:rFonts w:cs="Times New Roman"/>
                <w:sz w:val="18"/>
                <w:szCs w:val="18"/>
              </w:rPr>
            </w:pPr>
            <w:proofErr w:type="gramStart"/>
            <w:r>
              <w:rPr>
                <w:rFonts w:cs="Times New Roman"/>
                <w:sz w:val="18"/>
                <w:szCs w:val="18"/>
              </w:rPr>
              <w:t>remove(</w:t>
            </w:r>
            <w:proofErr w:type="gramEnd"/>
            <w:r>
              <w:rPr>
                <w:rFonts w:cs="Times New Roman"/>
                <w:sz w:val="18"/>
                <w:szCs w:val="18"/>
              </w:rPr>
              <w:t>key: unsigned int): void</w:t>
            </w:r>
          </w:p>
        </w:tc>
      </w:tr>
      <w:tr w:rsidR="001E2E54" w14:paraId="5C88C11F" w14:textId="77777777" w:rsidTr="00413168">
        <w:trPr>
          <w:trHeight w:val="357"/>
        </w:trPr>
        <w:tc>
          <w:tcPr>
            <w:tcW w:w="3261" w:type="dxa"/>
            <w:tcBorders>
              <w:left w:val="single" w:sz="12" w:space="0" w:color="auto"/>
              <w:right w:val="single" w:sz="12" w:space="0" w:color="auto"/>
            </w:tcBorders>
            <w:vAlign w:val="center"/>
          </w:tcPr>
          <w:p w14:paraId="759516BB" w14:textId="46574699" w:rsidR="001E2E54" w:rsidRPr="00444B08" w:rsidRDefault="001E2E54" w:rsidP="001E2E54">
            <w:pPr>
              <w:pStyle w:val="ListParagraph"/>
              <w:ind w:left="30"/>
              <w:rPr>
                <w:rFonts w:cs="Times New Roman"/>
                <w:sz w:val="18"/>
                <w:szCs w:val="18"/>
              </w:rPr>
            </w:pPr>
            <w:proofErr w:type="gramStart"/>
            <w:r>
              <w:rPr>
                <w:rFonts w:cs="Times New Roman"/>
                <w:sz w:val="18"/>
                <w:szCs w:val="18"/>
              </w:rPr>
              <w:t>search(</w:t>
            </w:r>
            <w:proofErr w:type="gramEnd"/>
            <w:r>
              <w:rPr>
                <w:rFonts w:cs="Times New Roman"/>
                <w:sz w:val="18"/>
                <w:szCs w:val="18"/>
              </w:rPr>
              <w:t>key: unsigned int): string</w:t>
            </w:r>
          </w:p>
        </w:tc>
        <w:tc>
          <w:tcPr>
            <w:tcW w:w="1842" w:type="dxa"/>
            <w:tcBorders>
              <w:top w:val="nil"/>
              <w:left w:val="single" w:sz="12" w:space="0" w:color="auto"/>
              <w:bottom w:val="nil"/>
              <w:right w:val="nil"/>
            </w:tcBorders>
            <w:vAlign w:val="center"/>
          </w:tcPr>
          <w:p w14:paraId="7395EC15" w14:textId="77777777" w:rsidR="001E2E54" w:rsidRPr="00444B08" w:rsidRDefault="001E2E54" w:rsidP="001E2E54">
            <w:pPr>
              <w:pStyle w:val="ListParagraph"/>
              <w:ind w:left="30"/>
              <w:rPr>
                <w:rFonts w:cs="Times New Roman"/>
                <w:sz w:val="18"/>
                <w:szCs w:val="18"/>
              </w:rPr>
            </w:pPr>
          </w:p>
        </w:tc>
        <w:tc>
          <w:tcPr>
            <w:tcW w:w="284" w:type="dxa"/>
            <w:tcBorders>
              <w:top w:val="nil"/>
              <w:left w:val="nil"/>
              <w:bottom w:val="nil"/>
              <w:right w:val="nil"/>
            </w:tcBorders>
            <w:vAlign w:val="center"/>
          </w:tcPr>
          <w:p w14:paraId="598ECE0D" w14:textId="77777777" w:rsidR="001E2E54" w:rsidRPr="00444B08" w:rsidRDefault="001E2E54" w:rsidP="001E2E54">
            <w:pPr>
              <w:pStyle w:val="ListParagraph"/>
              <w:ind w:left="30"/>
              <w:rPr>
                <w:rFonts w:cs="Times New Roman"/>
                <w:sz w:val="18"/>
                <w:szCs w:val="18"/>
              </w:rPr>
            </w:pPr>
          </w:p>
        </w:tc>
        <w:tc>
          <w:tcPr>
            <w:tcW w:w="1843" w:type="dxa"/>
            <w:tcBorders>
              <w:top w:val="nil"/>
              <w:left w:val="nil"/>
              <w:bottom w:val="nil"/>
              <w:right w:val="single" w:sz="12" w:space="0" w:color="auto"/>
            </w:tcBorders>
            <w:vAlign w:val="center"/>
          </w:tcPr>
          <w:p w14:paraId="56839C44" w14:textId="77777777" w:rsidR="001E2E54" w:rsidRPr="00444B08" w:rsidRDefault="001E2E54" w:rsidP="001E2E54">
            <w:pPr>
              <w:pStyle w:val="ListParagraph"/>
              <w:ind w:left="30"/>
              <w:rPr>
                <w:rFonts w:cs="Times New Roman"/>
                <w:sz w:val="18"/>
                <w:szCs w:val="18"/>
              </w:rPr>
            </w:pPr>
          </w:p>
        </w:tc>
        <w:tc>
          <w:tcPr>
            <w:tcW w:w="3260" w:type="dxa"/>
            <w:tcBorders>
              <w:left w:val="single" w:sz="12" w:space="0" w:color="auto"/>
              <w:right w:val="single" w:sz="12" w:space="0" w:color="auto"/>
            </w:tcBorders>
            <w:vAlign w:val="center"/>
          </w:tcPr>
          <w:p w14:paraId="120ECADA" w14:textId="0175E0C4" w:rsidR="001E2E54" w:rsidRPr="00444B08" w:rsidRDefault="001E2E54" w:rsidP="001E2E54">
            <w:pPr>
              <w:pStyle w:val="ListParagraph"/>
              <w:ind w:left="30"/>
              <w:rPr>
                <w:rFonts w:cs="Times New Roman"/>
                <w:sz w:val="18"/>
                <w:szCs w:val="18"/>
              </w:rPr>
            </w:pPr>
            <w:proofErr w:type="gramStart"/>
            <w:r>
              <w:rPr>
                <w:rFonts w:cs="Times New Roman"/>
                <w:sz w:val="18"/>
                <w:szCs w:val="18"/>
              </w:rPr>
              <w:t>search(</w:t>
            </w:r>
            <w:proofErr w:type="gramEnd"/>
            <w:r>
              <w:rPr>
                <w:rFonts w:cs="Times New Roman"/>
                <w:sz w:val="18"/>
                <w:szCs w:val="18"/>
              </w:rPr>
              <w:t>key: unsigned int): string</w:t>
            </w:r>
          </w:p>
        </w:tc>
      </w:tr>
      <w:tr w:rsidR="001E2E54" w14:paraId="215ED846" w14:textId="77777777" w:rsidTr="00444B08">
        <w:trPr>
          <w:trHeight w:val="357"/>
        </w:trPr>
        <w:tc>
          <w:tcPr>
            <w:tcW w:w="3261" w:type="dxa"/>
            <w:tcBorders>
              <w:left w:val="single" w:sz="12" w:space="0" w:color="auto"/>
              <w:right w:val="single" w:sz="12" w:space="0" w:color="auto"/>
            </w:tcBorders>
            <w:vAlign w:val="center"/>
          </w:tcPr>
          <w:p w14:paraId="5D94F9D7" w14:textId="15B50B25" w:rsidR="001E2E54" w:rsidRPr="00444B08" w:rsidRDefault="001E2E54" w:rsidP="001E2E54">
            <w:pPr>
              <w:pStyle w:val="ListParagraph"/>
              <w:ind w:left="30"/>
              <w:rPr>
                <w:rFonts w:cs="Times New Roman"/>
                <w:sz w:val="18"/>
                <w:szCs w:val="18"/>
              </w:rPr>
            </w:pPr>
            <w:proofErr w:type="gramStart"/>
            <w:r>
              <w:rPr>
                <w:rFonts w:cs="Times New Roman"/>
                <w:sz w:val="18"/>
                <w:szCs w:val="18"/>
              </w:rPr>
              <w:t>resize(</w:t>
            </w:r>
            <w:proofErr w:type="gramEnd"/>
            <w:r>
              <w:rPr>
                <w:rFonts w:cs="Times New Roman"/>
                <w:sz w:val="18"/>
                <w:szCs w:val="18"/>
              </w:rPr>
              <w:t>newSize: unsigned int): void</w:t>
            </w:r>
          </w:p>
        </w:tc>
        <w:tc>
          <w:tcPr>
            <w:tcW w:w="1842" w:type="dxa"/>
            <w:tcBorders>
              <w:top w:val="nil"/>
              <w:left w:val="single" w:sz="12" w:space="0" w:color="auto"/>
              <w:bottom w:val="nil"/>
              <w:right w:val="nil"/>
            </w:tcBorders>
            <w:vAlign w:val="center"/>
          </w:tcPr>
          <w:p w14:paraId="374186F2" w14:textId="77777777" w:rsidR="001E2E54" w:rsidRPr="00413168" w:rsidRDefault="001E2E54" w:rsidP="001E2E54">
            <w:pPr>
              <w:pStyle w:val="ListParagraph"/>
              <w:ind w:left="30"/>
              <w:rPr>
                <w:rFonts w:cs="Times New Roman"/>
                <w:sz w:val="19"/>
                <w:szCs w:val="19"/>
              </w:rPr>
            </w:pPr>
          </w:p>
        </w:tc>
        <w:tc>
          <w:tcPr>
            <w:tcW w:w="284" w:type="dxa"/>
            <w:tcBorders>
              <w:top w:val="nil"/>
              <w:left w:val="nil"/>
              <w:bottom w:val="nil"/>
              <w:right w:val="nil"/>
            </w:tcBorders>
            <w:vAlign w:val="center"/>
          </w:tcPr>
          <w:p w14:paraId="67E2C395" w14:textId="77777777" w:rsidR="001E2E54" w:rsidRPr="00271BC4" w:rsidRDefault="001E2E54" w:rsidP="001E2E54">
            <w:pPr>
              <w:pStyle w:val="ListParagraph"/>
              <w:ind w:left="30"/>
              <w:rPr>
                <w:rFonts w:cs="Times New Roman"/>
                <w:sz w:val="20"/>
                <w:szCs w:val="20"/>
              </w:rPr>
            </w:pPr>
          </w:p>
        </w:tc>
        <w:tc>
          <w:tcPr>
            <w:tcW w:w="1843" w:type="dxa"/>
            <w:tcBorders>
              <w:top w:val="nil"/>
              <w:left w:val="nil"/>
              <w:bottom w:val="nil"/>
              <w:right w:val="single" w:sz="12" w:space="0" w:color="auto"/>
            </w:tcBorders>
            <w:vAlign w:val="center"/>
          </w:tcPr>
          <w:p w14:paraId="01762AE3" w14:textId="77777777" w:rsidR="001E2E54" w:rsidRDefault="001E2E54" w:rsidP="001E2E54">
            <w:pPr>
              <w:pStyle w:val="ListParagraph"/>
              <w:ind w:left="30"/>
              <w:rPr>
                <w:rFonts w:cs="Times New Roman"/>
                <w:sz w:val="19"/>
                <w:szCs w:val="19"/>
              </w:rPr>
            </w:pPr>
          </w:p>
        </w:tc>
        <w:tc>
          <w:tcPr>
            <w:tcW w:w="3260" w:type="dxa"/>
            <w:tcBorders>
              <w:left w:val="single" w:sz="12" w:space="0" w:color="auto"/>
              <w:right w:val="single" w:sz="12" w:space="0" w:color="auto"/>
            </w:tcBorders>
            <w:vAlign w:val="center"/>
          </w:tcPr>
          <w:p w14:paraId="2D57EE54" w14:textId="223C7C1F" w:rsidR="001E2E54" w:rsidRPr="00444B08" w:rsidRDefault="001E2E54" w:rsidP="001E2E54">
            <w:pPr>
              <w:pStyle w:val="ListParagraph"/>
              <w:ind w:left="30"/>
              <w:rPr>
                <w:rFonts w:cs="Times New Roman"/>
                <w:sz w:val="18"/>
                <w:szCs w:val="18"/>
              </w:rPr>
            </w:pPr>
            <w:proofErr w:type="gramStart"/>
            <w:r>
              <w:rPr>
                <w:rFonts w:cs="Times New Roman"/>
                <w:sz w:val="18"/>
                <w:szCs w:val="18"/>
              </w:rPr>
              <w:t>resize(</w:t>
            </w:r>
            <w:proofErr w:type="gramEnd"/>
            <w:r>
              <w:rPr>
                <w:rFonts w:cs="Times New Roman"/>
                <w:sz w:val="18"/>
                <w:szCs w:val="18"/>
              </w:rPr>
              <w:t>newSize: unsigned int): void</w:t>
            </w:r>
          </w:p>
        </w:tc>
      </w:tr>
      <w:tr w:rsidR="001E2E54" w14:paraId="160623BF" w14:textId="77777777" w:rsidTr="00444B08">
        <w:trPr>
          <w:trHeight w:val="357"/>
        </w:trPr>
        <w:tc>
          <w:tcPr>
            <w:tcW w:w="3261" w:type="dxa"/>
            <w:tcBorders>
              <w:left w:val="single" w:sz="12" w:space="0" w:color="auto"/>
              <w:right w:val="single" w:sz="12" w:space="0" w:color="auto"/>
            </w:tcBorders>
            <w:vAlign w:val="center"/>
          </w:tcPr>
          <w:p w14:paraId="604899BA" w14:textId="724DFE6F" w:rsidR="001E2E54" w:rsidRPr="00444B08" w:rsidRDefault="001E2E54" w:rsidP="001E2E54">
            <w:pPr>
              <w:pStyle w:val="ListParagraph"/>
              <w:ind w:left="30"/>
              <w:rPr>
                <w:rFonts w:cs="Times New Roman"/>
                <w:sz w:val="18"/>
                <w:szCs w:val="18"/>
              </w:rPr>
            </w:pPr>
            <w:proofErr w:type="gramStart"/>
            <w:r>
              <w:rPr>
                <w:rFonts w:cs="Times New Roman"/>
                <w:sz w:val="18"/>
                <w:szCs w:val="18"/>
              </w:rPr>
              <w:t>input(</w:t>
            </w:r>
            <w:proofErr w:type="gramEnd"/>
            <w:r>
              <w:rPr>
                <w:rFonts w:cs="Times New Roman"/>
                <w:sz w:val="18"/>
                <w:szCs w:val="18"/>
              </w:rPr>
              <w:t>path: string, n: unsigned int): void</w:t>
            </w:r>
          </w:p>
        </w:tc>
        <w:tc>
          <w:tcPr>
            <w:tcW w:w="1842" w:type="dxa"/>
            <w:tcBorders>
              <w:top w:val="nil"/>
              <w:left w:val="single" w:sz="12" w:space="0" w:color="auto"/>
              <w:bottom w:val="nil"/>
              <w:right w:val="nil"/>
            </w:tcBorders>
            <w:vAlign w:val="center"/>
          </w:tcPr>
          <w:p w14:paraId="5C3E4F15" w14:textId="77777777" w:rsidR="001E2E54" w:rsidRPr="00413168" w:rsidRDefault="001E2E54" w:rsidP="001E2E54">
            <w:pPr>
              <w:pStyle w:val="ListParagraph"/>
              <w:ind w:left="30"/>
              <w:rPr>
                <w:rFonts w:cs="Times New Roman"/>
                <w:sz w:val="19"/>
                <w:szCs w:val="19"/>
              </w:rPr>
            </w:pPr>
          </w:p>
        </w:tc>
        <w:tc>
          <w:tcPr>
            <w:tcW w:w="284" w:type="dxa"/>
            <w:tcBorders>
              <w:top w:val="nil"/>
              <w:left w:val="nil"/>
              <w:bottom w:val="nil"/>
              <w:right w:val="nil"/>
            </w:tcBorders>
            <w:vAlign w:val="center"/>
          </w:tcPr>
          <w:p w14:paraId="5D6CC2A7" w14:textId="77777777" w:rsidR="001E2E54" w:rsidRPr="00271BC4" w:rsidRDefault="001E2E54" w:rsidP="001E2E54">
            <w:pPr>
              <w:pStyle w:val="ListParagraph"/>
              <w:ind w:left="30"/>
              <w:rPr>
                <w:rFonts w:cs="Times New Roman"/>
                <w:sz w:val="20"/>
                <w:szCs w:val="20"/>
              </w:rPr>
            </w:pPr>
          </w:p>
        </w:tc>
        <w:tc>
          <w:tcPr>
            <w:tcW w:w="1843" w:type="dxa"/>
            <w:tcBorders>
              <w:top w:val="nil"/>
              <w:left w:val="nil"/>
              <w:bottom w:val="nil"/>
              <w:right w:val="single" w:sz="12" w:space="0" w:color="auto"/>
            </w:tcBorders>
            <w:vAlign w:val="center"/>
          </w:tcPr>
          <w:p w14:paraId="30745B55" w14:textId="77777777" w:rsidR="001E2E54" w:rsidRDefault="001E2E54" w:rsidP="001E2E54">
            <w:pPr>
              <w:pStyle w:val="ListParagraph"/>
              <w:ind w:left="30"/>
              <w:rPr>
                <w:rFonts w:cs="Times New Roman"/>
                <w:sz w:val="19"/>
                <w:szCs w:val="19"/>
              </w:rPr>
            </w:pPr>
          </w:p>
        </w:tc>
        <w:tc>
          <w:tcPr>
            <w:tcW w:w="3260" w:type="dxa"/>
            <w:tcBorders>
              <w:left w:val="single" w:sz="12" w:space="0" w:color="auto"/>
              <w:right w:val="single" w:sz="12" w:space="0" w:color="auto"/>
            </w:tcBorders>
            <w:vAlign w:val="center"/>
          </w:tcPr>
          <w:p w14:paraId="7AE09D79" w14:textId="05727E98" w:rsidR="001E2E54" w:rsidRPr="00444B08" w:rsidRDefault="001E2E54" w:rsidP="001E2E54">
            <w:pPr>
              <w:pStyle w:val="ListParagraph"/>
              <w:ind w:left="30"/>
              <w:rPr>
                <w:rFonts w:cs="Times New Roman"/>
                <w:sz w:val="18"/>
                <w:szCs w:val="18"/>
              </w:rPr>
            </w:pPr>
            <w:proofErr w:type="gramStart"/>
            <w:r>
              <w:rPr>
                <w:rFonts w:cs="Times New Roman"/>
                <w:sz w:val="18"/>
                <w:szCs w:val="18"/>
              </w:rPr>
              <w:t>input(</w:t>
            </w:r>
            <w:proofErr w:type="gramEnd"/>
            <w:r>
              <w:rPr>
                <w:rFonts w:cs="Times New Roman"/>
                <w:sz w:val="18"/>
                <w:szCs w:val="18"/>
              </w:rPr>
              <w:t>path: string, n: unsigned int): void</w:t>
            </w:r>
          </w:p>
        </w:tc>
      </w:tr>
      <w:tr w:rsidR="001E2E54" w14:paraId="2FB358DE" w14:textId="77777777" w:rsidTr="00444B08">
        <w:trPr>
          <w:trHeight w:val="357"/>
        </w:trPr>
        <w:tc>
          <w:tcPr>
            <w:tcW w:w="3261" w:type="dxa"/>
            <w:tcBorders>
              <w:left w:val="single" w:sz="12" w:space="0" w:color="auto"/>
              <w:right w:val="single" w:sz="12" w:space="0" w:color="auto"/>
            </w:tcBorders>
            <w:vAlign w:val="center"/>
          </w:tcPr>
          <w:p w14:paraId="54C53FF5" w14:textId="63F3710A" w:rsidR="001E2E54" w:rsidRPr="00444B08" w:rsidRDefault="001E2E54" w:rsidP="001E2E54">
            <w:pPr>
              <w:pStyle w:val="ListParagraph"/>
              <w:ind w:left="30"/>
              <w:rPr>
                <w:rFonts w:cs="Times New Roman"/>
                <w:sz w:val="18"/>
                <w:szCs w:val="18"/>
              </w:rPr>
            </w:pPr>
            <w:proofErr w:type="gramStart"/>
            <w:r>
              <w:rPr>
                <w:rFonts w:cs="Times New Roman"/>
                <w:sz w:val="18"/>
                <w:szCs w:val="18"/>
              </w:rPr>
              <w:t>outputStats(</w:t>
            </w:r>
            <w:proofErr w:type="gramEnd"/>
            <w:r>
              <w:rPr>
                <w:rFonts w:cs="Times New Roman"/>
                <w:sz w:val="18"/>
                <w:szCs w:val="18"/>
              </w:rPr>
              <w:t>): void</w:t>
            </w:r>
          </w:p>
        </w:tc>
        <w:tc>
          <w:tcPr>
            <w:tcW w:w="1842" w:type="dxa"/>
            <w:tcBorders>
              <w:top w:val="nil"/>
              <w:left w:val="single" w:sz="12" w:space="0" w:color="auto"/>
              <w:bottom w:val="nil"/>
              <w:right w:val="nil"/>
            </w:tcBorders>
            <w:vAlign w:val="center"/>
          </w:tcPr>
          <w:p w14:paraId="2E337F62" w14:textId="77777777" w:rsidR="001E2E54" w:rsidRPr="00413168" w:rsidRDefault="001E2E54" w:rsidP="001E2E54">
            <w:pPr>
              <w:pStyle w:val="ListParagraph"/>
              <w:ind w:left="30"/>
              <w:rPr>
                <w:rFonts w:cs="Times New Roman"/>
                <w:sz w:val="19"/>
                <w:szCs w:val="19"/>
              </w:rPr>
            </w:pPr>
          </w:p>
        </w:tc>
        <w:tc>
          <w:tcPr>
            <w:tcW w:w="284" w:type="dxa"/>
            <w:tcBorders>
              <w:top w:val="nil"/>
              <w:left w:val="nil"/>
              <w:bottom w:val="nil"/>
              <w:right w:val="nil"/>
            </w:tcBorders>
            <w:vAlign w:val="center"/>
          </w:tcPr>
          <w:p w14:paraId="08AAA33A" w14:textId="77777777" w:rsidR="001E2E54" w:rsidRPr="00271BC4" w:rsidRDefault="001E2E54" w:rsidP="001E2E54">
            <w:pPr>
              <w:pStyle w:val="ListParagraph"/>
              <w:ind w:left="30"/>
              <w:rPr>
                <w:rFonts w:cs="Times New Roman"/>
                <w:sz w:val="20"/>
                <w:szCs w:val="20"/>
              </w:rPr>
            </w:pPr>
          </w:p>
        </w:tc>
        <w:tc>
          <w:tcPr>
            <w:tcW w:w="1843" w:type="dxa"/>
            <w:tcBorders>
              <w:top w:val="nil"/>
              <w:left w:val="nil"/>
              <w:bottom w:val="nil"/>
              <w:right w:val="single" w:sz="12" w:space="0" w:color="auto"/>
            </w:tcBorders>
            <w:vAlign w:val="center"/>
          </w:tcPr>
          <w:p w14:paraId="1544ACA2" w14:textId="77777777" w:rsidR="001E2E54" w:rsidRDefault="001E2E54" w:rsidP="001E2E54">
            <w:pPr>
              <w:pStyle w:val="ListParagraph"/>
              <w:ind w:left="30"/>
              <w:rPr>
                <w:rFonts w:cs="Times New Roman"/>
                <w:sz w:val="19"/>
                <w:szCs w:val="19"/>
              </w:rPr>
            </w:pPr>
          </w:p>
        </w:tc>
        <w:tc>
          <w:tcPr>
            <w:tcW w:w="3260" w:type="dxa"/>
            <w:tcBorders>
              <w:left w:val="single" w:sz="12" w:space="0" w:color="auto"/>
              <w:right w:val="single" w:sz="12" w:space="0" w:color="auto"/>
            </w:tcBorders>
            <w:vAlign w:val="center"/>
          </w:tcPr>
          <w:p w14:paraId="069F7E0C" w14:textId="146F3738" w:rsidR="001E2E54" w:rsidRPr="00444B08" w:rsidRDefault="001E2E54" w:rsidP="001E2E54">
            <w:pPr>
              <w:pStyle w:val="ListParagraph"/>
              <w:ind w:left="30"/>
              <w:rPr>
                <w:rFonts w:cs="Times New Roman"/>
                <w:sz w:val="18"/>
                <w:szCs w:val="18"/>
              </w:rPr>
            </w:pPr>
            <w:proofErr w:type="gramStart"/>
            <w:r>
              <w:rPr>
                <w:rFonts w:cs="Times New Roman"/>
                <w:sz w:val="18"/>
                <w:szCs w:val="18"/>
              </w:rPr>
              <w:t>outputStats(</w:t>
            </w:r>
            <w:proofErr w:type="gramEnd"/>
            <w:r>
              <w:rPr>
                <w:rFonts w:cs="Times New Roman"/>
                <w:sz w:val="18"/>
                <w:szCs w:val="18"/>
              </w:rPr>
              <w:t>): void</w:t>
            </w:r>
          </w:p>
        </w:tc>
      </w:tr>
      <w:tr w:rsidR="001E2E54" w14:paraId="7B703C45" w14:textId="77777777" w:rsidTr="001E2E54">
        <w:trPr>
          <w:trHeight w:val="357"/>
        </w:trPr>
        <w:tc>
          <w:tcPr>
            <w:tcW w:w="3261" w:type="dxa"/>
            <w:tcBorders>
              <w:left w:val="single" w:sz="12" w:space="0" w:color="auto"/>
              <w:right w:val="single" w:sz="12" w:space="0" w:color="auto"/>
            </w:tcBorders>
            <w:vAlign w:val="center"/>
          </w:tcPr>
          <w:p w14:paraId="6BD76160" w14:textId="156C902E" w:rsidR="001E2E54" w:rsidRPr="00444B08" w:rsidRDefault="001E2E54" w:rsidP="001E2E54">
            <w:pPr>
              <w:pStyle w:val="ListParagraph"/>
              <w:ind w:left="30"/>
              <w:rPr>
                <w:rFonts w:cs="Times New Roman"/>
                <w:sz w:val="18"/>
                <w:szCs w:val="18"/>
              </w:rPr>
            </w:pPr>
            <w:proofErr w:type="gramStart"/>
            <w:r>
              <w:rPr>
                <w:rFonts w:cs="Times New Roman"/>
                <w:sz w:val="18"/>
                <w:szCs w:val="18"/>
              </w:rPr>
              <w:t>output(</w:t>
            </w:r>
            <w:proofErr w:type="gramEnd"/>
            <w:r>
              <w:rPr>
                <w:rFonts w:cs="Times New Roman"/>
                <w:sz w:val="18"/>
                <w:szCs w:val="18"/>
              </w:rPr>
              <w:t>n: unsigned int): void</w:t>
            </w:r>
          </w:p>
        </w:tc>
        <w:tc>
          <w:tcPr>
            <w:tcW w:w="1842" w:type="dxa"/>
            <w:tcBorders>
              <w:top w:val="nil"/>
              <w:left w:val="single" w:sz="12" w:space="0" w:color="auto"/>
              <w:bottom w:val="nil"/>
              <w:right w:val="nil"/>
            </w:tcBorders>
            <w:vAlign w:val="center"/>
          </w:tcPr>
          <w:p w14:paraId="40BF846E" w14:textId="77777777" w:rsidR="001E2E54" w:rsidRPr="00413168" w:rsidRDefault="001E2E54" w:rsidP="001E2E54">
            <w:pPr>
              <w:pStyle w:val="ListParagraph"/>
              <w:ind w:left="30"/>
              <w:rPr>
                <w:rFonts w:cs="Times New Roman"/>
                <w:sz w:val="19"/>
                <w:szCs w:val="19"/>
              </w:rPr>
            </w:pPr>
          </w:p>
        </w:tc>
        <w:tc>
          <w:tcPr>
            <w:tcW w:w="284" w:type="dxa"/>
            <w:tcBorders>
              <w:top w:val="nil"/>
              <w:left w:val="nil"/>
              <w:bottom w:val="nil"/>
              <w:right w:val="nil"/>
            </w:tcBorders>
            <w:vAlign w:val="center"/>
          </w:tcPr>
          <w:p w14:paraId="0E4840D0" w14:textId="77777777" w:rsidR="001E2E54" w:rsidRPr="00271BC4" w:rsidRDefault="001E2E54" w:rsidP="001E2E54">
            <w:pPr>
              <w:pStyle w:val="ListParagraph"/>
              <w:ind w:left="30"/>
              <w:rPr>
                <w:rFonts w:cs="Times New Roman"/>
                <w:sz w:val="20"/>
                <w:szCs w:val="20"/>
              </w:rPr>
            </w:pPr>
          </w:p>
        </w:tc>
        <w:tc>
          <w:tcPr>
            <w:tcW w:w="1843" w:type="dxa"/>
            <w:tcBorders>
              <w:top w:val="nil"/>
              <w:left w:val="nil"/>
              <w:bottom w:val="nil"/>
              <w:right w:val="single" w:sz="12" w:space="0" w:color="auto"/>
            </w:tcBorders>
            <w:vAlign w:val="center"/>
          </w:tcPr>
          <w:p w14:paraId="04EB1EAB" w14:textId="77777777" w:rsidR="001E2E54" w:rsidRDefault="001E2E54" w:rsidP="001E2E54">
            <w:pPr>
              <w:pStyle w:val="ListParagraph"/>
              <w:ind w:left="30"/>
              <w:rPr>
                <w:rFonts w:cs="Times New Roman"/>
                <w:sz w:val="19"/>
                <w:szCs w:val="19"/>
              </w:rPr>
            </w:pPr>
          </w:p>
        </w:tc>
        <w:tc>
          <w:tcPr>
            <w:tcW w:w="3260" w:type="dxa"/>
            <w:tcBorders>
              <w:left w:val="single" w:sz="12" w:space="0" w:color="auto"/>
              <w:right w:val="single" w:sz="12" w:space="0" w:color="auto"/>
            </w:tcBorders>
            <w:vAlign w:val="center"/>
          </w:tcPr>
          <w:p w14:paraId="4B0434F3" w14:textId="09A61EB3" w:rsidR="001E2E54" w:rsidRPr="00444B08" w:rsidRDefault="001E2E54" w:rsidP="001E2E54">
            <w:pPr>
              <w:pStyle w:val="ListParagraph"/>
              <w:ind w:left="30"/>
              <w:rPr>
                <w:rFonts w:cs="Times New Roman"/>
                <w:sz w:val="18"/>
                <w:szCs w:val="18"/>
              </w:rPr>
            </w:pPr>
            <w:proofErr w:type="gramStart"/>
            <w:r>
              <w:rPr>
                <w:rFonts w:cs="Times New Roman"/>
                <w:sz w:val="18"/>
                <w:szCs w:val="18"/>
              </w:rPr>
              <w:t>output(</w:t>
            </w:r>
            <w:proofErr w:type="gramEnd"/>
            <w:r>
              <w:rPr>
                <w:rFonts w:cs="Times New Roman"/>
                <w:sz w:val="18"/>
                <w:szCs w:val="18"/>
              </w:rPr>
              <w:t>n: unsigned int): void</w:t>
            </w:r>
          </w:p>
        </w:tc>
      </w:tr>
      <w:tr w:rsidR="001E2E54" w14:paraId="4FCDBACE" w14:textId="77777777" w:rsidTr="001E2E54">
        <w:trPr>
          <w:trHeight w:val="357"/>
        </w:trPr>
        <w:tc>
          <w:tcPr>
            <w:tcW w:w="3261" w:type="dxa"/>
            <w:tcBorders>
              <w:left w:val="single" w:sz="12" w:space="0" w:color="auto"/>
              <w:bottom w:val="single" w:sz="12" w:space="0" w:color="auto"/>
              <w:right w:val="single" w:sz="12" w:space="0" w:color="auto"/>
            </w:tcBorders>
            <w:vAlign w:val="center"/>
          </w:tcPr>
          <w:p w14:paraId="428F7C3D" w14:textId="2482AE1E" w:rsidR="001E2E54" w:rsidRDefault="001E2E54" w:rsidP="001E2E54">
            <w:pPr>
              <w:pStyle w:val="ListParagraph"/>
              <w:ind w:left="30"/>
              <w:rPr>
                <w:rFonts w:cs="Times New Roman"/>
                <w:sz w:val="18"/>
                <w:szCs w:val="18"/>
              </w:rPr>
            </w:pPr>
            <w:proofErr w:type="gramStart"/>
            <w:r>
              <w:rPr>
                <w:rFonts w:cs="Times New Roman"/>
                <w:sz w:val="18"/>
                <w:szCs w:val="18"/>
              </w:rPr>
              <w:t>LinearHashTable(</w:t>
            </w:r>
            <w:proofErr w:type="gramEnd"/>
            <w:r>
              <w:rPr>
                <w:rFonts w:cs="Times New Roman"/>
                <w:sz w:val="18"/>
                <w:szCs w:val="18"/>
              </w:rPr>
              <w:t>size: unsigned int, useFibonacci: bool)</w:t>
            </w:r>
          </w:p>
        </w:tc>
        <w:tc>
          <w:tcPr>
            <w:tcW w:w="1842" w:type="dxa"/>
            <w:tcBorders>
              <w:top w:val="nil"/>
              <w:left w:val="single" w:sz="12" w:space="0" w:color="auto"/>
              <w:bottom w:val="nil"/>
              <w:right w:val="nil"/>
            </w:tcBorders>
            <w:vAlign w:val="center"/>
          </w:tcPr>
          <w:p w14:paraId="159E105F" w14:textId="77777777" w:rsidR="001E2E54" w:rsidRPr="00413168" w:rsidRDefault="001E2E54" w:rsidP="001E2E54">
            <w:pPr>
              <w:pStyle w:val="ListParagraph"/>
              <w:ind w:left="30"/>
              <w:rPr>
                <w:rFonts w:cs="Times New Roman"/>
                <w:sz w:val="19"/>
                <w:szCs w:val="19"/>
              </w:rPr>
            </w:pPr>
          </w:p>
        </w:tc>
        <w:tc>
          <w:tcPr>
            <w:tcW w:w="284" w:type="dxa"/>
            <w:tcBorders>
              <w:top w:val="nil"/>
              <w:left w:val="nil"/>
              <w:bottom w:val="nil"/>
              <w:right w:val="nil"/>
            </w:tcBorders>
            <w:vAlign w:val="center"/>
          </w:tcPr>
          <w:p w14:paraId="6BE6C8AD" w14:textId="77777777" w:rsidR="001E2E54" w:rsidRPr="00271BC4" w:rsidRDefault="001E2E54" w:rsidP="001E2E54">
            <w:pPr>
              <w:pStyle w:val="ListParagraph"/>
              <w:ind w:left="30"/>
              <w:rPr>
                <w:rFonts w:cs="Times New Roman"/>
                <w:sz w:val="20"/>
                <w:szCs w:val="20"/>
              </w:rPr>
            </w:pPr>
          </w:p>
        </w:tc>
        <w:tc>
          <w:tcPr>
            <w:tcW w:w="1843" w:type="dxa"/>
            <w:tcBorders>
              <w:top w:val="nil"/>
              <w:left w:val="nil"/>
              <w:bottom w:val="nil"/>
              <w:right w:val="single" w:sz="12" w:space="0" w:color="auto"/>
            </w:tcBorders>
            <w:vAlign w:val="center"/>
          </w:tcPr>
          <w:p w14:paraId="0FAD8F95" w14:textId="77777777" w:rsidR="001E2E54" w:rsidRDefault="001E2E54" w:rsidP="001E2E54">
            <w:pPr>
              <w:pStyle w:val="ListParagraph"/>
              <w:ind w:left="30"/>
              <w:rPr>
                <w:rFonts w:cs="Times New Roman"/>
                <w:sz w:val="19"/>
                <w:szCs w:val="19"/>
              </w:rPr>
            </w:pPr>
          </w:p>
        </w:tc>
        <w:tc>
          <w:tcPr>
            <w:tcW w:w="3260" w:type="dxa"/>
            <w:tcBorders>
              <w:left w:val="single" w:sz="12" w:space="0" w:color="auto"/>
              <w:right w:val="single" w:sz="12" w:space="0" w:color="auto"/>
            </w:tcBorders>
            <w:vAlign w:val="center"/>
          </w:tcPr>
          <w:p w14:paraId="106A0EFD" w14:textId="1389154E" w:rsidR="001E2E54" w:rsidRPr="00444B08" w:rsidRDefault="001E2E54" w:rsidP="001E2E54">
            <w:pPr>
              <w:pStyle w:val="ListParagraph"/>
              <w:ind w:left="30"/>
              <w:rPr>
                <w:rFonts w:cs="Times New Roman"/>
                <w:sz w:val="18"/>
                <w:szCs w:val="18"/>
              </w:rPr>
            </w:pPr>
            <w:proofErr w:type="gramStart"/>
            <w:r>
              <w:rPr>
                <w:rFonts w:cs="Times New Roman"/>
                <w:sz w:val="18"/>
                <w:szCs w:val="18"/>
              </w:rPr>
              <w:t>ChainHashTable(</w:t>
            </w:r>
            <w:proofErr w:type="gramEnd"/>
            <w:r>
              <w:rPr>
                <w:rFonts w:cs="Times New Roman"/>
                <w:sz w:val="18"/>
                <w:szCs w:val="18"/>
              </w:rPr>
              <w:t>size: unsigned int, useFibonacci: bool)</w:t>
            </w:r>
          </w:p>
        </w:tc>
      </w:tr>
      <w:tr w:rsidR="001E2E54" w14:paraId="6C3F1D49" w14:textId="77777777" w:rsidTr="001E2E54">
        <w:trPr>
          <w:trHeight w:val="357"/>
        </w:trPr>
        <w:tc>
          <w:tcPr>
            <w:tcW w:w="3261" w:type="dxa"/>
            <w:tcBorders>
              <w:top w:val="single" w:sz="12" w:space="0" w:color="auto"/>
              <w:left w:val="nil"/>
              <w:bottom w:val="nil"/>
              <w:right w:val="nil"/>
            </w:tcBorders>
            <w:vAlign w:val="center"/>
          </w:tcPr>
          <w:p w14:paraId="481F4C35" w14:textId="77777777" w:rsidR="001E2E54" w:rsidRDefault="001E2E54" w:rsidP="001E2E54">
            <w:pPr>
              <w:pStyle w:val="ListParagraph"/>
              <w:ind w:left="30"/>
              <w:rPr>
                <w:rFonts w:cs="Times New Roman"/>
                <w:sz w:val="18"/>
                <w:szCs w:val="18"/>
              </w:rPr>
            </w:pPr>
          </w:p>
        </w:tc>
        <w:tc>
          <w:tcPr>
            <w:tcW w:w="1842" w:type="dxa"/>
            <w:tcBorders>
              <w:top w:val="nil"/>
              <w:left w:val="nil"/>
              <w:bottom w:val="nil"/>
              <w:right w:val="nil"/>
            </w:tcBorders>
            <w:vAlign w:val="center"/>
          </w:tcPr>
          <w:p w14:paraId="73BB5C60" w14:textId="77777777" w:rsidR="001E2E54" w:rsidRPr="00413168" w:rsidRDefault="001E2E54" w:rsidP="001E2E54">
            <w:pPr>
              <w:pStyle w:val="ListParagraph"/>
              <w:ind w:left="30"/>
              <w:rPr>
                <w:rFonts w:cs="Times New Roman"/>
                <w:sz w:val="19"/>
                <w:szCs w:val="19"/>
              </w:rPr>
            </w:pPr>
          </w:p>
        </w:tc>
        <w:tc>
          <w:tcPr>
            <w:tcW w:w="284" w:type="dxa"/>
            <w:tcBorders>
              <w:top w:val="nil"/>
              <w:left w:val="nil"/>
              <w:bottom w:val="nil"/>
              <w:right w:val="nil"/>
            </w:tcBorders>
            <w:vAlign w:val="center"/>
          </w:tcPr>
          <w:p w14:paraId="75D3C7E2" w14:textId="77777777" w:rsidR="001E2E54" w:rsidRPr="00271BC4" w:rsidRDefault="001E2E54" w:rsidP="001E2E54">
            <w:pPr>
              <w:pStyle w:val="ListParagraph"/>
              <w:ind w:left="30"/>
              <w:rPr>
                <w:rFonts w:cs="Times New Roman"/>
                <w:sz w:val="20"/>
                <w:szCs w:val="20"/>
              </w:rPr>
            </w:pPr>
          </w:p>
        </w:tc>
        <w:tc>
          <w:tcPr>
            <w:tcW w:w="1843" w:type="dxa"/>
            <w:tcBorders>
              <w:top w:val="nil"/>
              <w:left w:val="nil"/>
              <w:bottom w:val="nil"/>
              <w:right w:val="single" w:sz="12" w:space="0" w:color="auto"/>
            </w:tcBorders>
            <w:vAlign w:val="center"/>
          </w:tcPr>
          <w:p w14:paraId="58A8106D" w14:textId="77777777" w:rsidR="001E2E54" w:rsidRDefault="001E2E54" w:rsidP="001E2E54">
            <w:pPr>
              <w:pStyle w:val="ListParagraph"/>
              <w:ind w:left="30"/>
              <w:rPr>
                <w:rFonts w:cs="Times New Roman"/>
                <w:sz w:val="19"/>
                <w:szCs w:val="19"/>
              </w:rPr>
            </w:pPr>
          </w:p>
        </w:tc>
        <w:tc>
          <w:tcPr>
            <w:tcW w:w="3260" w:type="dxa"/>
            <w:tcBorders>
              <w:left w:val="single" w:sz="12" w:space="0" w:color="auto"/>
              <w:bottom w:val="single" w:sz="12" w:space="0" w:color="auto"/>
              <w:right w:val="single" w:sz="12" w:space="0" w:color="auto"/>
            </w:tcBorders>
            <w:vAlign w:val="center"/>
          </w:tcPr>
          <w:p w14:paraId="428B1205" w14:textId="3E132345" w:rsidR="001E2E54" w:rsidRPr="00444B08" w:rsidRDefault="001E2E54" w:rsidP="001E2E54">
            <w:pPr>
              <w:pStyle w:val="ListParagraph"/>
              <w:ind w:left="30"/>
              <w:rPr>
                <w:rFonts w:cs="Times New Roman"/>
                <w:sz w:val="18"/>
                <w:szCs w:val="18"/>
              </w:rPr>
            </w:pPr>
            <w:r>
              <w:rPr>
                <w:rFonts w:cs="Times New Roman"/>
                <w:sz w:val="18"/>
                <w:szCs w:val="18"/>
              </w:rPr>
              <w:t>~</w:t>
            </w:r>
            <w:proofErr w:type="gramStart"/>
            <w:r>
              <w:rPr>
                <w:rFonts w:cs="Times New Roman"/>
                <w:sz w:val="18"/>
                <w:szCs w:val="18"/>
              </w:rPr>
              <w:t>ChainHashTable(</w:t>
            </w:r>
            <w:proofErr w:type="gramEnd"/>
            <w:r>
              <w:rPr>
                <w:rFonts w:cs="Times New Roman"/>
                <w:sz w:val="18"/>
                <w:szCs w:val="18"/>
              </w:rPr>
              <w:t>);</w:t>
            </w:r>
          </w:p>
        </w:tc>
      </w:tr>
    </w:tbl>
    <w:p w14:paraId="0108C50D" w14:textId="7E235449" w:rsidR="009069FF" w:rsidRPr="001E2E54" w:rsidRDefault="001E2E54" w:rsidP="001E2E54">
      <w:pPr>
        <w:spacing w:before="60"/>
        <w:jc w:val="center"/>
        <w:rPr>
          <w:rFonts w:ascii="Times New Roman" w:hAnsi="Times New Roman" w:cs="Times New Roman"/>
          <w:i/>
          <w:iCs/>
          <w:sz w:val="20"/>
          <w:szCs w:val="20"/>
        </w:rPr>
      </w:pPr>
      <w:r>
        <w:rPr>
          <w:rFonts w:ascii="Times New Roman" w:hAnsi="Times New Roman" w:cs="Times New Roman"/>
          <w:i/>
          <w:iCs/>
          <w:sz w:val="20"/>
          <w:szCs w:val="20"/>
        </w:rPr>
        <w:t>Bảng 1: Các thuộc tính và phương thức của struct LinearHashTable và ChainHashTable</w:t>
      </w:r>
    </w:p>
    <w:p w14:paraId="60155F4B" w14:textId="3781D8F2" w:rsidR="004A72FB" w:rsidRDefault="004A72FB" w:rsidP="009069FF">
      <w:pPr>
        <w:pStyle w:val="ListParagraph"/>
        <w:numPr>
          <w:ilvl w:val="0"/>
          <w:numId w:val="11"/>
        </w:numPr>
        <w:rPr>
          <w:rFonts w:ascii="Times New Roman" w:hAnsi="Times New Roman" w:cs="Times New Roman"/>
        </w:rPr>
      </w:pPr>
      <w:r w:rsidRPr="004A72FB">
        <w:rPr>
          <w:rFonts w:ascii="Times New Roman" w:hAnsi="Times New Roman" w:cs="Times New Roman"/>
          <w:b/>
          <w:bCs/>
        </w:rPr>
        <w:t>Node</w:t>
      </w:r>
      <w:r>
        <w:rPr>
          <w:rFonts w:ascii="Times New Roman" w:hAnsi="Times New Roman" w:cs="Times New Roman"/>
        </w:rPr>
        <w:t xml:space="preserve">: là 1 struct riêng được định nghĩa bên trong 2 struct LinearHashTable và ChainHashTable, gồm có 2 thuộc tính là key - dùng để tính ra index thông qua hàm </w:t>
      </w:r>
      <w:proofErr w:type="gramStart"/>
      <w:r>
        <w:rPr>
          <w:rFonts w:ascii="Times New Roman" w:hAnsi="Times New Roman" w:cs="Times New Roman"/>
        </w:rPr>
        <w:t>hashFunction(</w:t>
      </w:r>
      <w:proofErr w:type="gramEnd"/>
      <w:r>
        <w:rPr>
          <w:rFonts w:ascii="Times New Roman" w:hAnsi="Times New Roman" w:cs="Times New Roman"/>
        </w:rPr>
        <w:t xml:space="preserve">), value – lưu dữ liệu còn lại của </w:t>
      </w:r>
      <w:r w:rsidR="00B57442">
        <w:rPr>
          <w:rFonts w:ascii="Times New Roman" w:hAnsi="Times New Roman" w:cs="Times New Roman"/>
        </w:rPr>
        <w:t>phần tử,</w:t>
      </w:r>
      <w:r>
        <w:rPr>
          <w:rFonts w:ascii="Times New Roman" w:hAnsi="Times New Roman" w:cs="Times New Roman"/>
        </w:rPr>
        <w:t xml:space="preserve"> và con trỏ Node tiếp theo (chỉ dành cho struct ChainHashTable).</w:t>
      </w:r>
    </w:p>
    <w:p w14:paraId="487C3F11" w14:textId="3F3ED11B" w:rsidR="009069FF" w:rsidRDefault="004A72FB" w:rsidP="009069FF">
      <w:pPr>
        <w:pStyle w:val="ListParagraph"/>
        <w:numPr>
          <w:ilvl w:val="0"/>
          <w:numId w:val="11"/>
        </w:numPr>
        <w:rPr>
          <w:rFonts w:ascii="Times New Roman" w:hAnsi="Times New Roman" w:cs="Times New Roman"/>
        </w:rPr>
      </w:pPr>
      <w:r w:rsidRPr="004A72FB">
        <w:rPr>
          <w:rFonts w:ascii="Times New Roman" w:hAnsi="Times New Roman" w:cs="Times New Roman"/>
          <w:b/>
          <w:bCs/>
        </w:rPr>
        <w:t>useFibonacci</w:t>
      </w:r>
      <w:r w:rsidR="009069FF">
        <w:rPr>
          <w:rFonts w:ascii="Times New Roman" w:hAnsi="Times New Roman" w:cs="Times New Roman"/>
        </w:rPr>
        <w:t xml:space="preserve">: </w:t>
      </w:r>
      <w:r>
        <w:rPr>
          <w:rFonts w:ascii="Times New Roman" w:hAnsi="Times New Roman" w:cs="Times New Roman"/>
        </w:rPr>
        <w:t xml:space="preserve">true – sử dụng </w:t>
      </w:r>
      <w:r w:rsidR="00B57442">
        <w:rPr>
          <w:rFonts w:ascii="Times New Roman" w:hAnsi="Times New Roman" w:cs="Times New Roman"/>
        </w:rPr>
        <w:t xml:space="preserve">phương pháp tỷ </w:t>
      </w:r>
      <w:r>
        <w:rPr>
          <w:rFonts w:ascii="Times New Roman" w:hAnsi="Times New Roman" w:cs="Times New Roman"/>
        </w:rPr>
        <w:t>lệ vàng để tính index hoặc false – sử dụng</w:t>
      </w:r>
      <w:r w:rsidR="00B57442">
        <w:rPr>
          <w:rFonts w:ascii="Times New Roman" w:hAnsi="Times New Roman" w:cs="Times New Roman"/>
        </w:rPr>
        <w:t xml:space="preserve"> phương pháp</w:t>
      </w:r>
      <w:r>
        <w:rPr>
          <w:rFonts w:ascii="Times New Roman" w:hAnsi="Times New Roman" w:cs="Times New Roman"/>
        </w:rPr>
        <w:t xml:space="preserve"> modulo thông thường để tính index.</w:t>
      </w:r>
    </w:p>
    <w:p w14:paraId="038D9724" w14:textId="0039551A" w:rsidR="004A72FB" w:rsidRDefault="004A72FB" w:rsidP="009069FF">
      <w:pPr>
        <w:pStyle w:val="ListParagraph"/>
        <w:numPr>
          <w:ilvl w:val="0"/>
          <w:numId w:val="11"/>
        </w:numPr>
        <w:rPr>
          <w:rFonts w:ascii="Times New Roman" w:hAnsi="Times New Roman" w:cs="Times New Roman"/>
        </w:rPr>
      </w:pPr>
      <w:r w:rsidRPr="004A72FB">
        <w:rPr>
          <w:rFonts w:ascii="Times New Roman" w:hAnsi="Times New Roman" w:cs="Times New Roman"/>
          <w:b/>
          <w:bCs/>
        </w:rPr>
        <w:t>size</w:t>
      </w:r>
      <w:r>
        <w:rPr>
          <w:rFonts w:ascii="Times New Roman" w:hAnsi="Times New Roman" w:cs="Times New Roman"/>
        </w:rPr>
        <w:t xml:space="preserve">: </w:t>
      </w:r>
      <w:r w:rsidR="00B57442">
        <w:rPr>
          <w:rFonts w:ascii="Times New Roman" w:hAnsi="Times New Roman" w:cs="Times New Roman"/>
        </w:rPr>
        <w:t>bằng 2</w:t>
      </w:r>
      <w:r w:rsidR="00B57442">
        <w:rPr>
          <w:rFonts w:ascii="Times New Roman" w:hAnsi="Times New Roman" w:cs="Times New Roman"/>
          <w:vertAlign w:val="superscript"/>
        </w:rPr>
        <w:t>sizePower</w:t>
      </w:r>
      <w:r w:rsidR="00B57442">
        <w:rPr>
          <w:rFonts w:ascii="Times New Roman" w:hAnsi="Times New Roman" w:cs="Times New Roman"/>
        </w:rPr>
        <w:t xml:space="preserve">, </w:t>
      </w:r>
      <w:r>
        <w:rPr>
          <w:rFonts w:ascii="Times New Roman" w:hAnsi="Times New Roman" w:cs="Times New Roman"/>
        </w:rPr>
        <w:t>chứa độ lớn của mảng băm.</w:t>
      </w:r>
    </w:p>
    <w:p w14:paraId="222AAB71" w14:textId="0519EA52" w:rsidR="004A72FB" w:rsidRDefault="004A72FB" w:rsidP="009069FF">
      <w:pPr>
        <w:pStyle w:val="ListParagraph"/>
        <w:numPr>
          <w:ilvl w:val="0"/>
          <w:numId w:val="11"/>
        </w:numPr>
        <w:rPr>
          <w:rFonts w:ascii="Times New Roman" w:hAnsi="Times New Roman" w:cs="Times New Roman"/>
        </w:rPr>
      </w:pPr>
      <w:r>
        <w:rPr>
          <w:rFonts w:ascii="Times New Roman" w:hAnsi="Times New Roman" w:cs="Times New Roman"/>
          <w:b/>
          <w:bCs/>
        </w:rPr>
        <w:t>sizePower</w:t>
      </w:r>
      <w:r w:rsidRPr="004A72FB">
        <w:rPr>
          <w:rFonts w:ascii="Times New Roman" w:hAnsi="Times New Roman" w:cs="Times New Roman"/>
        </w:rPr>
        <w:t>:</w:t>
      </w:r>
      <w:r>
        <w:rPr>
          <w:rFonts w:ascii="Times New Roman" w:hAnsi="Times New Roman" w:cs="Times New Roman"/>
        </w:rPr>
        <w:t xml:space="preserve"> </w:t>
      </w:r>
      <w:r w:rsidR="00B57442">
        <w:rPr>
          <w:rFonts w:ascii="Times New Roman" w:hAnsi="Times New Roman" w:cs="Times New Roman"/>
        </w:rPr>
        <w:t>bằng log</w:t>
      </w:r>
      <w:r w:rsidR="00B57442">
        <w:rPr>
          <w:rFonts w:ascii="Times New Roman" w:hAnsi="Times New Roman" w:cs="Times New Roman"/>
          <w:vertAlign w:val="subscript"/>
        </w:rPr>
        <w:t>2</w:t>
      </w:r>
      <w:r w:rsidR="00B57442">
        <w:rPr>
          <w:rFonts w:ascii="Times New Roman" w:hAnsi="Times New Roman" w:cs="Times New Roman"/>
        </w:rPr>
        <w:t>(size), dùng khi tính index theo phương pháp tỉ lệ vàng.</w:t>
      </w:r>
    </w:p>
    <w:p w14:paraId="5FBA1D8F" w14:textId="20484350" w:rsidR="00B57442" w:rsidRDefault="00B57442" w:rsidP="009069FF">
      <w:pPr>
        <w:pStyle w:val="ListParagraph"/>
        <w:numPr>
          <w:ilvl w:val="0"/>
          <w:numId w:val="11"/>
        </w:numPr>
        <w:rPr>
          <w:rFonts w:ascii="Times New Roman" w:hAnsi="Times New Roman" w:cs="Times New Roman"/>
        </w:rPr>
      </w:pPr>
      <w:r>
        <w:rPr>
          <w:rFonts w:ascii="Times New Roman" w:hAnsi="Times New Roman" w:cs="Times New Roman"/>
          <w:b/>
          <w:bCs/>
        </w:rPr>
        <w:t>count</w:t>
      </w:r>
      <w:r w:rsidRPr="00B57442">
        <w:rPr>
          <w:rFonts w:ascii="Times New Roman" w:hAnsi="Times New Roman" w:cs="Times New Roman"/>
        </w:rPr>
        <w:t>:</w:t>
      </w:r>
      <w:r>
        <w:rPr>
          <w:rFonts w:ascii="Times New Roman" w:hAnsi="Times New Roman" w:cs="Times New Roman"/>
        </w:rPr>
        <w:t xml:space="preserve"> số lượng phần tử có trong mảng.</w:t>
      </w:r>
    </w:p>
    <w:p w14:paraId="5C642532" w14:textId="1D2455D1" w:rsidR="00B57442" w:rsidRDefault="00B57442" w:rsidP="009069FF">
      <w:pPr>
        <w:pStyle w:val="ListParagraph"/>
        <w:numPr>
          <w:ilvl w:val="0"/>
          <w:numId w:val="11"/>
        </w:numPr>
        <w:rPr>
          <w:rFonts w:ascii="Times New Roman" w:hAnsi="Times New Roman" w:cs="Times New Roman"/>
        </w:rPr>
      </w:pPr>
      <w:r>
        <w:rPr>
          <w:rFonts w:ascii="Times New Roman" w:hAnsi="Times New Roman" w:cs="Times New Roman"/>
          <w:b/>
          <w:bCs/>
        </w:rPr>
        <w:t>table</w:t>
      </w:r>
      <w:r w:rsidRPr="00B57442">
        <w:rPr>
          <w:rFonts w:ascii="Times New Roman" w:hAnsi="Times New Roman" w:cs="Times New Roman"/>
        </w:rPr>
        <w:t>:</w:t>
      </w:r>
      <w:r>
        <w:rPr>
          <w:rFonts w:ascii="Times New Roman" w:hAnsi="Times New Roman" w:cs="Times New Roman"/>
        </w:rPr>
        <w:t xml:space="preserve"> mảng các Node (option).</w:t>
      </w:r>
    </w:p>
    <w:p w14:paraId="21E651AE" w14:textId="76381432" w:rsidR="00B57442" w:rsidRDefault="00B57442" w:rsidP="009069FF">
      <w:pPr>
        <w:pStyle w:val="ListParagraph"/>
        <w:numPr>
          <w:ilvl w:val="0"/>
          <w:numId w:val="11"/>
        </w:numPr>
        <w:rPr>
          <w:rFonts w:ascii="Times New Roman" w:hAnsi="Times New Roman" w:cs="Times New Roman"/>
        </w:rPr>
      </w:pPr>
      <w:r>
        <w:rPr>
          <w:rFonts w:ascii="Times New Roman" w:hAnsi="Times New Roman" w:cs="Times New Roman"/>
          <w:b/>
          <w:bCs/>
        </w:rPr>
        <w:t>collisions</w:t>
      </w:r>
      <w:r w:rsidRPr="00B57442">
        <w:rPr>
          <w:rFonts w:ascii="Times New Roman" w:hAnsi="Times New Roman" w:cs="Times New Roman"/>
        </w:rPr>
        <w:t>:</w:t>
      </w:r>
      <w:r>
        <w:rPr>
          <w:rFonts w:ascii="Times New Roman" w:hAnsi="Times New Roman" w:cs="Times New Roman"/>
        </w:rPr>
        <w:t xml:space="preserve"> dùng để lưu số</w:t>
      </w:r>
      <w:r w:rsidR="00767361">
        <w:rPr>
          <w:rFonts w:ascii="Times New Roman" w:hAnsi="Times New Roman" w:cs="Times New Roman"/>
        </w:rPr>
        <w:t xml:space="preserve"> va chạm</w:t>
      </w:r>
      <w:r>
        <w:rPr>
          <w:rFonts w:ascii="Times New Roman" w:hAnsi="Times New Roman" w:cs="Times New Roman"/>
        </w:rPr>
        <w:t xml:space="preserve"> gặp được theo từng vị trí.</w:t>
      </w:r>
    </w:p>
    <w:p w14:paraId="5624224D" w14:textId="4117738E" w:rsidR="00B57442" w:rsidRPr="00B57442" w:rsidRDefault="00B57442" w:rsidP="009069FF">
      <w:pPr>
        <w:pStyle w:val="ListParagraph"/>
        <w:numPr>
          <w:ilvl w:val="0"/>
          <w:numId w:val="11"/>
        </w:numPr>
        <w:rPr>
          <w:rFonts w:ascii="Times New Roman" w:hAnsi="Times New Roman" w:cs="Times New Roman"/>
          <w:b/>
          <w:bCs/>
        </w:rPr>
      </w:pPr>
      <w:proofErr w:type="gramStart"/>
      <w:r w:rsidRPr="00902637">
        <w:rPr>
          <w:rFonts w:ascii="Times New Roman" w:hAnsi="Times New Roman" w:cs="Times New Roman"/>
          <w:b/>
          <w:bCs/>
          <w:i/>
          <w:iCs/>
        </w:rPr>
        <w:lastRenderedPageBreak/>
        <w:t>resetCollisions</w:t>
      </w:r>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dùng để reset số </w:t>
      </w:r>
      <w:r w:rsidR="00767361">
        <w:rPr>
          <w:rFonts w:ascii="Times New Roman" w:hAnsi="Times New Roman" w:cs="Times New Roman"/>
        </w:rPr>
        <w:t>va chạm</w:t>
      </w:r>
      <w:r>
        <w:rPr>
          <w:rFonts w:ascii="Times New Roman" w:hAnsi="Times New Roman" w:cs="Times New Roman"/>
        </w:rPr>
        <w:t xml:space="preserve"> th</w:t>
      </w:r>
      <w:r w:rsidR="00767361">
        <w:rPr>
          <w:rFonts w:ascii="Times New Roman" w:hAnsi="Times New Roman" w:cs="Times New Roman"/>
        </w:rPr>
        <w:t>à</w:t>
      </w:r>
      <w:r>
        <w:rPr>
          <w:rFonts w:ascii="Times New Roman" w:hAnsi="Times New Roman" w:cs="Times New Roman"/>
        </w:rPr>
        <w:t>nh 0 cho tất cả các vị trí.</w:t>
      </w:r>
    </w:p>
    <w:p w14:paraId="3A7B8EEF" w14:textId="2CA7787C" w:rsidR="00B57442" w:rsidRPr="00B57442" w:rsidRDefault="00B57442" w:rsidP="009069FF">
      <w:pPr>
        <w:pStyle w:val="ListParagraph"/>
        <w:numPr>
          <w:ilvl w:val="0"/>
          <w:numId w:val="11"/>
        </w:numPr>
        <w:rPr>
          <w:rFonts w:ascii="Times New Roman" w:hAnsi="Times New Roman" w:cs="Times New Roman"/>
          <w:b/>
          <w:bCs/>
        </w:rPr>
      </w:pPr>
      <w:proofErr w:type="gramStart"/>
      <w:r w:rsidRPr="00902637">
        <w:rPr>
          <w:rFonts w:ascii="Times New Roman" w:hAnsi="Times New Roman" w:cs="Times New Roman"/>
          <w:b/>
          <w:bCs/>
          <w:i/>
          <w:iCs/>
        </w:rPr>
        <w:t>hashFunction</w:t>
      </w:r>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dùng để chọn 1 phương pháp đã được khai báo bên ngoài struct để tính ra index dựa trên useFibonacci.</w:t>
      </w:r>
    </w:p>
    <w:p w14:paraId="473BC7AF" w14:textId="77777777" w:rsidR="009255ED" w:rsidRPr="009255ED" w:rsidRDefault="00B57442" w:rsidP="00B57442">
      <w:pPr>
        <w:pStyle w:val="ListParagraph"/>
        <w:numPr>
          <w:ilvl w:val="0"/>
          <w:numId w:val="16"/>
        </w:numPr>
        <w:rPr>
          <w:rFonts w:ascii="Times New Roman" w:hAnsi="Times New Roman" w:cs="Times New Roman"/>
          <w:b/>
          <w:bCs/>
        </w:rPr>
      </w:pPr>
      <w:proofErr w:type="gramStart"/>
      <w:r w:rsidRPr="00902637">
        <w:rPr>
          <w:rFonts w:ascii="Times New Roman" w:hAnsi="Times New Roman" w:cs="Times New Roman"/>
          <w:b/>
          <w:bCs/>
          <w:i/>
          <w:iCs/>
        </w:rPr>
        <w:t>moduloHash</w:t>
      </w:r>
      <w:r w:rsidR="009255ED">
        <w:rPr>
          <w:rFonts w:ascii="Times New Roman" w:hAnsi="Times New Roman" w:cs="Times New Roman"/>
          <w:b/>
          <w:bCs/>
        </w:rPr>
        <w:t>(</w:t>
      </w:r>
      <w:proofErr w:type="gramEnd"/>
      <w:r w:rsidR="009255ED">
        <w:rPr>
          <w:rFonts w:ascii="Times New Roman" w:hAnsi="Times New Roman" w:cs="Times New Roman"/>
          <w:b/>
          <w:bCs/>
        </w:rPr>
        <w:t>)</w:t>
      </w:r>
      <w:r w:rsidR="009255ED">
        <w:rPr>
          <w:rFonts w:ascii="Times New Roman" w:hAnsi="Times New Roman" w:cs="Times New Roman"/>
        </w:rPr>
        <w:t>: sử dụng phương pháp chia modulo thông thường.</w:t>
      </w:r>
    </w:p>
    <w:p w14:paraId="71402578" w14:textId="77777777" w:rsidR="009255ED" w:rsidRPr="009255ED" w:rsidRDefault="009255ED" w:rsidP="00B57442">
      <w:pPr>
        <w:pStyle w:val="ListParagraph"/>
        <w:numPr>
          <w:ilvl w:val="0"/>
          <w:numId w:val="16"/>
        </w:numPr>
        <w:rPr>
          <w:rFonts w:ascii="Times New Roman" w:hAnsi="Times New Roman" w:cs="Times New Roman"/>
          <w:b/>
          <w:bCs/>
        </w:rPr>
      </w:pPr>
      <w:proofErr w:type="gramStart"/>
      <w:r w:rsidRPr="00902637">
        <w:rPr>
          <w:rFonts w:ascii="Times New Roman" w:hAnsi="Times New Roman" w:cs="Times New Roman"/>
          <w:b/>
          <w:bCs/>
          <w:i/>
          <w:iCs/>
        </w:rPr>
        <w:t>fibonacciHash</w:t>
      </w:r>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sử dụng phương pháp tỉ lệ vàng để tính ra index.</w:t>
      </w:r>
    </w:p>
    <w:p w14:paraId="3DF2B564" w14:textId="4FFD2E7C" w:rsidR="00B57442" w:rsidRPr="009255ED" w:rsidRDefault="009255ED" w:rsidP="009255ED">
      <w:pPr>
        <w:pStyle w:val="ListParagraph"/>
        <w:numPr>
          <w:ilvl w:val="0"/>
          <w:numId w:val="11"/>
        </w:numPr>
        <w:rPr>
          <w:rFonts w:ascii="Times New Roman" w:hAnsi="Times New Roman" w:cs="Times New Roman"/>
          <w:b/>
          <w:bCs/>
        </w:rPr>
      </w:pPr>
      <w:proofErr w:type="gramStart"/>
      <w:r w:rsidRPr="00902637">
        <w:rPr>
          <w:rFonts w:ascii="Times New Roman" w:hAnsi="Times New Roman" w:cs="Times New Roman"/>
          <w:b/>
          <w:bCs/>
          <w:i/>
          <w:iCs/>
        </w:rPr>
        <w:t>insert</w:t>
      </w:r>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dùng để thêm vào 1 phần tử vào mảng băm dựa trên index được tính từ key, nếu phần tử đã tồn tại thì cập nhật value mới cho phần tử đó.</w:t>
      </w:r>
    </w:p>
    <w:p w14:paraId="2887E176" w14:textId="77777777" w:rsidR="009255ED" w:rsidRPr="009255ED" w:rsidRDefault="009255ED" w:rsidP="009255ED">
      <w:pPr>
        <w:pStyle w:val="ListParagraph"/>
        <w:numPr>
          <w:ilvl w:val="0"/>
          <w:numId w:val="11"/>
        </w:numPr>
        <w:rPr>
          <w:rFonts w:ascii="Times New Roman" w:hAnsi="Times New Roman" w:cs="Times New Roman"/>
          <w:b/>
          <w:bCs/>
        </w:rPr>
      </w:pPr>
      <w:proofErr w:type="gramStart"/>
      <w:r w:rsidRPr="00902637">
        <w:rPr>
          <w:rFonts w:ascii="Times New Roman" w:hAnsi="Times New Roman" w:cs="Times New Roman"/>
          <w:b/>
          <w:bCs/>
          <w:i/>
          <w:iCs/>
        </w:rPr>
        <w:t>remove</w:t>
      </w:r>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dùng để xóa bớt 1 phần tử của mảng dựa trên index được tính từ key.</w:t>
      </w:r>
    </w:p>
    <w:p w14:paraId="66FB5FEF" w14:textId="40B950E7" w:rsidR="009255ED" w:rsidRPr="009255ED" w:rsidRDefault="009255ED" w:rsidP="009255ED">
      <w:pPr>
        <w:pStyle w:val="ListParagraph"/>
        <w:numPr>
          <w:ilvl w:val="0"/>
          <w:numId w:val="11"/>
        </w:numPr>
        <w:rPr>
          <w:rFonts w:ascii="Times New Roman" w:hAnsi="Times New Roman" w:cs="Times New Roman"/>
          <w:b/>
          <w:bCs/>
        </w:rPr>
      </w:pPr>
      <w:proofErr w:type="gramStart"/>
      <w:r w:rsidRPr="00902637">
        <w:rPr>
          <w:rFonts w:ascii="Times New Roman" w:hAnsi="Times New Roman" w:cs="Times New Roman"/>
          <w:b/>
          <w:bCs/>
          <w:i/>
          <w:iCs/>
        </w:rPr>
        <w:t>search</w:t>
      </w:r>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dùng để tra cứu value của 1 phần tử bằng key, trả về “” nếu không tìm thấy phần tử đó.</w:t>
      </w:r>
    </w:p>
    <w:p w14:paraId="56A805E9" w14:textId="2BDF2141" w:rsidR="009255ED" w:rsidRPr="006F5E8E" w:rsidRDefault="009255ED" w:rsidP="009255ED">
      <w:pPr>
        <w:pStyle w:val="ListParagraph"/>
        <w:numPr>
          <w:ilvl w:val="0"/>
          <w:numId w:val="11"/>
        </w:numPr>
        <w:rPr>
          <w:rFonts w:ascii="Times New Roman" w:hAnsi="Times New Roman" w:cs="Times New Roman"/>
          <w:b/>
          <w:bCs/>
        </w:rPr>
      </w:pPr>
      <w:proofErr w:type="gramStart"/>
      <w:r w:rsidRPr="00902637">
        <w:rPr>
          <w:rFonts w:ascii="Times New Roman" w:hAnsi="Times New Roman" w:cs="Times New Roman"/>
          <w:b/>
          <w:bCs/>
          <w:i/>
          <w:iCs/>
        </w:rPr>
        <w:t>resize</w:t>
      </w:r>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w:t>
      </w:r>
      <w:r w:rsidR="006F5E8E">
        <w:rPr>
          <w:rFonts w:ascii="Times New Roman" w:hAnsi="Times New Roman" w:cs="Times New Roman"/>
        </w:rPr>
        <w:t>cập nhật lại size của mảng đồng thời rehash hết tất cả phần tử trong mảng.</w:t>
      </w:r>
    </w:p>
    <w:p w14:paraId="1787AC1F" w14:textId="675ED5D3" w:rsidR="006F5E8E" w:rsidRPr="007B334C" w:rsidRDefault="006F5E8E" w:rsidP="009255ED">
      <w:pPr>
        <w:pStyle w:val="ListParagraph"/>
        <w:numPr>
          <w:ilvl w:val="0"/>
          <w:numId w:val="11"/>
        </w:numPr>
        <w:rPr>
          <w:rFonts w:ascii="Times New Roman" w:hAnsi="Times New Roman" w:cs="Times New Roman"/>
          <w:b/>
          <w:bCs/>
        </w:rPr>
      </w:pPr>
      <w:proofErr w:type="gramStart"/>
      <w:r w:rsidRPr="00902637">
        <w:rPr>
          <w:rFonts w:ascii="Times New Roman" w:hAnsi="Times New Roman" w:cs="Times New Roman"/>
          <w:b/>
          <w:bCs/>
          <w:i/>
          <w:iCs/>
        </w:rPr>
        <w:t>input</w:t>
      </w:r>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w:t>
      </w:r>
      <w:r w:rsidR="007B334C">
        <w:rPr>
          <w:rFonts w:ascii="Times New Roman" w:hAnsi="Times New Roman" w:cs="Times New Roman"/>
        </w:rPr>
        <w:t>đọc n dòng từ file tại path và thêm vào bảng băm.</w:t>
      </w:r>
    </w:p>
    <w:p w14:paraId="2DE9F022" w14:textId="4C92B419" w:rsidR="007B334C" w:rsidRPr="007B334C" w:rsidRDefault="007B334C" w:rsidP="009255ED">
      <w:pPr>
        <w:pStyle w:val="ListParagraph"/>
        <w:numPr>
          <w:ilvl w:val="0"/>
          <w:numId w:val="11"/>
        </w:numPr>
        <w:rPr>
          <w:rFonts w:ascii="Times New Roman" w:hAnsi="Times New Roman" w:cs="Times New Roman"/>
          <w:b/>
          <w:bCs/>
        </w:rPr>
      </w:pPr>
      <w:proofErr w:type="gramStart"/>
      <w:r w:rsidRPr="00902637">
        <w:rPr>
          <w:rFonts w:ascii="Times New Roman" w:hAnsi="Times New Roman" w:cs="Times New Roman"/>
          <w:b/>
          <w:bCs/>
          <w:i/>
          <w:iCs/>
        </w:rPr>
        <w:t>outputStats</w:t>
      </w:r>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chỉ in ra size, count, loadFactor (count / size), số </w:t>
      </w:r>
      <w:r w:rsidR="00767361">
        <w:rPr>
          <w:rFonts w:ascii="Times New Roman" w:hAnsi="Times New Roman" w:cs="Times New Roman"/>
        </w:rPr>
        <w:t>va chạm</w:t>
      </w:r>
      <w:r>
        <w:rPr>
          <w:rFonts w:ascii="Times New Roman" w:hAnsi="Times New Roman" w:cs="Times New Roman"/>
        </w:rPr>
        <w:t xml:space="preserve"> lớn nhất gặp trong 1 ô, tổng số </w:t>
      </w:r>
      <w:r w:rsidR="00767361">
        <w:rPr>
          <w:rFonts w:ascii="Times New Roman" w:hAnsi="Times New Roman" w:cs="Times New Roman"/>
        </w:rPr>
        <w:t>va chạm</w:t>
      </w:r>
      <w:r>
        <w:rPr>
          <w:rFonts w:ascii="Times New Roman" w:hAnsi="Times New Roman" w:cs="Times New Roman"/>
        </w:rPr>
        <w:t xml:space="preserve">, số </w:t>
      </w:r>
      <w:r w:rsidR="00767361">
        <w:rPr>
          <w:rFonts w:ascii="Times New Roman" w:hAnsi="Times New Roman" w:cs="Times New Roman"/>
        </w:rPr>
        <w:t xml:space="preserve">va chạm </w:t>
      </w:r>
      <w:r>
        <w:rPr>
          <w:rFonts w:ascii="Times New Roman" w:hAnsi="Times New Roman" w:cs="Times New Roman"/>
        </w:rPr>
        <w:t>trung bình của toàn mảng băm.</w:t>
      </w:r>
    </w:p>
    <w:p w14:paraId="7E389891" w14:textId="3CCC9A57" w:rsidR="007B334C" w:rsidRPr="007B334C" w:rsidRDefault="007B334C" w:rsidP="009255ED">
      <w:pPr>
        <w:pStyle w:val="ListParagraph"/>
        <w:numPr>
          <w:ilvl w:val="0"/>
          <w:numId w:val="11"/>
        </w:numPr>
        <w:rPr>
          <w:rFonts w:ascii="Times New Roman" w:hAnsi="Times New Roman" w:cs="Times New Roman"/>
          <w:b/>
          <w:bCs/>
        </w:rPr>
      </w:pPr>
      <w:proofErr w:type="gramStart"/>
      <w:r w:rsidRPr="00902637">
        <w:rPr>
          <w:rFonts w:ascii="Times New Roman" w:hAnsi="Times New Roman" w:cs="Times New Roman"/>
          <w:b/>
          <w:bCs/>
          <w:i/>
          <w:iCs/>
        </w:rPr>
        <w:t>output</w:t>
      </w:r>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in ra tất cả những gì có trong outputStats, in ra tất cả các phần tử trong mảng băm thành từng dòng, tất cả số </w:t>
      </w:r>
      <w:r w:rsidR="00767361">
        <w:rPr>
          <w:rFonts w:ascii="Times New Roman" w:hAnsi="Times New Roman" w:cs="Times New Roman"/>
        </w:rPr>
        <w:t>va chạm</w:t>
      </w:r>
      <w:r>
        <w:rPr>
          <w:rFonts w:ascii="Times New Roman" w:hAnsi="Times New Roman" w:cs="Times New Roman"/>
        </w:rPr>
        <w:t xml:space="preserve"> gặp được theo từng ô thành từng dòng.</w:t>
      </w:r>
    </w:p>
    <w:p w14:paraId="168683F4" w14:textId="769AED7E" w:rsidR="007B334C" w:rsidRPr="007B334C" w:rsidRDefault="007B334C" w:rsidP="007B334C">
      <w:pPr>
        <w:pStyle w:val="ListParagraph"/>
        <w:numPr>
          <w:ilvl w:val="1"/>
          <w:numId w:val="11"/>
        </w:numPr>
        <w:rPr>
          <w:rFonts w:ascii="Times New Roman" w:hAnsi="Times New Roman" w:cs="Times New Roman"/>
          <w:b/>
          <w:bCs/>
        </w:rPr>
      </w:pPr>
      <w:r>
        <w:rPr>
          <w:rFonts w:ascii="Times New Roman" w:hAnsi="Times New Roman" w:cs="Times New Roman"/>
          <w:b/>
          <w:bCs/>
        </w:rPr>
        <w:t>LinearHashTable</w:t>
      </w:r>
      <w:r>
        <w:rPr>
          <w:rFonts w:ascii="Times New Roman" w:hAnsi="Times New Roman" w:cs="Times New Roman"/>
        </w:rPr>
        <w:t>: &lt;index&gt;: &lt;key&gt;|&lt;value&gt; hoặc &lt;index&gt;: null.</w:t>
      </w:r>
    </w:p>
    <w:p w14:paraId="01044606" w14:textId="45910A8F" w:rsidR="007B334C" w:rsidRPr="007B334C" w:rsidRDefault="007B334C" w:rsidP="007B334C">
      <w:pPr>
        <w:pStyle w:val="ListParagraph"/>
        <w:numPr>
          <w:ilvl w:val="1"/>
          <w:numId w:val="11"/>
        </w:numPr>
        <w:rPr>
          <w:rFonts w:ascii="Times New Roman" w:hAnsi="Times New Roman" w:cs="Times New Roman"/>
          <w:b/>
          <w:bCs/>
        </w:rPr>
      </w:pPr>
      <w:r>
        <w:rPr>
          <w:rFonts w:ascii="Times New Roman" w:hAnsi="Times New Roman" w:cs="Times New Roman"/>
          <w:b/>
          <w:bCs/>
        </w:rPr>
        <w:t>ChainHashTable</w:t>
      </w:r>
      <w:r>
        <w:rPr>
          <w:rFonts w:ascii="Times New Roman" w:hAnsi="Times New Roman" w:cs="Times New Roman"/>
        </w:rPr>
        <w:t>: &lt;index&gt;: &lt;key1&gt;|&lt;value1&gt; -&gt; &lt;key2&gt;|&lt;value2&gt; -&gt; …. hoặc &lt;index&gt;: null.</w:t>
      </w:r>
    </w:p>
    <w:p w14:paraId="181C967B" w14:textId="51BBDBC8" w:rsidR="007B334C" w:rsidRPr="00D83F07" w:rsidRDefault="007B334C" w:rsidP="007B334C">
      <w:pPr>
        <w:pStyle w:val="ListParagraph"/>
        <w:numPr>
          <w:ilvl w:val="0"/>
          <w:numId w:val="11"/>
        </w:numPr>
        <w:rPr>
          <w:rFonts w:ascii="Times New Roman" w:hAnsi="Times New Roman" w:cs="Times New Roman"/>
          <w:b/>
          <w:bCs/>
        </w:rPr>
      </w:pPr>
      <w:proofErr w:type="gramStart"/>
      <w:r w:rsidRPr="00902637">
        <w:rPr>
          <w:rFonts w:ascii="Times New Roman" w:hAnsi="Times New Roman" w:cs="Times New Roman"/>
          <w:b/>
          <w:bCs/>
          <w:i/>
          <w:iCs/>
        </w:rPr>
        <w:t>LinearHashTable</w:t>
      </w:r>
      <w:r>
        <w:rPr>
          <w:rFonts w:ascii="Times New Roman" w:hAnsi="Times New Roman" w:cs="Times New Roman"/>
          <w:b/>
          <w:bCs/>
        </w:rPr>
        <w:t>(</w:t>
      </w:r>
      <w:proofErr w:type="gramEnd"/>
      <w:r>
        <w:rPr>
          <w:rFonts w:ascii="Times New Roman" w:hAnsi="Times New Roman" w:cs="Times New Roman"/>
          <w:b/>
          <w:bCs/>
        </w:rPr>
        <w:t>)</w:t>
      </w:r>
      <w:r w:rsidR="00D83F07">
        <w:rPr>
          <w:rFonts w:ascii="Times New Roman" w:hAnsi="Times New Roman" w:cs="Times New Roman"/>
          <w:b/>
          <w:bCs/>
        </w:rPr>
        <w:t xml:space="preserve">, </w:t>
      </w:r>
      <w:proofErr w:type="gramStart"/>
      <w:r w:rsidR="00D83F07" w:rsidRPr="00902637">
        <w:rPr>
          <w:rFonts w:ascii="Times New Roman" w:hAnsi="Times New Roman" w:cs="Times New Roman"/>
          <w:b/>
          <w:bCs/>
          <w:i/>
          <w:iCs/>
        </w:rPr>
        <w:t>ChainHashTable</w:t>
      </w:r>
      <w:r w:rsidR="00D83F07">
        <w:rPr>
          <w:rFonts w:ascii="Times New Roman" w:hAnsi="Times New Roman" w:cs="Times New Roman"/>
          <w:b/>
          <w:bCs/>
        </w:rPr>
        <w:t>(</w:t>
      </w:r>
      <w:proofErr w:type="gramEnd"/>
      <w:r w:rsidR="00D83F07">
        <w:rPr>
          <w:rFonts w:ascii="Times New Roman" w:hAnsi="Times New Roman" w:cs="Times New Roman"/>
          <w:b/>
          <w:bCs/>
        </w:rPr>
        <w:t>)</w:t>
      </w:r>
      <w:r>
        <w:rPr>
          <w:rFonts w:ascii="Times New Roman" w:hAnsi="Times New Roman" w:cs="Times New Roman"/>
        </w:rPr>
        <w:t xml:space="preserve">: </w:t>
      </w:r>
      <w:r w:rsidR="00D83F07">
        <w:rPr>
          <w:rFonts w:ascii="Times New Roman" w:hAnsi="Times New Roman" w:cs="Times New Roman"/>
        </w:rPr>
        <w:t>Các constructor, dùng để khởi tạo các giá trị ban đầu cho các thuộc tính.</w:t>
      </w:r>
    </w:p>
    <w:p w14:paraId="19E235F6" w14:textId="077DF9BE" w:rsidR="00D83F07" w:rsidRPr="007B334C" w:rsidRDefault="00D83F07" w:rsidP="007B334C">
      <w:pPr>
        <w:pStyle w:val="ListParagraph"/>
        <w:numPr>
          <w:ilvl w:val="0"/>
          <w:numId w:val="11"/>
        </w:numPr>
        <w:rPr>
          <w:rFonts w:ascii="Times New Roman" w:hAnsi="Times New Roman" w:cs="Times New Roman"/>
          <w:b/>
          <w:bCs/>
        </w:rPr>
      </w:pPr>
      <w:r>
        <w:rPr>
          <w:rFonts w:ascii="Times New Roman" w:hAnsi="Times New Roman" w:cs="Times New Roman"/>
          <w:b/>
          <w:bCs/>
        </w:rPr>
        <w:t>~</w:t>
      </w:r>
      <w:proofErr w:type="gramStart"/>
      <w:r w:rsidRPr="00902637">
        <w:rPr>
          <w:rFonts w:ascii="Times New Roman" w:hAnsi="Times New Roman" w:cs="Times New Roman"/>
          <w:b/>
          <w:bCs/>
          <w:i/>
          <w:iCs/>
        </w:rPr>
        <w:t>ChainHashTable</w:t>
      </w:r>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destructor, dùng để giải phóng bộ nhớ cho tất cả các con trỏ trong từng ô của table trong struct ChainHashTable</w:t>
      </w:r>
      <w:r w:rsidR="004D3BEA">
        <w:rPr>
          <w:rFonts w:ascii="Times New Roman" w:hAnsi="Times New Roman" w:cs="Times New Roman"/>
        </w:rPr>
        <w:t>.</w:t>
      </w:r>
    </w:p>
    <w:p w14:paraId="28625EF2" w14:textId="4B9899D7" w:rsidR="00065728" w:rsidRPr="00065728" w:rsidRDefault="006E024F" w:rsidP="00065728">
      <w:pPr>
        <w:pStyle w:val="Heading3"/>
        <w:numPr>
          <w:ilvl w:val="0"/>
          <w:numId w:val="4"/>
        </w:numPr>
        <w:rPr>
          <w:b/>
          <w:bCs/>
        </w:rPr>
      </w:pPr>
      <w:r>
        <w:rPr>
          <w:noProof/>
        </w:rPr>
        <w:drawing>
          <wp:anchor distT="0" distB="0" distL="114300" distR="114300" simplePos="0" relativeHeight="251658240" behindDoc="0" locked="0" layoutInCell="1" allowOverlap="1" wp14:anchorId="1359EE77" wp14:editId="700F55A8">
            <wp:simplePos x="0" y="0"/>
            <wp:positionH relativeFrom="margin">
              <wp:posOffset>1007745</wp:posOffset>
            </wp:positionH>
            <wp:positionV relativeFrom="margin">
              <wp:posOffset>5127625</wp:posOffset>
            </wp:positionV>
            <wp:extent cx="3931920" cy="2296160"/>
            <wp:effectExtent l="0" t="0" r="0" b="8890"/>
            <wp:wrapTopAndBottom/>
            <wp:docPr id="132249173" name="Picture 2" descr="What is the golden ratio?. The golden ratio, also known as the… | by Fahim  Bin Omar | Bootcam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golden ratio?. The golden ratio, also known as the… | by Fahim  Bin Omar | Bootcamp | Medium"/>
                    <pic:cNvPicPr>
                      <a:picLocks noChangeAspect="1" noChangeArrowheads="1"/>
                    </pic:cNvPicPr>
                  </pic:nvPicPr>
                  <pic:blipFill rotWithShape="1">
                    <a:blip r:embed="rId8">
                      <a:extLst>
                        <a:ext uri="{28A0092B-C50C-407E-A947-70E740481C1C}">
                          <a14:useLocalDpi xmlns:a14="http://schemas.microsoft.com/office/drawing/2010/main" val="0"/>
                        </a:ext>
                      </a:extLst>
                    </a:blip>
                    <a:srcRect l="3944" r="5523"/>
                    <a:stretch>
                      <a:fillRect/>
                    </a:stretch>
                  </pic:blipFill>
                  <pic:spPr bwMode="auto">
                    <a:xfrm>
                      <a:off x="0" y="0"/>
                      <a:ext cx="3931920" cy="2296160"/>
                    </a:xfrm>
                    <a:prstGeom prst="rect">
                      <a:avLst/>
                    </a:prstGeom>
                    <a:noFill/>
                    <a:ln>
                      <a:noFill/>
                    </a:ln>
                    <a:extLst>
                      <a:ext uri="{53640926-AAD7-44D8-BBD7-CCE9431645EC}">
                        <a14:shadowObscured xmlns:a14="http://schemas.microsoft.com/office/drawing/2010/main"/>
                      </a:ext>
                    </a:extLst>
                  </pic:spPr>
                </pic:pic>
              </a:graphicData>
            </a:graphic>
          </wp:anchor>
        </w:drawing>
      </w:r>
      <w:r w:rsidR="001C755C" w:rsidRPr="001C755C">
        <w:rPr>
          <w:b/>
          <w:bCs/>
        </w:rPr>
        <w:t>Explanation of the Fibonacci hashing functio</w:t>
      </w:r>
      <w:r w:rsidR="00065728">
        <w:rPr>
          <w:b/>
          <w:bCs/>
        </w:rPr>
        <w:t>n</w:t>
      </w:r>
    </w:p>
    <w:p w14:paraId="09D62F0B" w14:textId="0BC2CF55" w:rsidR="00065728" w:rsidRPr="00065728" w:rsidRDefault="00065728" w:rsidP="001E2D34">
      <w:pPr>
        <w:pStyle w:val="ListParagraph"/>
        <w:spacing w:before="60"/>
        <w:contextualSpacing w:val="0"/>
        <w:jc w:val="center"/>
        <w:rPr>
          <w:rFonts w:ascii="Times New Roman" w:hAnsi="Times New Roman" w:cs="Times New Roman"/>
          <w:i/>
          <w:iCs/>
          <w:sz w:val="20"/>
          <w:szCs w:val="20"/>
        </w:rPr>
      </w:pPr>
      <w:r>
        <w:rPr>
          <w:rFonts w:ascii="Times New Roman" w:hAnsi="Times New Roman" w:cs="Times New Roman"/>
          <w:i/>
          <w:iCs/>
          <w:sz w:val="20"/>
          <w:szCs w:val="20"/>
        </w:rPr>
        <w:t xml:space="preserve">Hình </w:t>
      </w:r>
      <w:r w:rsidRPr="00065728">
        <w:rPr>
          <w:rFonts w:ascii="Times New Roman" w:hAnsi="Times New Roman" w:cs="Times New Roman"/>
          <w:i/>
          <w:iCs/>
          <w:sz w:val="20"/>
          <w:szCs w:val="20"/>
        </w:rPr>
        <w:t>1: Các thuộc tính và phương thức của struct LinearHashTable và ChainHashTable</w:t>
      </w:r>
    </w:p>
    <w:p w14:paraId="2FE0835A" w14:textId="700D5D45" w:rsidR="009069FF" w:rsidRPr="001E2D34" w:rsidRDefault="00065728" w:rsidP="009069FF">
      <w:pPr>
        <w:pStyle w:val="ListParagraph"/>
        <w:numPr>
          <w:ilvl w:val="0"/>
          <w:numId w:val="11"/>
        </w:numPr>
        <w:rPr>
          <w:rFonts w:ascii="Times New Roman" w:hAnsi="Times New Roman" w:cs="Times New Roman"/>
          <w:b/>
          <w:bCs/>
        </w:rPr>
      </w:pPr>
      <w:r w:rsidRPr="00065728">
        <w:rPr>
          <w:rFonts w:ascii="Times New Roman" w:hAnsi="Times New Roman" w:cs="Times New Roman"/>
          <w:b/>
          <w:bCs/>
        </w:rPr>
        <w:t>Tỉ lệ vàng ϕ</w:t>
      </w:r>
      <w:r>
        <w:rPr>
          <w:rFonts w:ascii="Times New Roman" w:hAnsi="Times New Roman" w:cs="Times New Roman"/>
        </w:rPr>
        <w:t xml:space="preserve">: </w:t>
      </w:r>
      <w:r w:rsidR="001E2D34">
        <w:rPr>
          <w:rFonts w:ascii="Times New Roman" w:hAnsi="Times New Roman" w:cs="Times New Roman"/>
        </w:rPr>
        <w:t xml:space="preserve">được tính bằng </w:t>
      </w:r>
      <w:r w:rsidR="001E2D34">
        <w:rPr>
          <w:rFonts w:ascii="Times New Roman" w:eastAsiaTheme="minorEastAsia" w:hAnsi="Times New Roman" w:cs="Times New Roman"/>
        </w:rPr>
        <w:t>với F</w:t>
      </w:r>
      <w:r w:rsidR="001E2D34">
        <w:rPr>
          <w:rFonts w:ascii="Times New Roman" w:eastAsiaTheme="minorEastAsia" w:hAnsi="Times New Roman" w:cs="Times New Roman"/>
          <w:vertAlign w:val="subscript"/>
        </w:rPr>
        <w:t xml:space="preserve">n+1 </w:t>
      </w:r>
      <w:r w:rsidR="001E2D34">
        <w:rPr>
          <w:rFonts w:ascii="Times New Roman" w:eastAsiaTheme="minorEastAsia" w:hAnsi="Times New Roman" w:cs="Times New Roman"/>
        </w:rPr>
        <w:t>= a, F</w:t>
      </w:r>
      <w:r w:rsidR="001E2D34">
        <w:rPr>
          <w:rFonts w:ascii="Times New Roman" w:eastAsiaTheme="minorEastAsia" w:hAnsi="Times New Roman" w:cs="Times New Roman"/>
          <w:vertAlign w:val="subscript"/>
        </w:rPr>
        <w:t>n</w:t>
      </w:r>
      <w:r w:rsidR="001E2D34">
        <w:rPr>
          <w:rFonts w:ascii="Times New Roman" w:eastAsiaTheme="minorEastAsia" w:hAnsi="Times New Roman" w:cs="Times New Roman"/>
        </w:rPr>
        <w:t xml:space="preserve"> = b đều thuộc dãy Fibonacci (Hình 1). </w:t>
      </w:r>
    </w:p>
    <w:p w14:paraId="6193BC12" w14:textId="44FB5A69" w:rsidR="001E2D34" w:rsidRPr="001E2D34" w:rsidRDefault="001E2D34" w:rsidP="00BB70CA">
      <w:pPr>
        <w:pStyle w:val="ListParagraph"/>
        <w:spacing w:before="240" w:after="240"/>
        <w:ind w:left="1077"/>
        <w:contextualSpacing w:val="0"/>
        <w:jc w:val="center"/>
        <w:rPr>
          <w:rFonts w:ascii="Times New Roman" w:hAnsi="Times New Roman" w:cs="Times New Roman"/>
          <w:b/>
          <w:bCs/>
        </w:rPr>
      </w:pPr>
      <m:oMath>
        <m:r>
          <m:rPr>
            <m:sty m:val="bi"/>
          </m:rPr>
          <w:rPr>
            <w:rFonts w:ascii="Cambria Math" w:hAnsi="Cambria Math" w:cs="Times New Roman"/>
          </w:rPr>
          <m:t>ϕ=</m:t>
        </m:r>
        <m:func>
          <m:funcPr>
            <m:ctrlPr>
              <w:rPr>
                <w:rFonts w:ascii="Cambria Math" w:hAnsi="Cambria Math" w:cs="Times New Roman"/>
                <w:b/>
                <w:bCs/>
                <w:i/>
              </w:rPr>
            </m:ctrlPr>
          </m:funcPr>
          <m:fName>
            <m:limLow>
              <m:limLowPr>
                <m:ctrlPr>
                  <w:rPr>
                    <w:rFonts w:ascii="Cambria Math" w:hAnsi="Cambria Math" w:cs="Times New Roman"/>
                    <w:b/>
                    <w:bCs/>
                    <w:i/>
                  </w:rPr>
                </m:ctrlPr>
              </m:limLowPr>
              <m:e>
                <m:r>
                  <m:rPr>
                    <m:sty m:val="b"/>
                  </m:rPr>
                  <w:rPr>
                    <w:rFonts w:ascii="Cambria Math" w:hAnsi="Cambria Math" w:cs="Times New Roman"/>
                  </w:rPr>
                  <m:t>lim</m:t>
                </m:r>
              </m:e>
              <m:lim>
                <m:r>
                  <m:rPr>
                    <m:sty m:val="bi"/>
                  </m:rPr>
                  <w:rPr>
                    <w:rFonts w:ascii="Cambria Math" w:hAnsi="Cambria Math" w:cs="Times New Roman"/>
                  </w:rPr>
                  <m:t>n→∞</m:t>
                </m:r>
              </m:lim>
            </m:limLow>
          </m:fName>
          <m:e>
            <m:f>
              <m:fPr>
                <m:ctrlPr>
                  <w:rPr>
                    <w:rFonts w:ascii="Cambria Math" w:hAnsi="Cambria Math" w:cs="Times New Roman"/>
                    <w:b/>
                  </w:rPr>
                </m:ctrlPr>
              </m:fPr>
              <m:num>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n+1</m:t>
                    </m:r>
                  </m:sub>
                </m:sSub>
              </m:num>
              <m:den>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n</m:t>
                    </m:r>
                  </m:sub>
                </m:sSub>
              </m:den>
            </m:f>
          </m:e>
        </m:func>
      </m:oMath>
      <w:r>
        <w:rPr>
          <w:rFonts w:ascii="Times New Roman" w:eastAsiaTheme="minorEastAsia" w:hAnsi="Times New Roman" w:cs="Times New Roman"/>
          <w:b/>
          <w:bCs/>
        </w:rPr>
        <w:t xml:space="preserve"> </w:t>
      </w:r>
      <w:r w:rsidRPr="001E2D34">
        <w:rPr>
          <w:rFonts w:ascii="Times New Roman" w:eastAsiaTheme="minorEastAsia" w:hAnsi="Times New Roman" w:cs="Times New Roman"/>
          <w:b/>
          <w:bCs/>
        </w:rPr>
        <w:t>≈</w:t>
      </w:r>
      <w:r>
        <w:rPr>
          <w:rFonts w:ascii="Times New Roman" w:eastAsiaTheme="minorEastAsia" w:hAnsi="Times New Roman" w:cs="Times New Roman"/>
          <w:b/>
          <w:bCs/>
        </w:rPr>
        <w:t xml:space="preserve"> </w:t>
      </w:r>
      <w:r w:rsidRPr="001E2D34">
        <w:rPr>
          <w:rFonts w:ascii="Times New Roman" w:eastAsiaTheme="minorEastAsia" w:hAnsi="Times New Roman" w:cs="Times New Roman"/>
          <w:b/>
          <w:bCs/>
        </w:rPr>
        <w:t>1.6180339887...</w:t>
      </w:r>
    </w:p>
    <w:p w14:paraId="1BB2BEFD" w14:textId="1C53B196" w:rsidR="00BB70CA" w:rsidRPr="00BB70CA" w:rsidRDefault="00BB70CA" w:rsidP="00BB70CA">
      <w:pPr>
        <w:pStyle w:val="ListParagraph"/>
        <w:numPr>
          <w:ilvl w:val="1"/>
          <w:numId w:val="11"/>
        </w:numPr>
        <w:ind w:left="1797" w:hanging="357"/>
        <w:contextualSpacing w:val="0"/>
        <w:rPr>
          <w:rFonts w:ascii="Times New Roman" w:hAnsi="Times New Roman" w:cs="Times New Roman"/>
          <w:b/>
          <w:bCs/>
        </w:rPr>
      </w:pPr>
      <w:r w:rsidRPr="00BB70CA">
        <w:rPr>
          <w:rFonts w:ascii="Times New Roman" w:hAnsi="Times New Roman" w:cs="Times New Roman"/>
        </w:rPr>
        <w:t xml:space="preserve">Người ta nhận thấy khi nhân 1 dãy số với </w:t>
      </w:r>
      <w:r w:rsidRPr="00BB70CA">
        <w:rPr>
          <w:rFonts w:ascii="Times New Roman" w:hAnsi="Times New Roman" w:cs="Times New Roman"/>
          <w:b/>
          <w:bCs/>
        </w:rPr>
        <w:t>ϕ</w:t>
      </w:r>
      <w:r w:rsidRPr="00BB70CA">
        <w:rPr>
          <w:rFonts w:ascii="Times New Roman" w:hAnsi="Times New Roman" w:cs="Times New Roman"/>
          <w:bCs/>
        </w:rPr>
        <w:t xml:space="preserve">, ta được 1 dãy số tương ứng với các giá trị được phân bố bao bọc dọc theo trục số một cách gần như đều đặn, gần như không có giá trị nào bằng nhau. Đặc điểm này khi được áp dụng vào mảng băm để tính ra các index sẽ tránh được </w:t>
      </w:r>
      <w:r w:rsidR="00767361">
        <w:rPr>
          <w:rFonts w:ascii="Times New Roman" w:hAnsi="Times New Roman" w:cs="Times New Roman"/>
          <w:bCs/>
        </w:rPr>
        <w:t>va chạm</w:t>
      </w:r>
      <w:r w:rsidRPr="00BB70CA">
        <w:rPr>
          <w:rFonts w:ascii="Times New Roman" w:hAnsi="Times New Roman" w:cs="Times New Roman"/>
          <w:bCs/>
        </w:rPr>
        <w:t>– collisions và tập trung – clustering.</w:t>
      </w:r>
    </w:p>
    <w:p w14:paraId="40EC18E5" w14:textId="765CA59B" w:rsidR="007171EF" w:rsidRPr="00BB70CA" w:rsidRDefault="00BB70CA" w:rsidP="007171EF">
      <w:pPr>
        <w:pStyle w:val="ListParagraph"/>
        <w:numPr>
          <w:ilvl w:val="0"/>
          <w:numId w:val="11"/>
        </w:numPr>
        <w:rPr>
          <w:rFonts w:ascii="Times New Roman" w:hAnsi="Times New Roman" w:cs="Times New Roman"/>
          <w:b/>
          <w:bCs/>
        </w:rPr>
      </w:pPr>
      <w:r>
        <w:rPr>
          <w:rFonts w:ascii="Times New Roman" w:hAnsi="Times New Roman" w:cs="Times New Roman"/>
          <w:b/>
          <w:bCs/>
        </w:rPr>
        <w:t>Cách tính ra index</w:t>
      </w:r>
      <w:r>
        <w:rPr>
          <w:rFonts w:ascii="Times New Roman" w:hAnsi="Times New Roman" w:cs="Times New Roman"/>
        </w:rPr>
        <w:t>:</w:t>
      </w:r>
    </w:p>
    <w:p w14:paraId="7CB288EF" w14:textId="0F38D0F5" w:rsidR="0090147B" w:rsidRPr="0090147B" w:rsidRDefault="00481041" w:rsidP="00BB70CA">
      <w:pPr>
        <w:pStyle w:val="ListParagraph"/>
        <w:numPr>
          <w:ilvl w:val="1"/>
          <w:numId w:val="11"/>
        </w:numPr>
        <w:rPr>
          <w:rFonts w:ascii="Times New Roman" w:hAnsi="Times New Roman" w:cs="Times New Roman"/>
          <w:b/>
          <w:bCs/>
        </w:rPr>
      </w:pPr>
      <w:r>
        <w:rPr>
          <w:rFonts w:ascii="Times New Roman" w:hAnsi="Times New Roman" w:cs="Times New Roman"/>
        </w:rPr>
        <w:t xml:space="preserve">Chỉ lấy phần thập phân của </w:t>
      </w:r>
      <w:r w:rsidRPr="00BB70CA">
        <w:rPr>
          <w:rFonts w:ascii="Times New Roman" w:hAnsi="Times New Roman" w:cs="Times New Roman"/>
          <w:b/>
          <w:bCs/>
        </w:rPr>
        <w:t>ϕ</w:t>
      </w:r>
      <w:r>
        <w:rPr>
          <w:rFonts w:ascii="Times New Roman" w:hAnsi="Times New Roman" w:cs="Times New Roman"/>
          <w:b/>
          <w:bCs/>
        </w:rPr>
        <w:t xml:space="preserve"> </w:t>
      </w:r>
      <w:r>
        <w:rPr>
          <w:rFonts w:ascii="Times New Roman" w:hAnsi="Times New Roman" w:cs="Times New Roman"/>
        </w:rPr>
        <w:t xml:space="preserve">là </w:t>
      </w:r>
      <w:r w:rsidRPr="00BB70CA">
        <w:rPr>
          <w:rFonts w:ascii="Times New Roman" w:hAnsi="Times New Roman" w:cs="Times New Roman"/>
          <w:b/>
          <w:bCs/>
        </w:rPr>
        <w:t>ϕ</w:t>
      </w:r>
      <w:r>
        <w:rPr>
          <w:rFonts w:ascii="Times New Roman" w:hAnsi="Times New Roman" w:cs="Times New Roman"/>
          <w:b/>
          <w:bCs/>
        </w:rPr>
        <w:t xml:space="preserve">’ </w:t>
      </w:r>
      <w:r w:rsidRPr="00481041">
        <w:rPr>
          <w:rFonts w:ascii="Times New Roman" w:eastAsiaTheme="minorEastAsia" w:hAnsi="Times New Roman" w:cs="Times New Roman"/>
          <w:b/>
          <w:bCs/>
        </w:rPr>
        <w:t xml:space="preserve">≈ </w:t>
      </w:r>
      <w:r>
        <w:rPr>
          <w:rFonts w:ascii="Times New Roman" w:eastAsiaTheme="minorEastAsia" w:hAnsi="Times New Roman" w:cs="Times New Roman"/>
          <w:b/>
          <w:bCs/>
        </w:rPr>
        <w:t>0</w:t>
      </w:r>
      <w:r w:rsidRPr="00481041">
        <w:rPr>
          <w:rFonts w:ascii="Times New Roman" w:eastAsiaTheme="minorEastAsia" w:hAnsi="Times New Roman" w:cs="Times New Roman"/>
          <w:b/>
          <w:bCs/>
        </w:rPr>
        <w:t>.6180339887...</w:t>
      </w:r>
      <w:r>
        <w:rPr>
          <w:rFonts w:ascii="Times New Roman" w:eastAsiaTheme="minorEastAsia" w:hAnsi="Times New Roman" w:cs="Times New Roman"/>
          <w:b/>
          <w:bCs/>
        </w:rPr>
        <w:t xml:space="preserve"> </w:t>
      </w:r>
      <w:r>
        <w:rPr>
          <w:rFonts w:ascii="Times New Roman" w:eastAsiaTheme="minorEastAsia" w:hAnsi="Times New Roman" w:cs="Times New Roman"/>
        </w:rPr>
        <w:t>rồi chuyển sang dạng số nguyên bằng cách nhân với 2</w:t>
      </w:r>
      <w:r>
        <w:rPr>
          <w:rFonts w:ascii="Times New Roman" w:eastAsiaTheme="minorEastAsia" w:hAnsi="Times New Roman" w:cs="Times New Roman"/>
          <w:vertAlign w:val="superscript"/>
        </w:rPr>
        <w:t>32</w:t>
      </w:r>
      <w:r>
        <w:rPr>
          <w:rFonts w:ascii="Times New Roman" w:eastAsiaTheme="minorEastAsia" w:hAnsi="Times New Roman" w:cs="Times New Roman"/>
        </w:rPr>
        <w:t xml:space="preserve"> ta được hằng số để dùng cho Fibonacci hashing là</w:t>
      </w:r>
      <w:r w:rsidR="0090147B">
        <w:rPr>
          <w:rFonts w:ascii="Times New Roman" w:eastAsiaTheme="minorEastAsia" w:hAnsi="Times New Roman" w:cs="Times New Roman"/>
        </w:rPr>
        <w:t>:</w:t>
      </w:r>
    </w:p>
    <w:p w14:paraId="34FD33B2" w14:textId="683C4397" w:rsidR="00BB70CA" w:rsidRPr="0090147B" w:rsidRDefault="00481041" w:rsidP="0090147B">
      <w:pPr>
        <w:pStyle w:val="ListParagraph"/>
        <w:ind w:left="1800"/>
        <w:jc w:val="center"/>
        <w:rPr>
          <w:rFonts w:ascii="Times New Roman" w:hAnsi="Times New Roman" w:cs="Times New Roman"/>
          <w:b/>
          <w:bCs/>
        </w:rPr>
      </w:pPr>
      <w:r w:rsidRPr="0090147B">
        <w:rPr>
          <w:rFonts w:ascii="Times New Roman" w:eastAsiaTheme="minorEastAsia" w:hAnsi="Times New Roman" w:cs="Times New Roman"/>
          <w:b/>
          <w:bCs/>
        </w:rPr>
        <w:t>0.6180339887 × 2</w:t>
      </w:r>
      <w:r w:rsidRPr="0090147B">
        <w:rPr>
          <w:rFonts w:ascii="Times New Roman" w:eastAsiaTheme="minorEastAsia" w:hAnsi="Times New Roman" w:cs="Times New Roman"/>
          <w:b/>
          <w:bCs/>
          <w:vertAlign w:val="superscript"/>
        </w:rPr>
        <w:t>32</w:t>
      </w:r>
      <w:r w:rsidRPr="0090147B">
        <w:rPr>
          <w:rFonts w:ascii="Times New Roman" w:eastAsiaTheme="minorEastAsia" w:hAnsi="Times New Roman" w:cs="Times New Roman"/>
          <w:b/>
          <w:bCs/>
        </w:rPr>
        <w:t xml:space="preserve"> = 2654435769</w:t>
      </w:r>
    </w:p>
    <w:p w14:paraId="531BE36B" w14:textId="7B5CD19D" w:rsidR="009069FF" w:rsidRPr="0090147B" w:rsidRDefault="0090147B" w:rsidP="0090147B">
      <w:pPr>
        <w:pStyle w:val="ListParagraph"/>
        <w:numPr>
          <w:ilvl w:val="1"/>
          <w:numId w:val="11"/>
        </w:numPr>
        <w:rPr>
          <w:rFonts w:ascii="Times New Roman" w:hAnsi="Times New Roman" w:cs="Times New Roman"/>
          <w:b/>
          <w:bCs/>
        </w:rPr>
      </w:pPr>
      <w:r>
        <w:rPr>
          <w:rFonts w:ascii="Times New Roman" w:hAnsi="Times New Roman" w:cs="Times New Roman"/>
        </w:rPr>
        <w:t>Ta tính ra index bằng công thức:</w:t>
      </w:r>
    </w:p>
    <w:p w14:paraId="31C37A3D" w14:textId="0202FA90" w:rsidR="0090147B" w:rsidRDefault="0090147B" w:rsidP="0090147B">
      <w:pPr>
        <w:pStyle w:val="ListParagraph"/>
        <w:ind w:left="1800"/>
        <w:jc w:val="center"/>
        <w:rPr>
          <w:rFonts w:ascii="Times New Roman" w:hAnsi="Times New Roman" w:cs="Times New Roman"/>
          <w:b/>
          <w:bCs/>
        </w:rPr>
      </w:pPr>
      <w:r w:rsidRPr="0090147B">
        <w:rPr>
          <w:rFonts w:ascii="Times New Roman" w:hAnsi="Times New Roman" w:cs="Times New Roman"/>
          <w:b/>
          <w:bCs/>
        </w:rPr>
        <w:t>Index</w:t>
      </w:r>
      <w:r>
        <w:rPr>
          <w:rFonts w:ascii="Times New Roman" w:hAnsi="Times New Roman" w:cs="Times New Roman"/>
          <w:b/>
          <w:bCs/>
        </w:rPr>
        <w:t xml:space="preserve"> </w:t>
      </w:r>
      <w:r w:rsidRPr="0090147B">
        <w:rPr>
          <w:rFonts w:ascii="Times New Roman" w:hAnsi="Times New Roman" w:cs="Times New Roman"/>
          <w:b/>
          <w:bCs/>
        </w:rPr>
        <w:t>=</w:t>
      </w:r>
      <w:r>
        <w:rPr>
          <w:rFonts w:ascii="Times New Roman" w:hAnsi="Times New Roman" w:cs="Times New Roman"/>
          <w:b/>
          <w:bCs/>
        </w:rPr>
        <w:t xml:space="preserve"> </w:t>
      </w:r>
      <w:r w:rsidRPr="0090147B">
        <w:rPr>
          <w:rFonts w:ascii="Times New Roman" w:hAnsi="Times New Roman" w:cs="Times New Roman"/>
          <w:b/>
          <w:bCs/>
        </w:rPr>
        <w:t>(key</w:t>
      </w:r>
      <w:r>
        <w:rPr>
          <w:rFonts w:ascii="Times New Roman" w:hAnsi="Times New Roman" w:cs="Times New Roman"/>
          <w:b/>
          <w:bCs/>
        </w:rPr>
        <w:t xml:space="preserve"> </w:t>
      </w:r>
      <w:r w:rsidRPr="0090147B">
        <w:rPr>
          <w:rFonts w:ascii="Times New Roman" w:hAnsi="Times New Roman" w:cs="Times New Roman"/>
          <w:b/>
          <w:bCs/>
        </w:rPr>
        <w:t>×</w:t>
      </w:r>
      <w:r>
        <w:rPr>
          <w:rFonts w:ascii="Times New Roman" w:hAnsi="Times New Roman" w:cs="Times New Roman"/>
          <w:b/>
          <w:bCs/>
        </w:rPr>
        <w:t xml:space="preserve"> </w:t>
      </w:r>
      <w:r w:rsidRPr="0090147B">
        <w:rPr>
          <w:rFonts w:ascii="Times New Roman" w:hAnsi="Times New Roman" w:cs="Times New Roman"/>
          <w:b/>
          <w:bCs/>
        </w:rPr>
        <w:t>2654435769)</w:t>
      </w:r>
      <w:r>
        <w:rPr>
          <w:rFonts w:ascii="Times New Roman" w:hAnsi="Times New Roman" w:cs="Times New Roman"/>
          <w:b/>
          <w:bCs/>
        </w:rPr>
        <w:t xml:space="preserve"> </w:t>
      </w:r>
      <w:r w:rsidRPr="0090147B">
        <w:rPr>
          <w:rFonts w:ascii="Cambria Math" w:hAnsi="Cambria Math" w:cs="Cambria Math"/>
          <w:b/>
          <w:bCs/>
        </w:rPr>
        <w:t>≫</w:t>
      </w:r>
      <w:r>
        <w:rPr>
          <w:rFonts w:ascii="Cambria Math" w:hAnsi="Cambria Math" w:cs="Cambria Math"/>
          <w:b/>
          <w:bCs/>
        </w:rPr>
        <w:t xml:space="preserve"> </w:t>
      </w:r>
      <w:r w:rsidRPr="0090147B">
        <w:rPr>
          <w:rFonts w:ascii="Times New Roman" w:hAnsi="Times New Roman" w:cs="Times New Roman"/>
          <w:b/>
          <w:bCs/>
        </w:rPr>
        <w:t>(</w:t>
      </w:r>
      <w:r>
        <w:rPr>
          <w:rFonts w:ascii="Times New Roman" w:hAnsi="Times New Roman" w:cs="Times New Roman"/>
          <w:b/>
          <w:bCs/>
        </w:rPr>
        <w:t xml:space="preserve">wordSize </w:t>
      </w:r>
      <w:r w:rsidRPr="0090147B">
        <w:rPr>
          <w:rFonts w:ascii="Times New Roman" w:hAnsi="Times New Roman" w:cs="Times New Roman"/>
          <w:b/>
          <w:bCs/>
        </w:rPr>
        <w:t>−</w:t>
      </w:r>
      <w:r>
        <w:rPr>
          <w:rFonts w:ascii="Times New Roman" w:hAnsi="Times New Roman" w:cs="Times New Roman"/>
          <w:b/>
          <w:bCs/>
        </w:rPr>
        <w:t xml:space="preserve"> </w:t>
      </w:r>
      <w:r w:rsidRPr="0090147B">
        <w:rPr>
          <w:rFonts w:ascii="Times New Roman" w:hAnsi="Times New Roman" w:cs="Times New Roman"/>
          <w:b/>
          <w:bCs/>
        </w:rPr>
        <w:t>n)</w:t>
      </w:r>
    </w:p>
    <w:p w14:paraId="76428F46" w14:textId="2D19DF83" w:rsidR="0090147B" w:rsidRPr="0090147B" w:rsidRDefault="0090147B" w:rsidP="0090147B">
      <w:pPr>
        <w:pStyle w:val="ListParagraph"/>
        <w:numPr>
          <w:ilvl w:val="1"/>
          <w:numId w:val="11"/>
        </w:numPr>
        <w:rPr>
          <w:rFonts w:ascii="Times New Roman" w:hAnsi="Times New Roman" w:cs="Times New Roman"/>
          <w:b/>
          <w:bCs/>
        </w:rPr>
      </w:pPr>
      <w:r>
        <w:rPr>
          <w:rFonts w:ascii="Times New Roman" w:hAnsi="Times New Roman" w:cs="Times New Roman"/>
        </w:rPr>
        <w:t>Trong đó: &gt;&gt; là phép dịch bit sang phải; n bằng log</w:t>
      </w:r>
      <w:r>
        <w:rPr>
          <w:rFonts w:ascii="Times New Roman" w:hAnsi="Times New Roman" w:cs="Times New Roman"/>
          <w:vertAlign w:val="subscript"/>
        </w:rPr>
        <w:t>2</w:t>
      </w:r>
      <w:r>
        <w:rPr>
          <w:rFonts w:ascii="Times New Roman" w:hAnsi="Times New Roman" w:cs="Times New Roman"/>
        </w:rPr>
        <w:t xml:space="preserve"> của độ lớn của mảng (log</w:t>
      </w:r>
      <w:r>
        <w:rPr>
          <w:rFonts w:ascii="Times New Roman" w:hAnsi="Times New Roman" w:cs="Times New Roman"/>
          <w:vertAlign w:val="subscript"/>
        </w:rPr>
        <w:t>2</w:t>
      </w:r>
      <w:r>
        <w:rPr>
          <w:rFonts w:ascii="Times New Roman" w:hAnsi="Times New Roman" w:cs="Times New Roman"/>
        </w:rPr>
        <w:t xml:space="preserve"> size) và wordSize là độ lớn theo bits của kiểu unsigned int (thường là 32 hoặc 64). </w:t>
      </w:r>
    </w:p>
    <w:p w14:paraId="0917FB5A" w14:textId="5A47F5A3" w:rsidR="00DF27CF" w:rsidRPr="00DF27CF" w:rsidRDefault="001C755C" w:rsidP="00DF27CF">
      <w:pPr>
        <w:pStyle w:val="Heading3"/>
        <w:numPr>
          <w:ilvl w:val="0"/>
          <w:numId w:val="4"/>
        </w:numPr>
        <w:rPr>
          <w:b/>
          <w:bCs/>
        </w:rPr>
      </w:pPr>
      <w:r w:rsidRPr="001C755C">
        <w:rPr>
          <w:b/>
          <w:bCs/>
        </w:rPr>
        <w:t>Explanation of collision resolution strategies</w:t>
      </w:r>
    </w:p>
    <w:p w14:paraId="0FE7A1ED" w14:textId="72816670" w:rsidR="00C43FA6" w:rsidRDefault="00C43FA6" w:rsidP="00C43FA6">
      <w:pPr>
        <w:pStyle w:val="ListParagraph"/>
        <w:rPr>
          <w:rFonts w:ascii="Times New Roman" w:hAnsi="Times New Roman" w:cs="Times New Roman"/>
        </w:rPr>
      </w:pPr>
      <w:r>
        <w:rPr>
          <w:rFonts w:ascii="Times New Roman" w:hAnsi="Times New Roman" w:cs="Times New Roman"/>
        </w:rPr>
        <w:t>Có 2 giải pháp để giải quyết va chạm trong mảng băm và cả 2 giải pháp này đều cần được rehash nếu có quá nhiều phần tử trong mảng, điều này sẽ được kiểm trả bằng giá trị:</w:t>
      </w:r>
    </w:p>
    <w:p w14:paraId="6719C2B8" w14:textId="2C0CE47C" w:rsidR="00C43FA6" w:rsidRDefault="00C43FA6" w:rsidP="00C43FA6">
      <w:pPr>
        <w:pStyle w:val="ListParagraph"/>
        <w:spacing w:before="120"/>
        <w:contextualSpacing w:val="0"/>
        <w:jc w:val="center"/>
        <w:rPr>
          <w:rFonts w:ascii="Times New Roman" w:hAnsi="Times New Roman" w:cs="Times New Roman"/>
          <w:b/>
          <w:bCs/>
        </w:rPr>
      </w:pPr>
      <w:r w:rsidRPr="00C43FA6">
        <w:rPr>
          <w:rFonts w:ascii="Times New Roman" w:hAnsi="Times New Roman" w:cs="Times New Roman"/>
          <w:b/>
          <w:bCs/>
        </w:rPr>
        <w:t>loadFactor = count / size</w:t>
      </w:r>
    </w:p>
    <w:p w14:paraId="72CDA159" w14:textId="75B20128" w:rsidR="001C35C5" w:rsidRPr="001C35C5" w:rsidRDefault="00C43FA6" w:rsidP="001C35C5">
      <w:pPr>
        <w:pStyle w:val="ListParagraph"/>
        <w:rPr>
          <w:rFonts w:ascii="Times New Roman" w:hAnsi="Times New Roman" w:cs="Times New Roman"/>
        </w:rPr>
      </w:pPr>
      <w:r>
        <w:rPr>
          <w:rFonts w:ascii="Times New Roman" w:hAnsi="Times New Roman" w:cs="Times New Roman"/>
        </w:rPr>
        <w:t>Trong đó: count là số phần tử có trong mảng và size là độ lớn của mảng</w:t>
      </w:r>
      <w:r w:rsidR="001C35C5">
        <w:rPr>
          <w:rFonts w:ascii="Times New Roman" w:hAnsi="Times New Roman" w:cs="Times New Roman"/>
        </w:rPr>
        <w:t xml:space="preserve">, </w:t>
      </w:r>
      <w:r w:rsidR="001C35C5" w:rsidRPr="001C35C5">
        <w:rPr>
          <w:rFonts w:ascii="Times New Roman" w:hAnsi="Times New Roman" w:cs="Times New Roman"/>
        </w:rPr>
        <w:t>loadFactor càng cao thì khả năng xảy ra va chạm càng lớn, vì th</w:t>
      </w:r>
      <w:r w:rsidR="001C35C5">
        <w:rPr>
          <w:rFonts w:ascii="Times New Roman" w:hAnsi="Times New Roman" w:cs="Times New Roman"/>
        </w:rPr>
        <w:t>ế cần rehash để giảm thiểu va chạm</w:t>
      </w:r>
      <w:r w:rsidR="003A728E">
        <w:rPr>
          <w:rFonts w:ascii="Times New Roman" w:hAnsi="Times New Roman" w:cs="Times New Roman"/>
        </w:rPr>
        <w:t>.</w:t>
      </w:r>
    </w:p>
    <w:p w14:paraId="17F92B79" w14:textId="20FFC9A6" w:rsidR="00AA5BB7" w:rsidRPr="002D325F" w:rsidRDefault="00022DA1" w:rsidP="00AA5BB7">
      <w:pPr>
        <w:pStyle w:val="ListParagraph"/>
        <w:numPr>
          <w:ilvl w:val="0"/>
          <w:numId w:val="10"/>
        </w:numPr>
        <w:rPr>
          <w:rFonts w:ascii="Times New Roman" w:hAnsi="Times New Roman" w:cs="Times New Roman"/>
        </w:rPr>
      </w:pPr>
      <w:r>
        <w:rPr>
          <w:rFonts w:ascii="Times New Roman" w:hAnsi="Times New Roman" w:cs="Times New Roman"/>
        </w:rPr>
        <w:t>Linear Probing (Open Addressing)</w:t>
      </w:r>
    </w:p>
    <w:p w14:paraId="25475F1D" w14:textId="77777777" w:rsidR="00C43FA6" w:rsidRDefault="00C43FA6" w:rsidP="00C43FA6">
      <w:pPr>
        <w:pStyle w:val="ListParagraph"/>
        <w:numPr>
          <w:ilvl w:val="0"/>
          <w:numId w:val="11"/>
        </w:numPr>
        <w:rPr>
          <w:rFonts w:ascii="Times New Roman" w:hAnsi="Times New Roman" w:cs="Times New Roman"/>
        </w:rPr>
      </w:pPr>
      <w:r w:rsidRPr="00C43FA6">
        <w:rPr>
          <w:rFonts w:ascii="Times New Roman" w:hAnsi="Times New Roman" w:cs="Times New Roman"/>
        </w:rPr>
        <w:t>Khi xảy ra va chạm (collision</w:t>
      </w:r>
      <w:r>
        <w:rPr>
          <w:rFonts w:ascii="Times New Roman" w:hAnsi="Times New Roman" w:cs="Times New Roman"/>
        </w:rPr>
        <w:t>s</w:t>
      </w:r>
      <w:r w:rsidRPr="00C43FA6">
        <w:rPr>
          <w:rFonts w:ascii="Times New Roman" w:hAnsi="Times New Roman" w:cs="Times New Roman"/>
        </w:rPr>
        <w:t>), ta tìm ô kế tiếp trong bảng băm bằng cách tăng chỉ số lên 1 đơn vị cho đến khi tìm được ô trống</w:t>
      </w:r>
      <w:r>
        <w:rPr>
          <w:rFonts w:ascii="Times New Roman" w:hAnsi="Times New Roman" w:cs="Times New Roman"/>
        </w:rPr>
        <w:t>:</w:t>
      </w:r>
    </w:p>
    <w:p w14:paraId="3A32775F" w14:textId="5E57DF2B" w:rsidR="00C43FA6" w:rsidRDefault="00C43FA6" w:rsidP="00C43FA6">
      <w:pPr>
        <w:pStyle w:val="ListParagraph"/>
        <w:spacing w:before="120"/>
        <w:ind w:left="1077"/>
        <w:contextualSpacing w:val="0"/>
        <w:jc w:val="center"/>
        <w:rPr>
          <w:rFonts w:ascii="Times New Roman" w:hAnsi="Times New Roman" w:cs="Times New Roman"/>
          <w:b/>
          <w:bCs/>
        </w:rPr>
      </w:pPr>
      <w:r w:rsidRPr="00C43FA6">
        <w:rPr>
          <w:rFonts w:ascii="Times New Roman" w:hAnsi="Times New Roman" w:cs="Times New Roman"/>
          <w:b/>
          <w:bCs/>
        </w:rPr>
        <w:t xml:space="preserve">index = (index + 1) </w:t>
      </w:r>
      <w:r>
        <w:rPr>
          <w:rFonts w:ascii="Times New Roman" w:hAnsi="Times New Roman" w:cs="Times New Roman"/>
          <w:b/>
          <w:bCs/>
        </w:rPr>
        <w:t>%</w:t>
      </w:r>
      <w:r w:rsidRPr="00C43FA6">
        <w:rPr>
          <w:rFonts w:ascii="Times New Roman" w:hAnsi="Times New Roman" w:cs="Times New Roman"/>
          <w:b/>
          <w:bCs/>
        </w:rPr>
        <w:t xml:space="preserve"> tableSize</w:t>
      </w:r>
    </w:p>
    <w:p w14:paraId="10E96B59" w14:textId="697C2491" w:rsidR="00CF717D" w:rsidRDefault="00C43FA6" w:rsidP="00CF717D">
      <w:pPr>
        <w:pStyle w:val="ListParagraph"/>
        <w:numPr>
          <w:ilvl w:val="0"/>
          <w:numId w:val="11"/>
        </w:numPr>
        <w:rPr>
          <w:rFonts w:ascii="Times New Roman" w:hAnsi="Times New Roman" w:cs="Times New Roman"/>
        </w:rPr>
      </w:pPr>
      <w:r>
        <w:rPr>
          <w:rFonts w:ascii="Times New Roman" w:hAnsi="Times New Roman" w:cs="Times New Roman"/>
        </w:rPr>
        <w:t xml:space="preserve">Hàm resize sẽ được gọi </w:t>
      </w:r>
      <w:r w:rsidR="00CF717D">
        <w:rPr>
          <w:rFonts w:ascii="Times New Roman" w:hAnsi="Times New Roman" w:cs="Times New Roman"/>
        </w:rPr>
        <w:t xml:space="preserve">nếu </w:t>
      </w:r>
      <w:r w:rsidR="00CF717D" w:rsidRPr="00C43FA6">
        <w:rPr>
          <w:rFonts w:ascii="Times New Roman" w:hAnsi="Times New Roman" w:cs="Times New Roman"/>
          <w:b/>
          <w:bCs/>
        </w:rPr>
        <w:t>loadFactor</w:t>
      </w:r>
      <w:r w:rsidR="00CF717D">
        <w:rPr>
          <w:rFonts w:ascii="Times New Roman" w:hAnsi="Times New Roman" w:cs="Times New Roman"/>
          <w:b/>
          <w:bCs/>
        </w:rPr>
        <w:t xml:space="preserve"> &gt; 0.7 </w:t>
      </w:r>
      <w:r>
        <w:rPr>
          <w:rFonts w:ascii="Times New Roman" w:hAnsi="Times New Roman" w:cs="Times New Roman"/>
        </w:rPr>
        <w:t xml:space="preserve">để rehash hết tất cả phần tử trong mảng băm với độ lớn của mảng </w:t>
      </w:r>
      <w:r w:rsidR="00CF717D">
        <w:rPr>
          <w:rFonts w:ascii="Times New Roman" w:hAnsi="Times New Roman" w:cs="Times New Roman"/>
        </w:rPr>
        <w:t>được nhân đôi.</w:t>
      </w:r>
    </w:p>
    <w:p w14:paraId="5C1622E6" w14:textId="1C1A0543" w:rsidR="00AA5BB7" w:rsidRPr="002D325F" w:rsidRDefault="00022DA1" w:rsidP="00AA5BB7">
      <w:pPr>
        <w:pStyle w:val="ListParagraph"/>
        <w:numPr>
          <w:ilvl w:val="0"/>
          <w:numId w:val="10"/>
        </w:numPr>
        <w:rPr>
          <w:rFonts w:ascii="Times New Roman" w:hAnsi="Times New Roman" w:cs="Times New Roman"/>
        </w:rPr>
      </w:pPr>
      <w:r>
        <w:rPr>
          <w:rFonts w:ascii="Times New Roman" w:hAnsi="Times New Roman" w:cs="Times New Roman"/>
        </w:rPr>
        <w:t>Separate Chaining (Closed Addressing)</w:t>
      </w:r>
    </w:p>
    <w:p w14:paraId="0C4A1D80" w14:textId="6D4A6BCA" w:rsidR="00E02874" w:rsidRDefault="00C43FA6" w:rsidP="00C43FA6">
      <w:pPr>
        <w:pStyle w:val="ListParagraph"/>
        <w:numPr>
          <w:ilvl w:val="0"/>
          <w:numId w:val="11"/>
        </w:numPr>
        <w:rPr>
          <w:rFonts w:ascii="Times New Roman" w:hAnsi="Times New Roman" w:cs="Times New Roman"/>
        </w:rPr>
      </w:pPr>
      <w:r w:rsidRPr="00C43FA6">
        <w:rPr>
          <w:rFonts w:ascii="Times New Roman" w:hAnsi="Times New Roman" w:cs="Times New Roman"/>
        </w:rPr>
        <w:t>Mỗi ô trong bảng băm lưu một cấu trúc dữ liệu (thường là linked list) chứa các phần tử có cùng chỉ số băm.</w:t>
      </w:r>
    </w:p>
    <w:p w14:paraId="7C219941" w14:textId="12E1F6D3" w:rsidR="00C43FA6" w:rsidRDefault="00CF717D" w:rsidP="00CF717D">
      <w:pPr>
        <w:pStyle w:val="ListParagraph"/>
        <w:numPr>
          <w:ilvl w:val="0"/>
          <w:numId w:val="11"/>
        </w:numPr>
        <w:rPr>
          <w:rFonts w:ascii="Times New Roman" w:hAnsi="Times New Roman" w:cs="Times New Roman"/>
        </w:rPr>
      </w:pPr>
      <w:r>
        <w:rPr>
          <w:rFonts w:ascii="Times New Roman" w:hAnsi="Times New Roman" w:cs="Times New Roman"/>
        </w:rPr>
        <w:t xml:space="preserve">Hàm </w:t>
      </w:r>
      <w:proofErr w:type="gramStart"/>
      <w:r w:rsidRPr="00902637">
        <w:rPr>
          <w:rFonts w:ascii="Times New Roman" w:hAnsi="Times New Roman" w:cs="Times New Roman"/>
          <w:i/>
          <w:iCs/>
        </w:rPr>
        <w:t>resize</w:t>
      </w:r>
      <w:r w:rsidR="00902637">
        <w:rPr>
          <w:rFonts w:ascii="Times New Roman" w:hAnsi="Times New Roman" w:cs="Times New Roman"/>
          <w:i/>
          <w:iCs/>
        </w:rPr>
        <w:t>(</w:t>
      </w:r>
      <w:proofErr w:type="gramEnd"/>
      <w:r w:rsidR="00902637">
        <w:rPr>
          <w:rFonts w:ascii="Times New Roman" w:hAnsi="Times New Roman" w:cs="Times New Roman"/>
          <w:i/>
          <w:iCs/>
        </w:rPr>
        <w:t>)</w:t>
      </w:r>
      <w:r>
        <w:rPr>
          <w:rFonts w:ascii="Times New Roman" w:hAnsi="Times New Roman" w:cs="Times New Roman"/>
        </w:rPr>
        <w:t xml:space="preserve"> sẽ được gọi nếu </w:t>
      </w:r>
      <w:r w:rsidRPr="00C43FA6">
        <w:rPr>
          <w:rFonts w:ascii="Times New Roman" w:hAnsi="Times New Roman" w:cs="Times New Roman"/>
          <w:b/>
          <w:bCs/>
        </w:rPr>
        <w:t>loadFactor</w:t>
      </w:r>
      <w:r>
        <w:rPr>
          <w:rFonts w:ascii="Times New Roman" w:hAnsi="Times New Roman" w:cs="Times New Roman"/>
          <w:b/>
          <w:bCs/>
        </w:rPr>
        <w:t xml:space="preserve"> &gt; 2.0 </w:t>
      </w:r>
      <w:r>
        <w:rPr>
          <w:rFonts w:ascii="Times New Roman" w:hAnsi="Times New Roman" w:cs="Times New Roman"/>
        </w:rPr>
        <w:t>để rehash hết tất cả phần tử trong mảng băm với độ lớn của mảng được nhân đôi.</w:t>
      </w:r>
    </w:p>
    <w:p w14:paraId="1A018AF9" w14:textId="55CB5398" w:rsidR="00110958" w:rsidRDefault="00110958" w:rsidP="00110958">
      <w:pPr>
        <w:pStyle w:val="Heading2"/>
        <w:numPr>
          <w:ilvl w:val="0"/>
          <w:numId w:val="14"/>
        </w:numPr>
        <w:ind w:left="567" w:hanging="207"/>
        <w:rPr>
          <w:b/>
          <w:bCs/>
          <w:sz w:val="36"/>
          <w:szCs w:val="36"/>
        </w:rPr>
      </w:pPr>
      <w:r>
        <w:rPr>
          <w:b/>
          <w:bCs/>
          <w:sz w:val="36"/>
          <w:szCs w:val="36"/>
        </w:rPr>
        <w:t>Experimental Results</w:t>
      </w:r>
    </w:p>
    <w:p w14:paraId="4EC200D2" w14:textId="69E084A6" w:rsidR="001C755C" w:rsidRPr="001372D3" w:rsidRDefault="001C755C" w:rsidP="001C755C">
      <w:pPr>
        <w:pStyle w:val="Heading3"/>
        <w:numPr>
          <w:ilvl w:val="0"/>
          <w:numId w:val="15"/>
        </w:numPr>
        <w:rPr>
          <w:b/>
          <w:bCs/>
        </w:rPr>
      </w:pPr>
      <w:r w:rsidRPr="001C755C">
        <w:rPr>
          <w:b/>
          <w:bCs/>
        </w:rPr>
        <w:t>Benchmark methodology</w:t>
      </w:r>
    </w:p>
    <w:p w14:paraId="31C4D013" w14:textId="28297BCD" w:rsidR="00965AC3" w:rsidRDefault="00E12B9F" w:rsidP="00965AC3">
      <w:pPr>
        <w:pStyle w:val="ListParagraph"/>
        <w:numPr>
          <w:ilvl w:val="0"/>
          <w:numId w:val="11"/>
        </w:numPr>
        <w:rPr>
          <w:rFonts w:ascii="Times New Roman" w:hAnsi="Times New Roman" w:cs="Times New Roman"/>
        </w:rPr>
      </w:pPr>
      <w:r>
        <w:rPr>
          <w:rFonts w:ascii="Times New Roman" w:hAnsi="Times New Roman" w:cs="Times New Roman"/>
        </w:rPr>
        <w:t>Input sẽ là các cặp key, value tương ứng với ID người dùng và mật khẩu. Cả 2 giá trị này sẽ được đọc theo từng dòng trong các file .txt trong thư mục source/Input/</w:t>
      </w:r>
    </w:p>
    <w:p w14:paraId="35661467" w14:textId="68DE99DD" w:rsidR="00E12B9F" w:rsidRDefault="00902637" w:rsidP="00965AC3">
      <w:pPr>
        <w:pStyle w:val="ListParagraph"/>
        <w:numPr>
          <w:ilvl w:val="0"/>
          <w:numId w:val="11"/>
        </w:numPr>
        <w:rPr>
          <w:rFonts w:ascii="Times New Roman" w:hAnsi="Times New Roman" w:cs="Times New Roman"/>
        </w:rPr>
      </w:pPr>
      <w:r>
        <w:rPr>
          <w:rFonts w:ascii="Times New Roman" w:hAnsi="Times New Roman" w:cs="Times New Roman"/>
        </w:rPr>
        <w:t xml:space="preserve">Chương tình sẽ tiến hành do thời gian chạy (ms) và bộ nhớ sử dụng (Mb) và trả về theo pair&lt;thời gian, bộ nhớ&gt; thông qua hàm </w:t>
      </w:r>
      <w:proofErr w:type="gramStart"/>
      <w:r w:rsidRPr="00902637">
        <w:rPr>
          <w:rFonts w:ascii="Times New Roman" w:hAnsi="Times New Roman" w:cs="Times New Roman"/>
          <w:i/>
          <w:iCs/>
        </w:rPr>
        <w:t>measureExecutionTime</w:t>
      </w:r>
      <w:r>
        <w:rPr>
          <w:rFonts w:ascii="Times New Roman" w:hAnsi="Times New Roman" w:cs="Times New Roman"/>
        </w:rPr>
        <w:t>(</w:t>
      </w:r>
      <w:proofErr w:type="gramEnd"/>
      <w:r>
        <w:rPr>
          <w:rFonts w:ascii="Times New Roman" w:hAnsi="Times New Roman" w:cs="Times New Roman"/>
        </w:rPr>
        <w:t>)</w:t>
      </w:r>
      <w:r w:rsidR="002B0DEC">
        <w:rPr>
          <w:rFonts w:ascii="Times New Roman" w:hAnsi="Times New Roman" w:cs="Times New Roman"/>
        </w:rPr>
        <w:t xml:space="preserve"> mỗi khi tiến hành một loạt các </w:t>
      </w:r>
      <w:proofErr w:type="gramStart"/>
      <w:r w:rsidR="002B0DEC" w:rsidRPr="002B0DEC">
        <w:rPr>
          <w:rFonts w:ascii="Times New Roman" w:hAnsi="Times New Roman" w:cs="Times New Roman"/>
          <w:i/>
          <w:iCs/>
        </w:rPr>
        <w:t>insert(</w:t>
      </w:r>
      <w:proofErr w:type="gramEnd"/>
      <w:r w:rsidR="002B0DEC" w:rsidRPr="002B0DEC">
        <w:rPr>
          <w:rFonts w:ascii="Times New Roman" w:hAnsi="Times New Roman" w:cs="Times New Roman"/>
          <w:i/>
          <w:iCs/>
        </w:rPr>
        <w:t xml:space="preserve">), </w:t>
      </w:r>
      <w:proofErr w:type="gramStart"/>
      <w:r w:rsidR="002B0DEC" w:rsidRPr="002B0DEC">
        <w:rPr>
          <w:rFonts w:ascii="Times New Roman" w:hAnsi="Times New Roman" w:cs="Times New Roman"/>
          <w:i/>
          <w:iCs/>
        </w:rPr>
        <w:t>remove(</w:t>
      </w:r>
      <w:proofErr w:type="gramEnd"/>
      <w:r w:rsidR="002B0DEC" w:rsidRPr="002B0DEC">
        <w:rPr>
          <w:rFonts w:ascii="Times New Roman" w:hAnsi="Times New Roman" w:cs="Times New Roman"/>
          <w:i/>
          <w:iCs/>
        </w:rPr>
        <w:t xml:space="preserve">), </w:t>
      </w:r>
      <w:proofErr w:type="gramStart"/>
      <w:r w:rsidR="002B0DEC" w:rsidRPr="002B0DEC">
        <w:rPr>
          <w:rFonts w:ascii="Times New Roman" w:hAnsi="Times New Roman" w:cs="Times New Roman"/>
          <w:i/>
          <w:iCs/>
        </w:rPr>
        <w:t>search(</w:t>
      </w:r>
      <w:proofErr w:type="gramEnd"/>
      <w:r w:rsidR="002B0DEC" w:rsidRPr="002B0DEC">
        <w:rPr>
          <w:rFonts w:ascii="Times New Roman" w:hAnsi="Times New Roman" w:cs="Times New Roman"/>
          <w:i/>
          <w:iCs/>
        </w:rPr>
        <w:t>)</w:t>
      </w:r>
      <w:r w:rsidR="002B0DEC">
        <w:rPr>
          <w:rFonts w:ascii="Times New Roman" w:hAnsi="Times New Roman" w:cs="Times New Roman"/>
        </w:rPr>
        <w:t>.</w:t>
      </w:r>
    </w:p>
    <w:p w14:paraId="42B3ECF1" w14:textId="654BE100" w:rsidR="002B0DEC" w:rsidRPr="002B0DEC" w:rsidRDefault="002B0DEC" w:rsidP="002B0DEC">
      <w:pPr>
        <w:pStyle w:val="ListParagraph"/>
        <w:numPr>
          <w:ilvl w:val="0"/>
          <w:numId w:val="11"/>
        </w:numPr>
        <w:rPr>
          <w:rFonts w:ascii="Times New Roman" w:hAnsi="Times New Roman" w:cs="Times New Roman"/>
          <w:i/>
          <w:iCs/>
        </w:rPr>
      </w:pPr>
      <w:r>
        <w:rPr>
          <w:rFonts w:ascii="Times New Roman" w:hAnsi="Times New Roman" w:cs="Times New Roman"/>
        </w:rPr>
        <w:t xml:space="preserve">Các va chạm sẽ được cập nhật mỗi khi sử dụng các hàm </w:t>
      </w:r>
      <w:proofErr w:type="gramStart"/>
      <w:r w:rsidRPr="002B0DEC">
        <w:rPr>
          <w:rFonts w:ascii="Times New Roman" w:hAnsi="Times New Roman" w:cs="Times New Roman"/>
          <w:i/>
          <w:iCs/>
        </w:rPr>
        <w:t>insert(</w:t>
      </w:r>
      <w:proofErr w:type="gramEnd"/>
      <w:r w:rsidRPr="002B0DEC">
        <w:rPr>
          <w:rFonts w:ascii="Times New Roman" w:hAnsi="Times New Roman" w:cs="Times New Roman"/>
          <w:i/>
          <w:iCs/>
        </w:rPr>
        <w:t xml:space="preserve">), </w:t>
      </w:r>
      <w:proofErr w:type="gramStart"/>
      <w:r w:rsidRPr="002B0DEC">
        <w:rPr>
          <w:rFonts w:ascii="Times New Roman" w:hAnsi="Times New Roman" w:cs="Times New Roman"/>
          <w:i/>
          <w:iCs/>
        </w:rPr>
        <w:t>remove(</w:t>
      </w:r>
      <w:proofErr w:type="gramEnd"/>
      <w:r w:rsidRPr="002B0DEC">
        <w:rPr>
          <w:rFonts w:ascii="Times New Roman" w:hAnsi="Times New Roman" w:cs="Times New Roman"/>
          <w:i/>
          <w:iCs/>
        </w:rPr>
        <w:t xml:space="preserve">), </w:t>
      </w:r>
      <w:proofErr w:type="gramStart"/>
      <w:r w:rsidRPr="002B0DEC">
        <w:rPr>
          <w:rFonts w:ascii="Times New Roman" w:hAnsi="Times New Roman" w:cs="Times New Roman"/>
          <w:i/>
          <w:iCs/>
        </w:rPr>
        <w:t>search(</w:t>
      </w:r>
      <w:proofErr w:type="gramEnd"/>
      <w:r w:rsidRPr="002B0DEC">
        <w:rPr>
          <w:rFonts w:ascii="Times New Roman" w:hAnsi="Times New Roman" w:cs="Times New Roman"/>
          <w:i/>
          <w:iCs/>
        </w:rPr>
        <w:t>)</w:t>
      </w:r>
      <w:r>
        <w:rPr>
          <w:rFonts w:ascii="Times New Roman" w:hAnsi="Times New Roman" w:cs="Times New Roman"/>
        </w:rPr>
        <w:t>. Chương trình cũng sẽ tính số va chạm nhiều nhất trong 1 ô, tổng số va chạm và số va chạm trung bình.</w:t>
      </w:r>
    </w:p>
    <w:p w14:paraId="7E887A37" w14:textId="77777777" w:rsidR="00C5594A" w:rsidRPr="00C5594A" w:rsidRDefault="00C5594A" w:rsidP="002B0DEC">
      <w:pPr>
        <w:pStyle w:val="ListParagraph"/>
        <w:numPr>
          <w:ilvl w:val="0"/>
          <w:numId w:val="11"/>
        </w:numPr>
        <w:rPr>
          <w:rFonts w:ascii="Times New Roman" w:hAnsi="Times New Roman" w:cs="Times New Roman"/>
          <w:b/>
          <w:bCs/>
          <w:i/>
          <w:iCs/>
        </w:rPr>
      </w:pPr>
      <w:r>
        <w:rPr>
          <w:rFonts w:ascii="Times New Roman" w:hAnsi="Times New Roman" w:cs="Times New Roman"/>
        </w:rPr>
        <w:t xml:space="preserve">Các key sẽ được lưu thành 3 file .txt riêng biệt dựa trên pattern (Random.txt: ngẫu nhiên, Cluster.txt: tập trung thành cụm, Sequential: dãy giá trị kề nhau) và người dùng cần chọn path của 1 trong 3 file để gán cho </w:t>
      </w:r>
      <w:r w:rsidRPr="00C5594A">
        <w:rPr>
          <w:rFonts w:ascii="Times New Roman" w:hAnsi="Times New Roman" w:cs="Times New Roman"/>
          <w:b/>
          <w:bCs/>
        </w:rPr>
        <w:t>INPUT_FILE</w:t>
      </w:r>
      <w:r>
        <w:rPr>
          <w:rFonts w:ascii="Times New Roman" w:hAnsi="Times New Roman" w:cs="Times New Roman"/>
        </w:rPr>
        <w:t>.</w:t>
      </w:r>
    </w:p>
    <w:p w14:paraId="46426ACF" w14:textId="654DBD38" w:rsidR="002B0DEC" w:rsidRPr="00C5594A" w:rsidRDefault="00C5594A" w:rsidP="002B0DEC">
      <w:pPr>
        <w:pStyle w:val="ListParagraph"/>
        <w:numPr>
          <w:ilvl w:val="0"/>
          <w:numId w:val="11"/>
        </w:numPr>
        <w:rPr>
          <w:rFonts w:ascii="Times New Roman" w:hAnsi="Times New Roman" w:cs="Times New Roman"/>
          <w:b/>
          <w:bCs/>
          <w:i/>
          <w:iCs/>
        </w:rPr>
      </w:pPr>
      <w:r>
        <w:rPr>
          <w:rFonts w:ascii="Times New Roman" w:hAnsi="Times New Roman" w:cs="Times New Roman"/>
        </w:rPr>
        <w:t xml:space="preserve">Mỗi file input đều chứa 500.000 keys, vì thế </w:t>
      </w:r>
      <w:r w:rsidRPr="00C5594A">
        <w:rPr>
          <w:rFonts w:ascii="Times New Roman" w:hAnsi="Times New Roman" w:cs="Times New Roman"/>
          <w:b/>
          <w:bCs/>
        </w:rPr>
        <w:t>LINE_TO_READ</w:t>
      </w:r>
      <w:r>
        <w:rPr>
          <w:rFonts w:ascii="Times New Roman" w:hAnsi="Times New Roman" w:cs="Times New Roman"/>
          <w:b/>
          <w:bCs/>
        </w:rPr>
        <w:t xml:space="preserve"> </w:t>
      </w:r>
      <w:r>
        <w:rPr>
          <w:rFonts w:ascii="Times New Roman" w:hAnsi="Times New Roman" w:cs="Times New Roman"/>
        </w:rPr>
        <w:t>sẽ được dùng để giới hạn số lượng phần tử mà chương trình sẽ đọc.</w:t>
      </w:r>
    </w:p>
    <w:p w14:paraId="0BB13AD1" w14:textId="3234E7AE" w:rsidR="00C5594A" w:rsidRPr="00C5594A" w:rsidRDefault="00C5594A" w:rsidP="002B0DEC">
      <w:pPr>
        <w:pStyle w:val="ListParagraph"/>
        <w:numPr>
          <w:ilvl w:val="0"/>
          <w:numId w:val="11"/>
        </w:numPr>
        <w:rPr>
          <w:rFonts w:ascii="Times New Roman" w:hAnsi="Times New Roman" w:cs="Times New Roman"/>
          <w:b/>
          <w:bCs/>
        </w:rPr>
      </w:pPr>
      <w:r w:rsidRPr="00C5594A">
        <w:rPr>
          <w:rFonts w:ascii="Times New Roman" w:hAnsi="Times New Roman" w:cs="Times New Roman"/>
          <w:b/>
          <w:bCs/>
        </w:rPr>
        <w:t>INITIAL_SIZE</w:t>
      </w:r>
      <w:r>
        <w:rPr>
          <w:rFonts w:ascii="Times New Roman" w:hAnsi="Times New Roman" w:cs="Times New Roman"/>
          <w:b/>
          <w:bCs/>
        </w:rPr>
        <w:t xml:space="preserve"> </w:t>
      </w:r>
      <w:r>
        <w:rPr>
          <w:rFonts w:ascii="Times New Roman" w:hAnsi="Times New Roman" w:cs="Times New Roman"/>
        </w:rPr>
        <w:t xml:space="preserve">là giá trị cho size ban đầu và số lượng hàm </w:t>
      </w:r>
      <w:proofErr w:type="gramStart"/>
      <w:r w:rsidRPr="00C5594A">
        <w:rPr>
          <w:rFonts w:ascii="Times New Roman" w:hAnsi="Times New Roman" w:cs="Times New Roman"/>
          <w:i/>
          <w:iCs/>
        </w:rPr>
        <w:t>resize(</w:t>
      </w:r>
      <w:proofErr w:type="gramEnd"/>
      <w:r w:rsidRPr="00C5594A">
        <w:rPr>
          <w:rFonts w:ascii="Times New Roman" w:hAnsi="Times New Roman" w:cs="Times New Roman"/>
          <w:i/>
          <w:iCs/>
        </w:rPr>
        <w:t>)</w:t>
      </w:r>
      <w:r>
        <w:rPr>
          <w:rFonts w:ascii="Times New Roman" w:hAnsi="Times New Roman" w:cs="Times New Roman"/>
        </w:rPr>
        <w:t xml:space="preserve"> được gọi sẽ phụ thuộc vào hằng số này.</w:t>
      </w:r>
    </w:p>
    <w:p w14:paraId="111F2BCA" w14:textId="2EFE97B0" w:rsidR="00C5594A" w:rsidRPr="00C5594A" w:rsidRDefault="00C5594A" w:rsidP="002B0DEC">
      <w:pPr>
        <w:pStyle w:val="ListParagraph"/>
        <w:numPr>
          <w:ilvl w:val="0"/>
          <w:numId w:val="11"/>
        </w:numPr>
        <w:rPr>
          <w:rFonts w:ascii="Times New Roman" w:hAnsi="Times New Roman" w:cs="Times New Roman"/>
          <w:b/>
          <w:bCs/>
        </w:rPr>
      </w:pPr>
      <w:r w:rsidRPr="00C5594A">
        <w:rPr>
          <w:rFonts w:ascii="Times New Roman" w:hAnsi="Times New Roman" w:cs="Times New Roman"/>
          <w:b/>
          <w:bCs/>
        </w:rPr>
        <w:t>OPERATION_SIZE</w:t>
      </w:r>
      <w:r>
        <w:rPr>
          <w:rFonts w:ascii="Times New Roman" w:hAnsi="Times New Roman" w:cs="Times New Roman"/>
          <w:b/>
          <w:bCs/>
        </w:rPr>
        <w:t xml:space="preserve"> </w:t>
      </w:r>
      <w:r>
        <w:rPr>
          <w:rFonts w:ascii="Times New Roman" w:hAnsi="Times New Roman" w:cs="Times New Roman"/>
        </w:rPr>
        <w:t xml:space="preserve">sẽ bằng 10% của </w:t>
      </w:r>
      <w:r w:rsidRPr="00C5594A">
        <w:rPr>
          <w:rFonts w:ascii="Times New Roman" w:hAnsi="Times New Roman" w:cs="Times New Roman"/>
        </w:rPr>
        <w:t>LINE_TO_READ</w:t>
      </w:r>
      <w:r>
        <w:rPr>
          <w:rFonts w:ascii="Times New Roman" w:hAnsi="Times New Roman" w:cs="Times New Roman"/>
        </w:rPr>
        <w:t xml:space="preserve">, chương trình sẽ khởi tạo số lượng key mới tương ứng để dùng cho các hàm </w:t>
      </w:r>
      <w:proofErr w:type="gramStart"/>
      <w:r w:rsidRPr="002B0DEC">
        <w:rPr>
          <w:rFonts w:ascii="Times New Roman" w:hAnsi="Times New Roman" w:cs="Times New Roman"/>
          <w:i/>
          <w:iCs/>
        </w:rPr>
        <w:t>insert(</w:t>
      </w:r>
      <w:proofErr w:type="gramEnd"/>
      <w:r w:rsidRPr="002B0DEC">
        <w:rPr>
          <w:rFonts w:ascii="Times New Roman" w:hAnsi="Times New Roman" w:cs="Times New Roman"/>
          <w:i/>
          <w:iCs/>
        </w:rPr>
        <w:t xml:space="preserve">), </w:t>
      </w:r>
      <w:proofErr w:type="gramStart"/>
      <w:r w:rsidRPr="002B0DEC">
        <w:rPr>
          <w:rFonts w:ascii="Times New Roman" w:hAnsi="Times New Roman" w:cs="Times New Roman"/>
          <w:i/>
          <w:iCs/>
        </w:rPr>
        <w:t>remove(</w:t>
      </w:r>
      <w:proofErr w:type="gramEnd"/>
      <w:r w:rsidRPr="002B0DEC">
        <w:rPr>
          <w:rFonts w:ascii="Times New Roman" w:hAnsi="Times New Roman" w:cs="Times New Roman"/>
          <w:i/>
          <w:iCs/>
        </w:rPr>
        <w:t xml:space="preserve">), </w:t>
      </w:r>
      <w:proofErr w:type="gramStart"/>
      <w:r w:rsidRPr="002B0DEC">
        <w:rPr>
          <w:rFonts w:ascii="Times New Roman" w:hAnsi="Times New Roman" w:cs="Times New Roman"/>
          <w:i/>
          <w:iCs/>
        </w:rPr>
        <w:t>search(</w:t>
      </w:r>
      <w:proofErr w:type="gramEnd"/>
      <w:r w:rsidRPr="002B0DEC">
        <w:rPr>
          <w:rFonts w:ascii="Times New Roman" w:hAnsi="Times New Roman" w:cs="Times New Roman"/>
          <w:i/>
          <w:iCs/>
        </w:rPr>
        <w:t>)</w:t>
      </w:r>
      <w:r>
        <w:rPr>
          <w:rFonts w:ascii="Times New Roman" w:hAnsi="Times New Roman" w:cs="Times New Roman"/>
        </w:rPr>
        <w:t>.</w:t>
      </w:r>
    </w:p>
    <w:p w14:paraId="3E94FEB6" w14:textId="59A141CE" w:rsidR="00C5594A" w:rsidRPr="00756798" w:rsidRDefault="00756798" w:rsidP="002B0DEC">
      <w:pPr>
        <w:pStyle w:val="ListParagraph"/>
        <w:numPr>
          <w:ilvl w:val="0"/>
          <w:numId w:val="11"/>
        </w:numPr>
        <w:rPr>
          <w:rFonts w:ascii="Times New Roman" w:hAnsi="Times New Roman" w:cs="Times New Roman"/>
          <w:b/>
          <w:bCs/>
        </w:rPr>
      </w:pPr>
      <w:r w:rsidRPr="00756798">
        <w:rPr>
          <w:rFonts w:ascii="Times New Roman" w:hAnsi="Times New Roman" w:cs="Times New Roman"/>
          <w:b/>
          <w:bCs/>
        </w:rPr>
        <w:t>USE_FIBONACCI</w:t>
      </w:r>
      <w:r>
        <w:rPr>
          <w:rFonts w:ascii="Times New Roman" w:hAnsi="Times New Roman" w:cs="Times New Roman"/>
        </w:rPr>
        <w:t xml:space="preserve"> chọn true nếu muốn dùng phương pháp tỉ lệ vàng để tính index, false nếu muốn dùng phương pháp modulo thông thường.</w:t>
      </w:r>
    </w:p>
    <w:p w14:paraId="630B7E5B" w14:textId="6859A411" w:rsidR="00756798" w:rsidRPr="000B3B9F" w:rsidRDefault="00756798" w:rsidP="002B0DEC">
      <w:pPr>
        <w:pStyle w:val="ListParagraph"/>
        <w:numPr>
          <w:ilvl w:val="0"/>
          <w:numId w:val="11"/>
        </w:numPr>
        <w:rPr>
          <w:rFonts w:ascii="Times New Roman" w:hAnsi="Times New Roman" w:cs="Times New Roman"/>
          <w:b/>
          <w:bCs/>
        </w:rPr>
      </w:pPr>
      <w:r>
        <w:rPr>
          <w:rFonts w:ascii="Times New Roman" w:hAnsi="Times New Roman" w:cs="Times New Roman"/>
          <w:bCs/>
        </w:rPr>
        <w:t xml:space="preserve">Tất cả các thí nghiệm sẽ được tiến hành trên cùng một </w:t>
      </w:r>
      <w:r w:rsidRPr="00756798">
        <w:rPr>
          <w:rFonts w:ascii="Times New Roman" w:hAnsi="Times New Roman" w:cs="Times New Roman"/>
          <w:b/>
        </w:rPr>
        <w:t>SEED</w:t>
      </w:r>
      <w:r>
        <w:rPr>
          <w:rFonts w:ascii="Times New Roman" w:hAnsi="Times New Roman" w:cs="Times New Roman"/>
          <w:b/>
        </w:rPr>
        <w:t xml:space="preserve"> </w:t>
      </w:r>
      <w:r>
        <w:rPr>
          <w:rFonts w:ascii="Times New Roman" w:hAnsi="Times New Roman" w:cs="Times New Roman"/>
          <w:bCs/>
        </w:rPr>
        <w:t>được cho sẵn.</w:t>
      </w:r>
    </w:p>
    <w:p w14:paraId="2D6F27A9" w14:textId="1FFF7DAC" w:rsidR="000B3B9F" w:rsidRPr="00C5594A" w:rsidRDefault="000B3B9F" w:rsidP="002B0DEC">
      <w:pPr>
        <w:pStyle w:val="ListParagraph"/>
        <w:numPr>
          <w:ilvl w:val="0"/>
          <w:numId w:val="11"/>
        </w:numPr>
        <w:rPr>
          <w:rFonts w:ascii="Times New Roman" w:hAnsi="Times New Roman" w:cs="Times New Roman"/>
          <w:b/>
          <w:bCs/>
        </w:rPr>
      </w:pPr>
      <w:r>
        <w:rPr>
          <w:rFonts w:ascii="Times New Roman" w:hAnsi="Times New Roman" w:cs="Times New Roman"/>
          <w:bCs/>
        </w:rPr>
        <w:t>Các file .exe đã được biên dịch sẵn và chứa trong thư mục build/ trong các thư mục con tương ứng với các key pattern của input, tên của các file .exe được đặt theo phương pháp hash và số lượng phần tử đã đọc từ input.</w:t>
      </w:r>
    </w:p>
    <w:p w14:paraId="5A8C8558" w14:textId="77777777" w:rsidR="0075426F" w:rsidRDefault="0075426F">
      <w:pPr>
        <w:rPr>
          <w:rFonts w:eastAsiaTheme="majorEastAsia" w:cstheme="majorBidi"/>
          <w:b/>
          <w:bCs/>
          <w:color w:val="0F4761" w:themeColor="accent1" w:themeShade="BF"/>
          <w:sz w:val="28"/>
          <w:szCs w:val="28"/>
        </w:rPr>
      </w:pPr>
      <w:r>
        <w:rPr>
          <w:b/>
          <w:bCs/>
        </w:rPr>
        <w:br w:type="page"/>
      </w:r>
    </w:p>
    <w:p w14:paraId="4A76E9A9" w14:textId="0F696D23" w:rsidR="001C755C" w:rsidRDefault="001C755C" w:rsidP="001C755C">
      <w:pPr>
        <w:pStyle w:val="Heading3"/>
        <w:numPr>
          <w:ilvl w:val="0"/>
          <w:numId w:val="15"/>
        </w:numPr>
        <w:rPr>
          <w:b/>
          <w:bCs/>
        </w:rPr>
      </w:pPr>
      <w:r w:rsidRPr="001C755C">
        <w:rPr>
          <w:b/>
          <w:bCs/>
        </w:rPr>
        <w:t>Performance comparison charts</w:t>
      </w:r>
    </w:p>
    <w:p w14:paraId="5AA57CB5" w14:textId="53012080" w:rsidR="0075426F" w:rsidRPr="00C32F70" w:rsidRDefault="0075426F" w:rsidP="0075426F">
      <w:pPr>
        <w:pStyle w:val="ListParagraph"/>
        <w:numPr>
          <w:ilvl w:val="0"/>
          <w:numId w:val="24"/>
        </w:numPr>
        <w:rPr>
          <w:rFonts w:ascii="Times New Roman" w:hAnsi="Times New Roman" w:cs="Times New Roman"/>
          <w:b/>
          <w:bCs/>
        </w:rPr>
      </w:pPr>
      <w:r w:rsidRPr="00C32F70">
        <w:rPr>
          <w:rFonts w:ascii="Times New Roman" w:hAnsi="Times New Roman" w:cs="Times New Roman"/>
          <w:b/>
          <w:bCs/>
        </w:rPr>
        <w:t>Open Addressing (Linear Probing)</w:t>
      </w:r>
    </w:p>
    <w:p w14:paraId="489B26AA" w14:textId="77777777" w:rsidR="00C32F70" w:rsidRDefault="00633FC3" w:rsidP="00C32F70">
      <w:pPr>
        <w:pStyle w:val="ListParagraph"/>
        <w:numPr>
          <w:ilvl w:val="0"/>
          <w:numId w:val="11"/>
        </w:numPr>
        <w:rPr>
          <w:rFonts w:ascii="Times New Roman" w:hAnsi="Times New Roman" w:cs="Times New Roman"/>
          <w:b/>
          <w:bCs/>
        </w:rPr>
      </w:pPr>
      <w:r>
        <w:rPr>
          <w:rFonts w:ascii="Times New Roman" w:hAnsi="Times New Roman" w:cs="Times New Roman"/>
        </w:rPr>
        <w:t>Random Pattern</w:t>
      </w:r>
      <w:r w:rsidR="00C32F70" w:rsidRPr="00C32F70">
        <w:rPr>
          <w:rFonts w:ascii="Times New Roman" w:hAnsi="Times New Roman" w:cs="Times New Roman"/>
          <w:b/>
          <w:bCs/>
        </w:rPr>
        <w:t xml:space="preserve"> </w:t>
      </w:r>
    </w:p>
    <w:p w14:paraId="62FF3D63" w14:textId="77777777" w:rsidR="00C32F70" w:rsidRDefault="00C32F70" w:rsidP="00C32F70">
      <w:pPr>
        <w:pStyle w:val="ListParagraph"/>
        <w:numPr>
          <w:ilvl w:val="1"/>
          <w:numId w:val="11"/>
        </w:numPr>
        <w:rPr>
          <w:rFonts w:ascii="Times New Roman" w:hAnsi="Times New Roman" w:cs="Times New Roman"/>
          <w:b/>
          <w:bCs/>
        </w:rPr>
      </w:pPr>
      <w:r w:rsidRPr="00D84942">
        <w:rPr>
          <w:rFonts w:ascii="Times New Roman" w:hAnsi="Times New Roman" w:cs="Times New Roman"/>
          <w:b/>
          <w:bCs/>
        </w:rPr>
        <w:t>INITIAL_SIZE</w:t>
      </w:r>
      <w:r>
        <w:rPr>
          <w:rFonts w:ascii="Times New Roman" w:hAnsi="Times New Roman" w:cs="Times New Roman"/>
          <w:b/>
          <w:bCs/>
        </w:rPr>
        <w:t xml:space="preserve"> = 2</w:t>
      </w:r>
      <w:r>
        <w:rPr>
          <w:rFonts w:ascii="Times New Roman" w:hAnsi="Times New Roman" w:cs="Times New Roman"/>
          <w:b/>
          <w:bCs/>
          <w:vertAlign w:val="superscript"/>
        </w:rPr>
        <w:t>10</w:t>
      </w:r>
      <w:r>
        <w:rPr>
          <w:rFonts w:ascii="Times New Roman" w:hAnsi="Times New Roman" w:cs="Times New Roman"/>
          <w:b/>
          <w:bCs/>
        </w:rPr>
        <w:t xml:space="preserve"> = 1024</w:t>
      </w:r>
    </w:p>
    <w:p w14:paraId="6F6E6673" w14:textId="34E8D34F" w:rsidR="007B7CF0" w:rsidRDefault="00C32F70" w:rsidP="00C32F70">
      <w:pPr>
        <w:pStyle w:val="ListParagraph"/>
        <w:numPr>
          <w:ilvl w:val="1"/>
          <w:numId w:val="11"/>
        </w:numPr>
        <w:rPr>
          <w:rFonts w:ascii="Times New Roman" w:hAnsi="Times New Roman" w:cs="Times New Roman"/>
          <w:b/>
          <w:bCs/>
        </w:rPr>
      </w:pPr>
      <w:r w:rsidRPr="00C32F70">
        <w:rPr>
          <w:rFonts w:ascii="Times New Roman" w:hAnsi="Times New Roman" w:cs="Times New Roman"/>
          <w:b/>
          <w:bCs/>
        </w:rPr>
        <w:t>INPUT_FILE = “Random.txt”</w:t>
      </w:r>
    </w:p>
    <w:p w14:paraId="7D9ADFA9" w14:textId="32C9A6AE" w:rsidR="009C2559" w:rsidRPr="009C2559" w:rsidRDefault="009C2559" w:rsidP="009C2559">
      <w:pPr>
        <w:pStyle w:val="ListParagraph"/>
        <w:numPr>
          <w:ilvl w:val="1"/>
          <w:numId w:val="11"/>
        </w:numPr>
        <w:rPr>
          <w:rFonts w:ascii="Times New Roman" w:hAnsi="Times New Roman" w:cs="Times New Roman"/>
          <w:b/>
          <w:bCs/>
        </w:rPr>
      </w:pPr>
      <w:proofErr w:type="gramStart"/>
      <w:r>
        <w:rPr>
          <w:rFonts w:ascii="Times New Roman" w:hAnsi="Times New Roman" w:cs="Times New Roman"/>
          <w:b/>
          <w:bCs/>
        </w:rPr>
        <w:t>LinearHashTable(</w:t>
      </w:r>
      <w:proofErr w:type="gramEnd"/>
      <w:r w:rsidRPr="009C2559">
        <w:rPr>
          <w:rFonts w:ascii="Times New Roman" w:hAnsi="Times New Roman" w:cs="Times New Roman"/>
          <w:b/>
          <w:bCs/>
          <w:i/>
          <w:iCs/>
        </w:rPr>
        <w:t>INITIAL_SIZE</w:t>
      </w:r>
      <w:r>
        <w:rPr>
          <w:rFonts w:ascii="Times New Roman" w:hAnsi="Times New Roman" w:cs="Times New Roman"/>
          <w:b/>
          <w:bCs/>
          <w:i/>
          <w:iCs/>
        </w:rPr>
        <w:t xml:space="preserve">, </w:t>
      </w:r>
      <w:r w:rsidRPr="009C2559">
        <w:rPr>
          <w:rFonts w:ascii="Times New Roman" w:hAnsi="Times New Roman" w:cs="Times New Roman"/>
          <w:b/>
          <w:bCs/>
          <w:i/>
          <w:iCs/>
        </w:rPr>
        <w:t>USE_FIBONACCI</w:t>
      </w:r>
      <w:r>
        <w:rPr>
          <w:rFonts w:ascii="Times New Roman" w:hAnsi="Times New Roman" w:cs="Times New Roman"/>
          <w:b/>
          <w:bCs/>
          <w:i/>
          <w:iCs/>
        </w:rPr>
        <w:t>)</w:t>
      </w:r>
    </w:p>
    <w:p w14:paraId="39FE853D" w14:textId="7CD0EA25" w:rsidR="001C755C" w:rsidRPr="00C32F70" w:rsidRDefault="00633FC3" w:rsidP="00C32F70">
      <w:pPr>
        <w:pStyle w:val="ListParagraph"/>
        <w:numPr>
          <w:ilvl w:val="0"/>
          <w:numId w:val="25"/>
        </w:numPr>
        <w:rPr>
          <w:rFonts w:ascii="Times New Roman" w:hAnsi="Times New Roman" w:cs="Times New Roman"/>
          <w:b/>
          <w:bCs/>
        </w:rPr>
      </w:pPr>
      <w:r>
        <w:rPr>
          <w:rFonts w:ascii="Times New Roman" w:hAnsi="Times New Roman" w:cs="Times New Roman"/>
        </w:rPr>
        <w:t xml:space="preserve">Với thao tác </w:t>
      </w:r>
      <w:proofErr w:type="gramStart"/>
      <w:r w:rsidRPr="00633FC3">
        <w:rPr>
          <w:rFonts w:ascii="Times New Roman" w:hAnsi="Times New Roman" w:cs="Times New Roman"/>
          <w:i/>
          <w:iCs/>
        </w:rPr>
        <w:t>input(</w:t>
      </w:r>
      <w:proofErr w:type="gramEnd"/>
      <w:r w:rsidRPr="00633FC3">
        <w:rPr>
          <w:rFonts w:ascii="Times New Roman" w:hAnsi="Times New Roman" w:cs="Times New Roman"/>
          <w:i/>
          <w:iCs/>
        </w:rPr>
        <w:t>)</w:t>
      </w:r>
      <w:r w:rsidR="00032808">
        <w:rPr>
          <w:rFonts w:ascii="Times New Roman" w:hAnsi="Times New Roman" w:cs="Times New Roman"/>
          <w:i/>
          <w:iCs/>
        </w:rPr>
        <w:t xml:space="preserve">, </w:t>
      </w:r>
      <w:proofErr w:type="gramStart"/>
      <w:r w:rsidR="00032808">
        <w:rPr>
          <w:rFonts w:ascii="Times New Roman" w:hAnsi="Times New Roman" w:cs="Times New Roman"/>
          <w:i/>
          <w:iCs/>
        </w:rPr>
        <w:t>insert(</w:t>
      </w:r>
      <w:proofErr w:type="gramEnd"/>
      <w:r w:rsidR="00032808">
        <w:rPr>
          <w:rFonts w:ascii="Times New Roman" w:hAnsi="Times New Roman" w:cs="Times New Roman"/>
          <w:i/>
          <w:iCs/>
        </w:rPr>
        <w:t>)</w:t>
      </w:r>
      <w:r w:rsidR="00907E1F">
        <w:rPr>
          <w:rFonts w:ascii="Times New Roman" w:hAnsi="Times New Roman" w:cs="Times New Roman"/>
          <w:i/>
          <w:iCs/>
        </w:rPr>
        <w:t>:</w:t>
      </w:r>
      <w:r w:rsidR="00D84942">
        <w:rPr>
          <w:rFonts w:ascii="Times New Roman" w:hAnsi="Times New Roman" w:cs="Times New Roman"/>
          <w:i/>
          <w:iCs/>
        </w:rPr>
        <w:t xml:space="preserve"> </w:t>
      </w:r>
      <w:r w:rsidR="00576352">
        <w:rPr>
          <w:rFonts w:ascii="Times New Roman" w:hAnsi="Times New Roman" w:cs="Times New Roman"/>
          <w:i/>
          <w:iCs/>
        </w:rPr>
        <w:t xml:space="preserve">số lần </w:t>
      </w:r>
      <w:proofErr w:type="gramStart"/>
      <w:r w:rsidR="00576352">
        <w:rPr>
          <w:rFonts w:ascii="Times New Roman" w:hAnsi="Times New Roman" w:cs="Times New Roman"/>
          <w:i/>
          <w:iCs/>
        </w:rPr>
        <w:t>resize(</w:t>
      </w:r>
      <w:proofErr w:type="gramEnd"/>
      <w:r w:rsidR="00576352">
        <w:rPr>
          <w:rFonts w:ascii="Times New Roman" w:hAnsi="Times New Roman" w:cs="Times New Roman"/>
          <w:i/>
          <w:iCs/>
        </w:rPr>
        <w:t>) được tính ra tương ứng.</w:t>
      </w:r>
    </w:p>
    <w:tbl>
      <w:tblPr>
        <w:tblStyle w:val="TableGrid"/>
        <w:tblpPr w:leftFromText="180" w:rightFromText="180" w:vertAnchor="text" w:horzAnchor="margin" w:tblpX="-299" w:tblpY="80"/>
        <w:tblW w:w="10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961"/>
        <w:gridCol w:w="1961"/>
        <w:gridCol w:w="1961"/>
        <w:gridCol w:w="1961"/>
      </w:tblGrid>
      <w:tr w:rsidR="00DE423E" w14:paraId="04F37D89" w14:textId="77777777" w:rsidTr="00967FA3">
        <w:trPr>
          <w:trHeight w:val="454"/>
        </w:trPr>
        <w:tc>
          <w:tcPr>
            <w:tcW w:w="2537" w:type="dxa"/>
            <w:shd w:val="clear" w:color="auto" w:fill="D1D1D1" w:themeFill="background2" w:themeFillShade="E6"/>
            <w:vAlign w:val="center"/>
          </w:tcPr>
          <w:p w14:paraId="07ECE91F" w14:textId="076C3578" w:rsidR="00DE423E" w:rsidRPr="00633FC3" w:rsidRDefault="00DE423E" w:rsidP="00967FA3">
            <w:pPr>
              <w:jc w:val="center"/>
              <w:rPr>
                <w:rFonts w:asciiTheme="majorHAnsi" w:hAnsiTheme="majorHAnsi" w:cs="Times New Roman"/>
                <w:b/>
                <w:bCs/>
                <w:sz w:val="22"/>
                <w:szCs w:val="22"/>
              </w:rPr>
            </w:pPr>
            <w:r w:rsidRPr="00633FC3">
              <w:rPr>
                <w:rFonts w:asciiTheme="majorHAnsi" w:hAnsiTheme="majorHAnsi" w:cs="Times New Roman"/>
                <w:b/>
                <w:bCs/>
                <w:sz w:val="22"/>
                <w:szCs w:val="22"/>
              </w:rPr>
              <w:t>Số phần tử</w:t>
            </w:r>
            <w:r w:rsidR="008A6CCC">
              <w:rPr>
                <w:rFonts w:asciiTheme="majorHAnsi" w:hAnsiTheme="majorHAnsi" w:cs="Times New Roman"/>
                <w:b/>
                <w:bCs/>
                <w:sz w:val="22"/>
                <w:szCs w:val="22"/>
              </w:rPr>
              <w:t xml:space="preserve"> random</w:t>
            </w:r>
          </w:p>
        </w:tc>
        <w:tc>
          <w:tcPr>
            <w:tcW w:w="1961" w:type="dxa"/>
            <w:shd w:val="clear" w:color="auto" w:fill="D1D1D1" w:themeFill="background2" w:themeFillShade="E6"/>
            <w:vAlign w:val="center"/>
          </w:tcPr>
          <w:p w14:paraId="26B801EF" w14:textId="420E6D95" w:rsidR="00DE423E" w:rsidRPr="00633FC3" w:rsidRDefault="00DE423E"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30 000</w:t>
            </w:r>
            <w:r w:rsidR="00CF290F">
              <w:rPr>
                <w:rFonts w:asciiTheme="majorHAnsi" w:hAnsiTheme="majorHAnsi" w:cs="Times New Roman"/>
                <w:b/>
                <w:bCs/>
                <w:sz w:val="20"/>
                <w:szCs w:val="20"/>
              </w:rPr>
              <w:t xml:space="preserve"> (</w:t>
            </w:r>
            <w:r w:rsidR="004A469B">
              <w:rPr>
                <w:rFonts w:asciiTheme="majorHAnsi" w:hAnsiTheme="majorHAnsi" w:cs="Times New Roman"/>
                <w:b/>
                <w:bCs/>
                <w:sz w:val="20"/>
                <w:szCs w:val="20"/>
              </w:rPr>
              <w:t>6</w:t>
            </w:r>
            <w:r w:rsidR="00CF290F">
              <w:rPr>
                <w:rFonts w:asciiTheme="majorHAnsi" w:hAnsiTheme="majorHAnsi" w:cs="Times New Roman"/>
                <w:b/>
                <w:bCs/>
                <w:sz w:val="20"/>
                <w:szCs w:val="20"/>
              </w:rPr>
              <w:t xml:space="preserve"> lần)</w:t>
            </w:r>
          </w:p>
        </w:tc>
        <w:tc>
          <w:tcPr>
            <w:tcW w:w="1961" w:type="dxa"/>
            <w:shd w:val="clear" w:color="auto" w:fill="D1D1D1" w:themeFill="background2" w:themeFillShade="E6"/>
            <w:vAlign w:val="center"/>
          </w:tcPr>
          <w:p w14:paraId="7C2F0616" w14:textId="53EE91BE" w:rsidR="00DE423E" w:rsidRPr="00633FC3" w:rsidRDefault="00DE423E"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50 000</w:t>
            </w:r>
            <w:r w:rsidR="004A469B">
              <w:rPr>
                <w:rFonts w:asciiTheme="majorHAnsi" w:hAnsiTheme="majorHAnsi" w:cs="Times New Roman"/>
                <w:b/>
                <w:bCs/>
                <w:sz w:val="20"/>
                <w:szCs w:val="20"/>
              </w:rPr>
              <w:t xml:space="preserve"> (7 lần)</w:t>
            </w:r>
          </w:p>
        </w:tc>
        <w:tc>
          <w:tcPr>
            <w:tcW w:w="1961" w:type="dxa"/>
            <w:shd w:val="clear" w:color="auto" w:fill="D1D1D1" w:themeFill="background2" w:themeFillShade="E6"/>
            <w:vAlign w:val="center"/>
          </w:tcPr>
          <w:p w14:paraId="33097926" w14:textId="35F45B06" w:rsidR="00DE423E" w:rsidRPr="00633FC3" w:rsidRDefault="00DE423E"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100 000</w:t>
            </w:r>
            <w:r w:rsidR="004A469B">
              <w:rPr>
                <w:rFonts w:asciiTheme="majorHAnsi" w:hAnsiTheme="majorHAnsi" w:cs="Times New Roman"/>
                <w:b/>
                <w:bCs/>
                <w:sz w:val="20"/>
                <w:szCs w:val="20"/>
              </w:rPr>
              <w:t xml:space="preserve"> (8 lần)</w:t>
            </w:r>
          </w:p>
        </w:tc>
        <w:tc>
          <w:tcPr>
            <w:tcW w:w="1961" w:type="dxa"/>
            <w:shd w:val="clear" w:color="auto" w:fill="D1D1D1" w:themeFill="background2" w:themeFillShade="E6"/>
            <w:vAlign w:val="center"/>
          </w:tcPr>
          <w:p w14:paraId="0D7963BA" w14:textId="03FD07E3" w:rsidR="00DE423E" w:rsidRPr="00633FC3" w:rsidRDefault="00DE423E"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500 000</w:t>
            </w:r>
            <w:r w:rsidR="004A469B">
              <w:rPr>
                <w:rFonts w:asciiTheme="majorHAnsi" w:hAnsiTheme="majorHAnsi" w:cs="Times New Roman"/>
                <w:b/>
                <w:bCs/>
                <w:sz w:val="20"/>
                <w:szCs w:val="20"/>
              </w:rPr>
              <w:t xml:space="preserve"> (10 lần)</w:t>
            </w:r>
          </w:p>
        </w:tc>
      </w:tr>
      <w:tr w:rsidR="0075426F" w14:paraId="0577E9A1" w14:textId="77777777" w:rsidTr="00363148">
        <w:trPr>
          <w:trHeight w:val="454"/>
        </w:trPr>
        <w:tc>
          <w:tcPr>
            <w:tcW w:w="2537" w:type="dxa"/>
            <w:shd w:val="clear" w:color="auto" w:fill="FAE2D5" w:themeFill="accent2" w:themeFillTint="33"/>
            <w:vAlign w:val="center"/>
          </w:tcPr>
          <w:p w14:paraId="0C23B5A2" w14:textId="427AA221" w:rsidR="0075426F" w:rsidRPr="00363148" w:rsidRDefault="00032808" w:rsidP="0075426F">
            <w:pPr>
              <w:rPr>
                <w:rFonts w:cs="Times New Roman"/>
                <w:b/>
                <w:bCs/>
                <w:sz w:val="20"/>
                <w:szCs w:val="20"/>
              </w:rPr>
            </w:pPr>
            <w:r>
              <w:rPr>
                <w:rFonts w:cs="Times New Roman"/>
                <w:b/>
                <w:bCs/>
                <w:sz w:val="20"/>
                <w:szCs w:val="20"/>
              </w:rPr>
              <w:t>Modulo</w:t>
            </w:r>
            <w:r w:rsidR="0075426F" w:rsidRPr="00363148">
              <w:rPr>
                <w:rFonts w:cs="Times New Roman"/>
                <w:b/>
                <w:bCs/>
                <w:sz w:val="20"/>
                <w:szCs w:val="20"/>
              </w:rPr>
              <w:t xml:space="preserve"> (ms)</w:t>
            </w:r>
          </w:p>
        </w:tc>
        <w:tc>
          <w:tcPr>
            <w:tcW w:w="1961" w:type="dxa"/>
            <w:shd w:val="clear" w:color="auto" w:fill="FAE2D5" w:themeFill="accent2" w:themeFillTint="33"/>
            <w:vAlign w:val="center"/>
          </w:tcPr>
          <w:p w14:paraId="50FBB88E" w14:textId="516FFCBD" w:rsidR="0075426F" w:rsidRPr="00633FC3" w:rsidRDefault="000B52E5" w:rsidP="0075426F">
            <w:pPr>
              <w:jc w:val="center"/>
              <w:rPr>
                <w:rFonts w:cs="Times New Roman"/>
                <w:sz w:val="20"/>
                <w:szCs w:val="20"/>
              </w:rPr>
            </w:pPr>
            <w:r w:rsidRPr="000B52E5">
              <w:rPr>
                <w:rFonts w:cs="Times New Roman"/>
                <w:sz w:val="20"/>
                <w:szCs w:val="20"/>
              </w:rPr>
              <w:t>25.93</w:t>
            </w:r>
          </w:p>
        </w:tc>
        <w:tc>
          <w:tcPr>
            <w:tcW w:w="1961" w:type="dxa"/>
            <w:shd w:val="clear" w:color="auto" w:fill="FAE2D5" w:themeFill="accent2" w:themeFillTint="33"/>
            <w:vAlign w:val="center"/>
          </w:tcPr>
          <w:p w14:paraId="63E3FBF8" w14:textId="0120ADD8" w:rsidR="0075426F" w:rsidRPr="00633FC3" w:rsidRDefault="000B52E5" w:rsidP="0075426F">
            <w:pPr>
              <w:jc w:val="center"/>
              <w:rPr>
                <w:rFonts w:cs="Times New Roman"/>
                <w:sz w:val="20"/>
                <w:szCs w:val="20"/>
              </w:rPr>
            </w:pPr>
            <w:r w:rsidRPr="000B52E5">
              <w:rPr>
                <w:rFonts w:cs="Times New Roman"/>
                <w:sz w:val="20"/>
                <w:szCs w:val="20"/>
              </w:rPr>
              <w:t>53.25</w:t>
            </w:r>
          </w:p>
        </w:tc>
        <w:tc>
          <w:tcPr>
            <w:tcW w:w="1961" w:type="dxa"/>
            <w:shd w:val="clear" w:color="auto" w:fill="FAE2D5" w:themeFill="accent2" w:themeFillTint="33"/>
            <w:vAlign w:val="center"/>
          </w:tcPr>
          <w:p w14:paraId="3C4657DF" w14:textId="7C1CF58C" w:rsidR="0075426F" w:rsidRPr="00633FC3" w:rsidRDefault="0094754F" w:rsidP="0075426F">
            <w:pPr>
              <w:jc w:val="center"/>
              <w:rPr>
                <w:rFonts w:cs="Times New Roman"/>
                <w:sz w:val="20"/>
                <w:szCs w:val="20"/>
              </w:rPr>
            </w:pPr>
            <w:r w:rsidRPr="0094754F">
              <w:rPr>
                <w:rFonts w:cs="Times New Roman"/>
                <w:sz w:val="20"/>
                <w:szCs w:val="20"/>
              </w:rPr>
              <w:t>101.16</w:t>
            </w:r>
          </w:p>
        </w:tc>
        <w:tc>
          <w:tcPr>
            <w:tcW w:w="1961" w:type="dxa"/>
            <w:shd w:val="clear" w:color="auto" w:fill="FAE2D5" w:themeFill="accent2" w:themeFillTint="33"/>
            <w:vAlign w:val="center"/>
          </w:tcPr>
          <w:p w14:paraId="71A5ECBC" w14:textId="2D1424BC" w:rsidR="0075426F" w:rsidRPr="00633FC3" w:rsidRDefault="0094754F" w:rsidP="0075426F">
            <w:pPr>
              <w:jc w:val="center"/>
              <w:rPr>
                <w:rFonts w:cs="Times New Roman"/>
                <w:sz w:val="20"/>
                <w:szCs w:val="20"/>
              </w:rPr>
            </w:pPr>
            <w:r w:rsidRPr="0094754F">
              <w:rPr>
                <w:rFonts w:cs="Times New Roman"/>
                <w:sz w:val="20"/>
                <w:szCs w:val="20"/>
              </w:rPr>
              <w:t>481.84</w:t>
            </w:r>
          </w:p>
        </w:tc>
      </w:tr>
      <w:tr w:rsidR="0075426F" w14:paraId="32F484E0" w14:textId="77777777" w:rsidTr="00363148">
        <w:trPr>
          <w:trHeight w:val="454"/>
        </w:trPr>
        <w:tc>
          <w:tcPr>
            <w:tcW w:w="2537" w:type="dxa"/>
            <w:shd w:val="clear" w:color="auto" w:fill="FAE2D5" w:themeFill="accent2" w:themeFillTint="33"/>
            <w:vAlign w:val="center"/>
          </w:tcPr>
          <w:p w14:paraId="644A6661" w14:textId="74B40C5A" w:rsidR="0075426F" w:rsidRPr="00363148" w:rsidRDefault="00032808" w:rsidP="0075426F">
            <w:pPr>
              <w:rPr>
                <w:rFonts w:cs="Times New Roman"/>
                <w:b/>
                <w:bCs/>
                <w:sz w:val="20"/>
                <w:szCs w:val="20"/>
              </w:rPr>
            </w:pPr>
            <w:r>
              <w:rPr>
                <w:rFonts w:cs="Times New Roman"/>
                <w:b/>
                <w:bCs/>
                <w:sz w:val="20"/>
                <w:szCs w:val="20"/>
              </w:rPr>
              <w:t>Fibonacci</w:t>
            </w:r>
            <w:r w:rsidR="0075426F" w:rsidRPr="00363148">
              <w:rPr>
                <w:rFonts w:cs="Times New Roman"/>
                <w:b/>
                <w:bCs/>
                <w:sz w:val="20"/>
                <w:szCs w:val="20"/>
              </w:rPr>
              <w:t xml:space="preserve"> (ms)</w:t>
            </w:r>
          </w:p>
        </w:tc>
        <w:tc>
          <w:tcPr>
            <w:tcW w:w="1961" w:type="dxa"/>
            <w:shd w:val="clear" w:color="auto" w:fill="FAE2D5" w:themeFill="accent2" w:themeFillTint="33"/>
            <w:vAlign w:val="center"/>
          </w:tcPr>
          <w:p w14:paraId="15468D7A" w14:textId="49E34A6F" w:rsidR="0075426F" w:rsidRPr="00633FC3" w:rsidRDefault="0094754F" w:rsidP="0075426F">
            <w:pPr>
              <w:jc w:val="center"/>
              <w:rPr>
                <w:rFonts w:cs="Times New Roman"/>
                <w:sz w:val="20"/>
                <w:szCs w:val="20"/>
              </w:rPr>
            </w:pPr>
            <w:r w:rsidRPr="0094754F">
              <w:rPr>
                <w:rFonts w:cs="Times New Roman"/>
                <w:sz w:val="20"/>
                <w:szCs w:val="20"/>
              </w:rPr>
              <w:t>25.22</w:t>
            </w:r>
          </w:p>
        </w:tc>
        <w:tc>
          <w:tcPr>
            <w:tcW w:w="1961" w:type="dxa"/>
            <w:shd w:val="clear" w:color="auto" w:fill="FAE2D5" w:themeFill="accent2" w:themeFillTint="33"/>
            <w:vAlign w:val="center"/>
          </w:tcPr>
          <w:p w14:paraId="4EAE4CEC" w14:textId="3E254CB5" w:rsidR="0075426F" w:rsidRPr="00633FC3" w:rsidRDefault="0094754F" w:rsidP="0075426F">
            <w:pPr>
              <w:jc w:val="center"/>
              <w:rPr>
                <w:rFonts w:cs="Times New Roman"/>
                <w:sz w:val="20"/>
                <w:szCs w:val="20"/>
              </w:rPr>
            </w:pPr>
            <w:r w:rsidRPr="0094754F">
              <w:rPr>
                <w:rFonts w:cs="Times New Roman"/>
                <w:sz w:val="20"/>
                <w:szCs w:val="20"/>
              </w:rPr>
              <w:t>46.19</w:t>
            </w:r>
          </w:p>
        </w:tc>
        <w:tc>
          <w:tcPr>
            <w:tcW w:w="1961" w:type="dxa"/>
            <w:shd w:val="clear" w:color="auto" w:fill="FAE2D5" w:themeFill="accent2" w:themeFillTint="33"/>
            <w:vAlign w:val="center"/>
          </w:tcPr>
          <w:p w14:paraId="0FC9DE24" w14:textId="0658E77C" w:rsidR="0075426F" w:rsidRPr="00633FC3" w:rsidRDefault="0094754F" w:rsidP="0075426F">
            <w:pPr>
              <w:jc w:val="center"/>
              <w:rPr>
                <w:rFonts w:cs="Times New Roman"/>
                <w:sz w:val="20"/>
                <w:szCs w:val="20"/>
              </w:rPr>
            </w:pPr>
            <w:r w:rsidRPr="0094754F">
              <w:rPr>
                <w:rFonts w:cs="Times New Roman"/>
                <w:sz w:val="20"/>
                <w:szCs w:val="20"/>
              </w:rPr>
              <w:t>110.87</w:t>
            </w:r>
          </w:p>
        </w:tc>
        <w:tc>
          <w:tcPr>
            <w:tcW w:w="1961" w:type="dxa"/>
            <w:shd w:val="clear" w:color="auto" w:fill="FAE2D5" w:themeFill="accent2" w:themeFillTint="33"/>
            <w:vAlign w:val="center"/>
          </w:tcPr>
          <w:p w14:paraId="4E5BCDD7" w14:textId="1186C5DA" w:rsidR="0075426F" w:rsidRPr="00633FC3" w:rsidRDefault="0094754F" w:rsidP="0075426F">
            <w:pPr>
              <w:jc w:val="center"/>
              <w:rPr>
                <w:rFonts w:cs="Times New Roman"/>
                <w:sz w:val="20"/>
                <w:szCs w:val="20"/>
              </w:rPr>
            </w:pPr>
            <w:r w:rsidRPr="0094754F">
              <w:rPr>
                <w:rFonts w:cs="Times New Roman"/>
                <w:sz w:val="20"/>
                <w:szCs w:val="20"/>
              </w:rPr>
              <w:t>458.8</w:t>
            </w:r>
          </w:p>
        </w:tc>
      </w:tr>
      <w:tr w:rsidR="00032808" w14:paraId="1035E98A" w14:textId="77777777" w:rsidTr="00363148">
        <w:trPr>
          <w:trHeight w:val="454"/>
        </w:trPr>
        <w:tc>
          <w:tcPr>
            <w:tcW w:w="2537" w:type="dxa"/>
            <w:shd w:val="clear" w:color="auto" w:fill="CAEDFB" w:themeFill="accent4" w:themeFillTint="33"/>
            <w:vAlign w:val="center"/>
          </w:tcPr>
          <w:p w14:paraId="65BC3B64" w14:textId="5088010D" w:rsidR="00032808" w:rsidRPr="00363148" w:rsidRDefault="00032808" w:rsidP="00032808">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013F514F" w14:textId="3B756F26" w:rsidR="00032808" w:rsidRPr="00633FC3" w:rsidRDefault="000B52E5" w:rsidP="00032808">
            <w:pPr>
              <w:jc w:val="center"/>
              <w:rPr>
                <w:rFonts w:cs="Times New Roman"/>
                <w:sz w:val="20"/>
                <w:szCs w:val="20"/>
              </w:rPr>
            </w:pPr>
            <w:r w:rsidRPr="000B52E5">
              <w:rPr>
                <w:rFonts w:cs="Times New Roman"/>
                <w:sz w:val="20"/>
                <w:szCs w:val="20"/>
              </w:rPr>
              <w:t>5.58</w:t>
            </w:r>
          </w:p>
        </w:tc>
        <w:tc>
          <w:tcPr>
            <w:tcW w:w="1961" w:type="dxa"/>
            <w:shd w:val="clear" w:color="auto" w:fill="CAEDFB" w:themeFill="accent4" w:themeFillTint="33"/>
            <w:vAlign w:val="center"/>
          </w:tcPr>
          <w:p w14:paraId="751EFF57" w14:textId="4B5E19C1" w:rsidR="00032808" w:rsidRPr="00633FC3" w:rsidRDefault="000B52E5" w:rsidP="00032808">
            <w:pPr>
              <w:jc w:val="center"/>
              <w:rPr>
                <w:rFonts w:cs="Times New Roman"/>
                <w:sz w:val="20"/>
                <w:szCs w:val="20"/>
              </w:rPr>
            </w:pPr>
            <w:r w:rsidRPr="000B52E5">
              <w:rPr>
                <w:rFonts w:cs="Times New Roman"/>
                <w:sz w:val="20"/>
                <w:szCs w:val="20"/>
              </w:rPr>
              <w:t>10.57</w:t>
            </w:r>
          </w:p>
        </w:tc>
        <w:tc>
          <w:tcPr>
            <w:tcW w:w="1961" w:type="dxa"/>
            <w:shd w:val="clear" w:color="auto" w:fill="CAEDFB" w:themeFill="accent4" w:themeFillTint="33"/>
            <w:vAlign w:val="center"/>
          </w:tcPr>
          <w:p w14:paraId="41369CED" w14:textId="661B2BB9" w:rsidR="00032808" w:rsidRPr="00633FC3" w:rsidRDefault="0094754F" w:rsidP="00032808">
            <w:pPr>
              <w:jc w:val="center"/>
              <w:rPr>
                <w:rFonts w:cs="Times New Roman"/>
                <w:sz w:val="20"/>
                <w:szCs w:val="20"/>
              </w:rPr>
            </w:pPr>
            <w:r w:rsidRPr="0094754F">
              <w:rPr>
                <w:rFonts w:cs="Times New Roman"/>
                <w:sz w:val="20"/>
                <w:szCs w:val="20"/>
              </w:rPr>
              <w:t>21.53</w:t>
            </w:r>
          </w:p>
        </w:tc>
        <w:tc>
          <w:tcPr>
            <w:tcW w:w="1961" w:type="dxa"/>
            <w:shd w:val="clear" w:color="auto" w:fill="CAEDFB" w:themeFill="accent4" w:themeFillTint="33"/>
            <w:vAlign w:val="center"/>
          </w:tcPr>
          <w:p w14:paraId="672EF9E6" w14:textId="58504C67" w:rsidR="00032808" w:rsidRPr="00633FC3" w:rsidRDefault="0094754F" w:rsidP="00032808">
            <w:pPr>
              <w:jc w:val="center"/>
              <w:rPr>
                <w:rFonts w:cs="Times New Roman"/>
                <w:sz w:val="20"/>
                <w:szCs w:val="20"/>
              </w:rPr>
            </w:pPr>
            <w:r w:rsidRPr="0094754F">
              <w:rPr>
                <w:rFonts w:cs="Times New Roman"/>
                <w:sz w:val="20"/>
                <w:szCs w:val="20"/>
              </w:rPr>
              <w:t>84.59</w:t>
            </w:r>
          </w:p>
        </w:tc>
      </w:tr>
      <w:tr w:rsidR="00032808" w14:paraId="6CC26D5D" w14:textId="77777777" w:rsidTr="00363148">
        <w:trPr>
          <w:trHeight w:val="454"/>
        </w:trPr>
        <w:tc>
          <w:tcPr>
            <w:tcW w:w="2537" w:type="dxa"/>
            <w:shd w:val="clear" w:color="auto" w:fill="CAEDFB" w:themeFill="accent4" w:themeFillTint="33"/>
            <w:vAlign w:val="center"/>
          </w:tcPr>
          <w:p w14:paraId="699A620F" w14:textId="6E0474B4" w:rsidR="00032808" w:rsidRPr="00363148" w:rsidRDefault="00032808" w:rsidP="00032808">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62B0CDBC" w14:textId="5B1D60BE" w:rsidR="00032808" w:rsidRPr="00633FC3" w:rsidRDefault="0094754F" w:rsidP="00032808">
            <w:pPr>
              <w:jc w:val="center"/>
              <w:rPr>
                <w:rFonts w:cs="Times New Roman"/>
                <w:sz w:val="20"/>
                <w:szCs w:val="20"/>
              </w:rPr>
            </w:pPr>
            <w:r w:rsidRPr="0094754F">
              <w:rPr>
                <w:rFonts w:cs="Times New Roman"/>
                <w:sz w:val="20"/>
                <w:szCs w:val="20"/>
              </w:rPr>
              <w:t>5.57</w:t>
            </w:r>
          </w:p>
        </w:tc>
        <w:tc>
          <w:tcPr>
            <w:tcW w:w="1961" w:type="dxa"/>
            <w:shd w:val="clear" w:color="auto" w:fill="CAEDFB" w:themeFill="accent4" w:themeFillTint="33"/>
            <w:vAlign w:val="center"/>
          </w:tcPr>
          <w:p w14:paraId="33D1A1E7" w14:textId="3A3AB805" w:rsidR="00032808" w:rsidRPr="00633FC3" w:rsidRDefault="0094754F" w:rsidP="00032808">
            <w:pPr>
              <w:jc w:val="center"/>
              <w:rPr>
                <w:rFonts w:cs="Times New Roman"/>
                <w:sz w:val="20"/>
                <w:szCs w:val="20"/>
              </w:rPr>
            </w:pPr>
            <w:r w:rsidRPr="0094754F">
              <w:rPr>
                <w:rFonts w:cs="Times New Roman"/>
                <w:sz w:val="20"/>
                <w:szCs w:val="20"/>
              </w:rPr>
              <w:t>10.56</w:t>
            </w:r>
          </w:p>
        </w:tc>
        <w:tc>
          <w:tcPr>
            <w:tcW w:w="1961" w:type="dxa"/>
            <w:shd w:val="clear" w:color="auto" w:fill="CAEDFB" w:themeFill="accent4" w:themeFillTint="33"/>
            <w:vAlign w:val="center"/>
          </w:tcPr>
          <w:p w14:paraId="0C3CF762" w14:textId="0A5FFAB0" w:rsidR="00032808" w:rsidRPr="00633FC3" w:rsidRDefault="0094754F" w:rsidP="00032808">
            <w:pPr>
              <w:jc w:val="center"/>
              <w:rPr>
                <w:rFonts w:cs="Times New Roman"/>
                <w:sz w:val="20"/>
                <w:szCs w:val="20"/>
              </w:rPr>
            </w:pPr>
            <w:r w:rsidRPr="0094754F">
              <w:rPr>
                <w:rFonts w:cs="Times New Roman"/>
                <w:sz w:val="20"/>
                <w:szCs w:val="20"/>
              </w:rPr>
              <w:t>21.59</w:t>
            </w:r>
          </w:p>
        </w:tc>
        <w:tc>
          <w:tcPr>
            <w:tcW w:w="1961" w:type="dxa"/>
            <w:shd w:val="clear" w:color="auto" w:fill="CAEDFB" w:themeFill="accent4" w:themeFillTint="33"/>
            <w:vAlign w:val="center"/>
          </w:tcPr>
          <w:p w14:paraId="19EB23A0" w14:textId="432E85F7" w:rsidR="00032808" w:rsidRPr="00633FC3" w:rsidRDefault="0094754F" w:rsidP="00032808">
            <w:pPr>
              <w:jc w:val="center"/>
              <w:rPr>
                <w:rFonts w:cs="Times New Roman"/>
                <w:sz w:val="20"/>
                <w:szCs w:val="20"/>
              </w:rPr>
            </w:pPr>
            <w:r w:rsidRPr="0094754F">
              <w:rPr>
                <w:rFonts w:cs="Times New Roman"/>
                <w:sz w:val="20"/>
                <w:szCs w:val="20"/>
              </w:rPr>
              <w:t>84.35</w:t>
            </w:r>
          </w:p>
        </w:tc>
      </w:tr>
      <w:tr w:rsidR="00032808" w14:paraId="02FCB4AC" w14:textId="77777777" w:rsidTr="00363148">
        <w:trPr>
          <w:trHeight w:val="454"/>
        </w:trPr>
        <w:tc>
          <w:tcPr>
            <w:tcW w:w="2537" w:type="dxa"/>
            <w:shd w:val="clear" w:color="auto" w:fill="D9F2D0" w:themeFill="accent6" w:themeFillTint="33"/>
            <w:vAlign w:val="center"/>
          </w:tcPr>
          <w:p w14:paraId="79EA8A7C" w14:textId="70772108" w:rsidR="00032808" w:rsidRPr="00363148" w:rsidRDefault="00032808" w:rsidP="00032808">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35CFA112" w14:textId="6A2C5EE6" w:rsidR="00032808" w:rsidRPr="00633FC3" w:rsidRDefault="000B52E5" w:rsidP="00032808">
            <w:pPr>
              <w:jc w:val="center"/>
              <w:rPr>
                <w:rFonts w:cs="Times New Roman"/>
                <w:sz w:val="20"/>
                <w:szCs w:val="20"/>
              </w:rPr>
            </w:pPr>
            <w:r w:rsidRPr="000B52E5">
              <w:rPr>
                <w:rFonts w:cs="Times New Roman"/>
                <w:sz w:val="20"/>
                <w:szCs w:val="20"/>
              </w:rPr>
              <w:t>64171</w:t>
            </w:r>
          </w:p>
        </w:tc>
        <w:tc>
          <w:tcPr>
            <w:tcW w:w="1961" w:type="dxa"/>
            <w:shd w:val="clear" w:color="auto" w:fill="D9F2D0" w:themeFill="accent6" w:themeFillTint="33"/>
            <w:vAlign w:val="center"/>
          </w:tcPr>
          <w:p w14:paraId="79630A46" w14:textId="59D7BA41" w:rsidR="00032808" w:rsidRPr="00633FC3" w:rsidRDefault="000B52E5" w:rsidP="00032808">
            <w:pPr>
              <w:jc w:val="center"/>
              <w:rPr>
                <w:rFonts w:cs="Times New Roman"/>
                <w:sz w:val="20"/>
                <w:szCs w:val="20"/>
              </w:rPr>
            </w:pPr>
            <w:r w:rsidRPr="000B52E5">
              <w:rPr>
                <w:rFonts w:cs="Times New Roman"/>
                <w:sz w:val="20"/>
                <w:szCs w:val="20"/>
              </w:rPr>
              <w:t>122462</w:t>
            </w:r>
          </w:p>
        </w:tc>
        <w:tc>
          <w:tcPr>
            <w:tcW w:w="1961" w:type="dxa"/>
            <w:shd w:val="clear" w:color="auto" w:fill="D9F2D0" w:themeFill="accent6" w:themeFillTint="33"/>
            <w:vAlign w:val="center"/>
          </w:tcPr>
          <w:p w14:paraId="678E1E5B" w14:textId="57A4F331" w:rsidR="00032808" w:rsidRPr="00633FC3" w:rsidRDefault="0094754F" w:rsidP="00032808">
            <w:pPr>
              <w:jc w:val="center"/>
              <w:rPr>
                <w:rFonts w:cs="Times New Roman"/>
                <w:sz w:val="20"/>
                <w:szCs w:val="20"/>
              </w:rPr>
            </w:pPr>
            <w:r w:rsidRPr="0094754F">
              <w:rPr>
                <w:rFonts w:cs="Times New Roman"/>
                <w:sz w:val="20"/>
                <w:szCs w:val="20"/>
              </w:rPr>
              <w:t>251896</w:t>
            </w:r>
          </w:p>
        </w:tc>
        <w:tc>
          <w:tcPr>
            <w:tcW w:w="1961" w:type="dxa"/>
            <w:shd w:val="clear" w:color="auto" w:fill="D9F2D0" w:themeFill="accent6" w:themeFillTint="33"/>
            <w:vAlign w:val="center"/>
          </w:tcPr>
          <w:p w14:paraId="522F7DDF" w14:textId="6A68D420" w:rsidR="00032808" w:rsidRPr="00633FC3" w:rsidRDefault="0094754F" w:rsidP="00032808">
            <w:pPr>
              <w:jc w:val="center"/>
              <w:rPr>
                <w:rFonts w:cs="Times New Roman"/>
                <w:sz w:val="20"/>
                <w:szCs w:val="20"/>
              </w:rPr>
            </w:pPr>
            <w:r w:rsidRPr="0094754F">
              <w:rPr>
                <w:rFonts w:cs="Times New Roman"/>
                <w:sz w:val="20"/>
                <w:szCs w:val="20"/>
              </w:rPr>
              <w:t>1093674</w:t>
            </w:r>
          </w:p>
        </w:tc>
      </w:tr>
      <w:tr w:rsidR="00032808" w14:paraId="0BFA149D" w14:textId="77777777" w:rsidTr="00363148">
        <w:trPr>
          <w:trHeight w:val="454"/>
        </w:trPr>
        <w:tc>
          <w:tcPr>
            <w:tcW w:w="2537" w:type="dxa"/>
            <w:shd w:val="clear" w:color="auto" w:fill="D9F2D0" w:themeFill="accent6" w:themeFillTint="33"/>
            <w:vAlign w:val="center"/>
          </w:tcPr>
          <w:p w14:paraId="361C2BC4" w14:textId="18285BB7" w:rsidR="00032808" w:rsidRPr="00363148" w:rsidRDefault="00032808" w:rsidP="00032808">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71C7CFF2" w14:textId="50907450" w:rsidR="00032808" w:rsidRPr="00633FC3" w:rsidRDefault="0094754F" w:rsidP="00032808">
            <w:pPr>
              <w:jc w:val="center"/>
              <w:rPr>
                <w:rFonts w:cs="Times New Roman"/>
                <w:sz w:val="20"/>
                <w:szCs w:val="20"/>
              </w:rPr>
            </w:pPr>
            <w:r w:rsidRPr="0094754F">
              <w:rPr>
                <w:rFonts w:cs="Times New Roman"/>
                <w:sz w:val="20"/>
                <w:szCs w:val="20"/>
              </w:rPr>
              <w:t>63793</w:t>
            </w:r>
          </w:p>
        </w:tc>
        <w:tc>
          <w:tcPr>
            <w:tcW w:w="1961" w:type="dxa"/>
            <w:shd w:val="clear" w:color="auto" w:fill="D9F2D0" w:themeFill="accent6" w:themeFillTint="33"/>
            <w:vAlign w:val="center"/>
          </w:tcPr>
          <w:p w14:paraId="19817DA3" w14:textId="15C55FD0" w:rsidR="00032808" w:rsidRPr="00633FC3" w:rsidRDefault="0094754F" w:rsidP="00032808">
            <w:pPr>
              <w:jc w:val="center"/>
              <w:rPr>
                <w:rFonts w:cs="Times New Roman"/>
                <w:sz w:val="20"/>
                <w:szCs w:val="20"/>
              </w:rPr>
            </w:pPr>
            <w:r w:rsidRPr="0094754F">
              <w:rPr>
                <w:rFonts w:cs="Times New Roman"/>
                <w:sz w:val="20"/>
                <w:szCs w:val="20"/>
              </w:rPr>
              <w:t>119936</w:t>
            </w:r>
          </w:p>
        </w:tc>
        <w:tc>
          <w:tcPr>
            <w:tcW w:w="1961" w:type="dxa"/>
            <w:shd w:val="clear" w:color="auto" w:fill="D9F2D0" w:themeFill="accent6" w:themeFillTint="33"/>
            <w:vAlign w:val="center"/>
          </w:tcPr>
          <w:p w14:paraId="17BDA079" w14:textId="47195218" w:rsidR="00032808" w:rsidRPr="00633FC3" w:rsidRDefault="0094754F" w:rsidP="00032808">
            <w:pPr>
              <w:jc w:val="center"/>
              <w:rPr>
                <w:rFonts w:cs="Times New Roman"/>
                <w:sz w:val="20"/>
                <w:szCs w:val="20"/>
              </w:rPr>
            </w:pPr>
            <w:r w:rsidRPr="0094754F">
              <w:rPr>
                <w:rFonts w:cs="Times New Roman"/>
                <w:sz w:val="20"/>
                <w:szCs w:val="20"/>
              </w:rPr>
              <w:t>242717</w:t>
            </w:r>
          </w:p>
        </w:tc>
        <w:tc>
          <w:tcPr>
            <w:tcW w:w="1961" w:type="dxa"/>
            <w:shd w:val="clear" w:color="auto" w:fill="D9F2D0" w:themeFill="accent6" w:themeFillTint="33"/>
            <w:vAlign w:val="center"/>
          </w:tcPr>
          <w:p w14:paraId="60C1F5A8" w14:textId="799F4860" w:rsidR="00032808" w:rsidRPr="00633FC3" w:rsidRDefault="0094754F" w:rsidP="00032808">
            <w:pPr>
              <w:jc w:val="center"/>
              <w:rPr>
                <w:rFonts w:cs="Times New Roman"/>
                <w:sz w:val="20"/>
                <w:szCs w:val="20"/>
              </w:rPr>
            </w:pPr>
            <w:r w:rsidRPr="0094754F">
              <w:rPr>
                <w:rFonts w:cs="Times New Roman"/>
                <w:sz w:val="20"/>
                <w:szCs w:val="20"/>
              </w:rPr>
              <w:t>1085369</w:t>
            </w:r>
          </w:p>
        </w:tc>
      </w:tr>
    </w:tbl>
    <w:p w14:paraId="3B55D56C" w14:textId="578CC2A7" w:rsidR="00DE423E" w:rsidRPr="00363148" w:rsidRDefault="0075426F" w:rsidP="00363148">
      <w:pPr>
        <w:spacing w:before="120" w:after="240"/>
        <w:jc w:val="center"/>
        <w:rPr>
          <w:rFonts w:ascii="Times New Roman" w:hAnsi="Times New Roman" w:cs="Times New Roman"/>
          <w:i/>
          <w:iCs/>
          <w:sz w:val="20"/>
          <w:szCs w:val="20"/>
        </w:rPr>
      </w:pPr>
      <w:r>
        <w:rPr>
          <w:rFonts w:ascii="Times New Roman" w:hAnsi="Times New Roman" w:cs="Times New Roman"/>
          <w:i/>
          <w:iCs/>
          <w:sz w:val="20"/>
          <w:szCs w:val="20"/>
        </w:rPr>
        <w:t>Bảng 2</w:t>
      </w:r>
      <w:r w:rsidR="007C2A4C">
        <w:rPr>
          <w:rFonts w:ascii="Times New Roman" w:hAnsi="Times New Roman" w:cs="Times New Roman"/>
          <w:i/>
          <w:iCs/>
          <w:sz w:val="20"/>
          <w:szCs w:val="20"/>
        </w:rPr>
        <w:t>.1</w:t>
      </w:r>
      <w:r>
        <w:rPr>
          <w:rFonts w:ascii="Times New Roman" w:hAnsi="Times New Roman" w:cs="Times New Roman"/>
          <w:i/>
          <w:iCs/>
          <w:sz w:val="20"/>
          <w:szCs w:val="20"/>
        </w:rPr>
        <w:t xml:space="preserve">: Thời gian chạy (ms), bộ nhớ sử </w:t>
      </w:r>
      <w:r w:rsidR="00B4332A">
        <w:rPr>
          <w:rFonts w:ascii="Times New Roman" w:hAnsi="Times New Roman" w:cs="Times New Roman"/>
          <w:i/>
          <w:iCs/>
          <w:sz w:val="20"/>
          <w:szCs w:val="20"/>
        </w:rPr>
        <w:t>dụng (</w:t>
      </w:r>
      <w:r>
        <w:rPr>
          <w:rFonts w:ascii="Times New Roman" w:hAnsi="Times New Roman" w:cs="Times New Roman"/>
          <w:i/>
          <w:iCs/>
          <w:sz w:val="20"/>
          <w:szCs w:val="20"/>
        </w:rPr>
        <w:t xml:space="preserve">Mb), </w:t>
      </w:r>
      <w:r w:rsidR="00C773B2">
        <w:rPr>
          <w:rFonts w:ascii="Times New Roman" w:hAnsi="Times New Roman" w:cs="Times New Roman"/>
          <w:i/>
          <w:iCs/>
          <w:sz w:val="20"/>
          <w:szCs w:val="20"/>
        </w:rPr>
        <w:t xml:space="preserve">tổng </w:t>
      </w:r>
      <w:r>
        <w:rPr>
          <w:rFonts w:ascii="Times New Roman" w:hAnsi="Times New Roman" w:cs="Times New Roman"/>
          <w:i/>
          <w:iCs/>
          <w:sz w:val="20"/>
          <w:szCs w:val="20"/>
        </w:rPr>
        <w:t>số va chạm (</w:t>
      </w:r>
      <w:r w:rsidR="00032808">
        <w:rPr>
          <w:rFonts w:ascii="Times New Roman" w:hAnsi="Times New Roman" w:cs="Times New Roman"/>
          <w:i/>
          <w:iCs/>
          <w:sz w:val="20"/>
          <w:szCs w:val="20"/>
        </w:rPr>
        <w:t>va chạm</w:t>
      </w:r>
      <w:r>
        <w:rPr>
          <w:rFonts w:ascii="Times New Roman" w:hAnsi="Times New Roman" w:cs="Times New Roman"/>
          <w:i/>
          <w:iCs/>
          <w:sz w:val="20"/>
          <w:szCs w:val="20"/>
        </w:rPr>
        <w:t xml:space="preserve">) </w:t>
      </w:r>
      <w:r w:rsidR="007C2A4C">
        <w:rPr>
          <w:rFonts w:ascii="Times New Roman" w:hAnsi="Times New Roman" w:cs="Times New Roman"/>
          <w:i/>
          <w:iCs/>
          <w:sz w:val="20"/>
          <w:szCs w:val="20"/>
        </w:rPr>
        <w:t>của các thao tác insert</w:t>
      </w:r>
    </w:p>
    <w:p w14:paraId="5FF16EB1" w14:textId="24A653AE" w:rsidR="00DE423E" w:rsidRPr="00363148" w:rsidRDefault="00DE423E" w:rsidP="008A6CCC">
      <w:pPr>
        <w:pStyle w:val="ListParagraph"/>
        <w:numPr>
          <w:ilvl w:val="0"/>
          <w:numId w:val="25"/>
        </w:numPr>
        <w:rPr>
          <w:rFonts w:ascii="Times New Roman" w:hAnsi="Times New Roman" w:cs="Times New Roman"/>
        </w:rPr>
      </w:pPr>
      <w:r>
        <w:rPr>
          <w:rFonts w:ascii="Times New Roman" w:hAnsi="Times New Roman" w:cs="Times New Roman"/>
        </w:rPr>
        <w:t xml:space="preserve">Với thao tác </w:t>
      </w:r>
      <w:proofErr w:type="gramStart"/>
      <w:r w:rsidR="00D84942">
        <w:rPr>
          <w:rFonts w:ascii="Times New Roman" w:hAnsi="Times New Roman" w:cs="Times New Roman"/>
          <w:i/>
          <w:iCs/>
        </w:rPr>
        <w:t>remove</w:t>
      </w:r>
      <w:r w:rsidRPr="00633FC3">
        <w:rPr>
          <w:rFonts w:ascii="Times New Roman" w:hAnsi="Times New Roman" w:cs="Times New Roman"/>
          <w:i/>
          <w:iCs/>
        </w:rPr>
        <w:t>(</w:t>
      </w:r>
      <w:proofErr w:type="gramEnd"/>
      <w:r w:rsidRPr="00633FC3">
        <w:rPr>
          <w:rFonts w:ascii="Times New Roman" w:hAnsi="Times New Roman" w:cs="Times New Roman"/>
          <w:i/>
          <w:iCs/>
        </w:rPr>
        <w:t>)</w:t>
      </w:r>
      <w:r w:rsidR="00D84942">
        <w:rPr>
          <w:rFonts w:ascii="Times New Roman" w:hAnsi="Times New Roman" w:cs="Times New Roman"/>
          <w:i/>
          <w:iCs/>
        </w:rPr>
        <w:t xml:space="preserve">, </w:t>
      </w:r>
      <w:proofErr w:type="gramStart"/>
      <w:r w:rsidR="00D84942">
        <w:rPr>
          <w:rFonts w:ascii="Times New Roman" w:hAnsi="Times New Roman" w:cs="Times New Roman"/>
          <w:i/>
          <w:iCs/>
        </w:rPr>
        <w:t>search(</w:t>
      </w:r>
      <w:proofErr w:type="gramEnd"/>
      <w:r w:rsidR="00D84942">
        <w:rPr>
          <w:rFonts w:ascii="Times New Roman" w:hAnsi="Times New Roman" w:cs="Times New Roman"/>
          <w:i/>
          <w:iCs/>
        </w:rPr>
        <w:t>)</w:t>
      </w:r>
      <w:r w:rsidRPr="00D84942">
        <w:rPr>
          <w:rFonts w:ascii="Times New Roman" w:hAnsi="Times New Roman" w:cs="Times New Roman"/>
        </w:rPr>
        <w:t>:</w:t>
      </w:r>
      <w:r w:rsidR="00363148" w:rsidRPr="00D84942">
        <w:rPr>
          <w:rFonts w:ascii="Times New Roman" w:hAnsi="Times New Roman" w:cs="Times New Roman"/>
        </w:rPr>
        <w:t xml:space="preserve"> size của table sẽ bằng 10 lần số lượng </w:t>
      </w:r>
      <w:r w:rsidR="00D84942" w:rsidRPr="00D84942">
        <w:rPr>
          <w:rFonts w:ascii="Times New Roman" w:hAnsi="Times New Roman" w:cs="Times New Roman"/>
        </w:rPr>
        <w:t>phần</w:t>
      </w:r>
      <w:r w:rsidR="00D84942">
        <w:rPr>
          <w:rFonts w:ascii="Times New Roman" w:hAnsi="Times New Roman" w:cs="Times New Roman"/>
        </w:rPr>
        <w:t xml:space="preserve"> tử tương ứng</w:t>
      </w:r>
      <w:r w:rsidR="00AE53B2">
        <w:rPr>
          <w:rFonts w:ascii="Times New Roman" w:hAnsi="Times New Roman" w:cs="Times New Roman"/>
        </w:rPr>
        <w:t>.</w:t>
      </w:r>
    </w:p>
    <w:tbl>
      <w:tblPr>
        <w:tblStyle w:val="TableGrid"/>
        <w:tblpPr w:leftFromText="180" w:rightFromText="180" w:vertAnchor="text" w:horzAnchor="margin" w:tblpX="-299" w:tblpY="80"/>
        <w:tblW w:w="10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961"/>
        <w:gridCol w:w="1961"/>
        <w:gridCol w:w="1961"/>
        <w:gridCol w:w="1961"/>
      </w:tblGrid>
      <w:tr w:rsidR="00087639" w14:paraId="467C7F40" w14:textId="77777777" w:rsidTr="00967FA3">
        <w:trPr>
          <w:trHeight w:val="454"/>
        </w:trPr>
        <w:tc>
          <w:tcPr>
            <w:tcW w:w="2537" w:type="dxa"/>
            <w:shd w:val="clear" w:color="auto" w:fill="D1D1D1" w:themeFill="background2" w:themeFillShade="E6"/>
            <w:vAlign w:val="center"/>
          </w:tcPr>
          <w:p w14:paraId="12655118" w14:textId="58F5F900" w:rsidR="00087639" w:rsidRPr="00633FC3" w:rsidRDefault="00087639" w:rsidP="00087639">
            <w:pPr>
              <w:jc w:val="center"/>
              <w:rPr>
                <w:rFonts w:asciiTheme="majorHAnsi" w:hAnsiTheme="majorHAnsi" w:cs="Times New Roman"/>
                <w:b/>
                <w:bCs/>
                <w:sz w:val="22"/>
                <w:szCs w:val="22"/>
              </w:rPr>
            </w:pPr>
            <w:r w:rsidRPr="00633FC3">
              <w:rPr>
                <w:rFonts w:asciiTheme="majorHAnsi" w:hAnsiTheme="majorHAnsi" w:cs="Times New Roman"/>
                <w:b/>
                <w:bCs/>
                <w:sz w:val="22"/>
                <w:szCs w:val="22"/>
              </w:rPr>
              <w:t>Số phần tử</w:t>
            </w:r>
            <w:r>
              <w:rPr>
                <w:rFonts w:asciiTheme="majorHAnsi" w:hAnsiTheme="majorHAnsi" w:cs="Times New Roman"/>
                <w:b/>
                <w:bCs/>
                <w:sz w:val="22"/>
                <w:szCs w:val="22"/>
              </w:rPr>
              <w:t xml:space="preserve"> random</w:t>
            </w:r>
          </w:p>
        </w:tc>
        <w:tc>
          <w:tcPr>
            <w:tcW w:w="1961" w:type="dxa"/>
            <w:shd w:val="clear" w:color="auto" w:fill="D1D1D1" w:themeFill="background2" w:themeFillShade="E6"/>
            <w:vAlign w:val="center"/>
          </w:tcPr>
          <w:p w14:paraId="53E4CE06" w14:textId="551A85AC" w:rsidR="00087639" w:rsidRPr="00633FC3" w:rsidRDefault="00087639" w:rsidP="00087639">
            <w:pPr>
              <w:jc w:val="center"/>
              <w:rPr>
                <w:rFonts w:asciiTheme="majorHAnsi" w:hAnsiTheme="majorHAnsi" w:cs="Times New Roman"/>
                <w:b/>
                <w:bCs/>
                <w:sz w:val="20"/>
                <w:szCs w:val="20"/>
              </w:rPr>
            </w:pPr>
            <w:r w:rsidRPr="00633FC3">
              <w:rPr>
                <w:rFonts w:asciiTheme="majorHAnsi" w:hAnsiTheme="majorHAnsi" w:cs="Times New Roman"/>
                <w:b/>
                <w:bCs/>
                <w:sz w:val="20"/>
                <w:szCs w:val="20"/>
              </w:rPr>
              <w:t>3</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w:t>
            </w:r>
            <w:r>
              <w:rPr>
                <w:rFonts w:asciiTheme="majorHAnsi" w:hAnsiTheme="majorHAnsi" w:cs="Times New Roman"/>
                <w:b/>
                <w:bCs/>
                <w:sz w:val="20"/>
                <w:szCs w:val="20"/>
              </w:rPr>
              <w:t>00 (30 000)</w:t>
            </w:r>
          </w:p>
        </w:tc>
        <w:tc>
          <w:tcPr>
            <w:tcW w:w="1961" w:type="dxa"/>
            <w:shd w:val="clear" w:color="auto" w:fill="D1D1D1" w:themeFill="background2" w:themeFillShade="E6"/>
            <w:vAlign w:val="center"/>
          </w:tcPr>
          <w:p w14:paraId="0BC0A0E3" w14:textId="2DF67308" w:rsidR="00087639" w:rsidRPr="00633FC3" w:rsidRDefault="00087639" w:rsidP="00087639">
            <w:pPr>
              <w:jc w:val="center"/>
              <w:rPr>
                <w:rFonts w:asciiTheme="majorHAnsi" w:hAnsiTheme="majorHAnsi" w:cs="Times New Roman"/>
                <w:b/>
                <w:bCs/>
                <w:sz w:val="20"/>
                <w:szCs w:val="20"/>
              </w:rPr>
            </w:pPr>
            <w:r w:rsidRPr="00633FC3">
              <w:rPr>
                <w:rFonts w:asciiTheme="majorHAnsi" w:hAnsiTheme="majorHAnsi" w:cs="Times New Roman"/>
                <w:b/>
                <w:bCs/>
                <w:sz w:val="20"/>
                <w:szCs w:val="20"/>
              </w:rPr>
              <w:t>5</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(50 000)</w:t>
            </w:r>
          </w:p>
        </w:tc>
        <w:tc>
          <w:tcPr>
            <w:tcW w:w="1961" w:type="dxa"/>
            <w:shd w:val="clear" w:color="auto" w:fill="D1D1D1" w:themeFill="background2" w:themeFillShade="E6"/>
            <w:vAlign w:val="center"/>
          </w:tcPr>
          <w:p w14:paraId="77E8DCBC" w14:textId="5265C853" w:rsidR="00087639" w:rsidRPr="00633FC3" w:rsidRDefault="00087639" w:rsidP="00087639">
            <w:pPr>
              <w:jc w:val="center"/>
              <w:rPr>
                <w:rFonts w:asciiTheme="majorHAnsi" w:hAnsiTheme="majorHAnsi" w:cs="Times New Roman"/>
                <w:b/>
                <w:bCs/>
                <w:sz w:val="20"/>
                <w:szCs w:val="20"/>
              </w:rPr>
            </w:pPr>
            <w:r w:rsidRPr="00633FC3">
              <w:rPr>
                <w:rFonts w:asciiTheme="majorHAnsi" w:hAnsiTheme="majorHAnsi" w:cs="Times New Roman"/>
                <w:b/>
                <w:bCs/>
                <w:sz w:val="20"/>
                <w:szCs w:val="20"/>
              </w:rPr>
              <w:t>10</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(100 000)</w:t>
            </w:r>
          </w:p>
        </w:tc>
        <w:tc>
          <w:tcPr>
            <w:tcW w:w="1961" w:type="dxa"/>
            <w:shd w:val="clear" w:color="auto" w:fill="D1D1D1" w:themeFill="background2" w:themeFillShade="E6"/>
            <w:vAlign w:val="center"/>
          </w:tcPr>
          <w:p w14:paraId="3B6901F2" w14:textId="44154FA3" w:rsidR="00087639" w:rsidRPr="00633FC3" w:rsidRDefault="00087639" w:rsidP="00087639">
            <w:pPr>
              <w:jc w:val="center"/>
              <w:rPr>
                <w:rFonts w:asciiTheme="majorHAnsi" w:hAnsiTheme="majorHAnsi" w:cs="Times New Roman"/>
                <w:b/>
                <w:bCs/>
                <w:sz w:val="20"/>
                <w:szCs w:val="20"/>
              </w:rPr>
            </w:pPr>
            <w:r w:rsidRPr="00633FC3">
              <w:rPr>
                <w:rFonts w:asciiTheme="majorHAnsi" w:hAnsiTheme="majorHAnsi" w:cs="Times New Roman"/>
                <w:b/>
                <w:bCs/>
                <w:sz w:val="20"/>
                <w:szCs w:val="20"/>
              </w:rPr>
              <w:t>50</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(500 000)</w:t>
            </w:r>
          </w:p>
        </w:tc>
      </w:tr>
      <w:tr w:rsidR="007C2A4C" w14:paraId="1CDCBE3C" w14:textId="77777777" w:rsidTr="00967FA3">
        <w:trPr>
          <w:trHeight w:val="454"/>
        </w:trPr>
        <w:tc>
          <w:tcPr>
            <w:tcW w:w="2537" w:type="dxa"/>
            <w:shd w:val="clear" w:color="auto" w:fill="FAE2D5" w:themeFill="accent2" w:themeFillTint="33"/>
            <w:vAlign w:val="center"/>
          </w:tcPr>
          <w:p w14:paraId="312A8807" w14:textId="196856CB" w:rsidR="007C2A4C" w:rsidRPr="00363148" w:rsidRDefault="007C2A4C" w:rsidP="007C2A4C">
            <w:pPr>
              <w:rPr>
                <w:rFonts w:cs="Times New Roman"/>
                <w:b/>
                <w:bCs/>
                <w:sz w:val="20"/>
                <w:szCs w:val="20"/>
              </w:rPr>
            </w:pPr>
            <w:r>
              <w:rPr>
                <w:rFonts w:cs="Times New Roman"/>
                <w:b/>
                <w:bCs/>
                <w:sz w:val="20"/>
                <w:szCs w:val="20"/>
              </w:rPr>
              <w:t>Modulo</w:t>
            </w:r>
            <w:r w:rsidRPr="00363148">
              <w:rPr>
                <w:rFonts w:cs="Times New Roman"/>
                <w:b/>
                <w:bCs/>
                <w:sz w:val="20"/>
                <w:szCs w:val="20"/>
              </w:rPr>
              <w:t xml:space="preserve"> (ms)</w:t>
            </w:r>
          </w:p>
        </w:tc>
        <w:tc>
          <w:tcPr>
            <w:tcW w:w="1961" w:type="dxa"/>
            <w:shd w:val="clear" w:color="auto" w:fill="FAE2D5" w:themeFill="accent2" w:themeFillTint="33"/>
            <w:vAlign w:val="center"/>
          </w:tcPr>
          <w:p w14:paraId="47B13CD9" w14:textId="696BDD85" w:rsidR="007C2A4C" w:rsidRPr="00633FC3" w:rsidRDefault="000B52E5" w:rsidP="007C2A4C">
            <w:pPr>
              <w:jc w:val="center"/>
              <w:rPr>
                <w:rFonts w:cs="Times New Roman"/>
                <w:sz w:val="20"/>
                <w:szCs w:val="20"/>
              </w:rPr>
            </w:pPr>
            <w:r w:rsidRPr="000B52E5">
              <w:rPr>
                <w:rFonts w:cs="Times New Roman"/>
                <w:sz w:val="20"/>
                <w:szCs w:val="20"/>
              </w:rPr>
              <w:t>0.49</w:t>
            </w:r>
          </w:p>
        </w:tc>
        <w:tc>
          <w:tcPr>
            <w:tcW w:w="1961" w:type="dxa"/>
            <w:shd w:val="clear" w:color="auto" w:fill="FAE2D5" w:themeFill="accent2" w:themeFillTint="33"/>
            <w:vAlign w:val="center"/>
          </w:tcPr>
          <w:p w14:paraId="75783588" w14:textId="3DD94C35" w:rsidR="007C2A4C" w:rsidRPr="00633FC3" w:rsidRDefault="000B52E5" w:rsidP="007C2A4C">
            <w:pPr>
              <w:jc w:val="center"/>
              <w:rPr>
                <w:rFonts w:cs="Times New Roman"/>
                <w:sz w:val="20"/>
                <w:szCs w:val="20"/>
              </w:rPr>
            </w:pPr>
            <w:r w:rsidRPr="000B52E5">
              <w:rPr>
                <w:rFonts w:cs="Times New Roman"/>
                <w:sz w:val="20"/>
                <w:szCs w:val="20"/>
              </w:rPr>
              <w:t>0.65</w:t>
            </w:r>
          </w:p>
        </w:tc>
        <w:tc>
          <w:tcPr>
            <w:tcW w:w="1961" w:type="dxa"/>
            <w:shd w:val="clear" w:color="auto" w:fill="FAE2D5" w:themeFill="accent2" w:themeFillTint="33"/>
            <w:vAlign w:val="center"/>
          </w:tcPr>
          <w:p w14:paraId="1FAAA768" w14:textId="42D84A88" w:rsidR="007C2A4C" w:rsidRPr="00633FC3" w:rsidRDefault="0094754F" w:rsidP="007C2A4C">
            <w:pPr>
              <w:jc w:val="center"/>
              <w:rPr>
                <w:rFonts w:cs="Times New Roman"/>
                <w:sz w:val="20"/>
                <w:szCs w:val="20"/>
              </w:rPr>
            </w:pPr>
            <w:r w:rsidRPr="0094754F">
              <w:rPr>
                <w:rFonts w:cs="Times New Roman"/>
                <w:sz w:val="20"/>
                <w:szCs w:val="20"/>
              </w:rPr>
              <w:t>1.63</w:t>
            </w:r>
          </w:p>
        </w:tc>
        <w:tc>
          <w:tcPr>
            <w:tcW w:w="1961" w:type="dxa"/>
            <w:shd w:val="clear" w:color="auto" w:fill="FAE2D5" w:themeFill="accent2" w:themeFillTint="33"/>
            <w:vAlign w:val="center"/>
          </w:tcPr>
          <w:p w14:paraId="70E50424" w14:textId="22DD6FF3" w:rsidR="007C2A4C" w:rsidRPr="00633FC3" w:rsidRDefault="0094754F" w:rsidP="007C2A4C">
            <w:pPr>
              <w:jc w:val="center"/>
              <w:rPr>
                <w:rFonts w:cs="Times New Roman"/>
                <w:sz w:val="20"/>
                <w:szCs w:val="20"/>
              </w:rPr>
            </w:pPr>
            <w:r w:rsidRPr="0094754F">
              <w:rPr>
                <w:rFonts w:cs="Times New Roman"/>
                <w:sz w:val="20"/>
                <w:szCs w:val="20"/>
              </w:rPr>
              <w:t>10.95</w:t>
            </w:r>
          </w:p>
        </w:tc>
      </w:tr>
      <w:tr w:rsidR="007C2A4C" w14:paraId="30E04E55" w14:textId="77777777" w:rsidTr="00967FA3">
        <w:trPr>
          <w:trHeight w:val="454"/>
        </w:trPr>
        <w:tc>
          <w:tcPr>
            <w:tcW w:w="2537" w:type="dxa"/>
            <w:shd w:val="clear" w:color="auto" w:fill="FAE2D5" w:themeFill="accent2" w:themeFillTint="33"/>
            <w:vAlign w:val="center"/>
          </w:tcPr>
          <w:p w14:paraId="5B7ABFAA" w14:textId="04D184BC" w:rsidR="007C2A4C" w:rsidRPr="00363148" w:rsidRDefault="007C2A4C" w:rsidP="007C2A4C">
            <w:pPr>
              <w:rPr>
                <w:rFonts w:cs="Times New Roman"/>
                <w:b/>
                <w:bCs/>
                <w:sz w:val="20"/>
                <w:szCs w:val="20"/>
              </w:rPr>
            </w:pPr>
            <w:r>
              <w:rPr>
                <w:rFonts w:cs="Times New Roman"/>
                <w:b/>
                <w:bCs/>
                <w:sz w:val="20"/>
                <w:szCs w:val="20"/>
              </w:rPr>
              <w:t>Fibonacci</w:t>
            </w:r>
            <w:r w:rsidRPr="00363148">
              <w:rPr>
                <w:rFonts w:cs="Times New Roman"/>
                <w:b/>
                <w:bCs/>
                <w:sz w:val="20"/>
                <w:szCs w:val="20"/>
              </w:rPr>
              <w:t xml:space="preserve"> (ms)</w:t>
            </w:r>
          </w:p>
        </w:tc>
        <w:tc>
          <w:tcPr>
            <w:tcW w:w="1961" w:type="dxa"/>
            <w:shd w:val="clear" w:color="auto" w:fill="FAE2D5" w:themeFill="accent2" w:themeFillTint="33"/>
            <w:vAlign w:val="center"/>
          </w:tcPr>
          <w:p w14:paraId="0F17BB9F" w14:textId="581D7A4A" w:rsidR="007C2A4C" w:rsidRPr="00633FC3" w:rsidRDefault="0094754F" w:rsidP="007C2A4C">
            <w:pPr>
              <w:jc w:val="center"/>
              <w:rPr>
                <w:rFonts w:cs="Times New Roman"/>
                <w:sz w:val="20"/>
                <w:szCs w:val="20"/>
              </w:rPr>
            </w:pPr>
            <w:r w:rsidRPr="0094754F">
              <w:rPr>
                <w:rFonts w:cs="Times New Roman"/>
                <w:sz w:val="20"/>
                <w:szCs w:val="20"/>
              </w:rPr>
              <w:t>0.7</w:t>
            </w:r>
          </w:p>
        </w:tc>
        <w:tc>
          <w:tcPr>
            <w:tcW w:w="1961" w:type="dxa"/>
            <w:shd w:val="clear" w:color="auto" w:fill="FAE2D5" w:themeFill="accent2" w:themeFillTint="33"/>
            <w:vAlign w:val="center"/>
          </w:tcPr>
          <w:p w14:paraId="1C857497" w14:textId="7A6754B6" w:rsidR="007C2A4C" w:rsidRPr="00633FC3" w:rsidRDefault="0094754F" w:rsidP="007C2A4C">
            <w:pPr>
              <w:jc w:val="center"/>
              <w:rPr>
                <w:rFonts w:cs="Times New Roman"/>
                <w:sz w:val="20"/>
                <w:szCs w:val="20"/>
              </w:rPr>
            </w:pPr>
            <w:r w:rsidRPr="0094754F">
              <w:rPr>
                <w:rFonts w:cs="Times New Roman"/>
                <w:sz w:val="20"/>
                <w:szCs w:val="20"/>
              </w:rPr>
              <w:t>0.8</w:t>
            </w:r>
          </w:p>
        </w:tc>
        <w:tc>
          <w:tcPr>
            <w:tcW w:w="1961" w:type="dxa"/>
            <w:shd w:val="clear" w:color="auto" w:fill="FAE2D5" w:themeFill="accent2" w:themeFillTint="33"/>
            <w:vAlign w:val="center"/>
          </w:tcPr>
          <w:p w14:paraId="46D696AD" w14:textId="3E466A8A" w:rsidR="007C2A4C" w:rsidRPr="00633FC3" w:rsidRDefault="0094754F" w:rsidP="007C2A4C">
            <w:pPr>
              <w:jc w:val="center"/>
              <w:rPr>
                <w:rFonts w:cs="Times New Roman"/>
                <w:sz w:val="20"/>
                <w:szCs w:val="20"/>
              </w:rPr>
            </w:pPr>
            <w:r w:rsidRPr="0094754F">
              <w:rPr>
                <w:rFonts w:cs="Times New Roman"/>
                <w:sz w:val="20"/>
                <w:szCs w:val="20"/>
              </w:rPr>
              <w:t>2.26</w:t>
            </w:r>
          </w:p>
        </w:tc>
        <w:tc>
          <w:tcPr>
            <w:tcW w:w="1961" w:type="dxa"/>
            <w:shd w:val="clear" w:color="auto" w:fill="FAE2D5" w:themeFill="accent2" w:themeFillTint="33"/>
            <w:vAlign w:val="center"/>
          </w:tcPr>
          <w:p w14:paraId="315F522D" w14:textId="4FB2AA64" w:rsidR="007C2A4C" w:rsidRPr="00633FC3" w:rsidRDefault="0094754F" w:rsidP="007C2A4C">
            <w:pPr>
              <w:jc w:val="center"/>
              <w:rPr>
                <w:rFonts w:cs="Times New Roman"/>
                <w:sz w:val="20"/>
                <w:szCs w:val="20"/>
              </w:rPr>
            </w:pPr>
            <w:r w:rsidRPr="0094754F">
              <w:rPr>
                <w:rFonts w:cs="Times New Roman"/>
                <w:sz w:val="20"/>
                <w:szCs w:val="20"/>
              </w:rPr>
              <w:t>18.62</w:t>
            </w:r>
          </w:p>
        </w:tc>
      </w:tr>
      <w:tr w:rsidR="007C2A4C" w14:paraId="1BF8B601" w14:textId="77777777" w:rsidTr="00967FA3">
        <w:trPr>
          <w:trHeight w:val="454"/>
        </w:trPr>
        <w:tc>
          <w:tcPr>
            <w:tcW w:w="2537" w:type="dxa"/>
            <w:shd w:val="clear" w:color="auto" w:fill="CAEDFB" w:themeFill="accent4" w:themeFillTint="33"/>
            <w:vAlign w:val="center"/>
          </w:tcPr>
          <w:p w14:paraId="2829DF62" w14:textId="7FAA26B9" w:rsidR="007C2A4C" w:rsidRPr="00363148" w:rsidRDefault="007C2A4C" w:rsidP="007C2A4C">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696B7789" w14:textId="6A1E2F20" w:rsidR="007C2A4C" w:rsidRPr="00633FC3" w:rsidRDefault="000B52E5" w:rsidP="007C2A4C">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5AD5A0CE" w14:textId="544D60B9" w:rsidR="007C2A4C" w:rsidRPr="00633FC3" w:rsidRDefault="000B52E5" w:rsidP="007C2A4C">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5086D71A" w14:textId="7EB027E2" w:rsidR="007C2A4C" w:rsidRPr="00633FC3" w:rsidRDefault="0094754F" w:rsidP="007C2A4C">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5FF6D93C" w14:textId="241C831D" w:rsidR="007C2A4C" w:rsidRPr="00633FC3" w:rsidRDefault="0094754F" w:rsidP="007C2A4C">
            <w:pPr>
              <w:jc w:val="center"/>
              <w:rPr>
                <w:rFonts w:cs="Times New Roman"/>
                <w:sz w:val="20"/>
                <w:szCs w:val="20"/>
              </w:rPr>
            </w:pPr>
            <w:r>
              <w:rPr>
                <w:rFonts w:cs="Times New Roman"/>
                <w:sz w:val="20"/>
                <w:szCs w:val="20"/>
              </w:rPr>
              <w:t>0</w:t>
            </w:r>
          </w:p>
        </w:tc>
      </w:tr>
      <w:tr w:rsidR="007C2A4C" w14:paraId="2131278C" w14:textId="77777777" w:rsidTr="00967FA3">
        <w:trPr>
          <w:trHeight w:val="454"/>
        </w:trPr>
        <w:tc>
          <w:tcPr>
            <w:tcW w:w="2537" w:type="dxa"/>
            <w:shd w:val="clear" w:color="auto" w:fill="CAEDFB" w:themeFill="accent4" w:themeFillTint="33"/>
            <w:vAlign w:val="center"/>
          </w:tcPr>
          <w:p w14:paraId="2F6B0AB9" w14:textId="3A064D41" w:rsidR="007C2A4C" w:rsidRPr="00363148" w:rsidRDefault="007C2A4C" w:rsidP="007C2A4C">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38872430" w14:textId="7DE94FE8" w:rsidR="007C2A4C" w:rsidRPr="00633FC3" w:rsidRDefault="0094754F" w:rsidP="007C2A4C">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33841C21" w14:textId="6929C7EB" w:rsidR="007C2A4C" w:rsidRPr="00633FC3" w:rsidRDefault="0094754F" w:rsidP="007C2A4C">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6E37FDE5" w14:textId="2E7210DE" w:rsidR="007C2A4C" w:rsidRPr="00633FC3" w:rsidRDefault="0094754F" w:rsidP="007C2A4C">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75142736" w14:textId="143F96E5" w:rsidR="007C2A4C" w:rsidRPr="00633FC3" w:rsidRDefault="0094754F" w:rsidP="007C2A4C">
            <w:pPr>
              <w:jc w:val="center"/>
              <w:rPr>
                <w:rFonts w:cs="Times New Roman"/>
                <w:sz w:val="20"/>
                <w:szCs w:val="20"/>
              </w:rPr>
            </w:pPr>
            <w:r>
              <w:rPr>
                <w:rFonts w:cs="Times New Roman"/>
                <w:sz w:val="20"/>
                <w:szCs w:val="20"/>
              </w:rPr>
              <w:t>0</w:t>
            </w:r>
          </w:p>
        </w:tc>
      </w:tr>
      <w:tr w:rsidR="007C2A4C" w14:paraId="01FABC9A" w14:textId="77777777" w:rsidTr="007C2A4C">
        <w:trPr>
          <w:trHeight w:val="454"/>
        </w:trPr>
        <w:tc>
          <w:tcPr>
            <w:tcW w:w="2537" w:type="dxa"/>
            <w:shd w:val="clear" w:color="auto" w:fill="D9F2D0" w:themeFill="accent6" w:themeFillTint="33"/>
            <w:vAlign w:val="center"/>
          </w:tcPr>
          <w:p w14:paraId="2E8D7A26" w14:textId="1ECE7D59" w:rsidR="007C2A4C" w:rsidRDefault="007C2A4C" w:rsidP="007C2A4C">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0493C6F2" w14:textId="2CBE1D33" w:rsidR="007C2A4C" w:rsidRPr="00633FC3" w:rsidRDefault="000B52E5" w:rsidP="007C2A4C">
            <w:pPr>
              <w:jc w:val="center"/>
              <w:rPr>
                <w:rFonts w:cs="Times New Roman"/>
                <w:sz w:val="20"/>
                <w:szCs w:val="20"/>
              </w:rPr>
            </w:pPr>
            <w:r w:rsidRPr="000B52E5">
              <w:rPr>
                <w:rFonts w:cs="Times New Roman"/>
                <w:sz w:val="20"/>
                <w:szCs w:val="20"/>
              </w:rPr>
              <w:t>3733</w:t>
            </w:r>
          </w:p>
        </w:tc>
        <w:tc>
          <w:tcPr>
            <w:tcW w:w="1961" w:type="dxa"/>
            <w:shd w:val="clear" w:color="auto" w:fill="D9F2D0" w:themeFill="accent6" w:themeFillTint="33"/>
            <w:vAlign w:val="center"/>
          </w:tcPr>
          <w:p w14:paraId="3443DBCD" w14:textId="26E3184A" w:rsidR="007C2A4C" w:rsidRPr="00633FC3" w:rsidRDefault="000B52E5" w:rsidP="007C2A4C">
            <w:pPr>
              <w:jc w:val="center"/>
              <w:rPr>
                <w:rFonts w:cs="Times New Roman"/>
                <w:sz w:val="20"/>
                <w:szCs w:val="20"/>
              </w:rPr>
            </w:pPr>
            <w:r w:rsidRPr="000B52E5">
              <w:rPr>
                <w:rFonts w:cs="Times New Roman"/>
                <w:sz w:val="20"/>
                <w:szCs w:val="20"/>
              </w:rPr>
              <w:t>4242</w:t>
            </w:r>
          </w:p>
        </w:tc>
        <w:tc>
          <w:tcPr>
            <w:tcW w:w="1961" w:type="dxa"/>
            <w:shd w:val="clear" w:color="auto" w:fill="D9F2D0" w:themeFill="accent6" w:themeFillTint="33"/>
            <w:vAlign w:val="center"/>
          </w:tcPr>
          <w:p w14:paraId="2A540F8E" w14:textId="25DF6F8C" w:rsidR="007C2A4C" w:rsidRPr="00633FC3" w:rsidRDefault="0094754F" w:rsidP="007C2A4C">
            <w:pPr>
              <w:jc w:val="center"/>
              <w:rPr>
                <w:rFonts w:cs="Times New Roman"/>
                <w:sz w:val="20"/>
                <w:szCs w:val="20"/>
              </w:rPr>
            </w:pPr>
            <w:r w:rsidRPr="0094754F">
              <w:rPr>
                <w:rFonts w:cs="Times New Roman"/>
                <w:sz w:val="20"/>
                <w:szCs w:val="20"/>
              </w:rPr>
              <w:t>8720</w:t>
            </w:r>
          </w:p>
        </w:tc>
        <w:tc>
          <w:tcPr>
            <w:tcW w:w="1961" w:type="dxa"/>
            <w:shd w:val="clear" w:color="auto" w:fill="D9F2D0" w:themeFill="accent6" w:themeFillTint="33"/>
            <w:vAlign w:val="center"/>
          </w:tcPr>
          <w:p w14:paraId="75E58A62" w14:textId="3B4AE967" w:rsidR="007C2A4C" w:rsidRPr="00633FC3" w:rsidRDefault="0094754F" w:rsidP="007C2A4C">
            <w:pPr>
              <w:jc w:val="center"/>
              <w:rPr>
                <w:rFonts w:cs="Times New Roman"/>
                <w:sz w:val="20"/>
                <w:szCs w:val="20"/>
              </w:rPr>
            </w:pPr>
            <w:r w:rsidRPr="0094754F">
              <w:rPr>
                <w:rFonts w:cs="Times New Roman"/>
                <w:sz w:val="20"/>
                <w:szCs w:val="20"/>
              </w:rPr>
              <w:t>123067</w:t>
            </w:r>
          </w:p>
        </w:tc>
      </w:tr>
      <w:tr w:rsidR="007C2A4C" w14:paraId="3453D912" w14:textId="77777777" w:rsidTr="007C2A4C">
        <w:trPr>
          <w:trHeight w:val="454"/>
        </w:trPr>
        <w:tc>
          <w:tcPr>
            <w:tcW w:w="2537" w:type="dxa"/>
            <w:shd w:val="clear" w:color="auto" w:fill="D9F2D0" w:themeFill="accent6" w:themeFillTint="33"/>
            <w:vAlign w:val="center"/>
          </w:tcPr>
          <w:p w14:paraId="3A9EB62B" w14:textId="72AB84CA" w:rsidR="007C2A4C" w:rsidRDefault="007C2A4C" w:rsidP="007C2A4C">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75BF596C" w14:textId="64ABF6CE" w:rsidR="007C2A4C" w:rsidRPr="00633FC3" w:rsidRDefault="0094754F" w:rsidP="007C2A4C">
            <w:pPr>
              <w:jc w:val="center"/>
              <w:rPr>
                <w:rFonts w:cs="Times New Roman"/>
                <w:sz w:val="20"/>
                <w:szCs w:val="20"/>
              </w:rPr>
            </w:pPr>
            <w:r w:rsidRPr="0094754F">
              <w:rPr>
                <w:rFonts w:cs="Times New Roman"/>
                <w:sz w:val="20"/>
                <w:szCs w:val="20"/>
              </w:rPr>
              <w:t>3414</w:t>
            </w:r>
          </w:p>
        </w:tc>
        <w:tc>
          <w:tcPr>
            <w:tcW w:w="1961" w:type="dxa"/>
            <w:shd w:val="clear" w:color="auto" w:fill="D9F2D0" w:themeFill="accent6" w:themeFillTint="33"/>
            <w:vAlign w:val="center"/>
          </w:tcPr>
          <w:p w14:paraId="48D68137" w14:textId="44E466DE" w:rsidR="007C2A4C" w:rsidRPr="00633FC3" w:rsidRDefault="0094754F" w:rsidP="007C2A4C">
            <w:pPr>
              <w:jc w:val="center"/>
              <w:rPr>
                <w:rFonts w:cs="Times New Roman"/>
                <w:sz w:val="20"/>
                <w:szCs w:val="20"/>
              </w:rPr>
            </w:pPr>
            <w:r w:rsidRPr="0094754F">
              <w:rPr>
                <w:rFonts w:cs="Times New Roman"/>
                <w:sz w:val="20"/>
                <w:szCs w:val="20"/>
              </w:rPr>
              <w:t>3950</w:t>
            </w:r>
          </w:p>
        </w:tc>
        <w:tc>
          <w:tcPr>
            <w:tcW w:w="1961" w:type="dxa"/>
            <w:shd w:val="clear" w:color="auto" w:fill="D9F2D0" w:themeFill="accent6" w:themeFillTint="33"/>
            <w:vAlign w:val="center"/>
          </w:tcPr>
          <w:p w14:paraId="6827F3EB" w14:textId="0FA20C0C" w:rsidR="007C2A4C" w:rsidRPr="00633FC3" w:rsidRDefault="0094754F" w:rsidP="007C2A4C">
            <w:pPr>
              <w:jc w:val="center"/>
              <w:rPr>
                <w:rFonts w:cs="Times New Roman"/>
                <w:sz w:val="20"/>
                <w:szCs w:val="20"/>
              </w:rPr>
            </w:pPr>
            <w:r w:rsidRPr="0094754F">
              <w:rPr>
                <w:rFonts w:cs="Times New Roman"/>
                <w:sz w:val="20"/>
                <w:szCs w:val="20"/>
              </w:rPr>
              <w:t>8126</w:t>
            </w:r>
          </w:p>
        </w:tc>
        <w:tc>
          <w:tcPr>
            <w:tcW w:w="1961" w:type="dxa"/>
            <w:shd w:val="clear" w:color="auto" w:fill="D9F2D0" w:themeFill="accent6" w:themeFillTint="33"/>
            <w:vAlign w:val="center"/>
          </w:tcPr>
          <w:p w14:paraId="5FC56F83" w14:textId="714EE7A7" w:rsidR="007C2A4C" w:rsidRPr="00633FC3" w:rsidRDefault="0094754F" w:rsidP="007C2A4C">
            <w:pPr>
              <w:jc w:val="center"/>
              <w:rPr>
                <w:rFonts w:cs="Times New Roman"/>
                <w:sz w:val="20"/>
                <w:szCs w:val="20"/>
              </w:rPr>
            </w:pPr>
            <w:r w:rsidRPr="0094754F">
              <w:rPr>
                <w:rFonts w:cs="Times New Roman"/>
                <w:sz w:val="20"/>
                <w:szCs w:val="20"/>
              </w:rPr>
              <w:t>66780</w:t>
            </w:r>
          </w:p>
        </w:tc>
      </w:tr>
    </w:tbl>
    <w:p w14:paraId="3AD2DACD" w14:textId="5AAD7A05" w:rsidR="00A518D6" w:rsidRDefault="007C2A4C" w:rsidP="007C2A4C">
      <w:pPr>
        <w:spacing w:before="120" w:after="240"/>
        <w:jc w:val="center"/>
        <w:rPr>
          <w:rFonts w:ascii="Times New Roman" w:hAnsi="Times New Roman" w:cs="Times New Roman"/>
          <w:i/>
          <w:iCs/>
          <w:sz w:val="20"/>
          <w:szCs w:val="20"/>
        </w:rPr>
      </w:pPr>
      <w:r>
        <w:rPr>
          <w:rFonts w:ascii="Times New Roman" w:hAnsi="Times New Roman" w:cs="Times New Roman"/>
          <w:i/>
          <w:iCs/>
          <w:sz w:val="20"/>
          <w:szCs w:val="20"/>
        </w:rPr>
        <w:t xml:space="preserve">Bảng 2.2: Thời gian chạy (ms), bộ nhớ sử </w:t>
      </w:r>
      <w:r w:rsidR="009678FA">
        <w:rPr>
          <w:rFonts w:ascii="Times New Roman" w:hAnsi="Times New Roman" w:cs="Times New Roman"/>
          <w:i/>
          <w:iCs/>
          <w:sz w:val="20"/>
          <w:szCs w:val="20"/>
        </w:rPr>
        <w:t>dụng (</w:t>
      </w:r>
      <w:r>
        <w:rPr>
          <w:rFonts w:ascii="Times New Roman" w:hAnsi="Times New Roman" w:cs="Times New Roman"/>
          <w:i/>
          <w:iCs/>
          <w:sz w:val="20"/>
          <w:szCs w:val="20"/>
        </w:rPr>
        <w:t xml:space="preserve">Mb), </w:t>
      </w:r>
      <w:r w:rsidR="00C773B2">
        <w:rPr>
          <w:rFonts w:ascii="Times New Roman" w:hAnsi="Times New Roman" w:cs="Times New Roman"/>
          <w:i/>
          <w:iCs/>
          <w:sz w:val="20"/>
          <w:szCs w:val="20"/>
        </w:rPr>
        <w:t xml:space="preserve">tổng </w:t>
      </w:r>
      <w:r>
        <w:rPr>
          <w:rFonts w:ascii="Times New Roman" w:hAnsi="Times New Roman" w:cs="Times New Roman"/>
          <w:i/>
          <w:iCs/>
          <w:sz w:val="20"/>
          <w:szCs w:val="20"/>
        </w:rPr>
        <w:t>số va chạm (va chạm) của các thao tác search</w:t>
      </w:r>
    </w:p>
    <w:p w14:paraId="67039EE9" w14:textId="77777777" w:rsidR="00A518D6" w:rsidRDefault="00A518D6">
      <w:pPr>
        <w:rPr>
          <w:rFonts w:ascii="Times New Roman" w:hAnsi="Times New Roman" w:cs="Times New Roman"/>
          <w:i/>
          <w:iCs/>
          <w:sz w:val="20"/>
          <w:szCs w:val="20"/>
        </w:rPr>
      </w:pPr>
      <w:r>
        <w:rPr>
          <w:rFonts w:ascii="Times New Roman" w:hAnsi="Times New Roman" w:cs="Times New Roman"/>
          <w:i/>
          <w:iCs/>
          <w:sz w:val="20"/>
          <w:szCs w:val="20"/>
        </w:rPr>
        <w:br w:type="page"/>
      </w:r>
    </w:p>
    <w:p w14:paraId="7A65F832" w14:textId="77777777" w:rsidR="007C2A4C" w:rsidRDefault="007C2A4C" w:rsidP="007C2A4C">
      <w:pPr>
        <w:spacing w:before="120" w:after="240"/>
        <w:jc w:val="center"/>
        <w:rPr>
          <w:rFonts w:ascii="Times New Roman" w:hAnsi="Times New Roman" w:cs="Times New Roman"/>
          <w:i/>
          <w:iCs/>
          <w:sz w:val="20"/>
          <w:szCs w:val="20"/>
        </w:rPr>
      </w:pPr>
    </w:p>
    <w:p w14:paraId="762DF91E" w14:textId="720E1398" w:rsidR="00A518D6" w:rsidRDefault="00A518D6" w:rsidP="00A518D6">
      <w:pPr>
        <w:pStyle w:val="ListParagraph"/>
        <w:numPr>
          <w:ilvl w:val="0"/>
          <w:numId w:val="11"/>
        </w:numPr>
        <w:rPr>
          <w:rFonts w:ascii="Times New Roman" w:hAnsi="Times New Roman" w:cs="Times New Roman"/>
          <w:b/>
          <w:bCs/>
        </w:rPr>
      </w:pPr>
      <w:r>
        <w:rPr>
          <w:rFonts w:ascii="Times New Roman" w:hAnsi="Times New Roman" w:cs="Times New Roman"/>
        </w:rPr>
        <w:t>Sequential Pattern</w:t>
      </w:r>
      <w:r w:rsidRPr="00C32F70">
        <w:rPr>
          <w:rFonts w:ascii="Times New Roman" w:hAnsi="Times New Roman" w:cs="Times New Roman"/>
          <w:b/>
          <w:bCs/>
        </w:rPr>
        <w:t xml:space="preserve"> </w:t>
      </w:r>
    </w:p>
    <w:p w14:paraId="5CBAE7D0" w14:textId="77777777" w:rsidR="00A518D6" w:rsidRDefault="00A518D6" w:rsidP="00A518D6">
      <w:pPr>
        <w:pStyle w:val="ListParagraph"/>
        <w:numPr>
          <w:ilvl w:val="1"/>
          <w:numId w:val="11"/>
        </w:numPr>
        <w:rPr>
          <w:rFonts w:ascii="Times New Roman" w:hAnsi="Times New Roman" w:cs="Times New Roman"/>
          <w:b/>
          <w:bCs/>
        </w:rPr>
      </w:pPr>
      <w:r w:rsidRPr="00D84942">
        <w:rPr>
          <w:rFonts w:ascii="Times New Roman" w:hAnsi="Times New Roman" w:cs="Times New Roman"/>
          <w:b/>
          <w:bCs/>
        </w:rPr>
        <w:t>INITIAL_SIZE</w:t>
      </w:r>
      <w:r>
        <w:rPr>
          <w:rFonts w:ascii="Times New Roman" w:hAnsi="Times New Roman" w:cs="Times New Roman"/>
          <w:b/>
          <w:bCs/>
        </w:rPr>
        <w:t xml:space="preserve"> = 2</w:t>
      </w:r>
      <w:r>
        <w:rPr>
          <w:rFonts w:ascii="Times New Roman" w:hAnsi="Times New Roman" w:cs="Times New Roman"/>
          <w:b/>
          <w:bCs/>
          <w:vertAlign w:val="superscript"/>
        </w:rPr>
        <w:t>10</w:t>
      </w:r>
      <w:r>
        <w:rPr>
          <w:rFonts w:ascii="Times New Roman" w:hAnsi="Times New Roman" w:cs="Times New Roman"/>
          <w:b/>
          <w:bCs/>
        </w:rPr>
        <w:t xml:space="preserve"> = 1024</w:t>
      </w:r>
    </w:p>
    <w:p w14:paraId="095BF068" w14:textId="70D33D5C" w:rsidR="00A518D6" w:rsidRDefault="00A518D6" w:rsidP="00A518D6">
      <w:pPr>
        <w:pStyle w:val="ListParagraph"/>
        <w:numPr>
          <w:ilvl w:val="1"/>
          <w:numId w:val="11"/>
        </w:numPr>
        <w:rPr>
          <w:rFonts w:ascii="Times New Roman" w:hAnsi="Times New Roman" w:cs="Times New Roman"/>
          <w:b/>
          <w:bCs/>
        </w:rPr>
      </w:pPr>
      <w:r w:rsidRPr="00C32F70">
        <w:rPr>
          <w:rFonts w:ascii="Times New Roman" w:hAnsi="Times New Roman" w:cs="Times New Roman"/>
          <w:b/>
          <w:bCs/>
        </w:rPr>
        <w:t>INPUT_FILE = “</w:t>
      </w:r>
      <w:r>
        <w:rPr>
          <w:rFonts w:ascii="Times New Roman" w:hAnsi="Times New Roman" w:cs="Times New Roman"/>
          <w:b/>
          <w:bCs/>
        </w:rPr>
        <w:t>Sequential</w:t>
      </w:r>
      <w:r w:rsidRPr="00C32F70">
        <w:rPr>
          <w:rFonts w:ascii="Times New Roman" w:hAnsi="Times New Roman" w:cs="Times New Roman"/>
          <w:b/>
          <w:bCs/>
        </w:rPr>
        <w:t>.txt”</w:t>
      </w:r>
    </w:p>
    <w:p w14:paraId="27227117" w14:textId="77777777" w:rsidR="00A518D6" w:rsidRPr="009C2559" w:rsidRDefault="00A518D6" w:rsidP="00A518D6">
      <w:pPr>
        <w:pStyle w:val="ListParagraph"/>
        <w:numPr>
          <w:ilvl w:val="1"/>
          <w:numId w:val="11"/>
        </w:numPr>
        <w:rPr>
          <w:rFonts w:ascii="Times New Roman" w:hAnsi="Times New Roman" w:cs="Times New Roman"/>
          <w:b/>
          <w:bCs/>
        </w:rPr>
      </w:pPr>
      <w:proofErr w:type="gramStart"/>
      <w:r>
        <w:rPr>
          <w:rFonts w:ascii="Times New Roman" w:hAnsi="Times New Roman" w:cs="Times New Roman"/>
          <w:b/>
          <w:bCs/>
        </w:rPr>
        <w:t>LinearHashTable(</w:t>
      </w:r>
      <w:proofErr w:type="gramEnd"/>
      <w:r w:rsidRPr="009C2559">
        <w:rPr>
          <w:rFonts w:ascii="Times New Roman" w:hAnsi="Times New Roman" w:cs="Times New Roman"/>
          <w:b/>
          <w:bCs/>
          <w:i/>
          <w:iCs/>
        </w:rPr>
        <w:t>INITIAL_SIZE</w:t>
      </w:r>
      <w:r>
        <w:rPr>
          <w:rFonts w:ascii="Times New Roman" w:hAnsi="Times New Roman" w:cs="Times New Roman"/>
          <w:b/>
          <w:bCs/>
          <w:i/>
          <w:iCs/>
        </w:rPr>
        <w:t xml:space="preserve">, </w:t>
      </w:r>
      <w:r w:rsidRPr="009C2559">
        <w:rPr>
          <w:rFonts w:ascii="Times New Roman" w:hAnsi="Times New Roman" w:cs="Times New Roman"/>
          <w:b/>
          <w:bCs/>
          <w:i/>
          <w:iCs/>
        </w:rPr>
        <w:t>USE_FIBONACCI</w:t>
      </w:r>
      <w:r>
        <w:rPr>
          <w:rFonts w:ascii="Times New Roman" w:hAnsi="Times New Roman" w:cs="Times New Roman"/>
          <w:b/>
          <w:bCs/>
          <w:i/>
          <w:iCs/>
        </w:rPr>
        <w:t>)</w:t>
      </w:r>
    </w:p>
    <w:p w14:paraId="38946A55" w14:textId="1EF2E840" w:rsidR="009C2559" w:rsidRPr="00A518D6" w:rsidRDefault="00A518D6" w:rsidP="00A518D6">
      <w:pPr>
        <w:pStyle w:val="ListParagraph"/>
        <w:numPr>
          <w:ilvl w:val="0"/>
          <w:numId w:val="25"/>
        </w:numPr>
        <w:rPr>
          <w:rFonts w:ascii="Times New Roman" w:hAnsi="Times New Roman" w:cs="Times New Roman"/>
          <w:b/>
          <w:bCs/>
        </w:rPr>
      </w:pPr>
      <w:r>
        <w:rPr>
          <w:rFonts w:ascii="Times New Roman" w:hAnsi="Times New Roman" w:cs="Times New Roman"/>
        </w:rPr>
        <w:t xml:space="preserve">Với thao tác </w:t>
      </w:r>
      <w:proofErr w:type="gramStart"/>
      <w:r w:rsidRPr="00633FC3">
        <w:rPr>
          <w:rFonts w:ascii="Times New Roman" w:hAnsi="Times New Roman" w:cs="Times New Roman"/>
          <w:i/>
          <w:iCs/>
        </w:rPr>
        <w:t>input(</w:t>
      </w:r>
      <w:proofErr w:type="gramEnd"/>
      <w:r w:rsidRPr="00633FC3">
        <w:rPr>
          <w:rFonts w:ascii="Times New Roman" w:hAnsi="Times New Roman" w:cs="Times New Roman"/>
          <w:i/>
          <w:iCs/>
        </w:rPr>
        <w:t>)</w:t>
      </w:r>
      <w:r>
        <w:rPr>
          <w:rFonts w:ascii="Times New Roman" w:hAnsi="Times New Roman" w:cs="Times New Roman"/>
          <w:i/>
          <w:iCs/>
        </w:rPr>
        <w:t xml:space="preserve">, </w:t>
      </w:r>
      <w:proofErr w:type="gramStart"/>
      <w:r>
        <w:rPr>
          <w:rFonts w:ascii="Times New Roman" w:hAnsi="Times New Roman" w:cs="Times New Roman"/>
          <w:i/>
          <w:iCs/>
        </w:rPr>
        <w:t>insert(</w:t>
      </w:r>
      <w:proofErr w:type="gramEnd"/>
      <w:r>
        <w:rPr>
          <w:rFonts w:ascii="Times New Roman" w:hAnsi="Times New Roman" w:cs="Times New Roman"/>
          <w:i/>
          <w:iCs/>
        </w:rPr>
        <w:t xml:space="preserve">): số lần </w:t>
      </w:r>
      <w:proofErr w:type="gramStart"/>
      <w:r>
        <w:rPr>
          <w:rFonts w:ascii="Times New Roman" w:hAnsi="Times New Roman" w:cs="Times New Roman"/>
          <w:i/>
          <w:iCs/>
        </w:rPr>
        <w:t>resize(</w:t>
      </w:r>
      <w:proofErr w:type="gramEnd"/>
      <w:r>
        <w:rPr>
          <w:rFonts w:ascii="Times New Roman" w:hAnsi="Times New Roman" w:cs="Times New Roman"/>
          <w:i/>
          <w:iCs/>
        </w:rPr>
        <w:t>) được tính ra tương ứng.</w:t>
      </w:r>
    </w:p>
    <w:tbl>
      <w:tblPr>
        <w:tblStyle w:val="TableGrid"/>
        <w:tblpPr w:leftFromText="180" w:rightFromText="180" w:vertAnchor="text" w:horzAnchor="margin" w:tblpX="-299" w:tblpY="80"/>
        <w:tblW w:w="10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961"/>
        <w:gridCol w:w="1961"/>
        <w:gridCol w:w="1961"/>
        <w:gridCol w:w="1961"/>
      </w:tblGrid>
      <w:tr w:rsidR="00AE53B2" w14:paraId="45E17EA9" w14:textId="77777777" w:rsidTr="00967FA3">
        <w:trPr>
          <w:trHeight w:val="454"/>
        </w:trPr>
        <w:tc>
          <w:tcPr>
            <w:tcW w:w="2537" w:type="dxa"/>
            <w:shd w:val="clear" w:color="auto" w:fill="D1D1D1" w:themeFill="background2" w:themeFillShade="E6"/>
            <w:vAlign w:val="center"/>
          </w:tcPr>
          <w:p w14:paraId="1B1F07A0" w14:textId="77777777" w:rsidR="00AE53B2" w:rsidRPr="00633FC3" w:rsidRDefault="00AE53B2" w:rsidP="00967FA3">
            <w:pPr>
              <w:jc w:val="center"/>
              <w:rPr>
                <w:rFonts w:asciiTheme="majorHAnsi" w:hAnsiTheme="majorHAnsi" w:cs="Times New Roman"/>
                <w:b/>
                <w:bCs/>
                <w:sz w:val="22"/>
                <w:szCs w:val="22"/>
              </w:rPr>
            </w:pPr>
            <w:r w:rsidRPr="00633FC3">
              <w:rPr>
                <w:rFonts w:asciiTheme="majorHAnsi" w:hAnsiTheme="majorHAnsi" w:cs="Times New Roman"/>
                <w:b/>
                <w:bCs/>
                <w:sz w:val="22"/>
                <w:szCs w:val="22"/>
              </w:rPr>
              <w:t>Số phần tử</w:t>
            </w:r>
            <w:r>
              <w:rPr>
                <w:rFonts w:asciiTheme="majorHAnsi" w:hAnsiTheme="majorHAnsi" w:cs="Times New Roman"/>
                <w:b/>
                <w:bCs/>
                <w:sz w:val="22"/>
                <w:szCs w:val="22"/>
              </w:rPr>
              <w:t xml:space="preserve"> random</w:t>
            </w:r>
          </w:p>
        </w:tc>
        <w:tc>
          <w:tcPr>
            <w:tcW w:w="1961" w:type="dxa"/>
            <w:shd w:val="clear" w:color="auto" w:fill="D1D1D1" w:themeFill="background2" w:themeFillShade="E6"/>
            <w:vAlign w:val="center"/>
          </w:tcPr>
          <w:p w14:paraId="10743BE7" w14:textId="77777777" w:rsidR="00AE53B2" w:rsidRPr="00633FC3" w:rsidRDefault="00AE53B2"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30 000</w:t>
            </w:r>
            <w:r>
              <w:rPr>
                <w:rFonts w:asciiTheme="majorHAnsi" w:hAnsiTheme="majorHAnsi" w:cs="Times New Roman"/>
                <w:b/>
                <w:bCs/>
                <w:sz w:val="20"/>
                <w:szCs w:val="20"/>
              </w:rPr>
              <w:t xml:space="preserve"> (6 lần)</w:t>
            </w:r>
          </w:p>
        </w:tc>
        <w:tc>
          <w:tcPr>
            <w:tcW w:w="1961" w:type="dxa"/>
            <w:shd w:val="clear" w:color="auto" w:fill="D1D1D1" w:themeFill="background2" w:themeFillShade="E6"/>
            <w:vAlign w:val="center"/>
          </w:tcPr>
          <w:p w14:paraId="562AB7ED" w14:textId="77777777" w:rsidR="00AE53B2" w:rsidRPr="00633FC3" w:rsidRDefault="00AE53B2"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50 000</w:t>
            </w:r>
            <w:r>
              <w:rPr>
                <w:rFonts w:asciiTheme="majorHAnsi" w:hAnsiTheme="majorHAnsi" w:cs="Times New Roman"/>
                <w:b/>
                <w:bCs/>
                <w:sz w:val="20"/>
                <w:szCs w:val="20"/>
              </w:rPr>
              <w:t xml:space="preserve"> (7 lần)</w:t>
            </w:r>
          </w:p>
        </w:tc>
        <w:tc>
          <w:tcPr>
            <w:tcW w:w="1961" w:type="dxa"/>
            <w:shd w:val="clear" w:color="auto" w:fill="D1D1D1" w:themeFill="background2" w:themeFillShade="E6"/>
            <w:vAlign w:val="center"/>
          </w:tcPr>
          <w:p w14:paraId="3FDEE2FA" w14:textId="77777777" w:rsidR="00AE53B2" w:rsidRPr="00633FC3" w:rsidRDefault="00AE53B2"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100 000</w:t>
            </w:r>
            <w:r>
              <w:rPr>
                <w:rFonts w:asciiTheme="majorHAnsi" w:hAnsiTheme="majorHAnsi" w:cs="Times New Roman"/>
                <w:b/>
                <w:bCs/>
                <w:sz w:val="20"/>
                <w:szCs w:val="20"/>
              </w:rPr>
              <w:t xml:space="preserve"> (8 lần)</w:t>
            </w:r>
          </w:p>
        </w:tc>
        <w:tc>
          <w:tcPr>
            <w:tcW w:w="1961" w:type="dxa"/>
            <w:shd w:val="clear" w:color="auto" w:fill="D1D1D1" w:themeFill="background2" w:themeFillShade="E6"/>
            <w:vAlign w:val="center"/>
          </w:tcPr>
          <w:p w14:paraId="64B66F87" w14:textId="77777777" w:rsidR="00AE53B2" w:rsidRPr="00633FC3" w:rsidRDefault="00AE53B2"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500 000</w:t>
            </w:r>
            <w:r>
              <w:rPr>
                <w:rFonts w:asciiTheme="majorHAnsi" w:hAnsiTheme="majorHAnsi" w:cs="Times New Roman"/>
                <w:b/>
                <w:bCs/>
                <w:sz w:val="20"/>
                <w:szCs w:val="20"/>
              </w:rPr>
              <w:t xml:space="preserve"> (10 lần)</w:t>
            </w:r>
          </w:p>
        </w:tc>
      </w:tr>
      <w:tr w:rsidR="006F71EE" w14:paraId="4DE1963C" w14:textId="77777777" w:rsidTr="00967FA3">
        <w:trPr>
          <w:trHeight w:val="454"/>
        </w:trPr>
        <w:tc>
          <w:tcPr>
            <w:tcW w:w="2537" w:type="dxa"/>
            <w:shd w:val="clear" w:color="auto" w:fill="FAE2D5" w:themeFill="accent2" w:themeFillTint="33"/>
            <w:vAlign w:val="center"/>
          </w:tcPr>
          <w:p w14:paraId="76C4F375" w14:textId="77777777" w:rsidR="006F71EE" w:rsidRPr="00363148" w:rsidRDefault="006F71EE" w:rsidP="006F71EE">
            <w:pPr>
              <w:rPr>
                <w:rFonts w:cs="Times New Roman"/>
                <w:b/>
                <w:bCs/>
                <w:sz w:val="20"/>
                <w:szCs w:val="20"/>
              </w:rPr>
            </w:pPr>
            <w:r>
              <w:rPr>
                <w:rFonts w:cs="Times New Roman"/>
                <w:b/>
                <w:bCs/>
                <w:sz w:val="20"/>
                <w:szCs w:val="20"/>
              </w:rPr>
              <w:t>Modulo</w:t>
            </w:r>
            <w:r w:rsidRPr="00363148">
              <w:rPr>
                <w:rFonts w:cs="Times New Roman"/>
                <w:b/>
                <w:bCs/>
                <w:sz w:val="20"/>
                <w:szCs w:val="20"/>
              </w:rPr>
              <w:t xml:space="preserve"> (ms)</w:t>
            </w:r>
          </w:p>
        </w:tc>
        <w:tc>
          <w:tcPr>
            <w:tcW w:w="1961" w:type="dxa"/>
            <w:shd w:val="clear" w:color="auto" w:fill="FAE2D5" w:themeFill="accent2" w:themeFillTint="33"/>
            <w:vAlign w:val="center"/>
          </w:tcPr>
          <w:p w14:paraId="7CBCB614" w14:textId="5DC4C366" w:rsidR="006F71EE" w:rsidRPr="00633FC3" w:rsidRDefault="006F71EE" w:rsidP="006F71EE">
            <w:pPr>
              <w:jc w:val="center"/>
              <w:rPr>
                <w:rFonts w:cs="Times New Roman"/>
                <w:sz w:val="20"/>
                <w:szCs w:val="20"/>
              </w:rPr>
            </w:pPr>
            <w:r w:rsidRPr="006F71EE">
              <w:rPr>
                <w:rFonts w:cs="Times New Roman"/>
                <w:sz w:val="20"/>
                <w:szCs w:val="20"/>
              </w:rPr>
              <w:t>24.65</w:t>
            </w:r>
          </w:p>
        </w:tc>
        <w:tc>
          <w:tcPr>
            <w:tcW w:w="1961" w:type="dxa"/>
            <w:shd w:val="clear" w:color="auto" w:fill="FAE2D5" w:themeFill="accent2" w:themeFillTint="33"/>
            <w:vAlign w:val="center"/>
          </w:tcPr>
          <w:p w14:paraId="6EA210BA" w14:textId="6B10F9E2" w:rsidR="006F71EE" w:rsidRPr="00633FC3" w:rsidRDefault="006F71EE" w:rsidP="006F71EE">
            <w:pPr>
              <w:jc w:val="center"/>
              <w:rPr>
                <w:rFonts w:cs="Times New Roman"/>
                <w:sz w:val="20"/>
                <w:szCs w:val="20"/>
              </w:rPr>
            </w:pPr>
            <w:r w:rsidRPr="006F71EE">
              <w:rPr>
                <w:rFonts w:cs="Times New Roman"/>
                <w:sz w:val="20"/>
                <w:szCs w:val="20"/>
              </w:rPr>
              <w:t>42.11</w:t>
            </w:r>
          </w:p>
        </w:tc>
        <w:tc>
          <w:tcPr>
            <w:tcW w:w="1961" w:type="dxa"/>
            <w:shd w:val="clear" w:color="auto" w:fill="FAE2D5" w:themeFill="accent2" w:themeFillTint="33"/>
            <w:vAlign w:val="center"/>
          </w:tcPr>
          <w:p w14:paraId="5A68AC53" w14:textId="0DB31EE3" w:rsidR="006F71EE" w:rsidRPr="00633FC3" w:rsidRDefault="006F71EE" w:rsidP="006F71EE">
            <w:pPr>
              <w:jc w:val="center"/>
              <w:rPr>
                <w:rFonts w:cs="Times New Roman"/>
                <w:sz w:val="20"/>
                <w:szCs w:val="20"/>
              </w:rPr>
            </w:pPr>
            <w:r w:rsidRPr="006F71EE">
              <w:rPr>
                <w:rFonts w:cs="Times New Roman"/>
                <w:sz w:val="20"/>
                <w:szCs w:val="20"/>
              </w:rPr>
              <w:t>71.41</w:t>
            </w:r>
          </w:p>
        </w:tc>
        <w:tc>
          <w:tcPr>
            <w:tcW w:w="1961" w:type="dxa"/>
            <w:shd w:val="clear" w:color="auto" w:fill="FAE2D5" w:themeFill="accent2" w:themeFillTint="33"/>
            <w:vAlign w:val="center"/>
          </w:tcPr>
          <w:p w14:paraId="7CA7D69F" w14:textId="15AC321B" w:rsidR="006F71EE" w:rsidRPr="00633FC3" w:rsidRDefault="006F71EE" w:rsidP="006F71EE">
            <w:pPr>
              <w:jc w:val="center"/>
              <w:rPr>
                <w:rFonts w:cs="Times New Roman"/>
                <w:sz w:val="20"/>
                <w:szCs w:val="20"/>
              </w:rPr>
            </w:pPr>
            <w:r w:rsidRPr="006F71EE">
              <w:rPr>
                <w:rFonts w:cs="Times New Roman"/>
                <w:sz w:val="20"/>
                <w:szCs w:val="20"/>
              </w:rPr>
              <w:t>297.71</w:t>
            </w:r>
          </w:p>
        </w:tc>
      </w:tr>
      <w:tr w:rsidR="006F71EE" w14:paraId="1E64C22C" w14:textId="77777777" w:rsidTr="00967FA3">
        <w:trPr>
          <w:trHeight w:val="454"/>
        </w:trPr>
        <w:tc>
          <w:tcPr>
            <w:tcW w:w="2537" w:type="dxa"/>
            <w:shd w:val="clear" w:color="auto" w:fill="FAE2D5" w:themeFill="accent2" w:themeFillTint="33"/>
            <w:vAlign w:val="center"/>
          </w:tcPr>
          <w:p w14:paraId="624D5B07" w14:textId="77777777" w:rsidR="006F71EE" w:rsidRPr="00363148" w:rsidRDefault="006F71EE" w:rsidP="006F71EE">
            <w:pPr>
              <w:rPr>
                <w:rFonts w:cs="Times New Roman"/>
                <w:b/>
                <w:bCs/>
                <w:sz w:val="20"/>
                <w:szCs w:val="20"/>
              </w:rPr>
            </w:pPr>
            <w:r>
              <w:rPr>
                <w:rFonts w:cs="Times New Roman"/>
                <w:b/>
                <w:bCs/>
                <w:sz w:val="20"/>
                <w:szCs w:val="20"/>
              </w:rPr>
              <w:t>Fibonacci</w:t>
            </w:r>
            <w:r w:rsidRPr="00363148">
              <w:rPr>
                <w:rFonts w:cs="Times New Roman"/>
                <w:b/>
                <w:bCs/>
                <w:sz w:val="20"/>
                <w:szCs w:val="20"/>
              </w:rPr>
              <w:t xml:space="preserve"> (ms)</w:t>
            </w:r>
          </w:p>
        </w:tc>
        <w:tc>
          <w:tcPr>
            <w:tcW w:w="1961" w:type="dxa"/>
            <w:shd w:val="clear" w:color="auto" w:fill="FAE2D5" w:themeFill="accent2" w:themeFillTint="33"/>
            <w:vAlign w:val="center"/>
          </w:tcPr>
          <w:p w14:paraId="4CAA1693" w14:textId="326689A6" w:rsidR="006F71EE" w:rsidRPr="00633FC3" w:rsidRDefault="006F71EE" w:rsidP="006F71EE">
            <w:pPr>
              <w:jc w:val="center"/>
              <w:rPr>
                <w:rFonts w:cs="Times New Roman"/>
                <w:sz w:val="20"/>
                <w:szCs w:val="20"/>
              </w:rPr>
            </w:pPr>
            <w:r w:rsidRPr="006F71EE">
              <w:rPr>
                <w:rFonts w:cs="Times New Roman"/>
                <w:sz w:val="20"/>
                <w:szCs w:val="20"/>
              </w:rPr>
              <w:t>20.93</w:t>
            </w:r>
          </w:p>
        </w:tc>
        <w:tc>
          <w:tcPr>
            <w:tcW w:w="1961" w:type="dxa"/>
            <w:shd w:val="clear" w:color="auto" w:fill="FAE2D5" w:themeFill="accent2" w:themeFillTint="33"/>
            <w:vAlign w:val="center"/>
          </w:tcPr>
          <w:p w14:paraId="3430E8FC" w14:textId="7C37ACCF" w:rsidR="006F71EE" w:rsidRPr="00633FC3" w:rsidRDefault="006F71EE" w:rsidP="006F71EE">
            <w:pPr>
              <w:jc w:val="center"/>
              <w:rPr>
                <w:rFonts w:cs="Times New Roman"/>
                <w:sz w:val="20"/>
                <w:szCs w:val="20"/>
              </w:rPr>
            </w:pPr>
            <w:r w:rsidRPr="006F71EE">
              <w:rPr>
                <w:rFonts w:cs="Times New Roman"/>
                <w:sz w:val="20"/>
                <w:szCs w:val="20"/>
              </w:rPr>
              <w:t>48.38</w:t>
            </w:r>
          </w:p>
        </w:tc>
        <w:tc>
          <w:tcPr>
            <w:tcW w:w="1961" w:type="dxa"/>
            <w:shd w:val="clear" w:color="auto" w:fill="FAE2D5" w:themeFill="accent2" w:themeFillTint="33"/>
            <w:vAlign w:val="center"/>
          </w:tcPr>
          <w:p w14:paraId="5366CE62" w14:textId="4C7D1EDE" w:rsidR="006F71EE" w:rsidRPr="00633FC3" w:rsidRDefault="006F71EE" w:rsidP="006F71EE">
            <w:pPr>
              <w:jc w:val="center"/>
              <w:rPr>
                <w:rFonts w:cs="Times New Roman"/>
                <w:sz w:val="20"/>
                <w:szCs w:val="20"/>
              </w:rPr>
            </w:pPr>
            <w:r w:rsidRPr="006F71EE">
              <w:rPr>
                <w:rFonts w:cs="Times New Roman"/>
                <w:sz w:val="20"/>
                <w:szCs w:val="20"/>
              </w:rPr>
              <w:t>83.73</w:t>
            </w:r>
          </w:p>
        </w:tc>
        <w:tc>
          <w:tcPr>
            <w:tcW w:w="1961" w:type="dxa"/>
            <w:shd w:val="clear" w:color="auto" w:fill="FAE2D5" w:themeFill="accent2" w:themeFillTint="33"/>
            <w:vAlign w:val="center"/>
          </w:tcPr>
          <w:p w14:paraId="2A086057" w14:textId="72808E0E" w:rsidR="006F71EE" w:rsidRPr="00633FC3" w:rsidRDefault="00B25EA8" w:rsidP="006F71EE">
            <w:pPr>
              <w:jc w:val="center"/>
              <w:rPr>
                <w:rFonts w:cs="Times New Roman"/>
                <w:sz w:val="20"/>
                <w:szCs w:val="20"/>
              </w:rPr>
            </w:pPr>
            <w:r w:rsidRPr="00B25EA8">
              <w:rPr>
                <w:rFonts w:cs="Times New Roman"/>
                <w:sz w:val="20"/>
                <w:szCs w:val="20"/>
              </w:rPr>
              <w:t>398.55</w:t>
            </w:r>
          </w:p>
        </w:tc>
      </w:tr>
      <w:tr w:rsidR="006F71EE" w14:paraId="384FFBC1" w14:textId="77777777" w:rsidTr="00967FA3">
        <w:trPr>
          <w:trHeight w:val="454"/>
        </w:trPr>
        <w:tc>
          <w:tcPr>
            <w:tcW w:w="2537" w:type="dxa"/>
            <w:shd w:val="clear" w:color="auto" w:fill="CAEDFB" w:themeFill="accent4" w:themeFillTint="33"/>
            <w:vAlign w:val="center"/>
          </w:tcPr>
          <w:p w14:paraId="1A79E049" w14:textId="77777777" w:rsidR="006F71EE" w:rsidRPr="00363148" w:rsidRDefault="006F71EE" w:rsidP="006F71EE">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509E233D" w14:textId="18DB1E4A" w:rsidR="006F71EE" w:rsidRPr="00633FC3" w:rsidRDefault="006F71EE" w:rsidP="006F71EE">
            <w:pPr>
              <w:jc w:val="center"/>
              <w:rPr>
                <w:rFonts w:cs="Times New Roman"/>
                <w:sz w:val="20"/>
                <w:szCs w:val="20"/>
              </w:rPr>
            </w:pPr>
            <w:r w:rsidRPr="006F71EE">
              <w:rPr>
                <w:rFonts w:cs="Times New Roman"/>
                <w:sz w:val="20"/>
                <w:szCs w:val="20"/>
              </w:rPr>
              <w:t>5.57</w:t>
            </w:r>
          </w:p>
        </w:tc>
        <w:tc>
          <w:tcPr>
            <w:tcW w:w="1961" w:type="dxa"/>
            <w:shd w:val="clear" w:color="auto" w:fill="CAEDFB" w:themeFill="accent4" w:themeFillTint="33"/>
            <w:vAlign w:val="center"/>
          </w:tcPr>
          <w:p w14:paraId="5DBAC961" w14:textId="6A9BD61A" w:rsidR="006F71EE" w:rsidRPr="00633FC3" w:rsidRDefault="006F71EE" w:rsidP="006F71EE">
            <w:pPr>
              <w:jc w:val="center"/>
              <w:rPr>
                <w:rFonts w:cs="Times New Roman"/>
                <w:sz w:val="20"/>
                <w:szCs w:val="20"/>
              </w:rPr>
            </w:pPr>
            <w:r w:rsidRPr="006F71EE">
              <w:rPr>
                <w:rFonts w:cs="Times New Roman"/>
                <w:sz w:val="20"/>
                <w:szCs w:val="20"/>
              </w:rPr>
              <w:t>10.56</w:t>
            </w:r>
          </w:p>
        </w:tc>
        <w:tc>
          <w:tcPr>
            <w:tcW w:w="1961" w:type="dxa"/>
            <w:shd w:val="clear" w:color="auto" w:fill="CAEDFB" w:themeFill="accent4" w:themeFillTint="33"/>
            <w:vAlign w:val="center"/>
          </w:tcPr>
          <w:p w14:paraId="61CC6F7E" w14:textId="6D4FFC11" w:rsidR="006F71EE" w:rsidRPr="00633FC3" w:rsidRDefault="006F71EE" w:rsidP="006F71EE">
            <w:pPr>
              <w:jc w:val="center"/>
              <w:rPr>
                <w:rFonts w:cs="Times New Roman"/>
                <w:sz w:val="20"/>
                <w:szCs w:val="20"/>
              </w:rPr>
            </w:pPr>
            <w:r w:rsidRPr="006F71EE">
              <w:rPr>
                <w:rFonts w:cs="Times New Roman"/>
                <w:sz w:val="20"/>
                <w:szCs w:val="20"/>
              </w:rPr>
              <w:t>21.53</w:t>
            </w:r>
          </w:p>
        </w:tc>
        <w:tc>
          <w:tcPr>
            <w:tcW w:w="1961" w:type="dxa"/>
            <w:shd w:val="clear" w:color="auto" w:fill="CAEDFB" w:themeFill="accent4" w:themeFillTint="33"/>
            <w:vAlign w:val="center"/>
          </w:tcPr>
          <w:p w14:paraId="7ADE2C22" w14:textId="4F036A2C" w:rsidR="006F71EE" w:rsidRPr="00633FC3" w:rsidRDefault="006F71EE" w:rsidP="006F71EE">
            <w:pPr>
              <w:jc w:val="center"/>
              <w:rPr>
                <w:rFonts w:cs="Times New Roman"/>
                <w:sz w:val="20"/>
                <w:szCs w:val="20"/>
              </w:rPr>
            </w:pPr>
            <w:r w:rsidRPr="006F71EE">
              <w:rPr>
                <w:rFonts w:cs="Times New Roman"/>
                <w:sz w:val="20"/>
                <w:szCs w:val="20"/>
              </w:rPr>
              <w:t>84.59</w:t>
            </w:r>
          </w:p>
        </w:tc>
      </w:tr>
      <w:tr w:rsidR="006F71EE" w14:paraId="74E29764" w14:textId="77777777" w:rsidTr="00967FA3">
        <w:trPr>
          <w:trHeight w:val="454"/>
        </w:trPr>
        <w:tc>
          <w:tcPr>
            <w:tcW w:w="2537" w:type="dxa"/>
            <w:shd w:val="clear" w:color="auto" w:fill="CAEDFB" w:themeFill="accent4" w:themeFillTint="33"/>
            <w:vAlign w:val="center"/>
          </w:tcPr>
          <w:p w14:paraId="6F79E810" w14:textId="77777777" w:rsidR="006F71EE" w:rsidRPr="00363148" w:rsidRDefault="006F71EE" w:rsidP="006F71EE">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32C89C8F" w14:textId="66710B88" w:rsidR="006F71EE" w:rsidRPr="00633FC3" w:rsidRDefault="006F71EE" w:rsidP="006F71EE">
            <w:pPr>
              <w:jc w:val="center"/>
              <w:rPr>
                <w:rFonts w:cs="Times New Roman"/>
                <w:sz w:val="20"/>
                <w:szCs w:val="20"/>
              </w:rPr>
            </w:pPr>
            <w:r w:rsidRPr="006F71EE">
              <w:rPr>
                <w:rFonts w:cs="Times New Roman"/>
                <w:sz w:val="20"/>
                <w:szCs w:val="20"/>
              </w:rPr>
              <w:t>5.57</w:t>
            </w:r>
          </w:p>
        </w:tc>
        <w:tc>
          <w:tcPr>
            <w:tcW w:w="1961" w:type="dxa"/>
            <w:shd w:val="clear" w:color="auto" w:fill="CAEDFB" w:themeFill="accent4" w:themeFillTint="33"/>
            <w:vAlign w:val="center"/>
          </w:tcPr>
          <w:p w14:paraId="552ADF68" w14:textId="3C2C0217" w:rsidR="006F71EE" w:rsidRPr="00633FC3" w:rsidRDefault="006F71EE" w:rsidP="006F71EE">
            <w:pPr>
              <w:jc w:val="center"/>
              <w:rPr>
                <w:rFonts w:cs="Times New Roman"/>
                <w:sz w:val="20"/>
                <w:szCs w:val="20"/>
              </w:rPr>
            </w:pPr>
            <w:r w:rsidRPr="006F71EE">
              <w:rPr>
                <w:rFonts w:cs="Times New Roman"/>
                <w:sz w:val="20"/>
                <w:szCs w:val="20"/>
              </w:rPr>
              <w:t>10.56</w:t>
            </w:r>
          </w:p>
        </w:tc>
        <w:tc>
          <w:tcPr>
            <w:tcW w:w="1961" w:type="dxa"/>
            <w:shd w:val="clear" w:color="auto" w:fill="CAEDFB" w:themeFill="accent4" w:themeFillTint="33"/>
            <w:vAlign w:val="center"/>
          </w:tcPr>
          <w:p w14:paraId="68C9813B" w14:textId="5B42012F" w:rsidR="006F71EE" w:rsidRPr="00633FC3" w:rsidRDefault="006F71EE" w:rsidP="006F71EE">
            <w:pPr>
              <w:jc w:val="center"/>
              <w:rPr>
                <w:rFonts w:cs="Times New Roman"/>
                <w:sz w:val="20"/>
                <w:szCs w:val="20"/>
              </w:rPr>
            </w:pPr>
            <w:r w:rsidRPr="006F71EE">
              <w:rPr>
                <w:rFonts w:cs="Times New Roman"/>
                <w:sz w:val="20"/>
                <w:szCs w:val="20"/>
              </w:rPr>
              <w:t>21.59</w:t>
            </w:r>
          </w:p>
        </w:tc>
        <w:tc>
          <w:tcPr>
            <w:tcW w:w="1961" w:type="dxa"/>
            <w:shd w:val="clear" w:color="auto" w:fill="CAEDFB" w:themeFill="accent4" w:themeFillTint="33"/>
            <w:vAlign w:val="center"/>
          </w:tcPr>
          <w:p w14:paraId="156F9638" w14:textId="2E2DFCA2" w:rsidR="006F71EE" w:rsidRPr="00633FC3" w:rsidRDefault="00B25EA8" w:rsidP="006F71EE">
            <w:pPr>
              <w:jc w:val="center"/>
              <w:rPr>
                <w:rFonts w:cs="Times New Roman"/>
                <w:sz w:val="20"/>
                <w:szCs w:val="20"/>
              </w:rPr>
            </w:pPr>
            <w:r w:rsidRPr="00B25EA8">
              <w:rPr>
                <w:rFonts w:cs="Times New Roman"/>
                <w:sz w:val="20"/>
                <w:szCs w:val="20"/>
              </w:rPr>
              <w:t>84.35</w:t>
            </w:r>
          </w:p>
        </w:tc>
      </w:tr>
      <w:tr w:rsidR="006F71EE" w14:paraId="7D1CE45D" w14:textId="77777777" w:rsidTr="00967FA3">
        <w:trPr>
          <w:trHeight w:val="454"/>
        </w:trPr>
        <w:tc>
          <w:tcPr>
            <w:tcW w:w="2537" w:type="dxa"/>
            <w:shd w:val="clear" w:color="auto" w:fill="D9F2D0" w:themeFill="accent6" w:themeFillTint="33"/>
            <w:vAlign w:val="center"/>
          </w:tcPr>
          <w:p w14:paraId="33D6C83F" w14:textId="77777777" w:rsidR="006F71EE" w:rsidRPr="00363148" w:rsidRDefault="006F71EE" w:rsidP="006F71EE">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51CCE889" w14:textId="195A48A4" w:rsidR="006F71EE" w:rsidRPr="00633FC3" w:rsidRDefault="006F71EE" w:rsidP="006F71EE">
            <w:pPr>
              <w:jc w:val="center"/>
              <w:rPr>
                <w:rFonts w:cs="Times New Roman"/>
                <w:sz w:val="20"/>
                <w:szCs w:val="20"/>
              </w:rPr>
            </w:pPr>
            <w:r>
              <w:rPr>
                <w:rFonts w:cs="Times New Roman"/>
                <w:sz w:val="20"/>
                <w:szCs w:val="20"/>
              </w:rPr>
              <w:t>0</w:t>
            </w:r>
          </w:p>
        </w:tc>
        <w:tc>
          <w:tcPr>
            <w:tcW w:w="1961" w:type="dxa"/>
            <w:shd w:val="clear" w:color="auto" w:fill="D9F2D0" w:themeFill="accent6" w:themeFillTint="33"/>
            <w:vAlign w:val="center"/>
          </w:tcPr>
          <w:p w14:paraId="3D01ACD5" w14:textId="777183BA" w:rsidR="006F71EE" w:rsidRPr="00633FC3" w:rsidRDefault="006F71EE" w:rsidP="006F71EE">
            <w:pPr>
              <w:jc w:val="center"/>
              <w:rPr>
                <w:rFonts w:cs="Times New Roman"/>
                <w:sz w:val="20"/>
                <w:szCs w:val="20"/>
              </w:rPr>
            </w:pPr>
            <w:r>
              <w:rPr>
                <w:rFonts w:cs="Times New Roman"/>
                <w:sz w:val="20"/>
                <w:szCs w:val="20"/>
              </w:rPr>
              <w:t>0</w:t>
            </w:r>
          </w:p>
        </w:tc>
        <w:tc>
          <w:tcPr>
            <w:tcW w:w="1961" w:type="dxa"/>
            <w:shd w:val="clear" w:color="auto" w:fill="D9F2D0" w:themeFill="accent6" w:themeFillTint="33"/>
            <w:vAlign w:val="center"/>
          </w:tcPr>
          <w:p w14:paraId="045031C9" w14:textId="30860F9D" w:rsidR="006F71EE" w:rsidRPr="00633FC3" w:rsidRDefault="006F71EE" w:rsidP="006F71EE">
            <w:pPr>
              <w:jc w:val="center"/>
              <w:rPr>
                <w:rFonts w:cs="Times New Roman"/>
                <w:sz w:val="20"/>
                <w:szCs w:val="20"/>
              </w:rPr>
            </w:pPr>
            <w:r>
              <w:rPr>
                <w:rFonts w:cs="Times New Roman"/>
                <w:sz w:val="20"/>
                <w:szCs w:val="20"/>
              </w:rPr>
              <w:t>0</w:t>
            </w:r>
          </w:p>
        </w:tc>
        <w:tc>
          <w:tcPr>
            <w:tcW w:w="1961" w:type="dxa"/>
            <w:shd w:val="clear" w:color="auto" w:fill="D9F2D0" w:themeFill="accent6" w:themeFillTint="33"/>
            <w:vAlign w:val="center"/>
          </w:tcPr>
          <w:p w14:paraId="1392ADA9" w14:textId="510CF339" w:rsidR="006F71EE" w:rsidRPr="00633FC3" w:rsidRDefault="006F71EE" w:rsidP="006F71EE">
            <w:pPr>
              <w:jc w:val="center"/>
              <w:rPr>
                <w:rFonts w:cs="Times New Roman"/>
                <w:sz w:val="20"/>
                <w:szCs w:val="20"/>
              </w:rPr>
            </w:pPr>
            <w:r>
              <w:rPr>
                <w:rFonts w:cs="Times New Roman"/>
                <w:sz w:val="20"/>
                <w:szCs w:val="20"/>
              </w:rPr>
              <w:t>0</w:t>
            </w:r>
          </w:p>
        </w:tc>
      </w:tr>
      <w:tr w:rsidR="006F71EE" w14:paraId="4283CD07" w14:textId="77777777" w:rsidTr="00967FA3">
        <w:trPr>
          <w:trHeight w:val="454"/>
        </w:trPr>
        <w:tc>
          <w:tcPr>
            <w:tcW w:w="2537" w:type="dxa"/>
            <w:shd w:val="clear" w:color="auto" w:fill="D9F2D0" w:themeFill="accent6" w:themeFillTint="33"/>
            <w:vAlign w:val="center"/>
          </w:tcPr>
          <w:p w14:paraId="5871B7EC" w14:textId="77777777" w:rsidR="006F71EE" w:rsidRPr="00363148" w:rsidRDefault="006F71EE" w:rsidP="006F71EE">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1DA9C78E" w14:textId="19DE98B1" w:rsidR="006F71EE" w:rsidRPr="00633FC3" w:rsidRDefault="006F71EE" w:rsidP="006F71EE">
            <w:pPr>
              <w:jc w:val="center"/>
              <w:rPr>
                <w:rFonts w:cs="Times New Roman"/>
                <w:sz w:val="20"/>
                <w:szCs w:val="20"/>
              </w:rPr>
            </w:pPr>
            <w:r w:rsidRPr="006F71EE">
              <w:rPr>
                <w:rFonts w:cs="Times New Roman"/>
                <w:sz w:val="20"/>
                <w:szCs w:val="20"/>
              </w:rPr>
              <w:t>1528</w:t>
            </w:r>
          </w:p>
        </w:tc>
        <w:tc>
          <w:tcPr>
            <w:tcW w:w="1961" w:type="dxa"/>
            <w:shd w:val="clear" w:color="auto" w:fill="D9F2D0" w:themeFill="accent6" w:themeFillTint="33"/>
            <w:vAlign w:val="center"/>
          </w:tcPr>
          <w:p w14:paraId="15595EDE" w14:textId="460607C0" w:rsidR="006F71EE" w:rsidRPr="00633FC3" w:rsidRDefault="006F71EE" w:rsidP="006F71EE">
            <w:pPr>
              <w:jc w:val="center"/>
              <w:rPr>
                <w:rFonts w:cs="Times New Roman"/>
                <w:sz w:val="20"/>
                <w:szCs w:val="20"/>
              </w:rPr>
            </w:pPr>
            <w:r w:rsidRPr="006F71EE">
              <w:rPr>
                <w:rFonts w:cs="Times New Roman"/>
                <w:sz w:val="20"/>
                <w:szCs w:val="20"/>
              </w:rPr>
              <w:t>4620</w:t>
            </w:r>
          </w:p>
        </w:tc>
        <w:tc>
          <w:tcPr>
            <w:tcW w:w="1961" w:type="dxa"/>
            <w:shd w:val="clear" w:color="auto" w:fill="D9F2D0" w:themeFill="accent6" w:themeFillTint="33"/>
            <w:vAlign w:val="center"/>
          </w:tcPr>
          <w:p w14:paraId="20991AAE" w14:textId="3F6D6D1C" w:rsidR="006F71EE" w:rsidRPr="00633FC3" w:rsidRDefault="006F71EE" w:rsidP="006F71EE">
            <w:pPr>
              <w:jc w:val="center"/>
              <w:rPr>
                <w:rFonts w:cs="Times New Roman"/>
                <w:sz w:val="20"/>
                <w:szCs w:val="20"/>
              </w:rPr>
            </w:pPr>
            <w:r w:rsidRPr="006F71EE">
              <w:rPr>
                <w:rFonts w:cs="Times New Roman"/>
                <w:sz w:val="20"/>
                <w:szCs w:val="20"/>
              </w:rPr>
              <w:t>23041</w:t>
            </w:r>
          </w:p>
        </w:tc>
        <w:tc>
          <w:tcPr>
            <w:tcW w:w="1961" w:type="dxa"/>
            <w:shd w:val="clear" w:color="auto" w:fill="D9F2D0" w:themeFill="accent6" w:themeFillTint="33"/>
            <w:vAlign w:val="center"/>
          </w:tcPr>
          <w:p w14:paraId="2CA1493F" w14:textId="67D43C52" w:rsidR="006F71EE" w:rsidRPr="00633FC3" w:rsidRDefault="00B25EA8" w:rsidP="006F71EE">
            <w:pPr>
              <w:jc w:val="center"/>
              <w:rPr>
                <w:rFonts w:cs="Times New Roman"/>
                <w:sz w:val="20"/>
                <w:szCs w:val="20"/>
              </w:rPr>
            </w:pPr>
            <w:r w:rsidRPr="00B25EA8">
              <w:rPr>
                <w:rFonts w:cs="Times New Roman"/>
                <w:sz w:val="20"/>
                <w:szCs w:val="20"/>
              </w:rPr>
              <w:t>66850</w:t>
            </w:r>
          </w:p>
        </w:tc>
      </w:tr>
    </w:tbl>
    <w:p w14:paraId="7B8E13D9" w14:textId="2AE27B66" w:rsidR="00AE53B2" w:rsidRPr="00AE53B2" w:rsidRDefault="00AE53B2" w:rsidP="00AE53B2">
      <w:pPr>
        <w:spacing w:before="120" w:after="240"/>
        <w:jc w:val="center"/>
        <w:rPr>
          <w:rFonts w:ascii="Times New Roman" w:hAnsi="Times New Roman" w:cs="Times New Roman"/>
          <w:i/>
          <w:iCs/>
          <w:sz w:val="20"/>
          <w:szCs w:val="20"/>
        </w:rPr>
      </w:pPr>
      <w:r w:rsidRPr="00AE53B2">
        <w:rPr>
          <w:rFonts w:ascii="Times New Roman" w:hAnsi="Times New Roman" w:cs="Times New Roman"/>
          <w:i/>
          <w:iCs/>
          <w:sz w:val="20"/>
          <w:szCs w:val="20"/>
        </w:rPr>
        <w:t xml:space="preserve">Bảng </w:t>
      </w:r>
      <w:r>
        <w:rPr>
          <w:rFonts w:ascii="Times New Roman" w:hAnsi="Times New Roman" w:cs="Times New Roman"/>
          <w:i/>
          <w:iCs/>
          <w:sz w:val="20"/>
          <w:szCs w:val="20"/>
        </w:rPr>
        <w:t>3</w:t>
      </w:r>
      <w:r w:rsidRPr="00AE53B2">
        <w:rPr>
          <w:rFonts w:ascii="Times New Roman" w:hAnsi="Times New Roman" w:cs="Times New Roman"/>
          <w:i/>
          <w:iCs/>
          <w:sz w:val="20"/>
          <w:szCs w:val="20"/>
        </w:rPr>
        <w:t xml:space="preserve">.1: Thời gian chạy (ms), bộ nhớ sử dụng (Mb), </w:t>
      </w:r>
      <w:r w:rsidR="00C773B2">
        <w:rPr>
          <w:rFonts w:ascii="Times New Roman" w:hAnsi="Times New Roman" w:cs="Times New Roman"/>
          <w:i/>
          <w:iCs/>
          <w:sz w:val="20"/>
          <w:szCs w:val="20"/>
        </w:rPr>
        <w:t xml:space="preserve">tổng </w:t>
      </w:r>
      <w:r w:rsidRPr="00AE53B2">
        <w:rPr>
          <w:rFonts w:ascii="Times New Roman" w:hAnsi="Times New Roman" w:cs="Times New Roman"/>
          <w:i/>
          <w:iCs/>
          <w:sz w:val="20"/>
          <w:szCs w:val="20"/>
        </w:rPr>
        <w:t>số va chạm (va chạm) của các thao tác insert</w:t>
      </w:r>
    </w:p>
    <w:p w14:paraId="6BEAD8D4" w14:textId="3580AE2A" w:rsidR="00AE53B2" w:rsidRPr="00363148" w:rsidRDefault="00AE53B2" w:rsidP="00AE53B2">
      <w:pPr>
        <w:pStyle w:val="ListParagraph"/>
        <w:numPr>
          <w:ilvl w:val="0"/>
          <w:numId w:val="25"/>
        </w:numPr>
        <w:rPr>
          <w:rFonts w:ascii="Times New Roman" w:hAnsi="Times New Roman" w:cs="Times New Roman"/>
        </w:rPr>
      </w:pPr>
      <w:r>
        <w:rPr>
          <w:rFonts w:ascii="Times New Roman" w:hAnsi="Times New Roman" w:cs="Times New Roman"/>
        </w:rPr>
        <w:t xml:space="preserve">Với thao tác </w:t>
      </w:r>
      <w:proofErr w:type="gramStart"/>
      <w:r>
        <w:rPr>
          <w:rFonts w:ascii="Times New Roman" w:hAnsi="Times New Roman" w:cs="Times New Roman"/>
          <w:i/>
          <w:iCs/>
        </w:rPr>
        <w:t>remove</w:t>
      </w:r>
      <w:r w:rsidRPr="00633FC3">
        <w:rPr>
          <w:rFonts w:ascii="Times New Roman" w:hAnsi="Times New Roman" w:cs="Times New Roman"/>
          <w:i/>
          <w:iCs/>
        </w:rPr>
        <w:t>(</w:t>
      </w:r>
      <w:proofErr w:type="gramEnd"/>
      <w:r w:rsidRPr="00633FC3">
        <w:rPr>
          <w:rFonts w:ascii="Times New Roman" w:hAnsi="Times New Roman" w:cs="Times New Roman"/>
          <w:i/>
          <w:iCs/>
        </w:rPr>
        <w:t>)</w:t>
      </w:r>
      <w:r>
        <w:rPr>
          <w:rFonts w:ascii="Times New Roman" w:hAnsi="Times New Roman" w:cs="Times New Roman"/>
          <w:i/>
          <w:iCs/>
        </w:rPr>
        <w:t xml:space="preserve">, </w:t>
      </w:r>
      <w:proofErr w:type="gramStart"/>
      <w:r>
        <w:rPr>
          <w:rFonts w:ascii="Times New Roman" w:hAnsi="Times New Roman" w:cs="Times New Roman"/>
          <w:i/>
          <w:iCs/>
        </w:rPr>
        <w:t>search(</w:t>
      </w:r>
      <w:proofErr w:type="gramEnd"/>
      <w:r>
        <w:rPr>
          <w:rFonts w:ascii="Times New Roman" w:hAnsi="Times New Roman" w:cs="Times New Roman"/>
          <w:i/>
          <w:iCs/>
        </w:rPr>
        <w:t>)</w:t>
      </w:r>
      <w:r w:rsidRPr="00D84942">
        <w:rPr>
          <w:rFonts w:ascii="Times New Roman" w:hAnsi="Times New Roman" w:cs="Times New Roman"/>
        </w:rPr>
        <w:t>: size của table sẽ bằng 10 lần số lượng phần</w:t>
      </w:r>
      <w:r>
        <w:rPr>
          <w:rFonts w:ascii="Times New Roman" w:hAnsi="Times New Roman" w:cs="Times New Roman"/>
        </w:rPr>
        <w:t xml:space="preserve"> tử tương ứng.</w:t>
      </w:r>
    </w:p>
    <w:tbl>
      <w:tblPr>
        <w:tblStyle w:val="TableGrid"/>
        <w:tblpPr w:leftFromText="180" w:rightFromText="180" w:vertAnchor="text" w:horzAnchor="margin" w:tblpX="-299" w:tblpY="80"/>
        <w:tblW w:w="10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961"/>
        <w:gridCol w:w="1961"/>
        <w:gridCol w:w="1961"/>
        <w:gridCol w:w="1961"/>
      </w:tblGrid>
      <w:tr w:rsidR="00AE53B2" w14:paraId="537AF215" w14:textId="77777777" w:rsidTr="00967FA3">
        <w:trPr>
          <w:trHeight w:val="454"/>
        </w:trPr>
        <w:tc>
          <w:tcPr>
            <w:tcW w:w="2537" w:type="dxa"/>
            <w:shd w:val="clear" w:color="auto" w:fill="D1D1D1" w:themeFill="background2" w:themeFillShade="E6"/>
            <w:vAlign w:val="center"/>
          </w:tcPr>
          <w:p w14:paraId="467F838B" w14:textId="77777777" w:rsidR="00AE53B2" w:rsidRPr="00633FC3" w:rsidRDefault="00AE53B2" w:rsidP="00967FA3">
            <w:pPr>
              <w:jc w:val="center"/>
              <w:rPr>
                <w:rFonts w:asciiTheme="majorHAnsi" w:hAnsiTheme="majorHAnsi" w:cs="Times New Roman"/>
                <w:b/>
                <w:bCs/>
                <w:sz w:val="22"/>
                <w:szCs w:val="22"/>
              </w:rPr>
            </w:pPr>
            <w:r w:rsidRPr="00633FC3">
              <w:rPr>
                <w:rFonts w:asciiTheme="majorHAnsi" w:hAnsiTheme="majorHAnsi" w:cs="Times New Roman"/>
                <w:b/>
                <w:bCs/>
                <w:sz w:val="22"/>
                <w:szCs w:val="22"/>
              </w:rPr>
              <w:t>Số phần tử</w:t>
            </w:r>
            <w:r>
              <w:rPr>
                <w:rFonts w:asciiTheme="majorHAnsi" w:hAnsiTheme="majorHAnsi" w:cs="Times New Roman"/>
                <w:b/>
                <w:bCs/>
                <w:sz w:val="22"/>
                <w:szCs w:val="22"/>
              </w:rPr>
              <w:t xml:space="preserve"> random</w:t>
            </w:r>
          </w:p>
        </w:tc>
        <w:tc>
          <w:tcPr>
            <w:tcW w:w="1961" w:type="dxa"/>
            <w:shd w:val="clear" w:color="auto" w:fill="D1D1D1" w:themeFill="background2" w:themeFillShade="E6"/>
            <w:vAlign w:val="center"/>
          </w:tcPr>
          <w:p w14:paraId="24E64E1B" w14:textId="77777777" w:rsidR="00AE53B2" w:rsidRPr="00633FC3" w:rsidRDefault="00AE53B2"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3</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w:t>
            </w:r>
            <w:r>
              <w:rPr>
                <w:rFonts w:asciiTheme="majorHAnsi" w:hAnsiTheme="majorHAnsi" w:cs="Times New Roman"/>
                <w:b/>
                <w:bCs/>
                <w:sz w:val="20"/>
                <w:szCs w:val="20"/>
              </w:rPr>
              <w:t>00 (30 000)</w:t>
            </w:r>
          </w:p>
        </w:tc>
        <w:tc>
          <w:tcPr>
            <w:tcW w:w="1961" w:type="dxa"/>
            <w:shd w:val="clear" w:color="auto" w:fill="D1D1D1" w:themeFill="background2" w:themeFillShade="E6"/>
            <w:vAlign w:val="center"/>
          </w:tcPr>
          <w:p w14:paraId="324F16C9" w14:textId="77777777" w:rsidR="00AE53B2" w:rsidRPr="00633FC3" w:rsidRDefault="00AE53B2"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(50 000)</w:t>
            </w:r>
          </w:p>
        </w:tc>
        <w:tc>
          <w:tcPr>
            <w:tcW w:w="1961" w:type="dxa"/>
            <w:shd w:val="clear" w:color="auto" w:fill="D1D1D1" w:themeFill="background2" w:themeFillShade="E6"/>
            <w:vAlign w:val="center"/>
          </w:tcPr>
          <w:p w14:paraId="1F29E09B" w14:textId="77777777" w:rsidR="00AE53B2" w:rsidRPr="00633FC3" w:rsidRDefault="00AE53B2"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10</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(100 000)</w:t>
            </w:r>
          </w:p>
        </w:tc>
        <w:tc>
          <w:tcPr>
            <w:tcW w:w="1961" w:type="dxa"/>
            <w:shd w:val="clear" w:color="auto" w:fill="D1D1D1" w:themeFill="background2" w:themeFillShade="E6"/>
            <w:vAlign w:val="center"/>
          </w:tcPr>
          <w:p w14:paraId="249A6E01" w14:textId="77777777" w:rsidR="00AE53B2" w:rsidRPr="00633FC3" w:rsidRDefault="00AE53B2"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50</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(500 000)</w:t>
            </w:r>
          </w:p>
        </w:tc>
      </w:tr>
      <w:tr w:rsidR="00AE53B2" w14:paraId="226E0AD5" w14:textId="77777777" w:rsidTr="00967FA3">
        <w:trPr>
          <w:trHeight w:val="454"/>
        </w:trPr>
        <w:tc>
          <w:tcPr>
            <w:tcW w:w="2537" w:type="dxa"/>
            <w:shd w:val="clear" w:color="auto" w:fill="FAE2D5" w:themeFill="accent2" w:themeFillTint="33"/>
            <w:vAlign w:val="center"/>
          </w:tcPr>
          <w:p w14:paraId="2EA5E1AD" w14:textId="77777777" w:rsidR="00AE53B2" w:rsidRPr="00363148" w:rsidRDefault="00AE53B2"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(ms)</w:t>
            </w:r>
          </w:p>
        </w:tc>
        <w:tc>
          <w:tcPr>
            <w:tcW w:w="1961" w:type="dxa"/>
            <w:shd w:val="clear" w:color="auto" w:fill="FAE2D5" w:themeFill="accent2" w:themeFillTint="33"/>
            <w:vAlign w:val="center"/>
          </w:tcPr>
          <w:p w14:paraId="2CCF7FB8" w14:textId="1F5ACAB8" w:rsidR="00AE53B2" w:rsidRPr="00633FC3" w:rsidRDefault="006F71EE" w:rsidP="00967FA3">
            <w:pPr>
              <w:jc w:val="center"/>
              <w:rPr>
                <w:rFonts w:cs="Times New Roman"/>
                <w:sz w:val="20"/>
                <w:szCs w:val="20"/>
              </w:rPr>
            </w:pPr>
            <w:r w:rsidRPr="006F71EE">
              <w:rPr>
                <w:rFonts w:cs="Times New Roman"/>
                <w:sz w:val="20"/>
                <w:szCs w:val="20"/>
              </w:rPr>
              <w:t>0.3</w:t>
            </w:r>
          </w:p>
        </w:tc>
        <w:tc>
          <w:tcPr>
            <w:tcW w:w="1961" w:type="dxa"/>
            <w:shd w:val="clear" w:color="auto" w:fill="FAE2D5" w:themeFill="accent2" w:themeFillTint="33"/>
            <w:vAlign w:val="center"/>
          </w:tcPr>
          <w:p w14:paraId="2F636F77" w14:textId="2013A777" w:rsidR="00AE53B2" w:rsidRPr="00633FC3" w:rsidRDefault="006F71EE" w:rsidP="00967FA3">
            <w:pPr>
              <w:jc w:val="center"/>
              <w:rPr>
                <w:rFonts w:cs="Times New Roman"/>
                <w:sz w:val="20"/>
                <w:szCs w:val="20"/>
              </w:rPr>
            </w:pPr>
            <w:r w:rsidRPr="006F71EE">
              <w:rPr>
                <w:rFonts w:cs="Times New Roman"/>
                <w:sz w:val="20"/>
                <w:szCs w:val="20"/>
              </w:rPr>
              <w:t>0.66</w:t>
            </w:r>
          </w:p>
        </w:tc>
        <w:tc>
          <w:tcPr>
            <w:tcW w:w="1961" w:type="dxa"/>
            <w:shd w:val="clear" w:color="auto" w:fill="FAE2D5" w:themeFill="accent2" w:themeFillTint="33"/>
            <w:vAlign w:val="center"/>
          </w:tcPr>
          <w:p w14:paraId="14B7F5DC" w14:textId="0A76A98E" w:rsidR="00AE53B2" w:rsidRPr="00633FC3" w:rsidRDefault="006F71EE" w:rsidP="00967FA3">
            <w:pPr>
              <w:jc w:val="center"/>
              <w:rPr>
                <w:rFonts w:cs="Times New Roman"/>
                <w:sz w:val="20"/>
                <w:szCs w:val="20"/>
              </w:rPr>
            </w:pPr>
            <w:r w:rsidRPr="006F71EE">
              <w:rPr>
                <w:rFonts w:cs="Times New Roman"/>
                <w:sz w:val="20"/>
                <w:szCs w:val="20"/>
              </w:rPr>
              <w:t>1.19</w:t>
            </w:r>
          </w:p>
        </w:tc>
        <w:tc>
          <w:tcPr>
            <w:tcW w:w="1961" w:type="dxa"/>
            <w:shd w:val="clear" w:color="auto" w:fill="FAE2D5" w:themeFill="accent2" w:themeFillTint="33"/>
            <w:vAlign w:val="center"/>
          </w:tcPr>
          <w:p w14:paraId="705FB34A" w14:textId="4A71552C" w:rsidR="00AE53B2" w:rsidRPr="00633FC3" w:rsidRDefault="006F71EE" w:rsidP="00967FA3">
            <w:pPr>
              <w:jc w:val="center"/>
              <w:rPr>
                <w:rFonts w:cs="Times New Roman"/>
                <w:sz w:val="20"/>
                <w:szCs w:val="20"/>
              </w:rPr>
            </w:pPr>
            <w:r w:rsidRPr="006F71EE">
              <w:rPr>
                <w:rFonts w:cs="Times New Roman"/>
                <w:sz w:val="20"/>
                <w:szCs w:val="20"/>
              </w:rPr>
              <w:t>3.99</w:t>
            </w:r>
          </w:p>
        </w:tc>
      </w:tr>
      <w:tr w:rsidR="00AE53B2" w14:paraId="3209D6A9" w14:textId="77777777" w:rsidTr="00967FA3">
        <w:trPr>
          <w:trHeight w:val="454"/>
        </w:trPr>
        <w:tc>
          <w:tcPr>
            <w:tcW w:w="2537" w:type="dxa"/>
            <w:shd w:val="clear" w:color="auto" w:fill="FAE2D5" w:themeFill="accent2" w:themeFillTint="33"/>
            <w:vAlign w:val="center"/>
          </w:tcPr>
          <w:p w14:paraId="72A2450C" w14:textId="77777777" w:rsidR="00AE53B2" w:rsidRPr="00363148" w:rsidRDefault="00AE53B2"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(ms)</w:t>
            </w:r>
          </w:p>
        </w:tc>
        <w:tc>
          <w:tcPr>
            <w:tcW w:w="1961" w:type="dxa"/>
            <w:shd w:val="clear" w:color="auto" w:fill="FAE2D5" w:themeFill="accent2" w:themeFillTint="33"/>
            <w:vAlign w:val="center"/>
          </w:tcPr>
          <w:p w14:paraId="563FDBFD" w14:textId="7266BD41" w:rsidR="00AE53B2" w:rsidRPr="00633FC3" w:rsidRDefault="006F71EE" w:rsidP="00967FA3">
            <w:pPr>
              <w:jc w:val="center"/>
              <w:rPr>
                <w:rFonts w:cs="Times New Roman"/>
                <w:sz w:val="20"/>
                <w:szCs w:val="20"/>
              </w:rPr>
            </w:pPr>
            <w:r w:rsidRPr="006F71EE">
              <w:rPr>
                <w:rFonts w:cs="Times New Roman"/>
                <w:sz w:val="20"/>
                <w:szCs w:val="20"/>
              </w:rPr>
              <w:t>0.34</w:t>
            </w:r>
          </w:p>
        </w:tc>
        <w:tc>
          <w:tcPr>
            <w:tcW w:w="1961" w:type="dxa"/>
            <w:shd w:val="clear" w:color="auto" w:fill="FAE2D5" w:themeFill="accent2" w:themeFillTint="33"/>
            <w:vAlign w:val="center"/>
          </w:tcPr>
          <w:p w14:paraId="6AE751D9" w14:textId="02666248" w:rsidR="00AE53B2" w:rsidRPr="00633FC3" w:rsidRDefault="006F71EE" w:rsidP="00967FA3">
            <w:pPr>
              <w:jc w:val="center"/>
              <w:rPr>
                <w:rFonts w:cs="Times New Roman"/>
                <w:sz w:val="20"/>
                <w:szCs w:val="20"/>
              </w:rPr>
            </w:pPr>
            <w:r w:rsidRPr="006F71EE">
              <w:rPr>
                <w:rFonts w:cs="Times New Roman"/>
                <w:sz w:val="20"/>
                <w:szCs w:val="20"/>
              </w:rPr>
              <w:t>0.82</w:t>
            </w:r>
          </w:p>
        </w:tc>
        <w:tc>
          <w:tcPr>
            <w:tcW w:w="1961" w:type="dxa"/>
            <w:shd w:val="clear" w:color="auto" w:fill="FAE2D5" w:themeFill="accent2" w:themeFillTint="33"/>
            <w:vAlign w:val="center"/>
          </w:tcPr>
          <w:p w14:paraId="473BE2F9" w14:textId="1A32D758" w:rsidR="00AE53B2" w:rsidRPr="00633FC3" w:rsidRDefault="00B25EA8" w:rsidP="00967FA3">
            <w:pPr>
              <w:jc w:val="center"/>
              <w:rPr>
                <w:rFonts w:cs="Times New Roman"/>
                <w:sz w:val="20"/>
                <w:szCs w:val="20"/>
              </w:rPr>
            </w:pPr>
            <w:r w:rsidRPr="00B25EA8">
              <w:rPr>
                <w:rFonts w:cs="Times New Roman"/>
                <w:sz w:val="20"/>
                <w:szCs w:val="20"/>
              </w:rPr>
              <w:t>1.26</w:t>
            </w:r>
          </w:p>
        </w:tc>
        <w:tc>
          <w:tcPr>
            <w:tcW w:w="1961" w:type="dxa"/>
            <w:shd w:val="clear" w:color="auto" w:fill="FAE2D5" w:themeFill="accent2" w:themeFillTint="33"/>
            <w:vAlign w:val="center"/>
          </w:tcPr>
          <w:p w14:paraId="5F7F4F16" w14:textId="1420ABB6" w:rsidR="00AE53B2" w:rsidRPr="00633FC3" w:rsidRDefault="00B25EA8" w:rsidP="00967FA3">
            <w:pPr>
              <w:jc w:val="center"/>
              <w:rPr>
                <w:rFonts w:cs="Times New Roman"/>
                <w:sz w:val="20"/>
                <w:szCs w:val="20"/>
              </w:rPr>
            </w:pPr>
            <w:r w:rsidRPr="00B25EA8">
              <w:rPr>
                <w:rFonts w:cs="Times New Roman"/>
                <w:sz w:val="20"/>
                <w:szCs w:val="20"/>
              </w:rPr>
              <w:t>7.04</w:t>
            </w:r>
          </w:p>
        </w:tc>
      </w:tr>
      <w:tr w:rsidR="00AE53B2" w14:paraId="00458092" w14:textId="77777777" w:rsidTr="00967FA3">
        <w:trPr>
          <w:trHeight w:val="454"/>
        </w:trPr>
        <w:tc>
          <w:tcPr>
            <w:tcW w:w="2537" w:type="dxa"/>
            <w:shd w:val="clear" w:color="auto" w:fill="CAEDFB" w:themeFill="accent4" w:themeFillTint="33"/>
            <w:vAlign w:val="center"/>
          </w:tcPr>
          <w:p w14:paraId="3E7CD8CD" w14:textId="77777777" w:rsidR="00AE53B2" w:rsidRPr="00363148" w:rsidRDefault="00AE53B2"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56960E48" w14:textId="791FB222" w:rsidR="00AE53B2" w:rsidRPr="00633FC3" w:rsidRDefault="006F71EE"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55AEC9E1" w14:textId="2D0C5008" w:rsidR="00AE53B2" w:rsidRPr="00633FC3" w:rsidRDefault="006F71EE"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2D83A1E5" w14:textId="17F594D2" w:rsidR="00AE53B2" w:rsidRPr="00633FC3" w:rsidRDefault="006F71EE"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2DE689E9" w14:textId="78DD67E0" w:rsidR="00AE53B2" w:rsidRPr="00633FC3" w:rsidRDefault="006F71EE" w:rsidP="00967FA3">
            <w:pPr>
              <w:jc w:val="center"/>
              <w:rPr>
                <w:rFonts w:cs="Times New Roman"/>
                <w:sz w:val="20"/>
                <w:szCs w:val="20"/>
              </w:rPr>
            </w:pPr>
            <w:r>
              <w:rPr>
                <w:rFonts w:cs="Times New Roman"/>
                <w:sz w:val="20"/>
                <w:szCs w:val="20"/>
              </w:rPr>
              <w:t>0</w:t>
            </w:r>
          </w:p>
        </w:tc>
      </w:tr>
      <w:tr w:rsidR="00AE53B2" w14:paraId="72D3C42F" w14:textId="77777777" w:rsidTr="00967FA3">
        <w:trPr>
          <w:trHeight w:val="454"/>
        </w:trPr>
        <w:tc>
          <w:tcPr>
            <w:tcW w:w="2537" w:type="dxa"/>
            <w:shd w:val="clear" w:color="auto" w:fill="CAEDFB" w:themeFill="accent4" w:themeFillTint="33"/>
            <w:vAlign w:val="center"/>
          </w:tcPr>
          <w:p w14:paraId="05621B1D" w14:textId="77777777" w:rsidR="00AE53B2" w:rsidRPr="00363148" w:rsidRDefault="00AE53B2"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1FB6D240" w14:textId="6A775641" w:rsidR="00AE53B2" w:rsidRPr="00633FC3" w:rsidRDefault="006F71EE"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43AC9144" w14:textId="2CD5105E" w:rsidR="00AE53B2" w:rsidRPr="00633FC3" w:rsidRDefault="006F71EE"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4E4DB136" w14:textId="2B7C0198" w:rsidR="00AE53B2" w:rsidRPr="00633FC3" w:rsidRDefault="00B25EA8"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15943C23" w14:textId="44681393" w:rsidR="00AE53B2" w:rsidRPr="00633FC3" w:rsidRDefault="00B25EA8" w:rsidP="00967FA3">
            <w:pPr>
              <w:jc w:val="center"/>
              <w:rPr>
                <w:rFonts w:cs="Times New Roman"/>
                <w:sz w:val="20"/>
                <w:szCs w:val="20"/>
              </w:rPr>
            </w:pPr>
            <w:r>
              <w:rPr>
                <w:rFonts w:cs="Times New Roman"/>
                <w:sz w:val="20"/>
                <w:szCs w:val="20"/>
              </w:rPr>
              <w:t>0</w:t>
            </w:r>
          </w:p>
        </w:tc>
      </w:tr>
      <w:tr w:rsidR="00AE53B2" w14:paraId="4C3B2620" w14:textId="77777777" w:rsidTr="00967FA3">
        <w:trPr>
          <w:trHeight w:val="454"/>
        </w:trPr>
        <w:tc>
          <w:tcPr>
            <w:tcW w:w="2537" w:type="dxa"/>
            <w:shd w:val="clear" w:color="auto" w:fill="D9F2D0" w:themeFill="accent6" w:themeFillTint="33"/>
            <w:vAlign w:val="center"/>
          </w:tcPr>
          <w:p w14:paraId="411A2520" w14:textId="77777777" w:rsidR="00AE53B2" w:rsidRDefault="00AE53B2"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230F25C0" w14:textId="2925C857" w:rsidR="00AE53B2" w:rsidRPr="00633FC3" w:rsidRDefault="006F71EE" w:rsidP="00967FA3">
            <w:pPr>
              <w:jc w:val="center"/>
              <w:rPr>
                <w:rFonts w:cs="Times New Roman"/>
                <w:sz w:val="20"/>
                <w:szCs w:val="20"/>
              </w:rPr>
            </w:pPr>
            <w:r>
              <w:rPr>
                <w:rFonts w:cs="Times New Roman"/>
                <w:sz w:val="20"/>
                <w:szCs w:val="20"/>
              </w:rPr>
              <w:t>0</w:t>
            </w:r>
          </w:p>
        </w:tc>
        <w:tc>
          <w:tcPr>
            <w:tcW w:w="1961" w:type="dxa"/>
            <w:shd w:val="clear" w:color="auto" w:fill="D9F2D0" w:themeFill="accent6" w:themeFillTint="33"/>
            <w:vAlign w:val="center"/>
          </w:tcPr>
          <w:p w14:paraId="17280A86" w14:textId="4C67078A" w:rsidR="00AE53B2" w:rsidRPr="00633FC3" w:rsidRDefault="006F71EE" w:rsidP="00967FA3">
            <w:pPr>
              <w:jc w:val="center"/>
              <w:rPr>
                <w:rFonts w:cs="Times New Roman"/>
                <w:sz w:val="20"/>
                <w:szCs w:val="20"/>
              </w:rPr>
            </w:pPr>
            <w:r>
              <w:rPr>
                <w:rFonts w:cs="Times New Roman"/>
                <w:sz w:val="20"/>
                <w:szCs w:val="20"/>
              </w:rPr>
              <w:t>0</w:t>
            </w:r>
          </w:p>
        </w:tc>
        <w:tc>
          <w:tcPr>
            <w:tcW w:w="1961" w:type="dxa"/>
            <w:shd w:val="clear" w:color="auto" w:fill="D9F2D0" w:themeFill="accent6" w:themeFillTint="33"/>
            <w:vAlign w:val="center"/>
          </w:tcPr>
          <w:p w14:paraId="76286D00" w14:textId="236FED76" w:rsidR="00AE53B2" w:rsidRPr="00633FC3" w:rsidRDefault="006F71EE" w:rsidP="00967FA3">
            <w:pPr>
              <w:jc w:val="center"/>
              <w:rPr>
                <w:rFonts w:cs="Times New Roman"/>
                <w:sz w:val="20"/>
                <w:szCs w:val="20"/>
              </w:rPr>
            </w:pPr>
            <w:r>
              <w:rPr>
                <w:rFonts w:cs="Times New Roman"/>
                <w:sz w:val="20"/>
                <w:szCs w:val="20"/>
              </w:rPr>
              <w:t>0</w:t>
            </w:r>
          </w:p>
        </w:tc>
        <w:tc>
          <w:tcPr>
            <w:tcW w:w="1961" w:type="dxa"/>
            <w:shd w:val="clear" w:color="auto" w:fill="D9F2D0" w:themeFill="accent6" w:themeFillTint="33"/>
            <w:vAlign w:val="center"/>
          </w:tcPr>
          <w:p w14:paraId="07EA8D4B" w14:textId="60E6F5FB" w:rsidR="00AE53B2" w:rsidRPr="00633FC3" w:rsidRDefault="006F71EE" w:rsidP="00967FA3">
            <w:pPr>
              <w:jc w:val="center"/>
              <w:rPr>
                <w:rFonts w:cs="Times New Roman"/>
                <w:sz w:val="20"/>
                <w:szCs w:val="20"/>
              </w:rPr>
            </w:pPr>
            <w:r>
              <w:rPr>
                <w:rFonts w:cs="Times New Roman"/>
                <w:sz w:val="20"/>
                <w:szCs w:val="20"/>
              </w:rPr>
              <w:t>0</w:t>
            </w:r>
          </w:p>
        </w:tc>
      </w:tr>
      <w:tr w:rsidR="00AE53B2" w14:paraId="34BC43C5" w14:textId="77777777" w:rsidTr="00967FA3">
        <w:trPr>
          <w:trHeight w:val="454"/>
        </w:trPr>
        <w:tc>
          <w:tcPr>
            <w:tcW w:w="2537" w:type="dxa"/>
            <w:shd w:val="clear" w:color="auto" w:fill="D9F2D0" w:themeFill="accent6" w:themeFillTint="33"/>
            <w:vAlign w:val="center"/>
          </w:tcPr>
          <w:p w14:paraId="14327617" w14:textId="77777777" w:rsidR="00AE53B2" w:rsidRDefault="00AE53B2"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6EE90960" w14:textId="31473659" w:rsidR="00AE53B2" w:rsidRPr="00633FC3" w:rsidRDefault="006F71EE" w:rsidP="00967FA3">
            <w:pPr>
              <w:jc w:val="center"/>
              <w:rPr>
                <w:rFonts w:cs="Times New Roman"/>
                <w:sz w:val="20"/>
                <w:szCs w:val="20"/>
              </w:rPr>
            </w:pPr>
            <w:r w:rsidRPr="006F71EE">
              <w:rPr>
                <w:rFonts w:cs="Times New Roman"/>
                <w:sz w:val="20"/>
                <w:szCs w:val="20"/>
              </w:rPr>
              <w:t>62</w:t>
            </w:r>
          </w:p>
        </w:tc>
        <w:tc>
          <w:tcPr>
            <w:tcW w:w="1961" w:type="dxa"/>
            <w:shd w:val="clear" w:color="auto" w:fill="D9F2D0" w:themeFill="accent6" w:themeFillTint="33"/>
            <w:vAlign w:val="center"/>
          </w:tcPr>
          <w:p w14:paraId="7D198A7A" w14:textId="04E1A013" w:rsidR="00AE53B2" w:rsidRPr="00633FC3" w:rsidRDefault="006F71EE" w:rsidP="00967FA3">
            <w:pPr>
              <w:jc w:val="center"/>
              <w:rPr>
                <w:rFonts w:cs="Times New Roman"/>
                <w:sz w:val="20"/>
                <w:szCs w:val="20"/>
              </w:rPr>
            </w:pPr>
            <w:r>
              <w:rPr>
                <w:rFonts w:cs="Times New Roman"/>
                <w:sz w:val="20"/>
                <w:szCs w:val="20"/>
              </w:rPr>
              <w:t>0</w:t>
            </w:r>
          </w:p>
        </w:tc>
        <w:tc>
          <w:tcPr>
            <w:tcW w:w="1961" w:type="dxa"/>
            <w:shd w:val="clear" w:color="auto" w:fill="D9F2D0" w:themeFill="accent6" w:themeFillTint="33"/>
            <w:vAlign w:val="center"/>
          </w:tcPr>
          <w:p w14:paraId="57E26C05" w14:textId="4F55E7A7" w:rsidR="00AE53B2" w:rsidRPr="00633FC3" w:rsidRDefault="00B25EA8" w:rsidP="00967FA3">
            <w:pPr>
              <w:jc w:val="center"/>
              <w:rPr>
                <w:rFonts w:cs="Times New Roman"/>
                <w:sz w:val="20"/>
                <w:szCs w:val="20"/>
              </w:rPr>
            </w:pPr>
            <w:r>
              <w:rPr>
                <w:rFonts w:cs="Times New Roman"/>
                <w:sz w:val="20"/>
                <w:szCs w:val="20"/>
              </w:rPr>
              <w:t>0</w:t>
            </w:r>
          </w:p>
        </w:tc>
        <w:tc>
          <w:tcPr>
            <w:tcW w:w="1961" w:type="dxa"/>
            <w:shd w:val="clear" w:color="auto" w:fill="D9F2D0" w:themeFill="accent6" w:themeFillTint="33"/>
            <w:vAlign w:val="center"/>
          </w:tcPr>
          <w:p w14:paraId="2456E5D8" w14:textId="67C3B98E" w:rsidR="00AE53B2" w:rsidRPr="00633FC3" w:rsidRDefault="00B25EA8" w:rsidP="00967FA3">
            <w:pPr>
              <w:jc w:val="center"/>
              <w:rPr>
                <w:rFonts w:cs="Times New Roman"/>
                <w:sz w:val="20"/>
                <w:szCs w:val="20"/>
              </w:rPr>
            </w:pPr>
            <w:r>
              <w:rPr>
                <w:rFonts w:cs="Times New Roman"/>
                <w:sz w:val="20"/>
                <w:szCs w:val="20"/>
              </w:rPr>
              <w:t>0</w:t>
            </w:r>
          </w:p>
        </w:tc>
      </w:tr>
    </w:tbl>
    <w:p w14:paraId="67438568" w14:textId="3D6A941F" w:rsidR="003560B3" w:rsidRDefault="003560B3" w:rsidP="003560B3">
      <w:pPr>
        <w:spacing w:before="120" w:after="240"/>
        <w:jc w:val="center"/>
        <w:rPr>
          <w:rFonts w:ascii="Times New Roman" w:hAnsi="Times New Roman" w:cs="Times New Roman"/>
          <w:i/>
          <w:iCs/>
          <w:sz w:val="20"/>
          <w:szCs w:val="20"/>
        </w:rPr>
      </w:pPr>
      <w:r w:rsidRPr="003560B3">
        <w:rPr>
          <w:rFonts w:ascii="Times New Roman" w:hAnsi="Times New Roman" w:cs="Times New Roman"/>
          <w:i/>
          <w:iCs/>
          <w:sz w:val="20"/>
          <w:szCs w:val="20"/>
        </w:rPr>
        <w:t xml:space="preserve">Bảng </w:t>
      </w:r>
      <w:r>
        <w:rPr>
          <w:rFonts w:ascii="Times New Roman" w:hAnsi="Times New Roman" w:cs="Times New Roman"/>
          <w:i/>
          <w:iCs/>
          <w:sz w:val="20"/>
          <w:szCs w:val="20"/>
        </w:rPr>
        <w:t>3</w:t>
      </w:r>
      <w:r w:rsidRPr="003560B3">
        <w:rPr>
          <w:rFonts w:ascii="Times New Roman" w:hAnsi="Times New Roman" w:cs="Times New Roman"/>
          <w:i/>
          <w:iCs/>
          <w:sz w:val="20"/>
          <w:szCs w:val="20"/>
        </w:rPr>
        <w:t xml:space="preserve">.2: Thời gian chạy (ms), bộ nhớ sử dụng (Mb), </w:t>
      </w:r>
      <w:r w:rsidR="00C773B2">
        <w:rPr>
          <w:rFonts w:ascii="Times New Roman" w:hAnsi="Times New Roman" w:cs="Times New Roman"/>
          <w:i/>
          <w:iCs/>
          <w:sz w:val="20"/>
          <w:szCs w:val="20"/>
        </w:rPr>
        <w:t xml:space="preserve">tổng </w:t>
      </w:r>
      <w:r w:rsidRPr="003560B3">
        <w:rPr>
          <w:rFonts w:ascii="Times New Roman" w:hAnsi="Times New Roman" w:cs="Times New Roman"/>
          <w:i/>
          <w:iCs/>
          <w:sz w:val="20"/>
          <w:szCs w:val="20"/>
        </w:rPr>
        <w:t xml:space="preserve">số va </w:t>
      </w:r>
      <w:r w:rsidR="00C773B2">
        <w:rPr>
          <w:rFonts w:ascii="Times New Roman" w:hAnsi="Times New Roman" w:cs="Times New Roman"/>
          <w:i/>
          <w:iCs/>
          <w:sz w:val="20"/>
          <w:szCs w:val="20"/>
        </w:rPr>
        <w:t xml:space="preserve">chạm </w:t>
      </w:r>
      <w:r w:rsidRPr="003560B3">
        <w:rPr>
          <w:rFonts w:ascii="Times New Roman" w:hAnsi="Times New Roman" w:cs="Times New Roman"/>
          <w:i/>
          <w:iCs/>
          <w:sz w:val="20"/>
          <w:szCs w:val="20"/>
        </w:rPr>
        <w:t>(va chạm) của các thao tác search</w:t>
      </w:r>
    </w:p>
    <w:p w14:paraId="787986F2" w14:textId="693AECA5" w:rsidR="003560B3" w:rsidRDefault="003560B3">
      <w:pPr>
        <w:rPr>
          <w:rFonts w:ascii="Times New Roman" w:hAnsi="Times New Roman" w:cs="Times New Roman"/>
          <w:i/>
          <w:iCs/>
          <w:sz w:val="20"/>
          <w:szCs w:val="20"/>
        </w:rPr>
      </w:pPr>
      <w:r>
        <w:rPr>
          <w:rFonts w:ascii="Times New Roman" w:hAnsi="Times New Roman" w:cs="Times New Roman"/>
          <w:i/>
          <w:iCs/>
          <w:sz w:val="20"/>
          <w:szCs w:val="20"/>
        </w:rPr>
        <w:br w:type="page"/>
      </w:r>
    </w:p>
    <w:p w14:paraId="4839AB4B" w14:textId="2541239C" w:rsidR="009667EF" w:rsidRDefault="009667EF" w:rsidP="009667EF">
      <w:pPr>
        <w:pStyle w:val="ListParagraph"/>
        <w:numPr>
          <w:ilvl w:val="0"/>
          <w:numId w:val="11"/>
        </w:numPr>
        <w:rPr>
          <w:rFonts w:ascii="Times New Roman" w:hAnsi="Times New Roman" w:cs="Times New Roman"/>
          <w:b/>
          <w:bCs/>
        </w:rPr>
      </w:pPr>
      <w:bookmarkStart w:id="0" w:name="_Hlk201413446"/>
      <w:r>
        <w:rPr>
          <w:rFonts w:ascii="Times New Roman" w:hAnsi="Times New Roman" w:cs="Times New Roman"/>
        </w:rPr>
        <w:t xml:space="preserve">Clustered </w:t>
      </w:r>
      <w:bookmarkEnd w:id="0"/>
      <w:r>
        <w:rPr>
          <w:rFonts w:ascii="Times New Roman" w:hAnsi="Times New Roman" w:cs="Times New Roman"/>
        </w:rPr>
        <w:t>Pattern</w:t>
      </w:r>
      <w:r w:rsidRPr="00C32F70">
        <w:rPr>
          <w:rFonts w:ascii="Times New Roman" w:hAnsi="Times New Roman" w:cs="Times New Roman"/>
          <w:b/>
          <w:bCs/>
        </w:rPr>
        <w:t xml:space="preserve"> </w:t>
      </w:r>
    </w:p>
    <w:p w14:paraId="676D39E8" w14:textId="77777777" w:rsidR="009667EF" w:rsidRDefault="009667EF" w:rsidP="009667EF">
      <w:pPr>
        <w:pStyle w:val="ListParagraph"/>
        <w:numPr>
          <w:ilvl w:val="1"/>
          <w:numId w:val="11"/>
        </w:numPr>
        <w:rPr>
          <w:rFonts w:ascii="Times New Roman" w:hAnsi="Times New Roman" w:cs="Times New Roman"/>
          <w:b/>
          <w:bCs/>
        </w:rPr>
      </w:pPr>
      <w:r w:rsidRPr="00D84942">
        <w:rPr>
          <w:rFonts w:ascii="Times New Roman" w:hAnsi="Times New Roman" w:cs="Times New Roman"/>
          <w:b/>
          <w:bCs/>
        </w:rPr>
        <w:t>INITIAL_SIZE</w:t>
      </w:r>
      <w:r>
        <w:rPr>
          <w:rFonts w:ascii="Times New Roman" w:hAnsi="Times New Roman" w:cs="Times New Roman"/>
          <w:b/>
          <w:bCs/>
        </w:rPr>
        <w:t xml:space="preserve"> = 2</w:t>
      </w:r>
      <w:r>
        <w:rPr>
          <w:rFonts w:ascii="Times New Roman" w:hAnsi="Times New Roman" w:cs="Times New Roman"/>
          <w:b/>
          <w:bCs/>
          <w:vertAlign w:val="superscript"/>
        </w:rPr>
        <w:t>10</w:t>
      </w:r>
      <w:r>
        <w:rPr>
          <w:rFonts w:ascii="Times New Roman" w:hAnsi="Times New Roman" w:cs="Times New Roman"/>
          <w:b/>
          <w:bCs/>
        </w:rPr>
        <w:t xml:space="preserve"> = 1024</w:t>
      </w:r>
    </w:p>
    <w:p w14:paraId="64535511" w14:textId="73E3F6A9" w:rsidR="009667EF" w:rsidRDefault="009667EF" w:rsidP="009667EF">
      <w:pPr>
        <w:pStyle w:val="ListParagraph"/>
        <w:numPr>
          <w:ilvl w:val="1"/>
          <w:numId w:val="11"/>
        </w:numPr>
        <w:rPr>
          <w:rFonts w:ascii="Times New Roman" w:hAnsi="Times New Roman" w:cs="Times New Roman"/>
          <w:b/>
          <w:bCs/>
        </w:rPr>
      </w:pPr>
      <w:r w:rsidRPr="00C32F70">
        <w:rPr>
          <w:rFonts w:ascii="Times New Roman" w:hAnsi="Times New Roman" w:cs="Times New Roman"/>
          <w:b/>
          <w:bCs/>
        </w:rPr>
        <w:t>INPUT_FILE = “</w:t>
      </w:r>
      <w:r w:rsidRPr="009667EF">
        <w:rPr>
          <w:rFonts w:ascii="Times New Roman" w:hAnsi="Times New Roman" w:cs="Times New Roman"/>
          <w:b/>
          <w:bCs/>
        </w:rPr>
        <w:t>Clustered</w:t>
      </w:r>
      <w:r w:rsidRPr="00C32F70">
        <w:rPr>
          <w:rFonts w:ascii="Times New Roman" w:hAnsi="Times New Roman" w:cs="Times New Roman"/>
          <w:b/>
          <w:bCs/>
        </w:rPr>
        <w:t>.txt”</w:t>
      </w:r>
    </w:p>
    <w:p w14:paraId="6BF35A92" w14:textId="77777777" w:rsidR="009667EF" w:rsidRPr="009C2559" w:rsidRDefault="009667EF" w:rsidP="009667EF">
      <w:pPr>
        <w:pStyle w:val="ListParagraph"/>
        <w:numPr>
          <w:ilvl w:val="1"/>
          <w:numId w:val="11"/>
        </w:numPr>
        <w:rPr>
          <w:rFonts w:ascii="Times New Roman" w:hAnsi="Times New Roman" w:cs="Times New Roman"/>
          <w:b/>
          <w:bCs/>
        </w:rPr>
      </w:pPr>
      <w:proofErr w:type="gramStart"/>
      <w:r>
        <w:rPr>
          <w:rFonts w:ascii="Times New Roman" w:hAnsi="Times New Roman" w:cs="Times New Roman"/>
          <w:b/>
          <w:bCs/>
        </w:rPr>
        <w:t>LinearHashTable(</w:t>
      </w:r>
      <w:proofErr w:type="gramEnd"/>
      <w:r w:rsidRPr="009C2559">
        <w:rPr>
          <w:rFonts w:ascii="Times New Roman" w:hAnsi="Times New Roman" w:cs="Times New Roman"/>
          <w:b/>
          <w:bCs/>
          <w:i/>
          <w:iCs/>
        </w:rPr>
        <w:t>INITIAL_SIZE</w:t>
      </w:r>
      <w:r>
        <w:rPr>
          <w:rFonts w:ascii="Times New Roman" w:hAnsi="Times New Roman" w:cs="Times New Roman"/>
          <w:b/>
          <w:bCs/>
          <w:i/>
          <w:iCs/>
        </w:rPr>
        <w:t xml:space="preserve">, </w:t>
      </w:r>
      <w:r w:rsidRPr="009C2559">
        <w:rPr>
          <w:rFonts w:ascii="Times New Roman" w:hAnsi="Times New Roman" w:cs="Times New Roman"/>
          <w:b/>
          <w:bCs/>
          <w:i/>
          <w:iCs/>
        </w:rPr>
        <w:t>USE_FIBONACCI</w:t>
      </w:r>
      <w:r>
        <w:rPr>
          <w:rFonts w:ascii="Times New Roman" w:hAnsi="Times New Roman" w:cs="Times New Roman"/>
          <w:b/>
          <w:bCs/>
          <w:i/>
          <w:iCs/>
        </w:rPr>
        <w:t>)</w:t>
      </w:r>
    </w:p>
    <w:p w14:paraId="71E6745E" w14:textId="77777777" w:rsidR="009667EF" w:rsidRPr="00A518D6" w:rsidRDefault="009667EF" w:rsidP="009667EF">
      <w:pPr>
        <w:pStyle w:val="ListParagraph"/>
        <w:numPr>
          <w:ilvl w:val="0"/>
          <w:numId w:val="25"/>
        </w:numPr>
        <w:rPr>
          <w:rFonts w:ascii="Times New Roman" w:hAnsi="Times New Roman" w:cs="Times New Roman"/>
          <w:b/>
          <w:bCs/>
        </w:rPr>
      </w:pPr>
      <w:r>
        <w:rPr>
          <w:rFonts w:ascii="Times New Roman" w:hAnsi="Times New Roman" w:cs="Times New Roman"/>
        </w:rPr>
        <w:t xml:space="preserve">Với thao tác </w:t>
      </w:r>
      <w:proofErr w:type="gramStart"/>
      <w:r w:rsidRPr="00633FC3">
        <w:rPr>
          <w:rFonts w:ascii="Times New Roman" w:hAnsi="Times New Roman" w:cs="Times New Roman"/>
          <w:i/>
          <w:iCs/>
        </w:rPr>
        <w:t>input(</w:t>
      </w:r>
      <w:proofErr w:type="gramEnd"/>
      <w:r w:rsidRPr="00633FC3">
        <w:rPr>
          <w:rFonts w:ascii="Times New Roman" w:hAnsi="Times New Roman" w:cs="Times New Roman"/>
          <w:i/>
          <w:iCs/>
        </w:rPr>
        <w:t>)</w:t>
      </w:r>
      <w:r>
        <w:rPr>
          <w:rFonts w:ascii="Times New Roman" w:hAnsi="Times New Roman" w:cs="Times New Roman"/>
          <w:i/>
          <w:iCs/>
        </w:rPr>
        <w:t xml:space="preserve">, </w:t>
      </w:r>
      <w:proofErr w:type="gramStart"/>
      <w:r>
        <w:rPr>
          <w:rFonts w:ascii="Times New Roman" w:hAnsi="Times New Roman" w:cs="Times New Roman"/>
          <w:i/>
          <w:iCs/>
        </w:rPr>
        <w:t>insert(</w:t>
      </w:r>
      <w:proofErr w:type="gramEnd"/>
      <w:r>
        <w:rPr>
          <w:rFonts w:ascii="Times New Roman" w:hAnsi="Times New Roman" w:cs="Times New Roman"/>
          <w:i/>
          <w:iCs/>
        </w:rPr>
        <w:t xml:space="preserve">): số lần </w:t>
      </w:r>
      <w:proofErr w:type="gramStart"/>
      <w:r>
        <w:rPr>
          <w:rFonts w:ascii="Times New Roman" w:hAnsi="Times New Roman" w:cs="Times New Roman"/>
          <w:i/>
          <w:iCs/>
        </w:rPr>
        <w:t>resize(</w:t>
      </w:r>
      <w:proofErr w:type="gramEnd"/>
      <w:r>
        <w:rPr>
          <w:rFonts w:ascii="Times New Roman" w:hAnsi="Times New Roman" w:cs="Times New Roman"/>
          <w:i/>
          <w:iCs/>
        </w:rPr>
        <w:t>) được tính ra tương ứng.</w:t>
      </w:r>
    </w:p>
    <w:tbl>
      <w:tblPr>
        <w:tblStyle w:val="TableGrid"/>
        <w:tblpPr w:leftFromText="180" w:rightFromText="180" w:vertAnchor="text" w:horzAnchor="margin" w:tblpX="-299" w:tblpY="80"/>
        <w:tblW w:w="10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961"/>
        <w:gridCol w:w="1961"/>
        <w:gridCol w:w="1961"/>
        <w:gridCol w:w="1961"/>
      </w:tblGrid>
      <w:tr w:rsidR="009667EF" w14:paraId="43D1A3F1" w14:textId="77777777" w:rsidTr="00967FA3">
        <w:trPr>
          <w:trHeight w:val="454"/>
        </w:trPr>
        <w:tc>
          <w:tcPr>
            <w:tcW w:w="2537" w:type="dxa"/>
            <w:shd w:val="clear" w:color="auto" w:fill="D1D1D1" w:themeFill="background2" w:themeFillShade="E6"/>
            <w:vAlign w:val="center"/>
          </w:tcPr>
          <w:p w14:paraId="310B388E" w14:textId="77777777" w:rsidR="009667EF" w:rsidRPr="00633FC3" w:rsidRDefault="009667EF" w:rsidP="00967FA3">
            <w:pPr>
              <w:jc w:val="center"/>
              <w:rPr>
                <w:rFonts w:asciiTheme="majorHAnsi" w:hAnsiTheme="majorHAnsi" w:cs="Times New Roman"/>
                <w:b/>
                <w:bCs/>
                <w:sz w:val="22"/>
                <w:szCs w:val="22"/>
              </w:rPr>
            </w:pPr>
            <w:r w:rsidRPr="00633FC3">
              <w:rPr>
                <w:rFonts w:asciiTheme="majorHAnsi" w:hAnsiTheme="majorHAnsi" w:cs="Times New Roman"/>
                <w:b/>
                <w:bCs/>
                <w:sz w:val="22"/>
                <w:szCs w:val="22"/>
              </w:rPr>
              <w:t>Số phần tử</w:t>
            </w:r>
            <w:r>
              <w:rPr>
                <w:rFonts w:asciiTheme="majorHAnsi" w:hAnsiTheme="majorHAnsi" w:cs="Times New Roman"/>
                <w:b/>
                <w:bCs/>
                <w:sz w:val="22"/>
                <w:szCs w:val="22"/>
              </w:rPr>
              <w:t xml:space="preserve"> random</w:t>
            </w:r>
          </w:p>
        </w:tc>
        <w:tc>
          <w:tcPr>
            <w:tcW w:w="1961" w:type="dxa"/>
            <w:shd w:val="clear" w:color="auto" w:fill="D1D1D1" w:themeFill="background2" w:themeFillShade="E6"/>
            <w:vAlign w:val="center"/>
          </w:tcPr>
          <w:p w14:paraId="1685638C" w14:textId="77777777" w:rsidR="009667EF" w:rsidRPr="00633FC3" w:rsidRDefault="009667EF"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30 000</w:t>
            </w:r>
            <w:r>
              <w:rPr>
                <w:rFonts w:asciiTheme="majorHAnsi" w:hAnsiTheme="majorHAnsi" w:cs="Times New Roman"/>
                <w:b/>
                <w:bCs/>
                <w:sz w:val="20"/>
                <w:szCs w:val="20"/>
              </w:rPr>
              <w:t xml:space="preserve"> (6 lần)</w:t>
            </w:r>
          </w:p>
        </w:tc>
        <w:tc>
          <w:tcPr>
            <w:tcW w:w="1961" w:type="dxa"/>
            <w:shd w:val="clear" w:color="auto" w:fill="D1D1D1" w:themeFill="background2" w:themeFillShade="E6"/>
            <w:vAlign w:val="center"/>
          </w:tcPr>
          <w:p w14:paraId="1648C209" w14:textId="77777777" w:rsidR="009667EF" w:rsidRPr="00633FC3" w:rsidRDefault="009667EF"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50 000</w:t>
            </w:r>
            <w:r>
              <w:rPr>
                <w:rFonts w:asciiTheme="majorHAnsi" w:hAnsiTheme="majorHAnsi" w:cs="Times New Roman"/>
                <w:b/>
                <w:bCs/>
                <w:sz w:val="20"/>
                <w:szCs w:val="20"/>
              </w:rPr>
              <w:t xml:space="preserve"> (7 lần)</w:t>
            </w:r>
          </w:p>
        </w:tc>
        <w:tc>
          <w:tcPr>
            <w:tcW w:w="1961" w:type="dxa"/>
            <w:shd w:val="clear" w:color="auto" w:fill="D1D1D1" w:themeFill="background2" w:themeFillShade="E6"/>
            <w:vAlign w:val="center"/>
          </w:tcPr>
          <w:p w14:paraId="00489463" w14:textId="77777777" w:rsidR="009667EF" w:rsidRPr="00633FC3" w:rsidRDefault="009667EF"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100 000</w:t>
            </w:r>
            <w:r>
              <w:rPr>
                <w:rFonts w:asciiTheme="majorHAnsi" w:hAnsiTheme="majorHAnsi" w:cs="Times New Roman"/>
                <w:b/>
                <w:bCs/>
                <w:sz w:val="20"/>
                <w:szCs w:val="20"/>
              </w:rPr>
              <w:t xml:space="preserve"> (8 lần)</w:t>
            </w:r>
          </w:p>
        </w:tc>
        <w:tc>
          <w:tcPr>
            <w:tcW w:w="1961" w:type="dxa"/>
            <w:shd w:val="clear" w:color="auto" w:fill="D1D1D1" w:themeFill="background2" w:themeFillShade="E6"/>
            <w:vAlign w:val="center"/>
          </w:tcPr>
          <w:p w14:paraId="7B714785" w14:textId="77777777" w:rsidR="009667EF" w:rsidRPr="00633FC3" w:rsidRDefault="009667EF"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500 000</w:t>
            </w:r>
            <w:r>
              <w:rPr>
                <w:rFonts w:asciiTheme="majorHAnsi" w:hAnsiTheme="majorHAnsi" w:cs="Times New Roman"/>
                <w:b/>
                <w:bCs/>
                <w:sz w:val="20"/>
                <w:szCs w:val="20"/>
              </w:rPr>
              <w:t xml:space="preserve"> (10 lần)</w:t>
            </w:r>
          </w:p>
        </w:tc>
      </w:tr>
      <w:tr w:rsidR="00237E52" w14:paraId="2DE37AB2" w14:textId="77777777" w:rsidTr="00967FA3">
        <w:trPr>
          <w:trHeight w:val="454"/>
        </w:trPr>
        <w:tc>
          <w:tcPr>
            <w:tcW w:w="2537" w:type="dxa"/>
            <w:shd w:val="clear" w:color="auto" w:fill="FAE2D5" w:themeFill="accent2" w:themeFillTint="33"/>
            <w:vAlign w:val="center"/>
          </w:tcPr>
          <w:p w14:paraId="5C8B28B2" w14:textId="77777777" w:rsidR="00237E52" w:rsidRPr="00363148" w:rsidRDefault="00237E52" w:rsidP="00237E52">
            <w:pPr>
              <w:rPr>
                <w:rFonts w:cs="Times New Roman"/>
                <w:b/>
                <w:bCs/>
                <w:sz w:val="20"/>
                <w:szCs w:val="20"/>
              </w:rPr>
            </w:pPr>
            <w:r>
              <w:rPr>
                <w:rFonts w:cs="Times New Roman"/>
                <w:b/>
                <w:bCs/>
                <w:sz w:val="20"/>
                <w:szCs w:val="20"/>
              </w:rPr>
              <w:t>Modulo</w:t>
            </w:r>
            <w:r w:rsidRPr="00363148">
              <w:rPr>
                <w:rFonts w:cs="Times New Roman"/>
                <w:b/>
                <w:bCs/>
                <w:sz w:val="20"/>
                <w:szCs w:val="20"/>
              </w:rPr>
              <w:t xml:space="preserve"> (ms)</w:t>
            </w:r>
          </w:p>
        </w:tc>
        <w:tc>
          <w:tcPr>
            <w:tcW w:w="1961" w:type="dxa"/>
            <w:shd w:val="clear" w:color="auto" w:fill="FAE2D5" w:themeFill="accent2" w:themeFillTint="33"/>
            <w:vAlign w:val="center"/>
          </w:tcPr>
          <w:p w14:paraId="61A50DD4" w14:textId="07094BF0" w:rsidR="00237E52" w:rsidRPr="00633FC3" w:rsidRDefault="00237E52" w:rsidP="00237E52">
            <w:pPr>
              <w:jc w:val="center"/>
              <w:rPr>
                <w:rFonts w:cs="Times New Roman"/>
                <w:sz w:val="20"/>
                <w:szCs w:val="20"/>
              </w:rPr>
            </w:pPr>
            <w:r w:rsidRPr="00237E52">
              <w:rPr>
                <w:rFonts w:cs="Times New Roman"/>
                <w:sz w:val="20"/>
                <w:szCs w:val="20"/>
              </w:rPr>
              <w:t>66.04</w:t>
            </w:r>
          </w:p>
        </w:tc>
        <w:tc>
          <w:tcPr>
            <w:tcW w:w="1961" w:type="dxa"/>
            <w:shd w:val="clear" w:color="auto" w:fill="FAE2D5" w:themeFill="accent2" w:themeFillTint="33"/>
            <w:vAlign w:val="center"/>
          </w:tcPr>
          <w:p w14:paraId="14105DB4" w14:textId="14D79DE7" w:rsidR="00237E52" w:rsidRPr="00633FC3" w:rsidRDefault="00E95A44" w:rsidP="00237E52">
            <w:pPr>
              <w:jc w:val="center"/>
              <w:rPr>
                <w:rFonts w:cs="Times New Roman"/>
                <w:sz w:val="20"/>
                <w:szCs w:val="20"/>
              </w:rPr>
            </w:pPr>
            <w:r w:rsidRPr="00E95A44">
              <w:rPr>
                <w:rFonts w:cs="Times New Roman"/>
                <w:sz w:val="20"/>
                <w:szCs w:val="20"/>
              </w:rPr>
              <w:t>159.57</w:t>
            </w:r>
          </w:p>
        </w:tc>
        <w:tc>
          <w:tcPr>
            <w:tcW w:w="1961" w:type="dxa"/>
            <w:shd w:val="clear" w:color="auto" w:fill="FAE2D5" w:themeFill="accent2" w:themeFillTint="33"/>
            <w:vAlign w:val="center"/>
          </w:tcPr>
          <w:p w14:paraId="52E77424" w14:textId="479982B6" w:rsidR="00237E52" w:rsidRPr="00633FC3" w:rsidRDefault="00CB0994" w:rsidP="00237E52">
            <w:pPr>
              <w:jc w:val="center"/>
              <w:rPr>
                <w:rFonts w:cs="Times New Roman"/>
                <w:sz w:val="20"/>
                <w:szCs w:val="20"/>
              </w:rPr>
            </w:pPr>
            <w:r w:rsidRPr="00CB0994">
              <w:rPr>
                <w:rFonts w:cs="Times New Roman"/>
                <w:sz w:val="20"/>
                <w:szCs w:val="20"/>
              </w:rPr>
              <w:t>424.95</w:t>
            </w:r>
          </w:p>
        </w:tc>
        <w:tc>
          <w:tcPr>
            <w:tcW w:w="1961" w:type="dxa"/>
            <w:shd w:val="clear" w:color="auto" w:fill="FAE2D5" w:themeFill="accent2" w:themeFillTint="33"/>
            <w:vAlign w:val="center"/>
          </w:tcPr>
          <w:p w14:paraId="145F7A4C" w14:textId="46B32715" w:rsidR="00237E52" w:rsidRPr="00633FC3" w:rsidRDefault="00CB0994" w:rsidP="00237E52">
            <w:pPr>
              <w:jc w:val="center"/>
              <w:rPr>
                <w:rFonts w:cs="Times New Roman"/>
                <w:sz w:val="20"/>
                <w:szCs w:val="20"/>
              </w:rPr>
            </w:pPr>
            <w:r w:rsidRPr="00CB0994">
              <w:rPr>
                <w:rFonts w:cs="Times New Roman"/>
                <w:sz w:val="20"/>
                <w:szCs w:val="20"/>
              </w:rPr>
              <w:t>644.93</w:t>
            </w:r>
          </w:p>
        </w:tc>
      </w:tr>
      <w:tr w:rsidR="00237E52" w14:paraId="08E48FB2" w14:textId="77777777" w:rsidTr="00967FA3">
        <w:trPr>
          <w:trHeight w:val="454"/>
        </w:trPr>
        <w:tc>
          <w:tcPr>
            <w:tcW w:w="2537" w:type="dxa"/>
            <w:shd w:val="clear" w:color="auto" w:fill="FAE2D5" w:themeFill="accent2" w:themeFillTint="33"/>
            <w:vAlign w:val="center"/>
          </w:tcPr>
          <w:p w14:paraId="0AE6C447" w14:textId="77777777" w:rsidR="00237E52" w:rsidRPr="00363148" w:rsidRDefault="00237E52" w:rsidP="00237E52">
            <w:pPr>
              <w:rPr>
                <w:rFonts w:cs="Times New Roman"/>
                <w:b/>
                <w:bCs/>
                <w:sz w:val="20"/>
                <w:szCs w:val="20"/>
              </w:rPr>
            </w:pPr>
            <w:r>
              <w:rPr>
                <w:rFonts w:cs="Times New Roman"/>
                <w:b/>
                <w:bCs/>
                <w:sz w:val="20"/>
                <w:szCs w:val="20"/>
              </w:rPr>
              <w:t>Fibonacci</w:t>
            </w:r>
            <w:r w:rsidRPr="00363148">
              <w:rPr>
                <w:rFonts w:cs="Times New Roman"/>
                <w:b/>
                <w:bCs/>
                <w:sz w:val="20"/>
                <w:szCs w:val="20"/>
              </w:rPr>
              <w:t xml:space="preserve"> (ms)</w:t>
            </w:r>
          </w:p>
        </w:tc>
        <w:tc>
          <w:tcPr>
            <w:tcW w:w="1961" w:type="dxa"/>
            <w:shd w:val="clear" w:color="auto" w:fill="FAE2D5" w:themeFill="accent2" w:themeFillTint="33"/>
            <w:vAlign w:val="center"/>
          </w:tcPr>
          <w:p w14:paraId="52048174" w14:textId="7DD3F6D8" w:rsidR="00237E52" w:rsidRPr="00633FC3" w:rsidRDefault="005A30BC" w:rsidP="00237E52">
            <w:pPr>
              <w:jc w:val="center"/>
              <w:rPr>
                <w:rFonts w:cs="Times New Roman"/>
                <w:sz w:val="20"/>
                <w:szCs w:val="20"/>
              </w:rPr>
            </w:pPr>
            <w:r w:rsidRPr="005A30BC">
              <w:rPr>
                <w:rFonts w:cs="Times New Roman"/>
                <w:sz w:val="20"/>
                <w:szCs w:val="20"/>
              </w:rPr>
              <w:t>31.96</w:t>
            </w:r>
          </w:p>
        </w:tc>
        <w:tc>
          <w:tcPr>
            <w:tcW w:w="1961" w:type="dxa"/>
            <w:shd w:val="clear" w:color="auto" w:fill="FAE2D5" w:themeFill="accent2" w:themeFillTint="33"/>
            <w:vAlign w:val="center"/>
          </w:tcPr>
          <w:p w14:paraId="11E718AF" w14:textId="7F35D3EF" w:rsidR="00237E52" w:rsidRPr="00633FC3" w:rsidRDefault="00CB0994" w:rsidP="00237E52">
            <w:pPr>
              <w:jc w:val="center"/>
              <w:rPr>
                <w:rFonts w:cs="Times New Roman"/>
                <w:sz w:val="20"/>
                <w:szCs w:val="20"/>
              </w:rPr>
            </w:pPr>
            <w:r w:rsidRPr="00CB0994">
              <w:rPr>
                <w:rFonts w:cs="Times New Roman"/>
                <w:sz w:val="20"/>
                <w:szCs w:val="20"/>
              </w:rPr>
              <w:t>45.15</w:t>
            </w:r>
          </w:p>
        </w:tc>
        <w:tc>
          <w:tcPr>
            <w:tcW w:w="1961" w:type="dxa"/>
            <w:shd w:val="clear" w:color="auto" w:fill="FAE2D5" w:themeFill="accent2" w:themeFillTint="33"/>
            <w:vAlign w:val="center"/>
          </w:tcPr>
          <w:p w14:paraId="69AAA75F" w14:textId="00AE1B83" w:rsidR="00237E52" w:rsidRPr="00633FC3" w:rsidRDefault="00CB0994" w:rsidP="00237E52">
            <w:pPr>
              <w:jc w:val="center"/>
              <w:rPr>
                <w:rFonts w:cs="Times New Roman"/>
                <w:sz w:val="20"/>
                <w:szCs w:val="20"/>
              </w:rPr>
            </w:pPr>
            <w:r w:rsidRPr="00CB0994">
              <w:rPr>
                <w:rFonts w:cs="Times New Roman"/>
                <w:sz w:val="20"/>
                <w:szCs w:val="20"/>
              </w:rPr>
              <w:t>87.38</w:t>
            </w:r>
          </w:p>
        </w:tc>
        <w:tc>
          <w:tcPr>
            <w:tcW w:w="1961" w:type="dxa"/>
            <w:shd w:val="clear" w:color="auto" w:fill="FAE2D5" w:themeFill="accent2" w:themeFillTint="33"/>
            <w:vAlign w:val="center"/>
          </w:tcPr>
          <w:p w14:paraId="52E3D162" w14:textId="1F345DBE" w:rsidR="00237E52" w:rsidRPr="00633FC3" w:rsidRDefault="00B743A8" w:rsidP="00237E52">
            <w:pPr>
              <w:jc w:val="center"/>
              <w:rPr>
                <w:rFonts w:cs="Times New Roman"/>
                <w:sz w:val="20"/>
                <w:szCs w:val="20"/>
              </w:rPr>
            </w:pPr>
            <w:r w:rsidRPr="00B743A8">
              <w:rPr>
                <w:rFonts w:cs="Times New Roman"/>
                <w:sz w:val="20"/>
                <w:szCs w:val="20"/>
              </w:rPr>
              <w:t>437.07</w:t>
            </w:r>
          </w:p>
        </w:tc>
      </w:tr>
      <w:tr w:rsidR="00237E52" w14:paraId="45645D55" w14:textId="77777777" w:rsidTr="00967FA3">
        <w:trPr>
          <w:trHeight w:val="454"/>
        </w:trPr>
        <w:tc>
          <w:tcPr>
            <w:tcW w:w="2537" w:type="dxa"/>
            <w:shd w:val="clear" w:color="auto" w:fill="CAEDFB" w:themeFill="accent4" w:themeFillTint="33"/>
            <w:vAlign w:val="center"/>
          </w:tcPr>
          <w:p w14:paraId="43695324" w14:textId="77777777" w:rsidR="00237E52" w:rsidRPr="00363148" w:rsidRDefault="00237E52" w:rsidP="00237E52">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3AA75DC0" w14:textId="0AB2FD39" w:rsidR="00237E52" w:rsidRPr="00633FC3" w:rsidRDefault="00237E52" w:rsidP="00237E52">
            <w:pPr>
              <w:jc w:val="center"/>
              <w:rPr>
                <w:rFonts w:cs="Times New Roman"/>
                <w:sz w:val="20"/>
                <w:szCs w:val="20"/>
              </w:rPr>
            </w:pPr>
            <w:r w:rsidRPr="00237E52">
              <w:rPr>
                <w:rFonts w:cs="Times New Roman"/>
                <w:sz w:val="20"/>
                <w:szCs w:val="20"/>
              </w:rPr>
              <w:t>5.58</w:t>
            </w:r>
          </w:p>
        </w:tc>
        <w:tc>
          <w:tcPr>
            <w:tcW w:w="1961" w:type="dxa"/>
            <w:shd w:val="clear" w:color="auto" w:fill="CAEDFB" w:themeFill="accent4" w:themeFillTint="33"/>
            <w:vAlign w:val="center"/>
          </w:tcPr>
          <w:p w14:paraId="41C46824" w14:textId="39109718" w:rsidR="00237E52" w:rsidRPr="00633FC3" w:rsidRDefault="00E95A44" w:rsidP="00237E52">
            <w:pPr>
              <w:jc w:val="center"/>
              <w:rPr>
                <w:rFonts w:cs="Times New Roman"/>
                <w:sz w:val="20"/>
                <w:szCs w:val="20"/>
              </w:rPr>
            </w:pPr>
            <w:r w:rsidRPr="00E95A44">
              <w:rPr>
                <w:rFonts w:cs="Times New Roman"/>
                <w:sz w:val="20"/>
                <w:szCs w:val="20"/>
              </w:rPr>
              <w:t>10.56</w:t>
            </w:r>
          </w:p>
        </w:tc>
        <w:tc>
          <w:tcPr>
            <w:tcW w:w="1961" w:type="dxa"/>
            <w:shd w:val="clear" w:color="auto" w:fill="CAEDFB" w:themeFill="accent4" w:themeFillTint="33"/>
            <w:vAlign w:val="center"/>
          </w:tcPr>
          <w:p w14:paraId="26DBFB4E" w14:textId="31083225" w:rsidR="00237E52" w:rsidRPr="00633FC3" w:rsidRDefault="00CB0994" w:rsidP="00237E52">
            <w:pPr>
              <w:jc w:val="center"/>
              <w:rPr>
                <w:rFonts w:cs="Times New Roman"/>
                <w:sz w:val="20"/>
                <w:szCs w:val="20"/>
              </w:rPr>
            </w:pPr>
            <w:r w:rsidRPr="00CB0994">
              <w:rPr>
                <w:rFonts w:cs="Times New Roman"/>
                <w:sz w:val="20"/>
                <w:szCs w:val="20"/>
              </w:rPr>
              <w:t>21.59</w:t>
            </w:r>
          </w:p>
        </w:tc>
        <w:tc>
          <w:tcPr>
            <w:tcW w:w="1961" w:type="dxa"/>
            <w:shd w:val="clear" w:color="auto" w:fill="CAEDFB" w:themeFill="accent4" w:themeFillTint="33"/>
            <w:vAlign w:val="center"/>
          </w:tcPr>
          <w:p w14:paraId="6044AB16" w14:textId="11E36137" w:rsidR="00237E52" w:rsidRPr="00633FC3" w:rsidRDefault="00CB0994" w:rsidP="00237E52">
            <w:pPr>
              <w:jc w:val="center"/>
              <w:rPr>
                <w:rFonts w:cs="Times New Roman"/>
                <w:sz w:val="20"/>
                <w:szCs w:val="20"/>
              </w:rPr>
            </w:pPr>
            <w:r w:rsidRPr="00CB0994">
              <w:rPr>
                <w:rFonts w:cs="Times New Roman"/>
                <w:sz w:val="20"/>
                <w:szCs w:val="20"/>
              </w:rPr>
              <w:t>84.34</w:t>
            </w:r>
          </w:p>
        </w:tc>
      </w:tr>
      <w:tr w:rsidR="00237E52" w14:paraId="20BB034C" w14:textId="77777777" w:rsidTr="00967FA3">
        <w:trPr>
          <w:trHeight w:val="454"/>
        </w:trPr>
        <w:tc>
          <w:tcPr>
            <w:tcW w:w="2537" w:type="dxa"/>
            <w:shd w:val="clear" w:color="auto" w:fill="CAEDFB" w:themeFill="accent4" w:themeFillTint="33"/>
            <w:vAlign w:val="center"/>
          </w:tcPr>
          <w:p w14:paraId="365D66C3" w14:textId="77777777" w:rsidR="00237E52" w:rsidRPr="00363148" w:rsidRDefault="00237E52" w:rsidP="00237E52">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383C1B5C" w14:textId="46593F10" w:rsidR="00237E52" w:rsidRPr="00633FC3" w:rsidRDefault="005A30BC" w:rsidP="00237E52">
            <w:pPr>
              <w:jc w:val="center"/>
              <w:rPr>
                <w:rFonts w:cs="Times New Roman"/>
                <w:sz w:val="20"/>
                <w:szCs w:val="20"/>
              </w:rPr>
            </w:pPr>
            <w:r w:rsidRPr="005A30BC">
              <w:rPr>
                <w:rFonts w:cs="Times New Roman"/>
                <w:sz w:val="20"/>
                <w:szCs w:val="20"/>
              </w:rPr>
              <w:t>5.57</w:t>
            </w:r>
          </w:p>
        </w:tc>
        <w:tc>
          <w:tcPr>
            <w:tcW w:w="1961" w:type="dxa"/>
            <w:shd w:val="clear" w:color="auto" w:fill="CAEDFB" w:themeFill="accent4" w:themeFillTint="33"/>
            <w:vAlign w:val="center"/>
          </w:tcPr>
          <w:p w14:paraId="74F26E10" w14:textId="54D4BFA6" w:rsidR="00237E52" w:rsidRPr="00633FC3" w:rsidRDefault="00CB0994" w:rsidP="00237E52">
            <w:pPr>
              <w:jc w:val="center"/>
              <w:rPr>
                <w:rFonts w:cs="Times New Roman"/>
                <w:sz w:val="20"/>
                <w:szCs w:val="20"/>
              </w:rPr>
            </w:pPr>
            <w:r w:rsidRPr="00CB0994">
              <w:rPr>
                <w:rFonts w:cs="Times New Roman"/>
                <w:sz w:val="20"/>
                <w:szCs w:val="20"/>
              </w:rPr>
              <w:t>10.57</w:t>
            </w:r>
          </w:p>
        </w:tc>
        <w:tc>
          <w:tcPr>
            <w:tcW w:w="1961" w:type="dxa"/>
            <w:shd w:val="clear" w:color="auto" w:fill="CAEDFB" w:themeFill="accent4" w:themeFillTint="33"/>
            <w:vAlign w:val="center"/>
          </w:tcPr>
          <w:p w14:paraId="13754D42" w14:textId="152C758E" w:rsidR="00237E52" w:rsidRPr="00633FC3" w:rsidRDefault="00CB0994" w:rsidP="00237E52">
            <w:pPr>
              <w:jc w:val="center"/>
              <w:rPr>
                <w:rFonts w:cs="Times New Roman"/>
                <w:sz w:val="20"/>
                <w:szCs w:val="20"/>
              </w:rPr>
            </w:pPr>
            <w:r w:rsidRPr="00CB0994">
              <w:rPr>
                <w:rFonts w:cs="Times New Roman"/>
                <w:sz w:val="20"/>
                <w:szCs w:val="20"/>
              </w:rPr>
              <w:t>21.53</w:t>
            </w:r>
          </w:p>
        </w:tc>
        <w:tc>
          <w:tcPr>
            <w:tcW w:w="1961" w:type="dxa"/>
            <w:shd w:val="clear" w:color="auto" w:fill="CAEDFB" w:themeFill="accent4" w:themeFillTint="33"/>
            <w:vAlign w:val="center"/>
          </w:tcPr>
          <w:p w14:paraId="162190C1" w14:textId="659C5543" w:rsidR="00237E52" w:rsidRPr="00633FC3" w:rsidRDefault="00B743A8" w:rsidP="00237E52">
            <w:pPr>
              <w:jc w:val="center"/>
              <w:rPr>
                <w:rFonts w:cs="Times New Roman"/>
                <w:sz w:val="20"/>
                <w:szCs w:val="20"/>
              </w:rPr>
            </w:pPr>
            <w:r w:rsidRPr="00B743A8">
              <w:rPr>
                <w:rFonts w:cs="Times New Roman"/>
                <w:sz w:val="20"/>
                <w:szCs w:val="20"/>
              </w:rPr>
              <w:t>84.35</w:t>
            </w:r>
          </w:p>
        </w:tc>
      </w:tr>
      <w:tr w:rsidR="00237E52" w14:paraId="0089465C" w14:textId="77777777" w:rsidTr="00967FA3">
        <w:trPr>
          <w:trHeight w:val="454"/>
        </w:trPr>
        <w:tc>
          <w:tcPr>
            <w:tcW w:w="2537" w:type="dxa"/>
            <w:shd w:val="clear" w:color="auto" w:fill="D9F2D0" w:themeFill="accent6" w:themeFillTint="33"/>
            <w:vAlign w:val="center"/>
          </w:tcPr>
          <w:p w14:paraId="417A4384" w14:textId="77777777" w:rsidR="00237E52" w:rsidRPr="00363148" w:rsidRDefault="00237E52" w:rsidP="00237E52">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0A7CEEAE" w14:textId="0FA92EAE" w:rsidR="00237E52" w:rsidRPr="00633FC3" w:rsidRDefault="00237E52" w:rsidP="00237E52">
            <w:pPr>
              <w:jc w:val="center"/>
              <w:rPr>
                <w:rFonts w:cs="Times New Roman"/>
                <w:sz w:val="20"/>
                <w:szCs w:val="20"/>
              </w:rPr>
            </w:pPr>
            <w:r w:rsidRPr="00237E52">
              <w:rPr>
                <w:rFonts w:cs="Times New Roman"/>
                <w:sz w:val="20"/>
                <w:szCs w:val="20"/>
              </w:rPr>
              <w:t>1441880</w:t>
            </w:r>
          </w:p>
        </w:tc>
        <w:tc>
          <w:tcPr>
            <w:tcW w:w="1961" w:type="dxa"/>
            <w:shd w:val="clear" w:color="auto" w:fill="D9F2D0" w:themeFill="accent6" w:themeFillTint="33"/>
            <w:vAlign w:val="center"/>
          </w:tcPr>
          <w:p w14:paraId="75DD46E0" w14:textId="36D570F7" w:rsidR="00237E52" w:rsidRPr="00633FC3" w:rsidRDefault="00E95A44" w:rsidP="00237E52">
            <w:pPr>
              <w:jc w:val="center"/>
              <w:rPr>
                <w:rFonts w:cs="Times New Roman"/>
                <w:sz w:val="20"/>
                <w:szCs w:val="20"/>
              </w:rPr>
            </w:pPr>
            <w:r w:rsidRPr="00E95A44">
              <w:rPr>
                <w:rFonts w:cs="Times New Roman"/>
                <w:sz w:val="20"/>
                <w:szCs w:val="20"/>
              </w:rPr>
              <w:t>4509080</w:t>
            </w:r>
          </w:p>
        </w:tc>
        <w:tc>
          <w:tcPr>
            <w:tcW w:w="1961" w:type="dxa"/>
            <w:shd w:val="clear" w:color="auto" w:fill="D9F2D0" w:themeFill="accent6" w:themeFillTint="33"/>
            <w:vAlign w:val="center"/>
          </w:tcPr>
          <w:p w14:paraId="44F4EC05" w14:textId="4081AFA5" w:rsidR="00237E52" w:rsidRPr="00633FC3" w:rsidRDefault="00CB0994" w:rsidP="00237E52">
            <w:pPr>
              <w:jc w:val="center"/>
              <w:rPr>
                <w:rFonts w:cs="Times New Roman"/>
                <w:sz w:val="20"/>
                <w:szCs w:val="20"/>
              </w:rPr>
            </w:pPr>
            <w:r w:rsidRPr="00CB0994">
              <w:rPr>
                <w:rFonts w:cs="Times New Roman"/>
                <w:sz w:val="20"/>
                <w:szCs w:val="20"/>
              </w:rPr>
              <w:t>10212680</w:t>
            </w:r>
          </w:p>
        </w:tc>
        <w:tc>
          <w:tcPr>
            <w:tcW w:w="1961" w:type="dxa"/>
            <w:shd w:val="clear" w:color="auto" w:fill="D9F2D0" w:themeFill="accent6" w:themeFillTint="33"/>
            <w:vAlign w:val="center"/>
          </w:tcPr>
          <w:p w14:paraId="030F6458" w14:textId="7F45C289" w:rsidR="00237E52" w:rsidRPr="00633FC3" w:rsidRDefault="00CB0994" w:rsidP="00237E52">
            <w:pPr>
              <w:jc w:val="center"/>
              <w:rPr>
                <w:rFonts w:cs="Times New Roman"/>
                <w:sz w:val="20"/>
                <w:szCs w:val="20"/>
              </w:rPr>
            </w:pPr>
            <w:r w:rsidRPr="00CB0994">
              <w:rPr>
                <w:rFonts w:cs="Times New Roman"/>
                <w:sz w:val="20"/>
                <w:szCs w:val="20"/>
              </w:rPr>
              <w:t>10212680</w:t>
            </w:r>
          </w:p>
        </w:tc>
      </w:tr>
      <w:tr w:rsidR="00237E52" w14:paraId="105C78CC" w14:textId="77777777" w:rsidTr="00967FA3">
        <w:trPr>
          <w:trHeight w:val="454"/>
        </w:trPr>
        <w:tc>
          <w:tcPr>
            <w:tcW w:w="2537" w:type="dxa"/>
            <w:shd w:val="clear" w:color="auto" w:fill="D9F2D0" w:themeFill="accent6" w:themeFillTint="33"/>
            <w:vAlign w:val="center"/>
          </w:tcPr>
          <w:p w14:paraId="2D5CE85B" w14:textId="77777777" w:rsidR="00237E52" w:rsidRPr="00363148" w:rsidRDefault="00237E52" w:rsidP="00237E52">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604AA69E" w14:textId="61B696C7" w:rsidR="00237E52" w:rsidRPr="00633FC3" w:rsidRDefault="005A30BC" w:rsidP="00237E52">
            <w:pPr>
              <w:jc w:val="center"/>
              <w:rPr>
                <w:rFonts w:cs="Times New Roman"/>
                <w:sz w:val="20"/>
                <w:szCs w:val="20"/>
              </w:rPr>
            </w:pPr>
            <w:r w:rsidRPr="005A30BC">
              <w:rPr>
                <w:rFonts w:cs="Times New Roman"/>
                <w:sz w:val="20"/>
                <w:szCs w:val="20"/>
              </w:rPr>
              <w:t>70551</w:t>
            </w:r>
          </w:p>
        </w:tc>
        <w:tc>
          <w:tcPr>
            <w:tcW w:w="1961" w:type="dxa"/>
            <w:shd w:val="clear" w:color="auto" w:fill="D9F2D0" w:themeFill="accent6" w:themeFillTint="33"/>
            <w:vAlign w:val="center"/>
          </w:tcPr>
          <w:p w14:paraId="2AE6F7F8" w14:textId="5942EE35" w:rsidR="00237E52" w:rsidRPr="00633FC3" w:rsidRDefault="00CB0994" w:rsidP="00237E52">
            <w:pPr>
              <w:jc w:val="center"/>
              <w:rPr>
                <w:rFonts w:cs="Times New Roman"/>
                <w:sz w:val="20"/>
                <w:szCs w:val="20"/>
              </w:rPr>
            </w:pPr>
            <w:r w:rsidRPr="00CB0994">
              <w:rPr>
                <w:rFonts w:cs="Times New Roman"/>
                <w:sz w:val="20"/>
                <w:szCs w:val="20"/>
              </w:rPr>
              <w:t>161082</w:t>
            </w:r>
          </w:p>
        </w:tc>
        <w:tc>
          <w:tcPr>
            <w:tcW w:w="1961" w:type="dxa"/>
            <w:shd w:val="clear" w:color="auto" w:fill="D9F2D0" w:themeFill="accent6" w:themeFillTint="33"/>
            <w:vAlign w:val="center"/>
          </w:tcPr>
          <w:p w14:paraId="79C3AAEC" w14:textId="28D15D30" w:rsidR="00237E52" w:rsidRPr="00633FC3" w:rsidRDefault="00CB0994" w:rsidP="00237E52">
            <w:pPr>
              <w:jc w:val="center"/>
              <w:rPr>
                <w:rFonts w:cs="Times New Roman"/>
                <w:sz w:val="20"/>
                <w:szCs w:val="20"/>
              </w:rPr>
            </w:pPr>
            <w:r w:rsidRPr="00CB0994">
              <w:rPr>
                <w:rFonts w:cs="Times New Roman"/>
                <w:sz w:val="20"/>
                <w:szCs w:val="20"/>
              </w:rPr>
              <w:t>238746</w:t>
            </w:r>
          </w:p>
        </w:tc>
        <w:tc>
          <w:tcPr>
            <w:tcW w:w="1961" w:type="dxa"/>
            <w:shd w:val="clear" w:color="auto" w:fill="D9F2D0" w:themeFill="accent6" w:themeFillTint="33"/>
            <w:vAlign w:val="center"/>
          </w:tcPr>
          <w:p w14:paraId="62812B06" w14:textId="7D32A3E1" w:rsidR="00237E52" w:rsidRPr="00633FC3" w:rsidRDefault="00B743A8" w:rsidP="00237E52">
            <w:pPr>
              <w:jc w:val="center"/>
              <w:rPr>
                <w:rFonts w:cs="Times New Roman"/>
                <w:sz w:val="20"/>
                <w:szCs w:val="20"/>
              </w:rPr>
            </w:pPr>
            <w:r w:rsidRPr="00B743A8">
              <w:rPr>
                <w:rFonts w:cs="Times New Roman"/>
                <w:sz w:val="20"/>
                <w:szCs w:val="20"/>
              </w:rPr>
              <w:t>514208</w:t>
            </w:r>
          </w:p>
        </w:tc>
      </w:tr>
    </w:tbl>
    <w:p w14:paraId="4692E800" w14:textId="740FCEE1" w:rsidR="009667EF" w:rsidRPr="00AE53B2" w:rsidRDefault="009667EF" w:rsidP="009667EF">
      <w:pPr>
        <w:spacing w:before="120" w:after="240"/>
        <w:jc w:val="center"/>
        <w:rPr>
          <w:rFonts w:ascii="Times New Roman" w:hAnsi="Times New Roman" w:cs="Times New Roman"/>
          <w:i/>
          <w:iCs/>
          <w:sz w:val="20"/>
          <w:szCs w:val="20"/>
        </w:rPr>
      </w:pPr>
      <w:r w:rsidRPr="00AE53B2">
        <w:rPr>
          <w:rFonts w:ascii="Times New Roman" w:hAnsi="Times New Roman" w:cs="Times New Roman"/>
          <w:i/>
          <w:iCs/>
          <w:sz w:val="20"/>
          <w:szCs w:val="20"/>
        </w:rPr>
        <w:t xml:space="preserve">Bảng </w:t>
      </w:r>
      <w:r>
        <w:rPr>
          <w:rFonts w:ascii="Times New Roman" w:hAnsi="Times New Roman" w:cs="Times New Roman"/>
          <w:i/>
          <w:iCs/>
          <w:sz w:val="20"/>
          <w:szCs w:val="20"/>
        </w:rPr>
        <w:t>4</w:t>
      </w:r>
      <w:r w:rsidRPr="00AE53B2">
        <w:rPr>
          <w:rFonts w:ascii="Times New Roman" w:hAnsi="Times New Roman" w:cs="Times New Roman"/>
          <w:i/>
          <w:iCs/>
          <w:sz w:val="20"/>
          <w:szCs w:val="20"/>
        </w:rPr>
        <w:t xml:space="preserve">.1: Thời gian chạy (ms), bộ nhớ sử dụng (Mb), </w:t>
      </w:r>
      <w:r w:rsidR="00C773B2">
        <w:rPr>
          <w:rFonts w:ascii="Times New Roman" w:hAnsi="Times New Roman" w:cs="Times New Roman"/>
          <w:i/>
          <w:iCs/>
          <w:sz w:val="20"/>
          <w:szCs w:val="20"/>
        </w:rPr>
        <w:t xml:space="preserve">tổng </w:t>
      </w:r>
      <w:r w:rsidRPr="00AE53B2">
        <w:rPr>
          <w:rFonts w:ascii="Times New Roman" w:hAnsi="Times New Roman" w:cs="Times New Roman"/>
          <w:i/>
          <w:iCs/>
          <w:sz w:val="20"/>
          <w:szCs w:val="20"/>
        </w:rPr>
        <w:t>số va chạm (va chạm) của các thao tác insert</w:t>
      </w:r>
    </w:p>
    <w:p w14:paraId="0CDB2331" w14:textId="77777777" w:rsidR="009667EF" w:rsidRPr="00363148" w:rsidRDefault="009667EF" w:rsidP="009667EF">
      <w:pPr>
        <w:pStyle w:val="ListParagraph"/>
        <w:numPr>
          <w:ilvl w:val="0"/>
          <w:numId w:val="25"/>
        </w:numPr>
        <w:rPr>
          <w:rFonts w:ascii="Times New Roman" w:hAnsi="Times New Roman" w:cs="Times New Roman"/>
        </w:rPr>
      </w:pPr>
      <w:r>
        <w:rPr>
          <w:rFonts w:ascii="Times New Roman" w:hAnsi="Times New Roman" w:cs="Times New Roman"/>
        </w:rPr>
        <w:t xml:space="preserve">Với thao tác </w:t>
      </w:r>
      <w:proofErr w:type="gramStart"/>
      <w:r>
        <w:rPr>
          <w:rFonts w:ascii="Times New Roman" w:hAnsi="Times New Roman" w:cs="Times New Roman"/>
          <w:i/>
          <w:iCs/>
        </w:rPr>
        <w:t>remove</w:t>
      </w:r>
      <w:r w:rsidRPr="00633FC3">
        <w:rPr>
          <w:rFonts w:ascii="Times New Roman" w:hAnsi="Times New Roman" w:cs="Times New Roman"/>
          <w:i/>
          <w:iCs/>
        </w:rPr>
        <w:t>(</w:t>
      </w:r>
      <w:proofErr w:type="gramEnd"/>
      <w:r w:rsidRPr="00633FC3">
        <w:rPr>
          <w:rFonts w:ascii="Times New Roman" w:hAnsi="Times New Roman" w:cs="Times New Roman"/>
          <w:i/>
          <w:iCs/>
        </w:rPr>
        <w:t>)</w:t>
      </w:r>
      <w:r>
        <w:rPr>
          <w:rFonts w:ascii="Times New Roman" w:hAnsi="Times New Roman" w:cs="Times New Roman"/>
          <w:i/>
          <w:iCs/>
        </w:rPr>
        <w:t xml:space="preserve">, </w:t>
      </w:r>
      <w:proofErr w:type="gramStart"/>
      <w:r>
        <w:rPr>
          <w:rFonts w:ascii="Times New Roman" w:hAnsi="Times New Roman" w:cs="Times New Roman"/>
          <w:i/>
          <w:iCs/>
        </w:rPr>
        <w:t>search(</w:t>
      </w:r>
      <w:proofErr w:type="gramEnd"/>
      <w:r>
        <w:rPr>
          <w:rFonts w:ascii="Times New Roman" w:hAnsi="Times New Roman" w:cs="Times New Roman"/>
          <w:i/>
          <w:iCs/>
        </w:rPr>
        <w:t>)</w:t>
      </w:r>
      <w:r w:rsidRPr="00D84942">
        <w:rPr>
          <w:rFonts w:ascii="Times New Roman" w:hAnsi="Times New Roman" w:cs="Times New Roman"/>
        </w:rPr>
        <w:t>: size của table sẽ bằng 10 lần số lượng phần</w:t>
      </w:r>
      <w:r>
        <w:rPr>
          <w:rFonts w:ascii="Times New Roman" w:hAnsi="Times New Roman" w:cs="Times New Roman"/>
        </w:rPr>
        <w:t xml:space="preserve"> tử tương ứng.</w:t>
      </w:r>
    </w:p>
    <w:tbl>
      <w:tblPr>
        <w:tblStyle w:val="TableGrid"/>
        <w:tblpPr w:leftFromText="180" w:rightFromText="180" w:vertAnchor="text" w:horzAnchor="margin" w:tblpX="-299" w:tblpY="80"/>
        <w:tblW w:w="10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961"/>
        <w:gridCol w:w="1961"/>
        <w:gridCol w:w="1961"/>
        <w:gridCol w:w="1961"/>
      </w:tblGrid>
      <w:tr w:rsidR="009667EF" w14:paraId="08E368E5" w14:textId="77777777" w:rsidTr="00967FA3">
        <w:trPr>
          <w:trHeight w:val="454"/>
        </w:trPr>
        <w:tc>
          <w:tcPr>
            <w:tcW w:w="2537" w:type="dxa"/>
            <w:shd w:val="clear" w:color="auto" w:fill="D1D1D1" w:themeFill="background2" w:themeFillShade="E6"/>
            <w:vAlign w:val="center"/>
          </w:tcPr>
          <w:p w14:paraId="4DE1C473" w14:textId="77777777" w:rsidR="009667EF" w:rsidRPr="00633FC3" w:rsidRDefault="009667EF" w:rsidP="00967FA3">
            <w:pPr>
              <w:jc w:val="center"/>
              <w:rPr>
                <w:rFonts w:asciiTheme="majorHAnsi" w:hAnsiTheme="majorHAnsi" w:cs="Times New Roman"/>
                <w:b/>
                <w:bCs/>
                <w:sz w:val="22"/>
                <w:szCs w:val="22"/>
              </w:rPr>
            </w:pPr>
            <w:r w:rsidRPr="00633FC3">
              <w:rPr>
                <w:rFonts w:asciiTheme="majorHAnsi" w:hAnsiTheme="majorHAnsi" w:cs="Times New Roman"/>
                <w:b/>
                <w:bCs/>
                <w:sz w:val="22"/>
                <w:szCs w:val="22"/>
              </w:rPr>
              <w:t>Số phần tử</w:t>
            </w:r>
            <w:r>
              <w:rPr>
                <w:rFonts w:asciiTheme="majorHAnsi" w:hAnsiTheme="majorHAnsi" w:cs="Times New Roman"/>
                <w:b/>
                <w:bCs/>
                <w:sz w:val="22"/>
                <w:szCs w:val="22"/>
              </w:rPr>
              <w:t xml:space="preserve"> random</w:t>
            </w:r>
          </w:p>
        </w:tc>
        <w:tc>
          <w:tcPr>
            <w:tcW w:w="1961" w:type="dxa"/>
            <w:shd w:val="clear" w:color="auto" w:fill="D1D1D1" w:themeFill="background2" w:themeFillShade="E6"/>
            <w:vAlign w:val="center"/>
          </w:tcPr>
          <w:p w14:paraId="693A4BB6" w14:textId="77777777" w:rsidR="009667EF" w:rsidRPr="00633FC3" w:rsidRDefault="009667EF"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3</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w:t>
            </w:r>
            <w:r>
              <w:rPr>
                <w:rFonts w:asciiTheme="majorHAnsi" w:hAnsiTheme="majorHAnsi" w:cs="Times New Roman"/>
                <w:b/>
                <w:bCs/>
                <w:sz w:val="20"/>
                <w:szCs w:val="20"/>
              </w:rPr>
              <w:t>00 (30 000)</w:t>
            </w:r>
          </w:p>
        </w:tc>
        <w:tc>
          <w:tcPr>
            <w:tcW w:w="1961" w:type="dxa"/>
            <w:shd w:val="clear" w:color="auto" w:fill="D1D1D1" w:themeFill="background2" w:themeFillShade="E6"/>
            <w:vAlign w:val="center"/>
          </w:tcPr>
          <w:p w14:paraId="7C778072" w14:textId="77777777" w:rsidR="009667EF" w:rsidRPr="00633FC3" w:rsidRDefault="009667EF"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(50 000)</w:t>
            </w:r>
          </w:p>
        </w:tc>
        <w:tc>
          <w:tcPr>
            <w:tcW w:w="1961" w:type="dxa"/>
            <w:shd w:val="clear" w:color="auto" w:fill="D1D1D1" w:themeFill="background2" w:themeFillShade="E6"/>
            <w:vAlign w:val="center"/>
          </w:tcPr>
          <w:p w14:paraId="0F8794DF" w14:textId="77777777" w:rsidR="009667EF" w:rsidRPr="00633FC3" w:rsidRDefault="009667EF"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10</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(100 000)</w:t>
            </w:r>
          </w:p>
        </w:tc>
        <w:tc>
          <w:tcPr>
            <w:tcW w:w="1961" w:type="dxa"/>
            <w:shd w:val="clear" w:color="auto" w:fill="D1D1D1" w:themeFill="background2" w:themeFillShade="E6"/>
            <w:vAlign w:val="center"/>
          </w:tcPr>
          <w:p w14:paraId="5F66E170" w14:textId="77777777" w:rsidR="009667EF" w:rsidRPr="00633FC3" w:rsidRDefault="009667EF"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50</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(500 000)</w:t>
            </w:r>
          </w:p>
        </w:tc>
      </w:tr>
      <w:tr w:rsidR="00237E52" w14:paraId="043049A2" w14:textId="77777777" w:rsidTr="00967FA3">
        <w:trPr>
          <w:trHeight w:val="454"/>
        </w:trPr>
        <w:tc>
          <w:tcPr>
            <w:tcW w:w="2537" w:type="dxa"/>
            <w:shd w:val="clear" w:color="auto" w:fill="FAE2D5" w:themeFill="accent2" w:themeFillTint="33"/>
            <w:vAlign w:val="center"/>
          </w:tcPr>
          <w:p w14:paraId="173BDF8D" w14:textId="77777777" w:rsidR="00237E52" w:rsidRPr="00363148" w:rsidRDefault="00237E52" w:rsidP="00237E52">
            <w:pPr>
              <w:rPr>
                <w:rFonts w:cs="Times New Roman"/>
                <w:b/>
                <w:bCs/>
                <w:sz w:val="20"/>
                <w:szCs w:val="20"/>
              </w:rPr>
            </w:pPr>
            <w:r>
              <w:rPr>
                <w:rFonts w:cs="Times New Roman"/>
                <w:b/>
                <w:bCs/>
                <w:sz w:val="20"/>
                <w:szCs w:val="20"/>
              </w:rPr>
              <w:t>Modulo</w:t>
            </w:r>
            <w:r w:rsidRPr="00363148">
              <w:rPr>
                <w:rFonts w:cs="Times New Roman"/>
                <w:b/>
                <w:bCs/>
                <w:sz w:val="20"/>
                <w:szCs w:val="20"/>
              </w:rPr>
              <w:t xml:space="preserve"> (ms)</w:t>
            </w:r>
          </w:p>
        </w:tc>
        <w:tc>
          <w:tcPr>
            <w:tcW w:w="1961" w:type="dxa"/>
            <w:shd w:val="clear" w:color="auto" w:fill="FAE2D5" w:themeFill="accent2" w:themeFillTint="33"/>
            <w:vAlign w:val="center"/>
          </w:tcPr>
          <w:p w14:paraId="6EFBED33" w14:textId="410DE003" w:rsidR="00237E52" w:rsidRPr="00633FC3" w:rsidRDefault="00237E52" w:rsidP="00237E52">
            <w:pPr>
              <w:jc w:val="center"/>
              <w:rPr>
                <w:rFonts w:cs="Times New Roman"/>
                <w:sz w:val="20"/>
                <w:szCs w:val="20"/>
              </w:rPr>
            </w:pPr>
            <w:r w:rsidRPr="00237E52">
              <w:rPr>
                <w:rFonts w:cs="Times New Roman"/>
                <w:sz w:val="20"/>
                <w:szCs w:val="20"/>
              </w:rPr>
              <w:t>5.69</w:t>
            </w:r>
          </w:p>
        </w:tc>
        <w:tc>
          <w:tcPr>
            <w:tcW w:w="1961" w:type="dxa"/>
            <w:shd w:val="clear" w:color="auto" w:fill="FAE2D5" w:themeFill="accent2" w:themeFillTint="33"/>
            <w:vAlign w:val="center"/>
          </w:tcPr>
          <w:p w14:paraId="51C7BA95" w14:textId="13D70F61" w:rsidR="00237E52" w:rsidRPr="00633FC3" w:rsidRDefault="00E95A44" w:rsidP="00237E52">
            <w:pPr>
              <w:jc w:val="center"/>
              <w:rPr>
                <w:rFonts w:cs="Times New Roman"/>
                <w:sz w:val="20"/>
                <w:szCs w:val="20"/>
              </w:rPr>
            </w:pPr>
            <w:r w:rsidRPr="00E95A44">
              <w:rPr>
                <w:rFonts w:cs="Times New Roman"/>
                <w:sz w:val="20"/>
                <w:szCs w:val="20"/>
              </w:rPr>
              <w:t>12.37</w:t>
            </w:r>
          </w:p>
        </w:tc>
        <w:tc>
          <w:tcPr>
            <w:tcW w:w="1961" w:type="dxa"/>
            <w:shd w:val="clear" w:color="auto" w:fill="FAE2D5" w:themeFill="accent2" w:themeFillTint="33"/>
            <w:vAlign w:val="center"/>
          </w:tcPr>
          <w:p w14:paraId="764DC61C" w14:textId="11964C65" w:rsidR="00237E52" w:rsidRPr="00633FC3" w:rsidRDefault="00CB0994" w:rsidP="00237E52">
            <w:pPr>
              <w:jc w:val="center"/>
              <w:rPr>
                <w:rFonts w:cs="Times New Roman"/>
                <w:sz w:val="20"/>
                <w:szCs w:val="20"/>
              </w:rPr>
            </w:pPr>
            <w:r w:rsidRPr="00CB0994">
              <w:rPr>
                <w:rFonts w:cs="Times New Roman"/>
                <w:sz w:val="20"/>
                <w:szCs w:val="20"/>
              </w:rPr>
              <w:t>9.21</w:t>
            </w:r>
          </w:p>
        </w:tc>
        <w:tc>
          <w:tcPr>
            <w:tcW w:w="1961" w:type="dxa"/>
            <w:shd w:val="clear" w:color="auto" w:fill="FAE2D5" w:themeFill="accent2" w:themeFillTint="33"/>
            <w:vAlign w:val="center"/>
          </w:tcPr>
          <w:p w14:paraId="20B6142A" w14:textId="1A3F6EF7" w:rsidR="00237E52" w:rsidRPr="00633FC3" w:rsidRDefault="00CB0994" w:rsidP="00237E52">
            <w:pPr>
              <w:jc w:val="center"/>
              <w:rPr>
                <w:rFonts w:cs="Times New Roman"/>
                <w:sz w:val="20"/>
                <w:szCs w:val="20"/>
              </w:rPr>
            </w:pPr>
            <w:r w:rsidRPr="00CB0994">
              <w:rPr>
                <w:rFonts w:cs="Times New Roman"/>
                <w:sz w:val="20"/>
                <w:szCs w:val="20"/>
              </w:rPr>
              <w:t>45.03</w:t>
            </w:r>
          </w:p>
        </w:tc>
      </w:tr>
      <w:tr w:rsidR="00237E52" w14:paraId="01E35AD2" w14:textId="77777777" w:rsidTr="00967FA3">
        <w:trPr>
          <w:trHeight w:val="454"/>
        </w:trPr>
        <w:tc>
          <w:tcPr>
            <w:tcW w:w="2537" w:type="dxa"/>
            <w:shd w:val="clear" w:color="auto" w:fill="FAE2D5" w:themeFill="accent2" w:themeFillTint="33"/>
            <w:vAlign w:val="center"/>
          </w:tcPr>
          <w:p w14:paraId="4B856C12" w14:textId="77777777" w:rsidR="00237E52" w:rsidRPr="00363148" w:rsidRDefault="00237E52" w:rsidP="00237E52">
            <w:pPr>
              <w:rPr>
                <w:rFonts w:cs="Times New Roman"/>
                <w:b/>
                <w:bCs/>
                <w:sz w:val="20"/>
                <w:szCs w:val="20"/>
              </w:rPr>
            </w:pPr>
            <w:r>
              <w:rPr>
                <w:rFonts w:cs="Times New Roman"/>
                <w:b/>
                <w:bCs/>
                <w:sz w:val="20"/>
                <w:szCs w:val="20"/>
              </w:rPr>
              <w:t>Fibonacci</w:t>
            </w:r>
            <w:r w:rsidRPr="00363148">
              <w:rPr>
                <w:rFonts w:cs="Times New Roman"/>
                <w:b/>
                <w:bCs/>
                <w:sz w:val="20"/>
                <w:szCs w:val="20"/>
              </w:rPr>
              <w:t xml:space="preserve"> (ms)</w:t>
            </w:r>
          </w:p>
        </w:tc>
        <w:tc>
          <w:tcPr>
            <w:tcW w:w="1961" w:type="dxa"/>
            <w:shd w:val="clear" w:color="auto" w:fill="FAE2D5" w:themeFill="accent2" w:themeFillTint="33"/>
            <w:vAlign w:val="center"/>
          </w:tcPr>
          <w:p w14:paraId="588FCC6C" w14:textId="7B167F69" w:rsidR="00237E52" w:rsidRPr="00633FC3" w:rsidRDefault="005A30BC" w:rsidP="00237E52">
            <w:pPr>
              <w:jc w:val="center"/>
              <w:rPr>
                <w:rFonts w:cs="Times New Roman"/>
                <w:sz w:val="20"/>
                <w:szCs w:val="20"/>
              </w:rPr>
            </w:pPr>
            <w:r w:rsidRPr="005A30BC">
              <w:rPr>
                <w:rFonts w:cs="Times New Roman"/>
                <w:sz w:val="20"/>
                <w:szCs w:val="20"/>
              </w:rPr>
              <w:t>0.79</w:t>
            </w:r>
          </w:p>
        </w:tc>
        <w:tc>
          <w:tcPr>
            <w:tcW w:w="1961" w:type="dxa"/>
            <w:shd w:val="clear" w:color="auto" w:fill="FAE2D5" w:themeFill="accent2" w:themeFillTint="33"/>
            <w:vAlign w:val="center"/>
          </w:tcPr>
          <w:p w14:paraId="1FA23BEE" w14:textId="1DF42A17" w:rsidR="00237E52" w:rsidRPr="00633FC3" w:rsidRDefault="00CB0994" w:rsidP="00237E52">
            <w:pPr>
              <w:jc w:val="center"/>
              <w:rPr>
                <w:rFonts w:cs="Times New Roman"/>
                <w:sz w:val="20"/>
                <w:szCs w:val="20"/>
              </w:rPr>
            </w:pPr>
            <w:r w:rsidRPr="00CB0994">
              <w:rPr>
                <w:rFonts w:cs="Times New Roman"/>
                <w:sz w:val="20"/>
                <w:szCs w:val="20"/>
              </w:rPr>
              <w:t>0.74</w:t>
            </w:r>
          </w:p>
        </w:tc>
        <w:tc>
          <w:tcPr>
            <w:tcW w:w="1961" w:type="dxa"/>
            <w:shd w:val="clear" w:color="auto" w:fill="FAE2D5" w:themeFill="accent2" w:themeFillTint="33"/>
            <w:vAlign w:val="center"/>
          </w:tcPr>
          <w:p w14:paraId="2DE1D422" w14:textId="6F19B31F" w:rsidR="00237E52" w:rsidRPr="00633FC3" w:rsidRDefault="00CB0994" w:rsidP="00237E52">
            <w:pPr>
              <w:jc w:val="center"/>
              <w:rPr>
                <w:rFonts w:cs="Times New Roman"/>
                <w:sz w:val="20"/>
                <w:szCs w:val="20"/>
              </w:rPr>
            </w:pPr>
            <w:r w:rsidRPr="00CB0994">
              <w:rPr>
                <w:rFonts w:cs="Times New Roman"/>
                <w:sz w:val="20"/>
                <w:szCs w:val="20"/>
              </w:rPr>
              <w:t>2.88</w:t>
            </w:r>
          </w:p>
        </w:tc>
        <w:tc>
          <w:tcPr>
            <w:tcW w:w="1961" w:type="dxa"/>
            <w:shd w:val="clear" w:color="auto" w:fill="FAE2D5" w:themeFill="accent2" w:themeFillTint="33"/>
            <w:vAlign w:val="center"/>
          </w:tcPr>
          <w:p w14:paraId="4B93D872" w14:textId="70C381B0" w:rsidR="00237E52" w:rsidRPr="00633FC3" w:rsidRDefault="00B743A8" w:rsidP="00237E52">
            <w:pPr>
              <w:jc w:val="center"/>
              <w:rPr>
                <w:rFonts w:cs="Times New Roman"/>
                <w:sz w:val="20"/>
                <w:szCs w:val="20"/>
              </w:rPr>
            </w:pPr>
            <w:r w:rsidRPr="00B743A8">
              <w:rPr>
                <w:rFonts w:cs="Times New Roman"/>
                <w:sz w:val="20"/>
                <w:szCs w:val="20"/>
              </w:rPr>
              <w:t>21.82</w:t>
            </w:r>
          </w:p>
        </w:tc>
      </w:tr>
      <w:tr w:rsidR="00237E52" w14:paraId="66113453" w14:textId="77777777" w:rsidTr="00967FA3">
        <w:trPr>
          <w:trHeight w:val="454"/>
        </w:trPr>
        <w:tc>
          <w:tcPr>
            <w:tcW w:w="2537" w:type="dxa"/>
            <w:shd w:val="clear" w:color="auto" w:fill="CAEDFB" w:themeFill="accent4" w:themeFillTint="33"/>
            <w:vAlign w:val="center"/>
          </w:tcPr>
          <w:p w14:paraId="0A1FCFC2" w14:textId="77777777" w:rsidR="00237E52" w:rsidRPr="00363148" w:rsidRDefault="00237E52" w:rsidP="00237E52">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0171F211" w14:textId="4C57ACB4" w:rsidR="00237E52" w:rsidRPr="00633FC3" w:rsidRDefault="00237E52" w:rsidP="00237E52">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0B601D35" w14:textId="3C75C4B2" w:rsidR="00237E52" w:rsidRPr="00633FC3" w:rsidRDefault="00E95A44" w:rsidP="00237E52">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014D36D4" w14:textId="4DFD7636" w:rsidR="00237E52" w:rsidRPr="00633FC3" w:rsidRDefault="00CB0994" w:rsidP="00237E52">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0A3D206A" w14:textId="0E90C3B0" w:rsidR="00237E52" w:rsidRPr="00633FC3" w:rsidRDefault="00CB0994" w:rsidP="00237E52">
            <w:pPr>
              <w:jc w:val="center"/>
              <w:rPr>
                <w:rFonts w:cs="Times New Roman"/>
                <w:sz w:val="20"/>
                <w:szCs w:val="20"/>
              </w:rPr>
            </w:pPr>
            <w:r>
              <w:rPr>
                <w:rFonts w:cs="Times New Roman"/>
                <w:sz w:val="20"/>
                <w:szCs w:val="20"/>
              </w:rPr>
              <w:t>0</w:t>
            </w:r>
          </w:p>
        </w:tc>
      </w:tr>
      <w:tr w:rsidR="00237E52" w14:paraId="5EF3BFD0" w14:textId="77777777" w:rsidTr="00967FA3">
        <w:trPr>
          <w:trHeight w:val="454"/>
        </w:trPr>
        <w:tc>
          <w:tcPr>
            <w:tcW w:w="2537" w:type="dxa"/>
            <w:shd w:val="clear" w:color="auto" w:fill="CAEDFB" w:themeFill="accent4" w:themeFillTint="33"/>
            <w:vAlign w:val="center"/>
          </w:tcPr>
          <w:p w14:paraId="3D114895" w14:textId="77777777" w:rsidR="00237E52" w:rsidRPr="00363148" w:rsidRDefault="00237E52" w:rsidP="00237E52">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5B1A5105" w14:textId="2922EA5D" w:rsidR="00237E52" w:rsidRPr="00633FC3" w:rsidRDefault="005A30BC" w:rsidP="00237E52">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1BA3254E" w14:textId="3AFF7ACA" w:rsidR="00237E52" w:rsidRPr="00633FC3" w:rsidRDefault="00CB0994" w:rsidP="00237E52">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5CDAD7CF" w14:textId="47F99310" w:rsidR="00237E52" w:rsidRPr="00633FC3" w:rsidRDefault="00CB0994" w:rsidP="00237E52">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5295FC0F" w14:textId="1753276A" w:rsidR="00237E52" w:rsidRPr="00633FC3" w:rsidRDefault="00B743A8" w:rsidP="00237E52">
            <w:pPr>
              <w:jc w:val="center"/>
              <w:rPr>
                <w:rFonts w:cs="Times New Roman"/>
                <w:sz w:val="20"/>
                <w:szCs w:val="20"/>
              </w:rPr>
            </w:pPr>
            <w:r>
              <w:rPr>
                <w:rFonts w:cs="Times New Roman"/>
                <w:sz w:val="20"/>
                <w:szCs w:val="20"/>
              </w:rPr>
              <w:t>0</w:t>
            </w:r>
          </w:p>
        </w:tc>
      </w:tr>
      <w:tr w:rsidR="00237E52" w14:paraId="720E0326" w14:textId="77777777" w:rsidTr="00967FA3">
        <w:trPr>
          <w:trHeight w:val="454"/>
        </w:trPr>
        <w:tc>
          <w:tcPr>
            <w:tcW w:w="2537" w:type="dxa"/>
            <w:shd w:val="clear" w:color="auto" w:fill="D9F2D0" w:themeFill="accent6" w:themeFillTint="33"/>
            <w:vAlign w:val="center"/>
          </w:tcPr>
          <w:p w14:paraId="48126BC6" w14:textId="77777777" w:rsidR="00237E52" w:rsidRDefault="00237E52" w:rsidP="00237E52">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05BD6346" w14:textId="5A8963FC" w:rsidR="00237E52" w:rsidRPr="00633FC3" w:rsidRDefault="00237E52" w:rsidP="00237E52">
            <w:pPr>
              <w:jc w:val="center"/>
              <w:rPr>
                <w:rFonts w:cs="Times New Roman"/>
                <w:sz w:val="20"/>
                <w:szCs w:val="20"/>
              </w:rPr>
            </w:pPr>
            <w:r w:rsidRPr="00237E52">
              <w:rPr>
                <w:rFonts w:cs="Times New Roman"/>
                <w:sz w:val="20"/>
                <w:szCs w:val="20"/>
              </w:rPr>
              <w:t>160015</w:t>
            </w:r>
          </w:p>
        </w:tc>
        <w:tc>
          <w:tcPr>
            <w:tcW w:w="1961" w:type="dxa"/>
            <w:shd w:val="clear" w:color="auto" w:fill="D9F2D0" w:themeFill="accent6" w:themeFillTint="33"/>
            <w:vAlign w:val="center"/>
          </w:tcPr>
          <w:p w14:paraId="4D962DD3" w14:textId="5D070FA2" w:rsidR="00237E52" w:rsidRPr="00633FC3" w:rsidRDefault="00E95A44" w:rsidP="00237E52">
            <w:pPr>
              <w:jc w:val="center"/>
              <w:rPr>
                <w:rFonts w:cs="Times New Roman"/>
                <w:sz w:val="20"/>
                <w:szCs w:val="20"/>
              </w:rPr>
            </w:pPr>
            <w:r w:rsidRPr="00E95A44">
              <w:rPr>
                <w:rFonts w:cs="Times New Roman"/>
                <w:sz w:val="20"/>
                <w:szCs w:val="20"/>
              </w:rPr>
              <w:t>334893</w:t>
            </w:r>
          </w:p>
        </w:tc>
        <w:tc>
          <w:tcPr>
            <w:tcW w:w="1961" w:type="dxa"/>
            <w:shd w:val="clear" w:color="auto" w:fill="D9F2D0" w:themeFill="accent6" w:themeFillTint="33"/>
            <w:vAlign w:val="center"/>
          </w:tcPr>
          <w:p w14:paraId="1568D6BD" w14:textId="6A622FC6" w:rsidR="00237E52" w:rsidRPr="00633FC3" w:rsidRDefault="00CB0994" w:rsidP="00237E52">
            <w:pPr>
              <w:jc w:val="center"/>
              <w:rPr>
                <w:rFonts w:cs="Times New Roman"/>
                <w:sz w:val="20"/>
                <w:szCs w:val="20"/>
              </w:rPr>
            </w:pPr>
            <w:r w:rsidRPr="00CB0994">
              <w:rPr>
                <w:rFonts w:cs="Times New Roman"/>
                <w:sz w:val="20"/>
                <w:szCs w:val="20"/>
              </w:rPr>
              <w:t>205542</w:t>
            </w:r>
          </w:p>
        </w:tc>
        <w:tc>
          <w:tcPr>
            <w:tcW w:w="1961" w:type="dxa"/>
            <w:shd w:val="clear" w:color="auto" w:fill="D9F2D0" w:themeFill="accent6" w:themeFillTint="33"/>
            <w:vAlign w:val="center"/>
          </w:tcPr>
          <w:p w14:paraId="7202D764" w14:textId="77064F4F" w:rsidR="00237E52" w:rsidRPr="00633FC3" w:rsidRDefault="00CB0994" w:rsidP="00237E52">
            <w:pPr>
              <w:jc w:val="center"/>
              <w:rPr>
                <w:rFonts w:cs="Times New Roman"/>
                <w:sz w:val="20"/>
                <w:szCs w:val="20"/>
              </w:rPr>
            </w:pPr>
            <w:r w:rsidRPr="00CB0994">
              <w:rPr>
                <w:rFonts w:cs="Times New Roman"/>
                <w:sz w:val="20"/>
                <w:szCs w:val="20"/>
              </w:rPr>
              <w:t>1053291</w:t>
            </w:r>
          </w:p>
        </w:tc>
      </w:tr>
      <w:tr w:rsidR="00237E52" w14:paraId="64F4C4CA" w14:textId="77777777" w:rsidTr="00967FA3">
        <w:trPr>
          <w:trHeight w:val="454"/>
        </w:trPr>
        <w:tc>
          <w:tcPr>
            <w:tcW w:w="2537" w:type="dxa"/>
            <w:shd w:val="clear" w:color="auto" w:fill="D9F2D0" w:themeFill="accent6" w:themeFillTint="33"/>
            <w:vAlign w:val="center"/>
          </w:tcPr>
          <w:p w14:paraId="1E9BB155" w14:textId="77777777" w:rsidR="00237E52" w:rsidRDefault="00237E52" w:rsidP="00237E52">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55EECC57" w14:textId="50C0085E" w:rsidR="00237E52" w:rsidRPr="00633FC3" w:rsidRDefault="005A30BC" w:rsidP="00237E52">
            <w:pPr>
              <w:jc w:val="center"/>
              <w:rPr>
                <w:rFonts w:cs="Times New Roman"/>
                <w:sz w:val="20"/>
                <w:szCs w:val="20"/>
              </w:rPr>
            </w:pPr>
            <w:r w:rsidRPr="005A30BC">
              <w:rPr>
                <w:rFonts w:cs="Times New Roman"/>
                <w:sz w:val="20"/>
                <w:szCs w:val="20"/>
              </w:rPr>
              <w:t>4907</w:t>
            </w:r>
          </w:p>
        </w:tc>
        <w:tc>
          <w:tcPr>
            <w:tcW w:w="1961" w:type="dxa"/>
            <w:shd w:val="clear" w:color="auto" w:fill="D9F2D0" w:themeFill="accent6" w:themeFillTint="33"/>
            <w:vAlign w:val="center"/>
          </w:tcPr>
          <w:p w14:paraId="452203DE" w14:textId="55968F4E" w:rsidR="00237E52" w:rsidRPr="00633FC3" w:rsidRDefault="00CB0994" w:rsidP="00237E52">
            <w:pPr>
              <w:jc w:val="center"/>
              <w:rPr>
                <w:rFonts w:cs="Times New Roman"/>
                <w:sz w:val="20"/>
                <w:szCs w:val="20"/>
              </w:rPr>
            </w:pPr>
            <w:r w:rsidRPr="00CB0994">
              <w:rPr>
                <w:rFonts w:cs="Times New Roman"/>
                <w:sz w:val="20"/>
                <w:szCs w:val="20"/>
              </w:rPr>
              <w:t>5381</w:t>
            </w:r>
          </w:p>
        </w:tc>
        <w:tc>
          <w:tcPr>
            <w:tcW w:w="1961" w:type="dxa"/>
            <w:shd w:val="clear" w:color="auto" w:fill="D9F2D0" w:themeFill="accent6" w:themeFillTint="33"/>
            <w:vAlign w:val="center"/>
          </w:tcPr>
          <w:p w14:paraId="44FB2275" w14:textId="3A6EE8C4" w:rsidR="00237E52" w:rsidRPr="00633FC3" w:rsidRDefault="00CB0994" w:rsidP="00237E52">
            <w:pPr>
              <w:jc w:val="center"/>
              <w:rPr>
                <w:rFonts w:cs="Times New Roman"/>
                <w:sz w:val="20"/>
                <w:szCs w:val="20"/>
              </w:rPr>
            </w:pPr>
            <w:r w:rsidRPr="00CB0994">
              <w:rPr>
                <w:rFonts w:cs="Times New Roman"/>
                <w:sz w:val="20"/>
                <w:szCs w:val="20"/>
              </w:rPr>
              <w:t>9246</w:t>
            </w:r>
          </w:p>
        </w:tc>
        <w:tc>
          <w:tcPr>
            <w:tcW w:w="1961" w:type="dxa"/>
            <w:shd w:val="clear" w:color="auto" w:fill="D9F2D0" w:themeFill="accent6" w:themeFillTint="33"/>
            <w:vAlign w:val="center"/>
          </w:tcPr>
          <w:p w14:paraId="7165AEEE" w14:textId="3D078154" w:rsidR="00237E52" w:rsidRPr="00633FC3" w:rsidRDefault="00B743A8" w:rsidP="00237E52">
            <w:pPr>
              <w:jc w:val="center"/>
              <w:rPr>
                <w:rFonts w:cs="Times New Roman"/>
                <w:sz w:val="20"/>
                <w:szCs w:val="20"/>
              </w:rPr>
            </w:pPr>
            <w:r w:rsidRPr="00B743A8">
              <w:rPr>
                <w:rFonts w:cs="Times New Roman"/>
                <w:sz w:val="20"/>
                <w:szCs w:val="20"/>
              </w:rPr>
              <w:t>34720</w:t>
            </w:r>
          </w:p>
        </w:tc>
      </w:tr>
    </w:tbl>
    <w:p w14:paraId="1D2E5B9E" w14:textId="31920AE7" w:rsidR="009667EF" w:rsidRDefault="009667EF" w:rsidP="009667EF">
      <w:pPr>
        <w:spacing w:before="120" w:after="240"/>
        <w:jc w:val="center"/>
        <w:rPr>
          <w:rFonts w:ascii="Times New Roman" w:hAnsi="Times New Roman" w:cs="Times New Roman"/>
          <w:i/>
          <w:iCs/>
          <w:sz w:val="20"/>
          <w:szCs w:val="20"/>
        </w:rPr>
      </w:pPr>
      <w:r w:rsidRPr="003560B3">
        <w:rPr>
          <w:rFonts w:ascii="Times New Roman" w:hAnsi="Times New Roman" w:cs="Times New Roman"/>
          <w:i/>
          <w:iCs/>
          <w:sz w:val="20"/>
          <w:szCs w:val="20"/>
        </w:rPr>
        <w:t xml:space="preserve">Bảng </w:t>
      </w:r>
      <w:r w:rsidR="00CB0C92">
        <w:rPr>
          <w:rFonts w:ascii="Times New Roman" w:hAnsi="Times New Roman" w:cs="Times New Roman"/>
          <w:i/>
          <w:iCs/>
          <w:sz w:val="20"/>
          <w:szCs w:val="20"/>
        </w:rPr>
        <w:t>4</w:t>
      </w:r>
      <w:r w:rsidRPr="003560B3">
        <w:rPr>
          <w:rFonts w:ascii="Times New Roman" w:hAnsi="Times New Roman" w:cs="Times New Roman"/>
          <w:i/>
          <w:iCs/>
          <w:sz w:val="20"/>
          <w:szCs w:val="20"/>
        </w:rPr>
        <w:t xml:space="preserve">.2: Thời gian chạy (ms), bộ nhớ sử dụng (Mb), </w:t>
      </w:r>
      <w:r w:rsidR="00C773B2">
        <w:rPr>
          <w:rFonts w:ascii="Times New Roman" w:hAnsi="Times New Roman" w:cs="Times New Roman"/>
          <w:i/>
          <w:iCs/>
          <w:sz w:val="20"/>
          <w:szCs w:val="20"/>
        </w:rPr>
        <w:t xml:space="preserve">tổng </w:t>
      </w:r>
      <w:r w:rsidRPr="003560B3">
        <w:rPr>
          <w:rFonts w:ascii="Times New Roman" w:hAnsi="Times New Roman" w:cs="Times New Roman"/>
          <w:i/>
          <w:iCs/>
          <w:sz w:val="20"/>
          <w:szCs w:val="20"/>
        </w:rPr>
        <w:t>số va chạm (va chạm) của các thao tác search</w:t>
      </w:r>
    </w:p>
    <w:p w14:paraId="155092D9" w14:textId="77777777" w:rsidR="00AE2187" w:rsidRDefault="00AE2187">
      <w:pPr>
        <w:rPr>
          <w:rFonts w:ascii="Times New Roman" w:hAnsi="Times New Roman" w:cs="Times New Roman"/>
          <w:b/>
          <w:bCs/>
        </w:rPr>
      </w:pPr>
      <w:r>
        <w:rPr>
          <w:rFonts w:ascii="Times New Roman" w:hAnsi="Times New Roman" w:cs="Times New Roman"/>
          <w:b/>
          <w:bCs/>
        </w:rPr>
        <w:br w:type="page"/>
      </w:r>
    </w:p>
    <w:p w14:paraId="322C8CAC" w14:textId="5EDFE78C" w:rsidR="00AE2187" w:rsidRPr="00C32F70" w:rsidRDefault="00AE2187" w:rsidP="00AE2187">
      <w:pPr>
        <w:pStyle w:val="ListParagraph"/>
        <w:numPr>
          <w:ilvl w:val="0"/>
          <w:numId w:val="24"/>
        </w:numPr>
        <w:rPr>
          <w:rFonts w:ascii="Times New Roman" w:hAnsi="Times New Roman" w:cs="Times New Roman"/>
          <w:b/>
          <w:bCs/>
        </w:rPr>
      </w:pPr>
      <w:r>
        <w:rPr>
          <w:rFonts w:ascii="Times New Roman" w:hAnsi="Times New Roman" w:cs="Times New Roman"/>
          <w:b/>
          <w:bCs/>
        </w:rPr>
        <w:t>Closed</w:t>
      </w:r>
      <w:r w:rsidRPr="00C32F70">
        <w:rPr>
          <w:rFonts w:ascii="Times New Roman" w:hAnsi="Times New Roman" w:cs="Times New Roman"/>
          <w:b/>
          <w:bCs/>
        </w:rPr>
        <w:t xml:space="preserve"> Addressing (</w:t>
      </w:r>
      <w:r>
        <w:rPr>
          <w:rFonts w:ascii="Times New Roman" w:hAnsi="Times New Roman" w:cs="Times New Roman"/>
          <w:b/>
          <w:bCs/>
        </w:rPr>
        <w:t>Separate Chaining</w:t>
      </w:r>
      <w:r w:rsidRPr="00C32F70">
        <w:rPr>
          <w:rFonts w:ascii="Times New Roman" w:hAnsi="Times New Roman" w:cs="Times New Roman"/>
          <w:b/>
          <w:bCs/>
        </w:rPr>
        <w:t>)</w:t>
      </w:r>
    </w:p>
    <w:p w14:paraId="721D6099" w14:textId="77777777" w:rsidR="00AE2187" w:rsidRDefault="00AE2187" w:rsidP="00AE2187">
      <w:pPr>
        <w:pStyle w:val="ListParagraph"/>
        <w:numPr>
          <w:ilvl w:val="0"/>
          <w:numId w:val="11"/>
        </w:numPr>
        <w:rPr>
          <w:rFonts w:ascii="Times New Roman" w:hAnsi="Times New Roman" w:cs="Times New Roman"/>
          <w:b/>
          <w:bCs/>
        </w:rPr>
      </w:pPr>
      <w:r>
        <w:rPr>
          <w:rFonts w:ascii="Times New Roman" w:hAnsi="Times New Roman" w:cs="Times New Roman"/>
        </w:rPr>
        <w:t>Random Pattern</w:t>
      </w:r>
      <w:r w:rsidRPr="00C32F70">
        <w:rPr>
          <w:rFonts w:ascii="Times New Roman" w:hAnsi="Times New Roman" w:cs="Times New Roman"/>
          <w:b/>
          <w:bCs/>
        </w:rPr>
        <w:t xml:space="preserve"> </w:t>
      </w:r>
    </w:p>
    <w:p w14:paraId="6C0FBDAC" w14:textId="77777777" w:rsidR="00AE2187" w:rsidRDefault="00AE2187" w:rsidP="00AE2187">
      <w:pPr>
        <w:pStyle w:val="ListParagraph"/>
        <w:numPr>
          <w:ilvl w:val="1"/>
          <w:numId w:val="11"/>
        </w:numPr>
        <w:rPr>
          <w:rFonts w:ascii="Times New Roman" w:hAnsi="Times New Roman" w:cs="Times New Roman"/>
          <w:b/>
          <w:bCs/>
        </w:rPr>
      </w:pPr>
      <w:r w:rsidRPr="00D84942">
        <w:rPr>
          <w:rFonts w:ascii="Times New Roman" w:hAnsi="Times New Roman" w:cs="Times New Roman"/>
          <w:b/>
          <w:bCs/>
        </w:rPr>
        <w:t>INITIAL_SIZE</w:t>
      </w:r>
      <w:r>
        <w:rPr>
          <w:rFonts w:ascii="Times New Roman" w:hAnsi="Times New Roman" w:cs="Times New Roman"/>
          <w:b/>
          <w:bCs/>
        </w:rPr>
        <w:t xml:space="preserve"> = 2</w:t>
      </w:r>
      <w:r>
        <w:rPr>
          <w:rFonts w:ascii="Times New Roman" w:hAnsi="Times New Roman" w:cs="Times New Roman"/>
          <w:b/>
          <w:bCs/>
          <w:vertAlign w:val="superscript"/>
        </w:rPr>
        <w:t>10</w:t>
      </w:r>
      <w:r>
        <w:rPr>
          <w:rFonts w:ascii="Times New Roman" w:hAnsi="Times New Roman" w:cs="Times New Roman"/>
          <w:b/>
          <w:bCs/>
        </w:rPr>
        <w:t xml:space="preserve"> = 1024</w:t>
      </w:r>
    </w:p>
    <w:p w14:paraId="32EC657F" w14:textId="77777777" w:rsidR="00AE2187" w:rsidRDefault="00AE2187" w:rsidP="00AE2187">
      <w:pPr>
        <w:pStyle w:val="ListParagraph"/>
        <w:numPr>
          <w:ilvl w:val="1"/>
          <w:numId w:val="11"/>
        </w:numPr>
        <w:rPr>
          <w:rFonts w:ascii="Times New Roman" w:hAnsi="Times New Roman" w:cs="Times New Roman"/>
          <w:b/>
          <w:bCs/>
        </w:rPr>
      </w:pPr>
      <w:r w:rsidRPr="00C32F70">
        <w:rPr>
          <w:rFonts w:ascii="Times New Roman" w:hAnsi="Times New Roman" w:cs="Times New Roman"/>
          <w:b/>
          <w:bCs/>
        </w:rPr>
        <w:t>INPUT_FILE = “Random.txt”</w:t>
      </w:r>
    </w:p>
    <w:p w14:paraId="31FE9646" w14:textId="51F72778" w:rsidR="00AE2187" w:rsidRPr="009C2559" w:rsidRDefault="00530FDB" w:rsidP="00AE2187">
      <w:pPr>
        <w:pStyle w:val="ListParagraph"/>
        <w:numPr>
          <w:ilvl w:val="1"/>
          <w:numId w:val="11"/>
        </w:numPr>
        <w:rPr>
          <w:rFonts w:ascii="Times New Roman" w:hAnsi="Times New Roman" w:cs="Times New Roman"/>
          <w:b/>
          <w:bCs/>
        </w:rPr>
      </w:pPr>
      <w:proofErr w:type="gramStart"/>
      <w:r>
        <w:rPr>
          <w:rFonts w:ascii="Times New Roman" w:hAnsi="Times New Roman" w:cs="Times New Roman"/>
          <w:b/>
          <w:bCs/>
        </w:rPr>
        <w:t>ChainHashTable</w:t>
      </w:r>
      <w:r w:rsidR="00AE2187">
        <w:rPr>
          <w:rFonts w:ascii="Times New Roman" w:hAnsi="Times New Roman" w:cs="Times New Roman"/>
          <w:b/>
          <w:bCs/>
        </w:rPr>
        <w:t>(</w:t>
      </w:r>
      <w:proofErr w:type="gramEnd"/>
      <w:r w:rsidR="00AE2187" w:rsidRPr="009C2559">
        <w:rPr>
          <w:rFonts w:ascii="Times New Roman" w:hAnsi="Times New Roman" w:cs="Times New Roman"/>
          <w:b/>
          <w:bCs/>
          <w:i/>
          <w:iCs/>
        </w:rPr>
        <w:t>INITIAL_SIZE</w:t>
      </w:r>
      <w:r w:rsidR="00AE2187">
        <w:rPr>
          <w:rFonts w:ascii="Times New Roman" w:hAnsi="Times New Roman" w:cs="Times New Roman"/>
          <w:b/>
          <w:bCs/>
          <w:i/>
          <w:iCs/>
        </w:rPr>
        <w:t xml:space="preserve">, </w:t>
      </w:r>
      <w:r w:rsidR="00AE2187" w:rsidRPr="009C2559">
        <w:rPr>
          <w:rFonts w:ascii="Times New Roman" w:hAnsi="Times New Roman" w:cs="Times New Roman"/>
          <w:b/>
          <w:bCs/>
          <w:i/>
          <w:iCs/>
        </w:rPr>
        <w:t>USE_FIBONACCI</w:t>
      </w:r>
      <w:r w:rsidR="00AE2187">
        <w:rPr>
          <w:rFonts w:ascii="Times New Roman" w:hAnsi="Times New Roman" w:cs="Times New Roman"/>
          <w:b/>
          <w:bCs/>
          <w:i/>
          <w:iCs/>
        </w:rPr>
        <w:t>)</w:t>
      </w:r>
    </w:p>
    <w:p w14:paraId="0ED7CCCE" w14:textId="77777777" w:rsidR="00AE2187" w:rsidRPr="00C32F70" w:rsidRDefault="00AE2187" w:rsidP="00AE2187">
      <w:pPr>
        <w:pStyle w:val="ListParagraph"/>
        <w:numPr>
          <w:ilvl w:val="0"/>
          <w:numId w:val="25"/>
        </w:numPr>
        <w:rPr>
          <w:rFonts w:ascii="Times New Roman" w:hAnsi="Times New Roman" w:cs="Times New Roman"/>
          <w:b/>
          <w:bCs/>
        </w:rPr>
      </w:pPr>
      <w:r>
        <w:rPr>
          <w:rFonts w:ascii="Times New Roman" w:hAnsi="Times New Roman" w:cs="Times New Roman"/>
        </w:rPr>
        <w:t xml:space="preserve">Với thao tác </w:t>
      </w:r>
      <w:proofErr w:type="gramStart"/>
      <w:r w:rsidRPr="00633FC3">
        <w:rPr>
          <w:rFonts w:ascii="Times New Roman" w:hAnsi="Times New Roman" w:cs="Times New Roman"/>
          <w:i/>
          <w:iCs/>
        </w:rPr>
        <w:t>input(</w:t>
      </w:r>
      <w:proofErr w:type="gramEnd"/>
      <w:r w:rsidRPr="00633FC3">
        <w:rPr>
          <w:rFonts w:ascii="Times New Roman" w:hAnsi="Times New Roman" w:cs="Times New Roman"/>
          <w:i/>
          <w:iCs/>
        </w:rPr>
        <w:t>)</w:t>
      </w:r>
      <w:r>
        <w:rPr>
          <w:rFonts w:ascii="Times New Roman" w:hAnsi="Times New Roman" w:cs="Times New Roman"/>
          <w:i/>
          <w:iCs/>
        </w:rPr>
        <w:t xml:space="preserve">, </w:t>
      </w:r>
      <w:proofErr w:type="gramStart"/>
      <w:r>
        <w:rPr>
          <w:rFonts w:ascii="Times New Roman" w:hAnsi="Times New Roman" w:cs="Times New Roman"/>
          <w:i/>
          <w:iCs/>
        </w:rPr>
        <w:t>insert(</w:t>
      </w:r>
      <w:proofErr w:type="gramEnd"/>
      <w:r>
        <w:rPr>
          <w:rFonts w:ascii="Times New Roman" w:hAnsi="Times New Roman" w:cs="Times New Roman"/>
          <w:i/>
          <w:iCs/>
        </w:rPr>
        <w:t xml:space="preserve">): số lần </w:t>
      </w:r>
      <w:proofErr w:type="gramStart"/>
      <w:r>
        <w:rPr>
          <w:rFonts w:ascii="Times New Roman" w:hAnsi="Times New Roman" w:cs="Times New Roman"/>
          <w:i/>
          <w:iCs/>
        </w:rPr>
        <w:t>resize(</w:t>
      </w:r>
      <w:proofErr w:type="gramEnd"/>
      <w:r>
        <w:rPr>
          <w:rFonts w:ascii="Times New Roman" w:hAnsi="Times New Roman" w:cs="Times New Roman"/>
          <w:i/>
          <w:iCs/>
        </w:rPr>
        <w:t>) được tính ra tương ứng.</w:t>
      </w:r>
    </w:p>
    <w:tbl>
      <w:tblPr>
        <w:tblStyle w:val="TableGrid"/>
        <w:tblpPr w:leftFromText="180" w:rightFromText="180" w:vertAnchor="text" w:horzAnchor="margin" w:tblpX="-299" w:tblpY="80"/>
        <w:tblW w:w="10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961"/>
        <w:gridCol w:w="1961"/>
        <w:gridCol w:w="1961"/>
        <w:gridCol w:w="1961"/>
      </w:tblGrid>
      <w:tr w:rsidR="00AE2187" w14:paraId="70DF1A9A" w14:textId="77777777" w:rsidTr="00967FA3">
        <w:trPr>
          <w:trHeight w:val="454"/>
        </w:trPr>
        <w:tc>
          <w:tcPr>
            <w:tcW w:w="2537" w:type="dxa"/>
            <w:shd w:val="clear" w:color="auto" w:fill="D1D1D1" w:themeFill="background2" w:themeFillShade="E6"/>
            <w:vAlign w:val="center"/>
          </w:tcPr>
          <w:p w14:paraId="07D8B85B" w14:textId="77777777" w:rsidR="00AE2187" w:rsidRPr="00633FC3" w:rsidRDefault="00AE2187" w:rsidP="00967FA3">
            <w:pPr>
              <w:jc w:val="center"/>
              <w:rPr>
                <w:rFonts w:asciiTheme="majorHAnsi" w:hAnsiTheme="majorHAnsi" w:cs="Times New Roman"/>
                <w:b/>
                <w:bCs/>
                <w:sz w:val="22"/>
                <w:szCs w:val="22"/>
              </w:rPr>
            </w:pPr>
            <w:r w:rsidRPr="00633FC3">
              <w:rPr>
                <w:rFonts w:asciiTheme="majorHAnsi" w:hAnsiTheme="majorHAnsi" w:cs="Times New Roman"/>
                <w:b/>
                <w:bCs/>
                <w:sz w:val="22"/>
                <w:szCs w:val="22"/>
              </w:rPr>
              <w:t>Số phần tử</w:t>
            </w:r>
            <w:r>
              <w:rPr>
                <w:rFonts w:asciiTheme="majorHAnsi" w:hAnsiTheme="majorHAnsi" w:cs="Times New Roman"/>
                <w:b/>
                <w:bCs/>
                <w:sz w:val="22"/>
                <w:szCs w:val="22"/>
              </w:rPr>
              <w:t xml:space="preserve"> random</w:t>
            </w:r>
          </w:p>
        </w:tc>
        <w:tc>
          <w:tcPr>
            <w:tcW w:w="1961" w:type="dxa"/>
            <w:shd w:val="clear" w:color="auto" w:fill="D1D1D1" w:themeFill="background2" w:themeFillShade="E6"/>
            <w:vAlign w:val="center"/>
          </w:tcPr>
          <w:p w14:paraId="20253368" w14:textId="4CC36717"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30 000</w:t>
            </w:r>
            <w:r>
              <w:rPr>
                <w:rFonts w:asciiTheme="majorHAnsi" w:hAnsiTheme="majorHAnsi" w:cs="Times New Roman"/>
                <w:b/>
                <w:bCs/>
                <w:sz w:val="20"/>
                <w:szCs w:val="20"/>
              </w:rPr>
              <w:t xml:space="preserve"> (</w:t>
            </w:r>
            <w:r w:rsidR="00190FB9">
              <w:rPr>
                <w:rFonts w:asciiTheme="majorHAnsi" w:hAnsiTheme="majorHAnsi" w:cs="Times New Roman"/>
                <w:b/>
                <w:bCs/>
                <w:sz w:val="20"/>
                <w:szCs w:val="20"/>
              </w:rPr>
              <w:t>5</w:t>
            </w:r>
            <w:r>
              <w:rPr>
                <w:rFonts w:asciiTheme="majorHAnsi" w:hAnsiTheme="majorHAnsi" w:cs="Times New Roman"/>
                <w:b/>
                <w:bCs/>
                <w:sz w:val="20"/>
                <w:szCs w:val="20"/>
              </w:rPr>
              <w:t xml:space="preserve"> lần)</w:t>
            </w:r>
          </w:p>
        </w:tc>
        <w:tc>
          <w:tcPr>
            <w:tcW w:w="1961" w:type="dxa"/>
            <w:shd w:val="clear" w:color="auto" w:fill="D1D1D1" w:themeFill="background2" w:themeFillShade="E6"/>
            <w:vAlign w:val="center"/>
          </w:tcPr>
          <w:p w14:paraId="4E31E709" w14:textId="64E5D609"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50 000</w:t>
            </w:r>
            <w:r>
              <w:rPr>
                <w:rFonts w:asciiTheme="majorHAnsi" w:hAnsiTheme="majorHAnsi" w:cs="Times New Roman"/>
                <w:b/>
                <w:bCs/>
                <w:sz w:val="20"/>
                <w:szCs w:val="20"/>
              </w:rPr>
              <w:t xml:space="preserve"> (</w:t>
            </w:r>
            <w:r w:rsidR="00190FB9">
              <w:rPr>
                <w:rFonts w:asciiTheme="majorHAnsi" w:hAnsiTheme="majorHAnsi" w:cs="Times New Roman"/>
                <w:b/>
                <w:bCs/>
                <w:sz w:val="20"/>
                <w:szCs w:val="20"/>
              </w:rPr>
              <w:t>6</w:t>
            </w:r>
            <w:r>
              <w:rPr>
                <w:rFonts w:asciiTheme="majorHAnsi" w:hAnsiTheme="majorHAnsi" w:cs="Times New Roman"/>
                <w:b/>
                <w:bCs/>
                <w:sz w:val="20"/>
                <w:szCs w:val="20"/>
              </w:rPr>
              <w:t xml:space="preserve"> lần)</w:t>
            </w:r>
          </w:p>
        </w:tc>
        <w:tc>
          <w:tcPr>
            <w:tcW w:w="1961" w:type="dxa"/>
            <w:shd w:val="clear" w:color="auto" w:fill="D1D1D1" w:themeFill="background2" w:themeFillShade="E6"/>
            <w:vAlign w:val="center"/>
          </w:tcPr>
          <w:p w14:paraId="6B791E55" w14:textId="1F9A0A2D"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100 000</w:t>
            </w:r>
            <w:r>
              <w:rPr>
                <w:rFonts w:asciiTheme="majorHAnsi" w:hAnsiTheme="majorHAnsi" w:cs="Times New Roman"/>
                <w:b/>
                <w:bCs/>
                <w:sz w:val="20"/>
                <w:szCs w:val="20"/>
              </w:rPr>
              <w:t xml:space="preserve"> (</w:t>
            </w:r>
            <w:r w:rsidR="00190FB9">
              <w:rPr>
                <w:rFonts w:asciiTheme="majorHAnsi" w:hAnsiTheme="majorHAnsi" w:cs="Times New Roman"/>
                <w:b/>
                <w:bCs/>
                <w:sz w:val="20"/>
                <w:szCs w:val="20"/>
              </w:rPr>
              <w:t>7</w:t>
            </w:r>
            <w:r>
              <w:rPr>
                <w:rFonts w:asciiTheme="majorHAnsi" w:hAnsiTheme="majorHAnsi" w:cs="Times New Roman"/>
                <w:b/>
                <w:bCs/>
                <w:sz w:val="20"/>
                <w:szCs w:val="20"/>
              </w:rPr>
              <w:t xml:space="preserve"> lần)</w:t>
            </w:r>
          </w:p>
        </w:tc>
        <w:tc>
          <w:tcPr>
            <w:tcW w:w="1961" w:type="dxa"/>
            <w:shd w:val="clear" w:color="auto" w:fill="D1D1D1" w:themeFill="background2" w:themeFillShade="E6"/>
            <w:vAlign w:val="center"/>
          </w:tcPr>
          <w:p w14:paraId="208D8975" w14:textId="58557DC6"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500 000</w:t>
            </w:r>
            <w:r>
              <w:rPr>
                <w:rFonts w:asciiTheme="majorHAnsi" w:hAnsiTheme="majorHAnsi" w:cs="Times New Roman"/>
                <w:b/>
                <w:bCs/>
                <w:sz w:val="20"/>
                <w:szCs w:val="20"/>
              </w:rPr>
              <w:t xml:space="preserve"> (</w:t>
            </w:r>
            <w:r w:rsidR="00190FB9">
              <w:rPr>
                <w:rFonts w:asciiTheme="majorHAnsi" w:hAnsiTheme="majorHAnsi" w:cs="Times New Roman"/>
                <w:b/>
                <w:bCs/>
                <w:sz w:val="20"/>
                <w:szCs w:val="20"/>
              </w:rPr>
              <w:t>9</w:t>
            </w:r>
            <w:r>
              <w:rPr>
                <w:rFonts w:asciiTheme="majorHAnsi" w:hAnsiTheme="majorHAnsi" w:cs="Times New Roman"/>
                <w:b/>
                <w:bCs/>
                <w:sz w:val="20"/>
                <w:szCs w:val="20"/>
              </w:rPr>
              <w:t xml:space="preserve"> lần)</w:t>
            </w:r>
          </w:p>
        </w:tc>
      </w:tr>
      <w:tr w:rsidR="00AE2187" w14:paraId="5685C595" w14:textId="77777777" w:rsidTr="00967FA3">
        <w:trPr>
          <w:trHeight w:val="454"/>
        </w:trPr>
        <w:tc>
          <w:tcPr>
            <w:tcW w:w="2537" w:type="dxa"/>
            <w:shd w:val="clear" w:color="auto" w:fill="FAE2D5" w:themeFill="accent2" w:themeFillTint="33"/>
            <w:vAlign w:val="center"/>
          </w:tcPr>
          <w:p w14:paraId="3A0C82A0"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(ms)</w:t>
            </w:r>
          </w:p>
        </w:tc>
        <w:tc>
          <w:tcPr>
            <w:tcW w:w="1961" w:type="dxa"/>
            <w:shd w:val="clear" w:color="auto" w:fill="FAE2D5" w:themeFill="accent2" w:themeFillTint="33"/>
            <w:vAlign w:val="center"/>
          </w:tcPr>
          <w:p w14:paraId="0CFC178F" w14:textId="10E772F0" w:rsidR="00AE2187" w:rsidRPr="00633FC3" w:rsidRDefault="000B52E5" w:rsidP="00967FA3">
            <w:pPr>
              <w:jc w:val="center"/>
              <w:rPr>
                <w:rFonts w:cs="Times New Roman"/>
                <w:sz w:val="20"/>
                <w:szCs w:val="20"/>
              </w:rPr>
            </w:pPr>
            <w:r w:rsidRPr="000B52E5">
              <w:rPr>
                <w:rFonts w:cs="Times New Roman"/>
                <w:sz w:val="20"/>
                <w:szCs w:val="20"/>
              </w:rPr>
              <w:t>16.39</w:t>
            </w:r>
          </w:p>
        </w:tc>
        <w:tc>
          <w:tcPr>
            <w:tcW w:w="1961" w:type="dxa"/>
            <w:shd w:val="clear" w:color="auto" w:fill="FAE2D5" w:themeFill="accent2" w:themeFillTint="33"/>
            <w:vAlign w:val="center"/>
          </w:tcPr>
          <w:p w14:paraId="3E207DD9" w14:textId="0B03163A" w:rsidR="00AE2187" w:rsidRPr="00633FC3" w:rsidRDefault="000B52E5" w:rsidP="00967FA3">
            <w:pPr>
              <w:jc w:val="center"/>
              <w:rPr>
                <w:rFonts w:cs="Times New Roman"/>
                <w:sz w:val="20"/>
                <w:szCs w:val="20"/>
              </w:rPr>
            </w:pPr>
            <w:r w:rsidRPr="000B52E5">
              <w:rPr>
                <w:rFonts w:cs="Times New Roman"/>
                <w:sz w:val="20"/>
                <w:szCs w:val="20"/>
              </w:rPr>
              <w:t>28.86</w:t>
            </w:r>
          </w:p>
        </w:tc>
        <w:tc>
          <w:tcPr>
            <w:tcW w:w="1961" w:type="dxa"/>
            <w:shd w:val="clear" w:color="auto" w:fill="FAE2D5" w:themeFill="accent2" w:themeFillTint="33"/>
            <w:vAlign w:val="center"/>
          </w:tcPr>
          <w:p w14:paraId="7F88D0CF" w14:textId="4E06A955" w:rsidR="00AE2187" w:rsidRPr="00633FC3" w:rsidRDefault="0094754F" w:rsidP="00967FA3">
            <w:pPr>
              <w:jc w:val="center"/>
              <w:rPr>
                <w:rFonts w:cs="Times New Roman"/>
                <w:sz w:val="20"/>
                <w:szCs w:val="20"/>
              </w:rPr>
            </w:pPr>
            <w:r w:rsidRPr="0094754F">
              <w:rPr>
                <w:rFonts w:cs="Times New Roman"/>
                <w:sz w:val="20"/>
                <w:szCs w:val="20"/>
              </w:rPr>
              <w:t>69.14</w:t>
            </w:r>
          </w:p>
        </w:tc>
        <w:tc>
          <w:tcPr>
            <w:tcW w:w="1961" w:type="dxa"/>
            <w:shd w:val="clear" w:color="auto" w:fill="FAE2D5" w:themeFill="accent2" w:themeFillTint="33"/>
            <w:vAlign w:val="center"/>
          </w:tcPr>
          <w:p w14:paraId="3EBF9361" w14:textId="7FF06169" w:rsidR="00AE2187" w:rsidRPr="00633FC3" w:rsidRDefault="0094754F" w:rsidP="00967FA3">
            <w:pPr>
              <w:jc w:val="center"/>
              <w:rPr>
                <w:rFonts w:cs="Times New Roman"/>
                <w:sz w:val="20"/>
                <w:szCs w:val="20"/>
              </w:rPr>
            </w:pPr>
            <w:r w:rsidRPr="0094754F">
              <w:rPr>
                <w:rFonts w:cs="Times New Roman"/>
                <w:sz w:val="20"/>
                <w:szCs w:val="20"/>
              </w:rPr>
              <w:t>417.81</w:t>
            </w:r>
          </w:p>
        </w:tc>
      </w:tr>
      <w:tr w:rsidR="00AE2187" w14:paraId="669AFAEE" w14:textId="77777777" w:rsidTr="00967FA3">
        <w:trPr>
          <w:trHeight w:val="454"/>
        </w:trPr>
        <w:tc>
          <w:tcPr>
            <w:tcW w:w="2537" w:type="dxa"/>
            <w:shd w:val="clear" w:color="auto" w:fill="FAE2D5" w:themeFill="accent2" w:themeFillTint="33"/>
            <w:vAlign w:val="center"/>
          </w:tcPr>
          <w:p w14:paraId="64F9BAB2" w14:textId="77777777" w:rsidR="00AE2187" w:rsidRPr="00363148"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(ms)</w:t>
            </w:r>
          </w:p>
        </w:tc>
        <w:tc>
          <w:tcPr>
            <w:tcW w:w="1961" w:type="dxa"/>
            <w:shd w:val="clear" w:color="auto" w:fill="FAE2D5" w:themeFill="accent2" w:themeFillTint="33"/>
            <w:vAlign w:val="center"/>
          </w:tcPr>
          <w:p w14:paraId="5B7C2923" w14:textId="42C5B62E" w:rsidR="00AE2187" w:rsidRPr="00633FC3" w:rsidRDefault="0094754F" w:rsidP="00967FA3">
            <w:pPr>
              <w:jc w:val="center"/>
              <w:rPr>
                <w:rFonts w:cs="Times New Roman"/>
                <w:sz w:val="20"/>
                <w:szCs w:val="20"/>
              </w:rPr>
            </w:pPr>
            <w:r w:rsidRPr="0094754F">
              <w:rPr>
                <w:rFonts w:cs="Times New Roman"/>
                <w:sz w:val="20"/>
                <w:szCs w:val="20"/>
              </w:rPr>
              <w:t>20.54</w:t>
            </w:r>
          </w:p>
        </w:tc>
        <w:tc>
          <w:tcPr>
            <w:tcW w:w="1961" w:type="dxa"/>
            <w:shd w:val="clear" w:color="auto" w:fill="FAE2D5" w:themeFill="accent2" w:themeFillTint="33"/>
            <w:vAlign w:val="center"/>
          </w:tcPr>
          <w:p w14:paraId="454301D3" w14:textId="705B3365" w:rsidR="00AE2187" w:rsidRPr="00633FC3" w:rsidRDefault="0094754F" w:rsidP="00967FA3">
            <w:pPr>
              <w:jc w:val="center"/>
              <w:rPr>
                <w:rFonts w:cs="Times New Roman"/>
                <w:sz w:val="20"/>
                <w:szCs w:val="20"/>
              </w:rPr>
            </w:pPr>
            <w:r w:rsidRPr="0094754F">
              <w:rPr>
                <w:rFonts w:cs="Times New Roman"/>
                <w:sz w:val="20"/>
                <w:szCs w:val="20"/>
              </w:rPr>
              <w:t>31.29</w:t>
            </w:r>
          </w:p>
        </w:tc>
        <w:tc>
          <w:tcPr>
            <w:tcW w:w="1961" w:type="dxa"/>
            <w:shd w:val="clear" w:color="auto" w:fill="FAE2D5" w:themeFill="accent2" w:themeFillTint="33"/>
            <w:vAlign w:val="center"/>
          </w:tcPr>
          <w:p w14:paraId="36A9DAE3" w14:textId="32E25FC6" w:rsidR="00AE2187" w:rsidRPr="00633FC3" w:rsidRDefault="0094754F" w:rsidP="00967FA3">
            <w:pPr>
              <w:jc w:val="center"/>
              <w:rPr>
                <w:rFonts w:cs="Times New Roman"/>
                <w:sz w:val="20"/>
                <w:szCs w:val="20"/>
              </w:rPr>
            </w:pPr>
            <w:r w:rsidRPr="0094754F">
              <w:rPr>
                <w:rFonts w:cs="Times New Roman"/>
                <w:sz w:val="20"/>
                <w:szCs w:val="20"/>
              </w:rPr>
              <w:t>65.09</w:t>
            </w:r>
          </w:p>
        </w:tc>
        <w:tc>
          <w:tcPr>
            <w:tcW w:w="1961" w:type="dxa"/>
            <w:shd w:val="clear" w:color="auto" w:fill="FAE2D5" w:themeFill="accent2" w:themeFillTint="33"/>
            <w:vAlign w:val="center"/>
          </w:tcPr>
          <w:p w14:paraId="2D3F0B23" w14:textId="77A211E4" w:rsidR="00AE2187" w:rsidRPr="00633FC3" w:rsidRDefault="0094754F" w:rsidP="00967FA3">
            <w:pPr>
              <w:jc w:val="center"/>
              <w:rPr>
                <w:rFonts w:cs="Times New Roman"/>
                <w:sz w:val="20"/>
                <w:szCs w:val="20"/>
              </w:rPr>
            </w:pPr>
            <w:r w:rsidRPr="0094754F">
              <w:rPr>
                <w:rFonts w:cs="Times New Roman"/>
                <w:sz w:val="20"/>
                <w:szCs w:val="20"/>
              </w:rPr>
              <w:t>409.16</w:t>
            </w:r>
          </w:p>
        </w:tc>
      </w:tr>
      <w:tr w:rsidR="00AE2187" w14:paraId="6FEAFA1C" w14:textId="77777777" w:rsidTr="00967FA3">
        <w:trPr>
          <w:trHeight w:val="454"/>
        </w:trPr>
        <w:tc>
          <w:tcPr>
            <w:tcW w:w="2537" w:type="dxa"/>
            <w:shd w:val="clear" w:color="auto" w:fill="CAEDFB" w:themeFill="accent4" w:themeFillTint="33"/>
            <w:vAlign w:val="center"/>
          </w:tcPr>
          <w:p w14:paraId="629965A9"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31DDDF22" w14:textId="6323F35F" w:rsidR="00AE2187" w:rsidRPr="00633FC3" w:rsidRDefault="000B52E5" w:rsidP="00967FA3">
            <w:pPr>
              <w:jc w:val="center"/>
              <w:rPr>
                <w:rFonts w:cs="Times New Roman"/>
                <w:sz w:val="20"/>
                <w:szCs w:val="20"/>
              </w:rPr>
            </w:pPr>
            <w:r w:rsidRPr="000B52E5">
              <w:rPr>
                <w:rFonts w:cs="Times New Roman"/>
                <w:sz w:val="20"/>
                <w:szCs w:val="20"/>
              </w:rPr>
              <w:t>0.52</w:t>
            </w:r>
          </w:p>
        </w:tc>
        <w:tc>
          <w:tcPr>
            <w:tcW w:w="1961" w:type="dxa"/>
            <w:shd w:val="clear" w:color="auto" w:fill="CAEDFB" w:themeFill="accent4" w:themeFillTint="33"/>
            <w:vAlign w:val="center"/>
          </w:tcPr>
          <w:p w14:paraId="27C5F3EB" w14:textId="4C342142" w:rsidR="00AE2187" w:rsidRPr="00633FC3" w:rsidRDefault="000B52E5" w:rsidP="00967FA3">
            <w:pPr>
              <w:jc w:val="center"/>
              <w:rPr>
                <w:rFonts w:cs="Times New Roman"/>
                <w:sz w:val="20"/>
                <w:szCs w:val="20"/>
              </w:rPr>
            </w:pPr>
            <w:r w:rsidRPr="000B52E5">
              <w:rPr>
                <w:rFonts w:cs="Times New Roman"/>
                <w:sz w:val="20"/>
                <w:szCs w:val="20"/>
              </w:rPr>
              <w:t>0.19</w:t>
            </w:r>
          </w:p>
        </w:tc>
        <w:tc>
          <w:tcPr>
            <w:tcW w:w="1961" w:type="dxa"/>
            <w:shd w:val="clear" w:color="auto" w:fill="CAEDFB" w:themeFill="accent4" w:themeFillTint="33"/>
            <w:vAlign w:val="center"/>
          </w:tcPr>
          <w:p w14:paraId="702B4CAB" w14:textId="709AEFA7" w:rsidR="00AE2187" w:rsidRPr="00633FC3" w:rsidRDefault="0094754F"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48293534" w14:textId="4E18C5AA" w:rsidR="00AE2187" w:rsidRPr="00633FC3" w:rsidRDefault="0094754F" w:rsidP="00967FA3">
            <w:pPr>
              <w:jc w:val="center"/>
              <w:rPr>
                <w:rFonts w:cs="Times New Roman"/>
                <w:sz w:val="20"/>
                <w:szCs w:val="20"/>
              </w:rPr>
            </w:pPr>
            <w:r w:rsidRPr="0094754F">
              <w:rPr>
                <w:rFonts w:cs="Times New Roman"/>
                <w:sz w:val="20"/>
                <w:szCs w:val="20"/>
              </w:rPr>
              <w:t>6.32</w:t>
            </w:r>
          </w:p>
        </w:tc>
      </w:tr>
      <w:tr w:rsidR="00AE2187" w14:paraId="25E04042" w14:textId="77777777" w:rsidTr="00967FA3">
        <w:trPr>
          <w:trHeight w:val="454"/>
        </w:trPr>
        <w:tc>
          <w:tcPr>
            <w:tcW w:w="2537" w:type="dxa"/>
            <w:shd w:val="clear" w:color="auto" w:fill="CAEDFB" w:themeFill="accent4" w:themeFillTint="33"/>
            <w:vAlign w:val="center"/>
          </w:tcPr>
          <w:p w14:paraId="2489E56E" w14:textId="77777777" w:rsidR="00AE2187" w:rsidRPr="00363148"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59337E1B" w14:textId="07E71D6C" w:rsidR="00AE2187" w:rsidRPr="00633FC3" w:rsidRDefault="0094754F" w:rsidP="00967FA3">
            <w:pPr>
              <w:jc w:val="center"/>
              <w:rPr>
                <w:rFonts w:cs="Times New Roman"/>
                <w:sz w:val="20"/>
                <w:szCs w:val="20"/>
              </w:rPr>
            </w:pPr>
            <w:r w:rsidRPr="0094754F">
              <w:rPr>
                <w:rFonts w:cs="Times New Roman"/>
                <w:sz w:val="20"/>
                <w:szCs w:val="20"/>
              </w:rPr>
              <w:t>0.26</w:t>
            </w:r>
          </w:p>
        </w:tc>
        <w:tc>
          <w:tcPr>
            <w:tcW w:w="1961" w:type="dxa"/>
            <w:shd w:val="clear" w:color="auto" w:fill="CAEDFB" w:themeFill="accent4" w:themeFillTint="33"/>
            <w:vAlign w:val="center"/>
          </w:tcPr>
          <w:p w14:paraId="2779C726" w14:textId="592C3635" w:rsidR="00AE2187" w:rsidRPr="00633FC3" w:rsidRDefault="0094754F" w:rsidP="00967FA3">
            <w:pPr>
              <w:jc w:val="center"/>
              <w:rPr>
                <w:rFonts w:cs="Times New Roman"/>
                <w:sz w:val="20"/>
                <w:szCs w:val="20"/>
              </w:rPr>
            </w:pPr>
            <w:r w:rsidRPr="0094754F">
              <w:rPr>
                <w:rFonts w:cs="Times New Roman"/>
                <w:sz w:val="20"/>
                <w:szCs w:val="20"/>
              </w:rPr>
              <w:t>0.1</w:t>
            </w:r>
            <w:r>
              <w:rPr>
                <w:rFonts w:cs="Times New Roman"/>
                <w:sz w:val="20"/>
                <w:szCs w:val="20"/>
              </w:rPr>
              <w:t>8</w:t>
            </w:r>
          </w:p>
        </w:tc>
        <w:tc>
          <w:tcPr>
            <w:tcW w:w="1961" w:type="dxa"/>
            <w:shd w:val="clear" w:color="auto" w:fill="CAEDFB" w:themeFill="accent4" w:themeFillTint="33"/>
            <w:vAlign w:val="center"/>
          </w:tcPr>
          <w:p w14:paraId="05D9C185" w14:textId="3180FAC2" w:rsidR="00AE2187" w:rsidRPr="00633FC3" w:rsidRDefault="0094754F"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0DE1AE16" w14:textId="3251E5CB" w:rsidR="00AE2187" w:rsidRPr="00633FC3" w:rsidRDefault="0094754F" w:rsidP="00967FA3">
            <w:pPr>
              <w:jc w:val="center"/>
              <w:rPr>
                <w:rFonts w:cs="Times New Roman"/>
                <w:sz w:val="20"/>
                <w:szCs w:val="20"/>
              </w:rPr>
            </w:pPr>
            <w:r w:rsidRPr="0094754F">
              <w:rPr>
                <w:rFonts w:cs="Times New Roman"/>
                <w:sz w:val="20"/>
                <w:szCs w:val="20"/>
              </w:rPr>
              <w:t>6.32</w:t>
            </w:r>
          </w:p>
        </w:tc>
      </w:tr>
      <w:tr w:rsidR="00AE2187" w14:paraId="2D2DD735" w14:textId="77777777" w:rsidTr="00967FA3">
        <w:trPr>
          <w:trHeight w:val="454"/>
        </w:trPr>
        <w:tc>
          <w:tcPr>
            <w:tcW w:w="2537" w:type="dxa"/>
            <w:shd w:val="clear" w:color="auto" w:fill="D9F2D0" w:themeFill="accent6" w:themeFillTint="33"/>
            <w:vAlign w:val="center"/>
          </w:tcPr>
          <w:p w14:paraId="270DFBA5"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5E7BB059" w14:textId="1160227E" w:rsidR="00AE2187" w:rsidRPr="00633FC3" w:rsidRDefault="000B52E5" w:rsidP="00967FA3">
            <w:pPr>
              <w:jc w:val="center"/>
              <w:rPr>
                <w:rFonts w:cs="Times New Roman"/>
                <w:sz w:val="20"/>
                <w:szCs w:val="20"/>
              </w:rPr>
            </w:pPr>
            <w:r w:rsidRPr="000B52E5">
              <w:rPr>
                <w:rFonts w:cs="Times New Roman"/>
                <w:sz w:val="20"/>
                <w:szCs w:val="20"/>
              </w:rPr>
              <w:t>73335</w:t>
            </w:r>
          </w:p>
        </w:tc>
        <w:tc>
          <w:tcPr>
            <w:tcW w:w="1961" w:type="dxa"/>
            <w:shd w:val="clear" w:color="auto" w:fill="D9F2D0" w:themeFill="accent6" w:themeFillTint="33"/>
            <w:vAlign w:val="center"/>
          </w:tcPr>
          <w:p w14:paraId="4A292424" w14:textId="74AC5DD5" w:rsidR="00AE2187" w:rsidRPr="00633FC3" w:rsidRDefault="000B52E5" w:rsidP="00967FA3">
            <w:pPr>
              <w:jc w:val="center"/>
              <w:rPr>
                <w:rFonts w:cs="Times New Roman"/>
                <w:sz w:val="20"/>
                <w:szCs w:val="20"/>
              </w:rPr>
            </w:pPr>
            <w:r w:rsidRPr="000B52E5">
              <w:rPr>
                <w:rFonts w:cs="Times New Roman"/>
                <w:sz w:val="20"/>
                <w:szCs w:val="20"/>
              </w:rPr>
              <w:t>133104</w:t>
            </w:r>
          </w:p>
        </w:tc>
        <w:tc>
          <w:tcPr>
            <w:tcW w:w="1961" w:type="dxa"/>
            <w:shd w:val="clear" w:color="auto" w:fill="D9F2D0" w:themeFill="accent6" w:themeFillTint="33"/>
            <w:vAlign w:val="center"/>
          </w:tcPr>
          <w:p w14:paraId="275C62CE" w14:textId="49B882A0" w:rsidR="00AE2187" w:rsidRPr="00633FC3" w:rsidRDefault="0094754F" w:rsidP="00967FA3">
            <w:pPr>
              <w:jc w:val="center"/>
              <w:rPr>
                <w:rFonts w:cs="Times New Roman"/>
                <w:sz w:val="20"/>
                <w:szCs w:val="20"/>
              </w:rPr>
            </w:pPr>
            <w:r w:rsidRPr="0094754F">
              <w:rPr>
                <w:rFonts w:cs="Times New Roman"/>
                <w:sz w:val="20"/>
                <w:szCs w:val="20"/>
              </w:rPr>
              <w:t>269870</w:t>
            </w:r>
          </w:p>
        </w:tc>
        <w:tc>
          <w:tcPr>
            <w:tcW w:w="1961" w:type="dxa"/>
            <w:shd w:val="clear" w:color="auto" w:fill="D9F2D0" w:themeFill="accent6" w:themeFillTint="33"/>
            <w:vAlign w:val="center"/>
          </w:tcPr>
          <w:p w14:paraId="1E4737A1" w14:textId="65EDF932" w:rsidR="00AE2187" w:rsidRPr="00633FC3" w:rsidRDefault="0094754F" w:rsidP="00967FA3">
            <w:pPr>
              <w:jc w:val="center"/>
              <w:rPr>
                <w:rFonts w:cs="Times New Roman"/>
                <w:sz w:val="20"/>
                <w:szCs w:val="20"/>
              </w:rPr>
            </w:pPr>
            <w:r w:rsidRPr="0094754F">
              <w:rPr>
                <w:rFonts w:cs="Times New Roman"/>
                <w:sz w:val="20"/>
                <w:szCs w:val="20"/>
              </w:rPr>
              <w:t>1259927</w:t>
            </w:r>
          </w:p>
        </w:tc>
      </w:tr>
      <w:tr w:rsidR="00AE2187" w14:paraId="0AB27F5C" w14:textId="77777777" w:rsidTr="00967FA3">
        <w:trPr>
          <w:trHeight w:val="454"/>
        </w:trPr>
        <w:tc>
          <w:tcPr>
            <w:tcW w:w="2537" w:type="dxa"/>
            <w:shd w:val="clear" w:color="auto" w:fill="D9F2D0" w:themeFill="accent6" w:themeFillTint="33"/>
            <w:vAlign w:val="center"/>
          </w:tcPr>
          <w:p w14:paraId="52A5DD2D" w14:textId="77777777" w:rsidR="00AE2187" w:rsidRPr="00363148"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4022E7C8" w14:textId="76D3F4B7" w:rsidR="00AE2187" w:rsidRPr="00633FC3" w:rsidRDefault="0094754F" w:rsidP="00967FA3">
            <w:pPr>
              <w:jc w:val="center"/>
              <w:rPr>
                <w:rFonts w:cs="Times New Roman"/>
                <w:sz w:val="20"/>
                <w:szCs w:val="20"/>
              </w:rPr>
            </w:pPr>
            <w:r w:rsidRPr="0094754F">
              <w:rPr>
                <w:rFonts w:cs="Times New Roman"/>
                <w:sz w:val="20"/>
                <w:szCs w:val="20"/>
              </w:rPr>
              <w:t>73449</w:t>
            </w:r>
          </w:p>
        </w:tc>
        <w:tc>
          <w:tcPr>
            <w:tcW w:w="1961" w:type="dxa"/>
            <w:shd w:val="clear" w:color="auto" w:fill="D9F2D0" w:themeFill="accent6" w:themeFillTint="33"/>
            <w:vAlign w:val="center"/>
          </w:tcPr>
          <w:p w14:paraId="1622B4BB" w14:textId="2860A29C" w:rsidR="00AE2187" w:rsidRPr="00633FC3" w:rsidRDefault="0094754F" w:rsidP="00967FA3">
            <w:pPr>
              <w:jc w:val="center"/>
              <w:rPr>
                <w:rFonts w:cs="Times New Roman"/>
                <w:sz w:val="20"/>
                <w:szCs w:val="20"/>
              </w:rPr>
            </w:pPr>
            <w:r w:rsidRPr="0094754F">
              <w:rPr>
                <w:rFonts w:cs="Times New Roman"/>
                <w:sz w:val="20"/>
                <w:szCs w:val="20"/>
              </w:rPr>
              <w:t>133500</w:t>
            </w:r>
          </w:p>
        </w:tc>
        <w:tc>
          <w:tcPr>
            <w:tcW w:w="1961" w:type="dxa"/>
            <w:shd w:val="clear" w:color="auto" w:fill="D9F2D0" w:themeFill="accent6" w:themeFillTint="33"/>
            <w:vAlign w:val="center"/>
          </w:tcPr>
          <w:p w14:paraId="4C7C31F0" w14:textId="69D9C81E" w:rsidR="00AE2187" w:rsidRPr="00633FC3" w:rsidRDefault="0094754F" w:rsidP="00967FA3">
            <w:pPr>
              <w:jc w:val="center"/>
              <w:rPr>
                <w:rFonts w:cs="Times New Roman"/>
                <w:sz w:val="20"/>
                <w:szCs w:val="20"/>
              </w:rPr>
            </w:pPr>
            <w:r w:rsidRPr="0094754F">
              <w:rPr>
                <w:rFonts w:cs="Times New Roman"/>
                <w:sz w:val="20"/>
                <w:szCs w:val="20"/>
              </w:rPr>
              <w:t>270296</w:t>
            </w:r>
          </w:p>
        </w:tc>
        <w:tc>
          <w:tcPr>
            <w:tcW w:w="1961" w:type="dxa"/>
            <w:shd w:val="clear" w:color="auto" w:fill="D9F2D0" w:themeFill="accent6" w:themeFillTint="33"/>
            <w:vAlign w:val="center"/>
          </w:tcPr>
          <w:p w14:paraId="5394B361" w14:textId="21AC78FF" w:rsidR="00AE2187" w:rsidRPr="00633FC3" w:rsidRDefault="0094754F" w:rsidP="00967FA3">
            <w:pPr>
              <w:jc w:val="center"/>
              <w:rPr>
                <w:rFonts w:cs="Times New Roman"/>
                <w:sz w:val="20"/>
                <w:szCs w:val="20"/>
              </w:rPr>
            </w:pPr>
            <w:r w:rsidRPr="0094754F">
              <w:rPr>
                <w:rFonts w:cs="Times New Roman"/>
                <w:sz w:val="20"/>
                <w:szCs w:val="20"/>
              </w:rPr>
              <w:t>1261949</w:t>
            </w:r>
          </w:p>
        </w:tc>
      </w:tr>
    </w:tbl>
    <w:p w14:paraId="7CCCAE35" w14:textId="4086B870" w:rsidR="00AE2187" w:rsidRPr="00363148" w:rsidRDefault="00AE2187" w:rsidP="00AE2187">
      <w:pPr>
        <w:spacing w:before="120" w:after="240"/>
        <w:jc w:val="center"/>
        <w:rPr>
          <w:rFonts w:ascii="Times New Roman" w:hAnsi="Times New Roman" w:cs="Times New Roman"/>
          <w:i/>
          <w:iCs/>
          <w:sz w:val="20"/>
          <w:szCs w:val="20"/>
        </w:rPr>
      </w:pPr>
      <w:r>
        <w:rPr>
          <w:rFonts w:ascii="Times New Roman" w:hAnsi="Times New Roman" w:cs="Times New Roman"/>
          <w:i/>
          <w:iCs/>
          <w:sz w:val="20"/>
          <w:szCs w:val="20"/>
        </w:rPr>
        <w:t xml:space="preserve">Bảng </w:t>
      </w:r>
      <w:r w:rsidR="00190FB9">
        <w:rPr>
          <w:rFonts w:ascii="Times New Roman" w:hAnsi="Times New Roman" w:cs="Times New Roman"/>
          <w:i/>
          <w:iCs/>
          <w:sz w:val="20"/>
          <w:szCs w:val="20"/>
        </w:rPr>
        <w:t>5</w:t>
      </w:r>
      <w:r>
        <w:rPr>
          <w:rFonts w:ascii="Times New Roman" w:hAnsi="Times New Roman" w:cs="Times New Roman"/>
          <w:i/>
          <w:iCs/>
          <w:sz w:val="20"/>
          <w:szCs w:val="20"/>
        </w:rPr>
        <w:t>.1: Thời gian chạy (ms), bộ nhớ sử dụng (Mb),</w:t>
      </w:r>
      <w:r w:rsidR="00C773B2">
        <w:rPr>
          <w:rFonts w:ascii="Times New Roman" w:hAnsi="Times New Roman" w:cs="Times New Roman"/>
          <w:i/>
          <w:iCs/>
          <w:sz w:val="20"/>
          <w:szCs w:val="20"/>
        </w:rPr>
        <w:t xml:space="preserve"> tổng</w:t>
      </w:r>
      <w:r>
        <w:rPr>
          <w:rFonts w:ascii="Times New Roman" w:hAnsi="Times New Roman" w:cs="Times New Roman"/>
          <w:i/>
          <w:iCs/>
          <w:sz w:val="20"/>
          <w:szCs w:val="20"/>
        </w:rPr>
        <w:t xml:space="preserve"> số va chạm (va chạm) của các thao tác insert</w:t>
      </w:r>
    </w:p>
    <w:p w14:paraId="53441386" w14:textId="77777777" w:rsidR="00AE2187" w:rsidRPr="00363148" w:rsidRDefault="00AE2187" w:rsidP="00AE2187">
      <w:pPr>
        <w:pStyle w:val="ListParagraph"/>
        <w:numPr>
          <w:ilvl w:val="0"/>
          <w:numId w:val="25"/>
        </w:numPr>
        <w:rPr>
          <w:rFonts w:ascii="Times New Roman" w:hAnsi="Times New Roman" w:cs="Times New Roman"/>
        </w:rPr>
      </w:pPr>
      <w:r>
        <w:rPr>
          <w:rFonts w:ascii="Times New Roman" w:hAnsi="Times New Roman" w:cs="Times New Roman"/>
        </w:rPr>
        <w:t xml:space="preserve">Với thao tác </w:t>
      </w:r>
      <w:proofErr w:type="gramStart"/>
      <w:r>
        <w:rPr>
          <w:rFonts w:ascii="Times New Roman" w:hAnsi="Times New Roman" w:cs="Times New Roman"/>
          <w:i/>
          <w:iCs/>
        </w:rPr>
        <w:t>remove</w:t>
      </w:r>
      <w:r w:rsidRPr="00633FC3">
        <w:rPr>
          <w:rFonts w:ascii="Times New Roman" w:hAnsi="Times New Roman" w:cs="Times New Roman"/>
          <w:i/>
          <w:iCs/>
        </w:rPr>
        <w:t>(</w:t>
      </w:r>
      <w:proofErr w:type="gramEnd"/>
      <w:r w:rsidRPr="00633FC3">
        <w:rPr>
          <w:rFonts w:ascii="Times New Roman" w:hAnsi="Times New Roman" w:cs="Times New Roman"/>
          <w:i/>
          <w:iCs/>
        </w:rPr>
        <w:t>)</w:t>
      </w:r>
      <w:r>
        <w:rPr>
          <w:rFonts w:ascii="Times New Roman" w:hAnsi="Times New Roman" w:cs="Times New Roman"/>
          <w:i/>
          <w:iCs/>
        </w:rPr>
        <w:t xml:space="preserve">, </w:t>
      </w:r>
      <w:proofErr w:type="gramStart"/>
      <w:r>
        <w:rPr>
          <w:rFonts w:ascii="Times New Roman" w:hAnsi="Times New Roman" w:cs="Times New Roman"/>
          <w:i/>
          <w:iCs/>
        </w:rPr>
        <w:t>search(</w:t>
      </w:r>
      <w:proofErr w:type="gramEnd"/>
      <w:r>
        <w:rPr>
          <w:rFonts w:ascii="Times New Roman" w:hAnsi="Times New Roman" w:cs="Times New Roman"/>
          <w:i/>
          <w:iCs/>
        </w:rPr>
        <w:t>)</w:t>
      </w:r>
      <w:r w:rsidRPr="00D84942">
        <w:rPr>
          <w:rFonts w:ascii="Times New Roman" w:hAnsi="Times New Roman" w:cs="Times New Roman"/>
        </w:rPr>
        <w:t>: size của table sẽ bằng 10 lần số lượng phần</w:t>
      </w:r>
      <w:r>
        <w:rPr>
          <w:rFonts w:ascii="Times New Roman" w:hAnsi="Times New Roman" w:cs="Times New Roman"/>
        </w:rPr>
        <w:t xml:space="preserve"> tử tương ứng.</w:t>
      </w:r>
    </w:p>
    <w:tbl>
      <w:tblPr>
        <w:tblStyle w:val="TableGrid"/>
        <w:tblpPr w:leftFromText="180" w:rightFromText="180" w:vertAnchor="text" w:horzAnchor="margin" w:tblpX="-299" w:tblpY="80"/>
        <w:tblW w:w="10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961"/>
        <w:gridCol w:w="1961"/>
        <w:gridCol w:w="1961"/>
        <w:gridCol w:w="1961"/>
      </w:tblGrid>
      <w:tr w:rsidR="00AE2187" w14:paraId="4E298C7E" w14:textId="77777777" w:rsidTr="00967FA3">
        <w:trPr>
          <w:trHeight w:val="454"/>
        </w:trPr>
        <w:tc>
          <w:tcPr>
            <w:tcW w:w="2537" w:type="dxa"/>
            <w:shd w:val="clear" w:color="auto" w:fill="D1D1D1" w:themeFill="background2" w:themeFillShade="E6"/>
            <w:vAlign w:val="center"/>
          </w:tcPr>
          <w:p w14:paraId="75ADE7A6" w14:textId="77777777" w:rsidR="00AE2187" w:rsidRPr="00633FC3" w:rsidRDefault="00AE2187" w:rsidP="00967FA3">
            <w:pPr>
              <w:jc w:val="center"/>
              <w:rPr>
                <w:rFonts w:asciiTheme="majorHAnsi" w:hAnsiTheme="majorHAnsi" w:cs="Times New Roman"/>
                <w:b/>
                <w:bCs/>
                <w:sz w:val="22"/>
                <w:szCs w:val="22"/>
              </w:rPr>
            </w:pPr>
            <w:r w:rsidRPr="00633FC3">
              <w:rPr>
                <w:rFonts w:asciiTheme="majorHAnsi" w:hAnsiTheme="majorHAnsi" w:cs="Times New Roman"/>
                <w:b/>
                <w:bCs/>
                <w:sz w:val="22"/>
                <w:szCs w:val="22"/>
              </w:rPr>
              <w:t>Số phần tử</w:t>
            </w:r>
            <w:r>
              <w:rPr>
                <w:rFonts w:asciiTheme="majorHAnsi" w:hAnsiTheme="majorHAnsi" w:cs="Times New Roman"/>
                <w:b/>
                <w:bCs/>
                <w:sz w:val="22"/>
                <w:szCs w:val="22"/>
              </w:rPr>
              <w:t xml:space="preserve"> random</w:t>
            </w:r>
          </w:p>
        </w:tc>
        <w:tc>
          <w:tcPr>
            <w:tcW w:w="1961" w:type="dxa"/>
            <w:shd w:val="clear" w:color="auto" w:fill="D1D1D1" w:themeFill="background2" w:themeFillShade="E6"/>
            <w:vAlign w:val="center"/>
          </w:tcPr>
          <w:p w14:paraId="2B9CC1B1" w14:textId="77777777"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3</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w:t>
            </w:r>
            <w:r>
              <w:rPr>
                <w:rFonts w:asciiTheme="majorHAnsi" w:hAnsiTheme="majorHAnsi" w:cs="Times New Roman"/>
                <w:b/>
                <w:bCs/>
                <w:sz w:val="20"/>
                <w:szCs w:val="20"/>
              </w:rPr>
              <w:t>00 (30 000)</w:t>
            </w:r>
          </w:p>
        </w:tc>
        <w:tc>
          <w:tcPr>
            <w:tcW w:w="1961" w:type="dxa"/>
            <w:shd w:val="clear" w:color="auto" w:fill="D1D1D1" w:themeFill="background2" w:themeFillShade="E6"/>
            <w:vAlign w:val="center"/>
          </w:tcPr>
          <w:p w14:paraId="37BF7CD7" w14:textId="77777777"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(50 000)</w:t>
            </w:r>
          </w:p>
        </w:tc>
        <w:tc>
          <w:tcPr>
            <w:tcW w:w="1961" w:type="dxa"/>
            <w:shd w:val="clear" w:color="auto" w:fill="D1D1D1" w:themeFill="background2" w:themeFillShade="E6"/>
            <w:vAlign w:val="center"/>
          </w:tcPr>
          <w:p w14:paraId="48252044" w14:textId="77777777"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10</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(100 000)</w:t>
            </w:r>
          </w:p>
        </w:tc>
        <w:tc>
          <w:tcPr>
            <w:tcW w:w="1961" w:type="dxa"/>
            <w:shd w:val="clear" w:color="auto" w:fill="D1D1D1" w:themeFill="background2" w:themeFillShade="E6"/>
            <w:vAlign w:val="center"/>
          </w:tcPr>
          <w:p w14:paraId="5353BA93" w14:textId="77777777"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50</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(500 000)</w:t>
            </w:r>
          </w:p>
        </w:tc>
      </w:tr>
      <w:tr w:rsidR="00AE2187" w14:paraId="49089D5A" w14:textId="77777777" w:rsidTr="00967FA3">
        <w:trPr>
          <w:trHeight w:val="454"/>
        </w:trPr>
        <w:tc>
          <w:tcPr>
            <w:tcW w:w="2537" w:type="dxa"/>
            <w:shd w:val="clear" w:color="auto" w:fill="FAE2D5" w:themeFill="accent2" w:themeFillTint="33"/>
            <w:vAlign w:val="center"/>
          </w:tcPr>
          <w:p w14:paraId="2AFF979D"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(ms)</w:t>
            </w:r>
          </w:p>
        </w:tc>
        <w:tc>
          <w:tcPr>
            <w:tcW w:w="1961" w:type="dxa"/>
            <w:shd w:val="clear" w:color="auto" w:fill="FAE2D5" w:themeFill="accent2" w:themeFillTint="33"/>
            <w:vAlign w:val="center"/>
          </w:tcPr>
          <w:p w14:paraId="2A6833B5" w14:textId="1F292DA5" w:rsidR="00AE2187" w:rsidRPr="00633FC3" w:rsidRDefault="000B52E5" w:rsidP="00967FA3">
            <w:pPr>
              <w:jc w:val="center"/>
              <w:rPr>
                <w:rFonts w:cs="Times New Roman"/>
                <w:sz w:val="20"/>
                <w:szCs w:val="20"/>
              </w:rPr>
            </w:pPr>
            <w:r w:rsidRPr="000B52E5">
              <w:rPr>
                <w:rFonts w:cs="Times New Roman"/>
                <w:sz w:val="20"/>
                <w:szCs w:val="20"/>
              </w:rPr>
              <w:t>0.41</w:t>
            </w:r>
          </w:p>
        </w:tc>
        <w:tc>
          <w:tcPr>
            <w:tcW w:w="1961" w:type="dxa"/>
            <w:shd w:val="clear" w:color="auto" w:fill="FAE2D5" w:themeFill="accent2" w:themeFillTint="33"/>
            <w:vAlign w:val="center"/>
          </w:tcPr>
          <w:p w14:paraId="7A948024" w14:textId="029ACC6E" w:rsidR="00AE2187" w:rsidRPr="00633FC3" w:rsidRDefault="000B52E5" w:rsidP="00967FA3">
            <w:pPr>
              <w:jc w:val="center"/>
              <w:rPr>
                <w:rFonts w:cs="Times New Roman"/>
                <w:sz w:val="20"/>
                <w:szCs w:val="20"/>
              </w:rPr>
            </w:pPr>
            <w:r w:rsidRPr="000B52E5">
              <w:rPr>
                <w:rFonts w:cs="Times New Roman"/>
                <w:sz w:val="20"/>
                <w:szCs w:val="20"/>
              </w:rPr>
              <w:t>0.81</w:t>
            </w:r>
          </w:p>
        </w:tc>
        <w:tc>
          <w:tcPr>
            <w:tcW w:w="1961" w:type="dxa"/>
            <w:shd w:val="clear" w:color="auto" w:fill="FAE2D5" w:themeFill="accent2" w:themeFillTint="33"/>
            <w:vAlign w:val="center"/>
          </w:tcPr>
          <w:p w14:paraId="2E04D9AB" w14:textId="4041E667" w:rsidR="00AE2187" w:rsidRPr="00633FC3" w:rsidRDefault="0094754F" w:rsidP="00967FA3">
            <w:pPr>
              <w:jc w:val="center"/>
              <w:rPr>
                <w:rFonts w:cs="Times New Roman"/>
                <w:sz w:val="20"/>
                <w:szCs w:val="20"/>
              </w:rPr>
            </w:pPr>
            <w:r>
              <w:rPr>
                <w:rFonts w:cs="Times New Roman"/>
                <w:sz w:val="20"/>
                <w:szCs w:val="20"/>
              </w:rPr>
              <w:t>1</w:t>
            </w:r>
          </w:p>
        </w:tc>
        <w:tc>
          <w:tcPr>
            <w:tcW w:w="1961" w:type="dxa"/>
            <w:shd w:val="clear" w:color="auto" w:fill="FAE2D5" w:themeFill="accent2" w:themeFillTint="33"/>
            <w:vAlign w:val="center"/>
          </w:tcPr>
          <w:p w14:paraId="0B1F40E1" w14:textId="6034DBDD" w:rsidR="00AE2187" w:rsidRPr="00633FC3" w:rsidRDefault="0094754F" w:rsidP="00967FA3">
            <w:pPr>
              <w:jc w:val="center"/>
              <w:rPr>
                <w:rFonts w:cs="Times New Roman"/>
                <w:sz w:val="20"/>
                <w:szCs w:val="20"/>
              </w:rPr>
            </w:pPr>
            <w:r w:rsidRPr="0094754F">
              <w:rPr>
                <w:rFonts w:cs="Times New Roman"/>
                <w:sz w:val="20"/>
                <w:szCs w:val="20"/>
              </w:rPr>
              <w:t>14.98</w:t>
            </w:r>
          </w:p>
        </w:tc>
      </w:tr>
      <w:tr w:rsidR="00AE2187" w14:paraId="2E5C940B" w14:textId="77777777" w:rsidTr="00967FA3">
        <w:trPr>
          <w:trHeight w:val="454"/>
        </w:trPr>
        <w:tc>
          <w:tcPr>
            <w:tcW w:w="2537" w:type="dxa"/>
            <w:shd w:val="clear" w:color="auto" w:fill="FAE2D5" w:themeFill="accent2" w:themeFillTint="33"/>
            <w:vAlign w:val="center"/>
          </w:tcPr>
          <w:p w14:paraId="6A896693" w14:textId="77777777" w:rsidR="00AE2187" w:rsidRPr="00363148"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(ms)</w:t>
            </w:r>
          </w:p>
        </w:tc>
        <w:tc>
          <w:tcPr>
            <w:tcW w:w="1961" w:type="dxa"/>
            <w:shd w:val="clear" w:color="auto" w:fill="FAE2D5" w:themeFill="accent2" w:themeFillTint="33"/>
            <w:vAlign w:val="center"/>
          </w:tcPr>
          <w:p w14:paraId="34311049" w14:textId="18F9343D" w:rsidR="00AE2187" w:rsidRPr="00633FC3" w:rsidRDefault="0094754F" w:rsidP="00967FA3">
            <w:pPr>
              <w:jc w:val="center"/>
              <w:rPr>
                <w:rFonts w:cs="Times New Roman"/>
                <w:sz w:val="20"/>
                <w:szCs w:val="20"/>
              </w:rPr>
            </w:pPr>
            <w:r w:rsidRPr="0094754F">
              <w:rPr>
                <w:rFonts w:cs="Times New Roman"/>
                <w:sz w:val="20"/>
                <w:szCs w:val="20"/>
              </w:rPr>
              <w:t>0.72</w:t>
            </w:r>
          </w:p>
        </w:tc>
        <w:tc>
          <w:tcPr>
            <w:tcW w:w="1961" w:type="dxa"/>
            <w:shd w:val="clear" w:color="auto" w:fill="FAE2D5" w:themeFill="accent2" w:themeFillTint="33"/>
            <w:vAlign w:val="center"/>
          </w:tcPr>
          <w:p w14:paraId="594A9629" w14:textId="68F5BFBA" w:rsidR="00AE2187" w:rsidRPr="00633FC3" w:rsidRDefault="0094754F" w:rsidP="00967FA3">
            <w:pPr>
              <w:jc w:val="center"/>
              <w:rPr>
                <w:rFonts w:cs="Times New Roman"/>
                <w:sz w:val="20"/>
                <w:szCs w:val="20"/>
              </w:rPr>
            </w:pPr>
            <w:r w:rsidRPr="0094754F">
              <w:rPr>
                <w:rFonts w:cs="Times New Roman"/>
                <w:sz w:val="20"/>
                <w:szCs w:val="20"/>
              </w:rPr>
              <w:t>0.59</w:t>
            </w:r>
          </w:p>
        </w:tc>
        <w:tc>
          <w:tcPr>
            <w:tcW w:w="1961" w:type="dxa"/>
            <w:shd w:val="clear" w:color="auto" w:fill="FAE2D5" w:themeFill="accent2" w:themeFillTint="33"/>
            <w:vAlign w:val="center"/>
          </w:tcPr>
          <w:p w14:paraId="1D6F9457" w14:textId="7ABD9699" w:rsidR="00AE2187" w:rsidRPr="00633FC3" w:rsidRDefault="0094754F" w:rsidP="003F18ED">
            <w:pPr>
              <w:jc w:val="center"/>
              <w:rPr>
                <w:rFonts w:cs="Times New Roman"/>
                <w:sz w:val="20"/>
                <w:szCs w:val="20"/>
              </w:rPr>
            </w:pPr>
            <w:r w:rsidRPr="0094754F">
              <w:rPr>
                <w:rFonts w:cs="Times New Roman"/>
                <w:sz w:val="20"/>
                <w:szCs w:val="20"/>
              </w:rPr>
              <w:t>1.19</w:t>
            </w:r>
          </w:p>
        </w:tc>
        <w:tc>
          <w:tcPr>
            <w:tcW w:w="1961" w:type="dxa"/>
            <w:shd w:val="clear" w:color="auto" w:fill="FAE2D5" w:themeFill="accent2" w:themeFillTint="33"/>
            <w:vAlign w:val="center"/>
          </w:tcPr>
          <w:p w14:paraId="5C9A813B" w14:textId="5B5AF76D" w:rsidR="00AE2187" w:rsidRPr="00633FC3" w:rsidRDefault="0094754F" w:rsidP="00967FA3">
            <w:pPr>
              <w:jc w:val="center"/>
              <w:rPr>
                <w:rFonts w:cs="Times New Roman"/>
                <w:sz w:val="20"/>
                <w:szCs w:val="20"/>
              </w:rPr>
            </w:pPr>
            <w:r w:rsidRPr="0094754F">
              <w:rPr>
                <w:rFonts w:cs="Times New Roman"/>
                <w:sz w:val="20"/>
                <w:szCs w:val="20"/>
              </w:rPr>
              <w:t>16.8</w:t>
            </w:r>
          </w:p>
        </w:tc>
      </w:tr>
      <w:tr w:rsidR="00AE2187" w14:paraId="1E1198FA" w14:textId="77777777" w:rsidTr="00967FA3">
        <w:trPr>
          <w:trHeight w:val="454"/>
        </w:trPr>
        <w:tc>
          <w:tcPr>
            <w:tcW w:w="2537" w:type="dxa"/>
            <w:shd w:val="clear" w:color="auto" w:fill="CAEDFB" w:themeFill="accent4" w:themeFillTint="33"/>
            <w:vAlign w:val="center"/>
          </w:tcPr>
          <w:p w14:paraId="30A83B25"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40F1C96B" w14:textId="09C8C8D2" w:rsidR="00AE2187" w:rsidRPr="00633FC3" w:rsidRDefault="000B52E5"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16C8D295" w14:textId="07A144FF" w:rsidR="00AE2187" w:rsidRPr="00633FC3" w:rsidRDefault="000B52E5"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31436743" w14:textId="3B30D2E9" w:rsidR="00AE2187" w:rsidRPr="00633FC3" w:rsidRDefault="0094754F"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01DD339C" w14:textId="66E38EEA" w:rsidR="00AE2187" w:rsidRPr="00633FC3" w:rsidRDefault="0094754F" w:rsidP="00967FA3">
            <w:pPr>
              <w:jc w:val="center"/>
              <w:rPr>
                <w:rFonts w:cs="Times New Roman"/>
                <w:sz w:val="20"/>
                <w:szCs w:val="20"/>
              </w:rPr>
            </w:pPr>
            <w:r>
              <w:rPr>
                <w:rFonts w:cs="Times New Roman"/>
                <w:sz w:val="20"/>
                <w:szCs w:val="20"/>
              </w:rPr>
              <w:t>0</w:t>
            </w:r>
          </w:p>
        </w:tc>
      </w:tr>
      <w:tr w:rsidR="00AE2187" w14:paraId="2A70446A" w14:textId="77777777" w:rsidTr="00967FA3">
        <w:trPr>
          <w:trHeight w:val="454"/>
        </w:trPr>
        <w:tc>
          <w:tcPr>
            <w:tcW w:w="2537" w:type="dxa"/>
            <w:shd w:val="clear" w:color="auto" w:fill="CAEDFB" w:themeFill="accent4" w:themeFillTint="33"/>
            <w:vAlign w:val="center"/>
          </w:tcPr>
          <w:p w14:paraId="2426763B" w14:textId="77777777" w:rsidR="00AE2187" w:rsidRPr="00363148"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729283E1" w14:textId="2B55BC63" w:rsidR="00AE2187" w:rsidRPr="00633FC3" w:rsidRDefault="0094754F"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79DA55C2" w14:textId="6D54F8B6" w:rsidR="00AE2187" w:rsidRPr="00633FC3" w:rsidRDefault="0094754F"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4818D99B" w14:textId="56475FF2" w:rsidR="00AE2187" w:rsidRPr="00633FC3" w:rsidRDefault="0094754F"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7C60D8F6" w14:textId="4BD2F706" w:rsidR="00AE2187" w:rsidRPr="00633FC3" w:rsidRDefault="0094754F" w:rsidP="00967FA3">
            <w:pPr>
              <w:jc w:val="center"/>
              <w:rPr>
                <w:rFonts w:cs="Times New Roman"/>
                <w:sz w:val="20"/>
                <w:szCs w:val="20"/>
              </w:rPr>
            </w:pPr>
            <w:r>
              <w:rPr>
                <w:rFonts w:cs="Times New Roman"/>
                <w:sz w:val="20"/>
                <w:szCs w:val="20"/>
              </w:rPr>
              <w:t>0</w:t>
            </w:r>
          </w:p>
        </w:tc>
      </w:tr>
      <w:tr w:rsidR="00AE2187" w14:paraId="5A68A5F2" w14:textId="77777777" w:rsidTr="00967FA3">
        <w:trPr>
          <w:trHeight w:val="454"/>
        </w:trPr>
        <w:tc>
          <w:tcPr>
            <w:tcW w:w="2537" w:type="dxa"/>
            <w:shd w:val="clear" w:color="auto" w:fill="D9F2D0" w:themeFill="accent6" w:themeFillTint="33"/>
            <w:vAlign w:val="center"/>
          </w:tcPr>
          <w:p w14:paraId="2FFD517A" w14:textId="77777777" w:rsidR="00AE2187"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242B8D4A" w14:textId="1C3EBC93" w:rsidR="00AE2187" w:rsidRPr="00633FC3" w:rsidRDefault="000B52E5" w:rsidP="00967FA3">
            <w:pPr>
              <w:jc w:val="center"/>
              <w:rPr>
                <w:rFonts w:cs="Times New Roman"/>
                <w:sz w:val="20"/>
                <w:szCs w:val="20"/>
              </w:rPr>
            </w:pPr>
            <w:r w:rsidRPr="000B52E5">
              <w:rPr>
                <w:rFonts w:cs="Times New Roman"/>
                <w:sz w:val="20"/>
                <w:szCs w:val="20"/>
              </w:rPr>
              <w:t>2678</w:t>
            </w:r>
          </w:p>
        </w:tc>
        <w:tc>
          <w:tcPr>
            <w:tcW w:w="1961" w:type="dxa"/>
            <w:shd w:val="clear" w:color="auto" w:fill="D9F2D0" w:themeFill="accent6" w:themeFillTint="33"/>
            <w:vAlign w:val="center"/>
          </w:tcPr>
          <w:p w14:paraId="35D80CCD" w14:textId="3D129F2C" w:rsidR="00AE2187" w:rsidRPr="00633FC3" w:rsidRDefault="000B52E5" w:rsidP="00967FA3">
            <w:pPr>
              <w:jc w:val="center"/>
              <w:rPr>
                <w:rFonts w:cs="Times New Roman"/>
                <w:sz w:val="20"/>
                <w:szCs w:val="20"/>
              </w:rPr>
            </w:pPr>
            <w:r w:rsidRPr="000B52E5">
              <w:rPr>
                <w:rFonts w:cs="Times New Roman"/>
                <w:sz w:val="20"/>
                <w:szCs w:val="20"/>
              </w:rPr>
              <w:t>564</w:t>
            </w:r>
          </w:p>
        </w:tc>
        <w:tc>
          <w:tcPr>
            <w:tcW w:w="1961" w:type="dxa"/>
            <w:shd w:val="clear" w:color="auto" w:fill="D9F2D0" w:themeFill="accent6" w:themeFillTint="33"/>
            <w:vAlign w:val="center"/>
          </w:tcPr>
          <w:p w14:paraId="3C6FE1CD" w14:textId="2388556C" w:rsidR="00AE2187" w:rsidRPr="00633FC3" w:rsidRDefault="0094754F" w:rsidP="00967FA3">
            <w:pPr>
              <w:jc w:val="center"/>
              <w:rPr>
                <w:rFonts w:cs="Times New Roman"/>
                <w:sz w:val="20"/>
                <w:szCs w:val="20"/>
              </w:rPr>
            </w:pPr>
            <w:r w:rsidRPr="0094754F">
              <w:rPr>
                <w:rFonts w:cs="Times New Roman"/>
                <w:sz w:val="20"/>
                <w:szCs w:val="20"/>
              </w:rPr>
              <w:t>2130</w:t>
            </w:r>
          </w:p>
        </w:tc>
        <w:tc>
          <w:tcPr>
            <w:tcW w:w="1961" w:type="dxa"/>
            <w:shd w:val="clear" w:color="auto" w:fill="D9F2D0" w:themeFill="accent6" w:themeFillTint="33"/>
            <w:vAlign w:val="center"/>
          </w:tcPr>
          <w:p w14:paraId="2B363A55" w14:textId="4B92E21F" w:rsidR="00AE2187" w:rsidRPr="00633FC3" w:rsidRDefault="0094754F" w:rsidP="00967FA3">
            <w:pPr>
              <w:jc w:val="center"/>
              <w:rPr>
                <w:rFonts w:cs="Times New Roman"/>
                <w:sz w:val="20"/>
                <w:szCs w:val="20"/>
              </w:rPr>
            </w:pPr>
            <w:r w:rsidRPr="0094754F">
              <w:rPr>
                <w:rFonts w:cs="Times New Roman"/>
                <w:sz w:val="20"/>
                <w:szCs w:val="20"/>
              </w:rPr>
              <w:t>46332</w:t>
            </w:r>
          </w:p>
        </w:tc>
      </w:tr>
      <w:tr w:rsidR="00AE2187" w14:paraId="06B93C81" w14:textId="77777777" w:rsidTr="00967FA3">
        <w:trPr>
          <w:trHeight w:val="454"/>
        </w:trPr>
        <w:tc>
          <w:tcPr>
            <w:tcW w:w="2537" w:type="dxa"/>
            <w:shd w:val="clear" w:color="auto" w:fill="D9F2D0" w:themeFill="accent6" w:themeFillTint="33"/>
            <w:vAlign w:val="center"/>
          </w:tcPr>
          <w:p w14:paraId="7BB3114C" w14:textId="77777777" w:rsidR="00AE2187"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1FAB8F64" w14:textId="69136FF2" w:rsidR="00AE2187" w:rsidRPr="00633FC3" w:rsidRDefault="0094754F" w:rsidP="00967FA3">
            <w:pPr>
              <w:jc w:val="center"/>
              <w:rPr>
                <w:rFonts w:cs="Times New Roman"/>
                <w:sz w:val="20"/>
                <w:szCs w:val="20"/>
              </w:rPr>
            </w:pPr>
            <w:r w:rsidRPr="0094754F">
              <w:rPr>
                <w:rFonts w:cs="Times New Roman"/>
                <w:sz w:val="20"/>
                <w:szCs w:val="20"/>
              </w:rPr>
              <w:t>2646</w:t>
            </w:r>
          </w:p>
        </w:tc>
        <w:tc>
          <w:tcPr>
            <w:tcW w:w="1961" w:type="dxa"/>
            <w:shd w:val="clear" w:color="auto" w:fill="D9F2D0" w:themeFill="accent6" w:themeFillTint="33"/>
            <w:vAlign w:val="center"/>
          </w:tcPr>
          <w:p w14:paraId="13A8AFB2" w14:textId="497D2245" w:rsidR="00AE2187" w:rsidRPr="00633FC3" w:rsidRDefault="0094754F" w:rsidP="00967FA3">
            <w:pPr>
              <w:jc w:val="center"/>
              <w:rPr>
                <w:rFonts w:cs="Times New Roman"/>
                <w:sz w:val="20"/>
                <w:szCs w:val="20"/>
              </w:rPr>
            </w:pPr>
            <w:r w:rsidRPr="0094754F">
              <w:rPr>
                <w:rFonts w:cs="Times New Roman"/>
                <w:sz w:val="20"/>
                <w:szCs w:val="20"/>
              </w:rPr>
              <w:t>625</w:t>
            </w:r>
          </w:p>
        </w:tc>
        <w:tc>
          <w:tcPr>
            <w:tcW w:w="1961" w:type="dxa"/>
            <w:shd w:val="clear" w:color="auto" w:fill="D9F2D0" w:themeFill="accent6" w:themeFillTint="33"/>
            <w:vAlign w:val="center"/>
          </w:tcPr>
          <w:p w14:paraId="4968F443" w14:textId="2A2CB988" w:rsidR="00AE2187" w:rsidRPr="00633FC3" w:rsidRDefault="0094754F" w:rsidP="00967FA3">
            <w:pPr>
              <w:jc w:val="center"/>
              <w:rPr>
                <w:rFonts w:cs="Times New Roman"/>
                <w:sz w:val="20"/>
                <w:szCs w:val="20"/>
              </w:rPr>
            </w:pPr>
            <w:r w:rsidRPr="0094754F">
              <w:rPr>
                <w:rFonts w:cs="Times New Roman"/>
                <w:sz w:val="20"/>
                <w:szCs w:val="20"/>
              </w:rPr>
              <w:t>2204</w:t>
            </w:r>
          </w:p>
        </w:tc>
        <w:tc>
          <w:tcPr>
            <w:tcW w:w="1961" w:type="dxa"/>
            <w:shd w:val="clear" w:color="auto" w:fill="D9F2D0" w:themeFill="accent6" w:themeFillTint="33"/>
            <w:vAlign w:val="center"/>
          </w:tcPr>
          <w:p w14:paraId="5A6F9BCF" w14:textId="4D25AECD" w:rsidR="00AE2187" w:rsidRPr="00633FC3" w:rsidRDefault="0094754F" w:rsidP="00967FA3">
            <w:pPr>
              <w:jc w:val="center"/>
              <w:rPr>
                <w:rFonts w:cs="Times New Roman"/>
                <w:sz w:val="20"/>
                <w:szCs w:val="20"/>
              </w:rPr>
            </w:pPr>
            <w:r w:rsidRPr="0094754F">
              <w:rPr>
                <w:rFonts w:cs="Times New Roman"/>
                <w:sz w:val="20"/>
                <w:szCs w:val="20"/>
              </w:rPr>
              <w:t>46453</w:t>
            </w:r>
          </w:p>
        </w:tc>
      </w:tr>
    </w:tbl>
    <w:p w14:paraId="0B52CE59" w14:textId="06127D2C" w:rsidR="00AE2187" w:rsidRDefault="00AE2187" w:rsidP="00AE2187">
      <w:pPr>
        <w:spacing w:before="120" w:after="240"/>
        <w:jc w:val="center"/>
        <w:rPr>
          <w:rFonts w:ascii="Times New Roman" w:hAnsi="Times New Roman" w:cs="Times New Roman"/>
          <w:i/>
          <w:iCs/>
          <w:sz w:val="20"/>
          <w:szCs w:val="20"/>
        </w:rPr>
      </w:pPr>
      <w:r>
        <w:rPr>
          <w:rFonts w:ascii="Times New Roman" w:hAnsi="Times New Roman" w:cs="Times New Roman"/>
          <w:i/>
          <w:iCs/>
          <w:sz w:val="20"/>
          <w:szCs w:val="20"/>
        </w:rPr>
        <w:t xml:space="preserve">Bảng </w:t>
      </w:r>
      <w:r w:rsidR="00190FB9">
        <w:rPr>
          <w:rFonts w:ascii="Times New Roman" w:hAnsi="Times New Roman" w:cs="Times New Roman"/>
          <w:i/>
          <w:iCs/>
          <w:sz w:val="20"/>
          <w:szCs w:val="20"/>
        </w:rPr>
        <w:t>5</w:t>
      </w:r>
      <w:r>
        <w:rPr>
          <w:rFonts w:ascii="Times New Roman" w:hAnsi="Times New Roman" w:cs="Times New Roman"/>
          <w:i/>
          <w:iCs/>
          <w:sz w:val="20"/>
          <w:szCs w:val="20"/>
        </w:rPr>
        <w:t xml:space="preserve">.2: Thời gian chạy (ms), bộ nhớ sử dụng (Mb), </w:t>
      </w:r>
      <w:r w:rsidR="00C773B2">
        <w:rPr>
          <w:rFonts w:ascii="Times New Roman" w:hAnsi="Times New Roman" w:cs="Times New Roman"/>
          <w:i/>
          <w:iCs/>
          <w:sz w:val="20"/>
          <w:szCs w:val="20"/>
        </w:rPr>
        <w:t xml:space="preserve">tổng </w:t>
      </w:r>
      <w:r>
        <w:rPr>
          <w:rFonts w:ascii="Times New Roman" w:hAnsi="Times New Roman" w:cs="Times New Roman"/>
          <w:i/>
          <w:iCs/>
          <w:sz w:val="20"/>
          <w:szCs w:val="20"/>
        </w:rPr>
        <w:t>số va chạm (va chạm) của các thao tác search</w:t>
      </w:r>
    </w:p>
    <w:p w14:paraId="02C2E9A1" w14:textId="77777777" w:rsidR="00AE2187" w:rsidRDefault="00AE2187" w:rsidP="00AE2187">
      <w:pPr>
        <w:rPr>
          <w:rFonts w:ascii="Times New Roman" w:hAnsi="Times New Roman" w:cs="Times New Roman"/>
          <w:i/>
          <w:iCs/>
          <w:sz w:val="20"/>
          <w:szCs w:val="20"/>
        </w:rPr>
      </w:pPr>
      <w:r>
        <w:rPr>
          <w:rFonts w:ascii="Times New Roman" w:hAnsi="Times New Roman" w:cs="Times New Roman"/>
          <w:i/>
          <w:iCs/>
          <w:sz w:val="20"/>
          <w:szCs w:val="20"/>
        </w:rPr>
        <w:br w:type="page"/>
      </w:r>
    </w:p>
    <w:p w14:paraId="0A8968EF" w14:textId="77777777" w:rsidR="00AE2187" w:rsidRDefault="00AE2187" w:rsidP="00AE2187">
      <w:pPr>
        <w:spacing w:before="120" w:after="240"/>
        <w:jc w:val="center"/>
        <w:rPr>
          <w:rFonts w:ascii="Times New Roman" w:hAnsi="Times New Roman" w:cs="Times New Roman"/>
          <w:i/>
          <w:iCs/>
          <w:sz w:val="20"/>
          <w:szCs w:val="20"/>
        </w:rPr>
      </w:pPr>
    </w:p>
    <w:p w14:paraId="548B4914" w14:textId="77777777" w:rsidR="00AE2187" w:rsidRDefault="00AE2187" w:rsidP="00AE2187">
      <w:pPr>
        <w:pStyle w:val="ListParagraph"/>
        <w:numPr>
          <w:ilvl w:val="0"/>
          <w:numId w:val="11"/>
        </w:numPr>
        <w:rPr>
          <w:rFonts w:ascii="Times New Roman" w:hAnsi="Times New Roman" w:cs="Times New Roman"/>
          <w:b/>
          <w:bCs/>
        </w:rPr>
      </w:pPr>
      <w:r>
        <w:rPr>
          <w:rFonts w:ascii="Times New Roman" w:hAnsi="Times New Roman" w:cs="Times New Roman"/>
        </w:rPr>
        <w:t>Sequential Pattern</w:t>
      </w:r>
      <w:r w:rsidRPr="00C32F70">
        <w:rPr>
          <w:rFonts w:ascii="Times New Roman" w:hAnsi="Times New Roman" w:cs="Times New Roman"/>
          <w:b/>
          <w:bCs/>
        </w:rPr>
        <w:t xml:space="preserve"> </w:t>
      </w:r>
    </w:p>
    <w:p w14:paraId="7E7F7432" w14:textId="77777777" w:rsidR="00AE2187" w:rsidRDefault="00AE2187" w:rsidP="00AE2187">
      <w:pPr>
        <w:pStyle w:val="ListParagraph"/>
        <w:numPr>
          <w:ilvl w:val="1"/>
          <w:numId w:val="11"/>
        </w:numPr>
        <w:rPr>
          <w:rFonts w:ascii="Times New Roman" w:hAnsi="Times New Roman" w:cs="Times New Roman"/>
          <w:b/>
          <w:bCs/>
        </w:rPr>
      </w:pPr>
      <w:r w:rsidRPr="00D84942">
        <w:rPr>
          <w:rFonts w:ascii="Times New Roman" w:hAnsi="Times New Roman" w:cs="Times New Roman"/>
          <w:b/>
          <w:bCs/>
        </w:rPr>
        <w:t>INITIAL_SIZE</w:t>
      </w:r>
      <w:r>
        <w:rPr>
          <w:rFonts w:ascii="Times New Roman" w:hAnsi="Times New Roman" w:cs="Times New Roman"/>
          <w:b/>
          <w:bCs/>
        </w:rPr>
        <w:t xml:space="preserve"> = 2</w:t>
      </w:r>
      <w:r>
        <w:rPr>
          <w:rFonts w:ascii="Times New Roman" w:hAnsi="Times New Roman" w:cs="Times New Roman"/>
          <w:b/>
          <w:bCs/>
          <w:vertAlign w:val="superscript"/>
        </w:rPr>
        <w:t>10</w:t>
      </w:r>
      <w:r>
        <w:rPr>
          <w:rFonts w:ascii="Times New Roman" w:hAnsi="Times New Roman" w:cs="Times New Roman"/>
          <w:b/>
          <w:bCs/>
        </w:rPr>
        <w:t xml:space="preserve"> = 1024</w:t>
      </w:r>
    </w:p>
    <w:p w14:paraId="7A99A150" w14:textId="77777777" w:rsidR="00AE2187" w:rsidRDefault="00AE2187" w:rsidP="00AE2187">
      <w:pPr>
        <w:pStyle w:val="ListParagraph"/>
        <w:numPr>
          <w:ilvl w:val="1"/>
          <w:numId w:val="11"/>
        </w:numPr>
        <w:rPr>
          <w:rFonts w:ascii="Times New Roman" w:hAnsi="Times New Roman" w:cs="Times New Roman"/>
          <w:b/>
          <w:bCs/>
        </w:rPr>
      </w:pPr>
      <w:r w:rsidRPr="00C32F70">
        <w:rPr>
          <w:rFonts w:ascii="Times New Roman" w:hAnsi="Times New Roman" w:cs="Times New Roman"/>
          <w:b/>
          <w:bCs/>
        </w:rPr>
        <w:t>INPUT_FILE = “</w:t>
      </w:r>
      <w:r>
        <w:rPr>
          <w:rFonts w:ascii="Times New Roman" w:hAnsi="Times New Roman" w:cs="Times New Roman"/>
          <w:b/>
          <w:bCs/>
        </w:rPr>
        <w:t>Sequential</w:t>
      </w:r>
      <w:r w:rsidRPr="00C32F70">
        <w:rPr>
          <w:rFonts w:ascii="Times New Roman" w:hAnsi="Times New Roman" w:cs="Times New Roman"/>
          <w:b/>
          <w:bCs/>
        </w:rPr>
        <w:t>.txt”</w:t>
      </w:r>
    </w:p>
    <w:p w14:paraId="72CE83B4" w14:textId="67BA9A6E" w:rsidR="00AE2187" w:rsidRPr="009C2559" w:rsidRDefault="00530FDB" w:rsidP="00AE2187">
      <w:pPr>
        <w:pStyle w:val="ListParagraph"/>
        <w:numPr>
          <w:ilvl w:val="1"/>
          <w:numId w:val="11"/>
        </w:numPr>
        <w:rPr>
          <w:rFonts w:ascii="Times New Roman" w:hAnsi="Times New Roman" w:cs="Times New Roman"/>
          <w:b/>
          <w:bCs/>
        </w:rPr>
      </w:pPr>
      <w:proofErr w:type="gramStart"/>
      <w:r>
        <w:rPr>
          <w:rFonts w:ascii="Times New Roman" w:hAnsi="Times New Roman" w:cs="Times New Roman"/>
          <w:b/>
          <w:bCs/>
        </w:rPr>
        <w:t>ChainHashTable</w:t>
      </w:r>
      <w:r w:rsidR="00AE2187">
        <w:rPr>
          <w:rFonts w:ascii="Times New Roman" w:hAnsi="Times New Roman" w:cs="Times New Roman"/>
          <w:b/>
          <w:bCs/>
        </w:rPr>
        <w:t>(</w:t>
      </w:r>
      <w:proofErr w:type="gramEnd"/>
      <w:r w:rsidR="00AE2187" w:rsidRPr="009C2559">
        <w:rPr>
          <w:rFonts w:ascii="Times New Roman" w:hAnsi="Times New Roman" w:cs="Times New Roman"/>
          <w:b/>
          <w:bCs/>
          <w:i/>
          <w:iCs/>
        </w:rPr>
        <w:t>INITIAL_SIZE</w:t>
      </w:r>
      <w:r w:rsidR="00AE2187">
        <w:rPr>
          <w:rFonts w:ascii="Times New Roman" w:hAnsi="Times New Roman" w:cs="Times New Roman"/>
          <w:b/>
          <w:bCs/>
          <w:i/>
          <w:iCs/>
        </w:rPr>
        <w:t xml:space="preserve">, </w:t>
      </w:r>
      <w:r w:rsidR="00AE2187" w:rsidRPr="009C2559">
        <w:rPr>
          <w:rFonts w:ascii="Times New Roman" w:hAnsi="Times New Roman" w:cs="Times New Roman"/>
          <w:b/>
          <w:bCs/>
          <w:i/>
          <w:iCs/>
        </w:rPr>
        <w:t>USE_FIBONACCI</w:t>
      </w:r>
      <w:r w:rsidR="00AE2187">
        <w:rPr>
          <w:rFonts w:ascii="Times New Roman" w:hAnsi="Times New Roman" w:cs="Times New Roman"/>
          <w:b/>
          <w:bCs/>
          <w:i/>
          <w:iCs/>
        </w:rPr>
        <w:t>)</w:t>
      </w:r>
    </w:p>
    <w:p w14:paraId="779F8427" w14:textId="77777777" w:rsidR="00AE2187" w:rsidRPr="00A518D6" w:rsidRDefault="00AE2187" w:rsidP="00AE2187">
      <w:pPr>
        <w:pStyle w:val="ListParagraph"/>
        <w:numPr>
          <w:ilvl w:val="0"/>
          <w:numId w:val="25"/>
        </w:numPr>
        <w:rPr>
          <w:rFonts w:ascii="Times New Roman" w:hAnsi="Times New Roman" w:cs="Times New Roman"/>
          <w:b/>
          <w:bCs/>
        </w:rPr>
      </w:pPr>
      <w:r>
        <w:rPr>
          <w:rFonts w:ascii="Times New Roman" w:hAnsi="Times New Roman" w:cs="Times New Roman"/>
        </w:rPr>
        <w:t xml:space="preserve">Với thao tác </w:t>
      </w:r>
      <w:proofErr w:type="gramStart"/>
      <w:r w:rsidRPr="00633FC3">
        <w:rPr>
          <w:rFonts w:ascii="Times New Roman" w:hAnsi="Times New Roman" w:cs="Times New Roman"/>
          <w:i/>
          <w:iCs/>
        </w:rPr>
        <w:t>input(</w:t>
      </w:r>
      <w:proofErr w:type="gramEnd"/>
      <w:r w:rsidRPr="00633FC3">
        <w:rPr>
          <w:rFonts w:ascii="Times New Roman" w:hAnsi="Times New Roman" w:cs="Times New Roman"/>
          <w:i/>
          <w:iCs/>
        </w:rPr>
        <w:t>)</w:t>
      </w:r>
      <w:r>
        <w:rPr>
          <w:rFonts w:ascii="Times New Roman" w:hAnsi="Times New Roman" w:cs="Times New Roman"/>
          <w:i/>
          <w:iCs/>
        </w:rPr>
        <w:t xml:space="preserve">, </w:t>
      </w:r>
      <w:proofErr w:type="gramStart"/>
      <w:r>
        <w:rPr>
          <w:rFonts w:ascii="Times New Roman" w:hAnsi="Times New Roman" w:cs="Times New Roman"/>
          <w:i/>
          <w:iCs/>
        </w:rPr>
        <w:t>insert(</w:t>
      </w:r>
      <w:proofErr w:type="gramEnd"/>
      <w:r>
        <w:rPr>
          <w:rFonts w:ascii="Times New Roman" w:hAnsi="Times New Roman" w:cs="Times New Roman"/>
          <w:i/>
          <w:iCs/>
        </w:rPr>
        <w:t xml:space="preserve">): số lần </w:t>
      </w:r>
      <w:proofErr w:type="gramStart"/>
      <w:r>
        <w:rPr>
          <w:rFonts w:ascii="Times New Roman" w:hAnsi="Times New Roman" w:cs="Times New Roman"/>
          <w:i/>
          <w:iCs/>
        </w:rPr>
        <w:t>resize(</w:t>
      </w:r>
      <w:proofErr w:type="gramEnd"/>
      <w:r>
        <w:rPr>
          <w:rFonts w:ascii="Times New Roman" w:hAnsi="Times New Roman" w:cs="Times New Roman"/>
          <w:i/>
          <w:iCs/>
        </w:rPr>
        <w:t>) được tính ra tương ứng.</w:t>
      </w:r>
    </w:p>
    <w:tbl>
      <w:tblPr>
        <w:tblStyle w:val="TableGrid"/>
        <w:tblpPr w:leftFromText="180" w:rightFromText="180" w:vertAnchor="text" w:horzAnchor="margin" w:tblpX="-299" w:tblpY="80"/>
        <w:tblW w:w="10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961"/>
        <w:gridCol w:w="1961"/>
        <w:gridCol w:w="1961"/>
        <w:gridCol w:w="1961"/>
      </w:tblGrid>
      <w:tr w:rsidR="00190FB9" w14:paraId="3E710799" w14:textId="77777777" w:rsidTr="00967FA3">
        <w:trPr>
          <w:trHeight w:val="454"/>
        </w:trPr>
        <w:tc>
          <w:tcPr>
            <w:tcW w:w="2537" w:type="dxa"/>
            <w:shd w:val="clear" w:color="auto" w:fill="D1D1D1" w:themeFill="background2" w:themeFillShade="E6"/>
            <w:vAlign w:val="center"/>
          </w:tcPr>
          <w:p w14:paraId="3D9DBE6F" w14:textId="7608237E" w:rsidR="00190FB9" w:rsidRPr="00633FC3" w:rsidRDefault="00190FB9" w:rsidP="00190FB9">
            <w:pPr>
              <w:jc w:val="center"/>
              <w:rPr>
                <w:rFonts w:asciiTheme="majorHAnsi" w:hAnsiTheme="majorHAnsi" w:cs="Times New Roman"/>
                <w:b/>
                <w:bCs/>
                <w:sz w:val="22"/>
                <w:szCs w:val="22"/>
              </w:rPr>
            </w:pPr>
            <w:r w:rsidRPr="00633FC3">
              <w:rPr>
                <w:rFonts w:asciiTheme="majorHAnsi" w:hAnsiTheme="majorHAnsi" w:cs="Times New Roman"/>
                <w:b/>
                <w:bCs/>
                <w:sz w:val="22"/>
                <w:szCs w:val="22"/>
              </w:rPr>
              <w:t>Số phần tử</w:t>
            </w:r>
            <w:r>
              <w:rPr>
                <w:rFonts w:asciiTheme="majorHAnsi" w:hAnsiTheme="majorHAnsi" w:cs="Times New Roman"/>
                <w:b/>
                <w:bCs/>
                <w:sz w:val="22"/>
                <w:szCs w:val="22"/>
              </w:rPr>
              <w:t xml:space="preserve"> random</w:t>
            </w:r>
          </w:p>
        </w:tc>
        <w:tc>
          <w:tcPr>
            <w:tcW w:w="1961" w:type="dxa"/>
            <w:shd w:val="clear" w:color="auto" w:fill="D1D1D1" w:themeFill="background2" w:themeFillShade="E6"/>
            <w:vAlign w:val="center"/>
          </w:tcPr>
          <w:p w14:paraId="679F8250" w14:textId="78C14AAB" w:rsidR="00190FB9" w:rsidRPr="00633FC3" w:rsidRDefault="00190FB9" w:rsidP="00190FB9">
            <w:pPr>
              <w:jc w:val="center"/>
              <w:rPr>
                <w:rFonts w:asciiTheme="majorHAnsi" w:hAnsiTheme="majorHAnsi" w:cs="Times New Roman"/>
                <w:b/>
                <w:bCs/>
                <w:sz w:val="20"/>
                <w:szCs w:val="20"/>
              </w:rPr>
            </w:pPr>
            <w:r w:rsidRPr="00633FC3">
              <w:rPr>
                <w:rFonts w:asciiTheme="majorHAnsi" w:hAnsiTheme="majorHAnsi" w:cs="Times New Roman"/>
                <w:b/>
                <w:bCs/>
                <w:sz w:val="20"/>
                <w:szCs w:val="20"/>
              </w:rPr>
              <w:t>30 000</w:t>
            </w:r>
            <w:r>
              <w:rPr>
                <w:rFonts w:asciiTheme="majorHAnsi" w:hAnsiTheme="majorHAnsi" w:cs="Times New Roman"/>
                <w:b/>
                <w:bCs/>
                <w:sz w:val="20"/>
                <w:szCs w:val="20"/>
              </w:rPr>
              <w:t xml:space="preserve"> (5 lần)</w:t>
            </w:r>
          </w:p>
        </w:tc>
        <w:tc>
          <w:tcPr>
            <w:tcW w:w="1961" w:type="dxa"/>
            <w:shd w:val="clear" w:color="auto" w:fill="D1D1D1" w:themeFill="background2" w:themeFillShade="E6"/>
            <w:vAlign w:val="center"/>
          </w:tcPr>
          <w:p w14:paraId="6D5716AB" w14:textId="6ECA8A83" w:rsidR="00190FB9" w:rsidRPr="00633FC3" w:rsidRDefault="00190FB9" w:rsidP="00190FB9">
            <w:pPr>
              <w:jc w:val="center"/>
              <w:rPr>
                <w:rFonts w:asciiTheme="majorHAnsi" w:hAnsiTheme="majorHAnsi" w:cs="Times New Roman"/>
                <w:b/>
                <w:bCs/>
                <w:sz w:val="20"/>
                <w:szCs w:val="20"/>
              </w:rPr>
            </w:pPr>
            <w:r w:rsidRPr="00633FC3">
              <w:rPr>
                <w:rFonts w:asciiTheme="majorHAnsi" w:hAnsiTheme="majorHAnsi" w:cs="Times New Roman"/>
                <w:b/>
                <w:bCs/>
                <w:sz w:val="20"/>
                <w:szCs w:val="20"/>
              </w:rPr>
              <w:t>50 000</w:t>
            </w:r>
            <w:r>
              <w:rPr>
                <w:rFonts w:asciiTheme="majorHAnsi" w:hAnsiTheme="majorHAnsi" w:cs="Times New Roman"/>
                <w:b/>
                <w:bCs/>
                <w:sz w:val="20"/>
                <w:szCs w:val="20"/>
              </w:rPr>
              <w:t xml:space="preserve"> (6 lần)</w:t>
            </w:r>
          </w:p>
        </w:tc>
        <w:tc>
          <w:tcPr>
            <w:tcW w:w="1961" w:type="dxa"/>
            <w:shd w:val="clear" w:color="auto" w:fill="D1D1D1" w:themeFill="background2" w:themeFillShade="E6"/>
            <w:vAlign w:val="center"/>
          </w:tcPr>
          <w:p w14:paraId="410D95A2" w14:textId="47F6BE87" w:rsidR="00190FB9" w:rsidRPr="00633FC3" w:rsidRDefault="00190FB9" w:rsidP="00190FB9">
            <w:pPr>
              <w:jc w:val="center"/>
              <w:rPr>
                <w:rFonts w:asciiTheme="majorHAnsi" w:hAnsiTheme="majorHAnsi" w:cs="Times New Roman"/>
                <w:b/>
                <w:bCs/>
                <w:sz w:val="20"/>
                <w:szCs w:val="20"/>
              </w:rPr>
            </w:pPr>
            <w:r w:rsidRPr="00633FC3">
              <w:rPr>
                <w:rFonts w:asciiTheme="majorHAnsi" w:hAnsiTheme="majorHAnsi" w:cs="Times New Roman"/>
                <w:b/>
                <w:bCs/>
                <w:sz w:val="20"/>
                <w:szCs w:val="20"/>
              </w:rPr>
              <w:t>100 000</w:t>
            </w:r>
            <w:r>
              <w:rPr>
                <w:rFonts w:asciiTheme="majorHAnsi" w:hAnsiTheme="majorHAnsi" w:cs="Times New Roman"/>
                <w:b/>
                <w:bCs/>
                <w:sz w:val="20"/>
                <w:szCs w:val="20"/>
              </w:rPr>
              <w:t xml:space="preserve"> (7 lần)</w:t>
            </w:r>
          </w:p>
        </w:tc>
        <w:tc>
          <w:tcPr>
            <w:tcW w:w="1961" w:type="dxa"/>
            <w:shd w:val="clear" w:color="auto" w:fill="D1D1D1" w:themeFill="background2" w:themeFillShade="E6"/>
            <w:vAlign w:val="center"/>
          </w:tcPr>
          <w:p w14:paraId="413236E7" w14:textId="4A043A9B" w:rsidR="00190FB9" w:rsidRPr="00633FC3" w:rsidRDefault="00190FB9" w:rsidP="00190FB9">
            <w:pPr>
              <w:jc w:val="center"/>
              <w:rPr>
                <w:rFonts w:asciiTheme="majorHAnsi" w:hAnsiTheme="majorHAnsi" w:cs="Times New Roman"/>
                <w:b/>
                <w:bCs/>
                <w:sz w:val="20"/>
                <w:szCs w:val="20"/>
              </w:rPr>
            </w:pPr>
            <w:r w:rsidRPr="00633FC3">
              <w:rPr>
                <w:rFonts w:asciiTheme="majorHAnsi" w:hAnsiTheme="majorHAnsi" w:cs="Times New Roman"/>
                <w:b/>
                <w:bCs/>
                <w:sz w:val="20"/>
                <w:szCs w:val="20"/>
              </w:rPr>
              <w:t>500 000</w:t>
            </w:r>
            <w:r>
              <w:rPr>
                <w:rFonts w:asciiTheme="majorHAnsi" w:hAnsiTheme="majorHAnsi" w:cs="Times New Roman"/>
                <w:b/>
                <w:bCs/>
                <w:sz w:val="20"/>
                <w:szCs w:val="20"/>
              </w:rPr>
              <w:t xml:space="preserve"> (9 lần)</w:t>
            </w:r>
          </w:p>
        </w:tc>
      </w:tr>
      <w:tr w:rsidR="00AE2187" w14:paraId="1C4D34D6" w14:textId="77777777" w:rsidTr="00967FA3">
        <w:trPr>
          <w:trHeight w:val="454"/>
        </w:trPr>
        <w:tc>
          <w:tcPr>
            <w:tcW w:w="2537" w:type="dxa"/>
            <w:shd w:val="clear" w:color="auto" w:fill="FAE2D5" w:themeFill="accent2" w:themeFillTint="33"/>
            <w:vAlign w:val="center"/>
          </w:tcPr>
          <w:p w14:paraId="113D3D98"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(ms)</w:t>
            </w:r>
          </w:p>
        </w:tc>
        <w:tc>
          <w:tcPr>
            <w:tcW w:w="1961" w:type="dxa"/>
            <w:shd w:val="clear" w:color="auto" w:fill="FAE2D5" w:themeFill="accent2" w:themeFillTint="33"/>
            <w:vAlign w:val="center"/>
          </w:tcPr>
          <w:p w14:paraId="7570AEDB" w14:textId="05864403" w:rsidR="00AE2187" w:rsidRPr="00633FC3" w:rsidRDefault="006F71EE" w:rsidP="00967FA3">
            <w:pPr>
              <w:jc w:val="center"/>
              <w:rPr>
                <w:rFonts w:cs="Times New Roman"/>
                <w:sz w:val="20"/>
                <w:szCs w:val="20"/>
              </w:rPr>
            </w:pPr>
            <w:r w:rsidRPr="006F71EE">
              <w:rPr>
                <w:rFonts w:cs="Times New Roman"/>
                <w:sz w:val="20"/>
                <w:szCs w:val="20"/>
              </w:rPr>
              <w:t>15.69</w:t>
            </w:r>
          </w:p>
        </w:tc>
        <w:tc>
          <w:tcPr>
            <w:tcW w:w="1961" w:type="dxa"/>
            <w:shd w:val="clear" w:color="auto" w:fill="FAE2D5" w:themeFill="accent2" w:themeFillTint="33"/>
            <w:vAlign w:val="center"/>
          </w:tcPr>
          <w:p w14:paraId="7EF10210" w14:textId="7C8A9B2F" w:rsidR="00AE2187" w:rsidRPr="00633FC3" w:rsidRDefault="006F71EE" w:rsidP="00967FA3">
            <w:pPr>
              <w:jc w:val="center"/>
              <w:rPr>
                <w:rFonts w:cs="Times New Roman"/>
                <w:sz w:val="20"/>
                <w:szCs w:val="20"/>
              </w:rPr>
            </w:pPr>
            <w:r w:rsidRPr="006F71EE">
              <w:rPr>
                <w:rFonts w:cs="Times New Roman"/>
                <w:sz w:val="20"/>
                <w:szCs w:val="20"/>
              </w:rPr>
              <w:t>25.4</w:t>
            </w:r>
          </w:p>
        </w:tc>
        <w:tc>
          <w:tcPr>
            <w:tcW w:w="1961" w:type="dxa"/>
            <w:shd w:val="clear" w:color="auto" w:fill="FAE2D5" w:themeFill="accent2" w:themeFillTint="33"/>
            <w:vAlign w:val="center"/>
          </w:tcPr>
          <w:p w14:paraId="7EE91F69" w14:textId="234AC85B" w:rsidR="00AE2187" w:rsidRPr="00633FC3" w:rsidRDefault="006F71EE" w:rsidP="00967FA3">
            <w:pPr>
              <w:jc w:val="center"/>
              <w:rPr>
                <w:rFonts w:cs="Times New Roman"/>
                <w:sz w:val="20"/>
                <w:szCs w:val="20"/>
              </w:rPr>
            </w:pPr>
            <w:r w:rsidRPr="006F71EE">
              <w:rPr>
                <w:rFonts w:cs="Times New Roman"/>
                <w:sz w:val="20"/>
                <w:szCs w:val="20"/>
              </w:rPr>
              <w:t>170</w:t>
            </w:r>
          </w:p>
        </w:tc>
        <w:tc>
          <w:tcPr>
            <w:tcW w:w="1961" w:type="dxa"/>
            <w:shd w:val="clear" w:color="auto" w:fill="FAE2D5" w:themeFill="accent2" w:themeFillTint="33"/>
            <w:vAlign w:val="center"/>
          </w:tcPr>
          <w:p w14:paraId="50670C3C" w14:textId="71C22803" w:rsidR="00AE2187" w:rsidRPr="00633FC3" w:rsidRDefault="006F71EE" w:rsidP="00967FA3">
            <w:pPr>
              <w:jc w:val="center"/>
              <w:rPr>
                <w:rFonts w:cs="Times New Roman"/>
                <w:sz w:val="20"/>
                <w:szCs w:val="20"/>
              </w:rPr>
            </w:pPr>
            <w:r w:rsidRPr="006F71EE">
              <w:rPr>
                <w:rFonts w:cs="Times New Roman"/>
                <w:sz w:val="20"/>
                <w:szCs w:val="20"/>
              </w:rPr>
              <w:t>263.25</w:t>
            </w:r>
          </w:p>
        </w:tc>
      </w:tr>
      <w:tr w:rsidR="00AE2187" w14:paraId="124C85A3" w14:textId="77777777" w:rsidTr="00967FA3">
        <w:trPr>
          <w:trHeight w:val="454"/>
        </w:trPr>
        <w:tc>
          <w:tcPr>
            <w:tcW w:w="2537" w:type="dxa"/>
            <w:shd w:val="clear" w:color="auto" w:fill="FAE2D5" w:themeFill="accent2" w:themeFillTint="33"/>
            <w:vAlign w:val="center"/>
          </w:tcPr>
          <w:p w14:paraId="58F0C3D1" w14:textId="77777777" w:rsidR="00AE2187" w:rsidRPr="00363148"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(ms)</w:t>
            </w:r>
          </w:p>
        </w:tc>
        <w:tc>
          <w:tcPr>
            <w:tcW w:w="1961" w:type="dxa"/>
            <w:shd w:val="clear" w:color="auto" w:fill="FAE2D5" w:themeFill="accent2" w:themeFillTint="33"/>
            <w:vAlign w:val="center"/>
          </w:tcPr>
          <w:p w14:paraId="27950D1B" w14:textId="621626BD" w:rsidR="00AE2187" w:rsidRPr="00633FC3" w:rsidRDefault="006F71EE" w:rsidP="00967FA3">
            <w:pPr>
              <w:jc w:val="center"/>
              <w:rPr>
                <w:rFonts w:cs="Times New Roman"/>
                <w:sz w:val="20"/>
                <w:szCs w:val="20"/>
              </w:rPr>
            </w:pPr>
            <w:r w:rsidRPr="006F71EE">
              <w:rPr>
                <w:rFonts w:cs="Times New Roman"/>
                <w:sz w:val="20"/>
                <w:szCs w:val="20"/>
              </w:rPr>
              <w:t>15.42</w:t>
            </w:r>
          </w:p>
        </w:tc>
        <w:tc>
          <w:tcPr>
            <w:tcW w:w="1961" w:type="dxa"/>
            <w:shd w:val="clear" w:color="auto" w:fill="FAE2D5" w:themeFill="accent2" w:themeFillTint="33"/>
            <w:vAlign w:val="center"/>
          </w:tcPr>
          <w:p w14:paraId="1C249908" w14:textId="6E67D26E" w:rsidR="00AE2187" w:rsidRPr="00633FC3" w:rsidRDefault="006F71EE" w:rsidP="00967FA3">
            <w:pPr>
              <w:jc w:val="center"/>
              <w:rPr>
                <w:rFonts w:cs="Times New Roman"/>
                <w:sz w:val="20"/>
                <w:szCs w:val="20"/>
              </w:rPr>
            </w:pPr>
            <w:r w:rsidRPr="006F71EE">
              <w:rPr>
                <w:rFonts w:cs="Times New Roman"/>
                <w:sz w:val="20"/>
                <w:szCs w:val="20"/>
              </w:rPr>
              <w:t>28.76</w:t>
            </w:r>
          </w:p>
        </w:tc>
        <w:tc>
          <w:tcPr>
            <w:tcW w:w="1961" w:type="dxa"/>
            <w:shd w:val="clear" w:color="auto" w:fill="FAE2D5" w:themeFill="accent2" w:themeFillTint="33"/>
            <w:vAlign w:val="center"/>
          </w:tcPr>
          <w:p w14:paraId="430F81AD" w14:textId="7A339999" w:rsidR="00AE2187" w:rsidRPr="00633FC3" w:rsidRDefault="00B25EA8" w:rsidP="00967FA3">
            <w:pPr>
              <w:jc w:val="center"/>
              <w:rPr>
                <w:rFonts w:cs="Times New Roman"/>
                <w:sz w:val="20"/>
                <w:szCs w:val="20"/>
              </w:rPr>
            </w:pPr>
            <w:r w:rsidRPr="00B25EA8">
              <w:rPr>
                <w:rFonts w:cs="Times New Roman"/>
                <w:sz w:val="20"/>
                <w:szCs w:val="20"/>
              </w:rPr>
              <w:t>69.4</w:t>
            </w:r>
          </w:p>
        </w:tc>
        <w:tc>
          <w:tcPr>
            <w:tcW w:w="1961" w:type="dxa"/>
            <w:shd w:val="clear" w:color="auto" w:fill="FAE2D5" w:themeFill="accent2" w:themeFillTint="33"/>
            <w:vAlign w:val="center"/>
          </w:tcPr>
          <w:p w14:paraId="44EEA569" w14:textId="14F6D808" w:rsidR="00AE2187" w:rsidRPr="00633FC3" w:rsidRDefault="00B25EA8" w:rsidP="00967FA3">
            <w:pPr>
              <w:jc w:val="center"/>
              <w:rPr>
                <w:rFonts w:cs="Times New Roman"/>
                <w:sz w:val="20"/>
                <w:szCs w:val="20"/>
              </w:rPr>
            </w:pPr>
            <w:r w:rsidRPr="00B25EA8">
              <w:rPr>
                <w:rFonts w:cs="Times New Roman"/>
                <w:sz w:val="20"/>
                <w:szCs w:val="20"/>
              </w:rPr>
              <w:t>425.13</w:t>
            </w:r>
          </w:p>
        </w:tc>
      </w:tr>
      <w:tr w:rsidR="00AE2187" w14:paraId="6C6F7413" w14:textId="77777777" w:rsidTr="00967FA3">
        <w:trPr>
          <w:trHeight w:val="454"/>
        </w:trPr>
        <w:tc>
          <w:tcPr>
            <w:tcW w:w="2537" w:type="dxa"/>
            <w:shd w:val="clear" w:color="auto" w:fill="CAEDFB" w:themeFill="accent4" w:themeFillTint="33"/>
            <w:vAlign w:val="center"/>
          </w:tcPr>
          <w:p w14:paraId="1CAF858D"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14A322B4" w14:textId="04AC2454" w:rsidR="00AE2187" w:rsidRPr="00633FC3" w:rsidRDefault="006F71EE" w:rsidP="00967FA3">
            <w:pPr>
              <w:jc w:val="center"/>
              <w:rPr>
                <w:rFonts w:cs="Times New Roman"/>
                <w:sz w:val="20"/>
                <w:szCs w:val="20"/>
              </w:rPr>
            </w:pPr>
            <w:r w:rsidRPr="006F71EE">
              <w:rPr>
                <w:rFonts w:cs="Times New Roman"/>
                <w:sz w:val="20"/>
                <w:szCs w:val="20"/>
              </w:rPr>
              <w:t>0.48</w:t>
            </w:r>
          </w:p>
        </w:tc>
        <w:tc>
          <w:tcPr>
            <w:tcW w:w="1961" w:type="dxa"/>
            <w:shd w:val="clear" w:color="auto" w:fill="CAEDFB" w:themeFill="accent4" w:themeFillTint="33"/>
            <w:vAlign w:val="center"/>
          </w:tcPr>
          <w:p w14:paraId="51771ADF" w14:textId="64059B57" w:rsidR="00AE2187" w:rsidRPr="00633FC3" w:rsidRDefault="006F71EE" w:rsidP="00967FA3">
            <w:pPr>
              <w:jc w:val="center"/>
              <w:rPr>
                <w:rFonts w:cs="Times New Roman"/>
                <w:sz w:val="20"/>
                <w:szCs w:val="20"/>
              </w:rPr>
            </w:pPr>
            <w:r w:rsidRPr="006F71EE">
              <w:rPr>
                <w:rFonts w:cs="Times New Roman"/>
                <w:sz w:val="20"/>
                <w:szCs w:val="20"/>
              </w:rPr>
              <w:t>0.2</w:t>
            </w:r>
          </w:p>
        </w:tc>
        <w:tc>
          <w:tcPr>
            <w:tcW w:w="1961" w:type="dxa"/>
            <w:shd w:val="clear" w:color="auto" w:fill="CAEDFB" w:themeFill="accent4" w:themeFillTint="33"/>
            <w:vAlign w:val="center"/>
          </w:tcPr>
          <w:p w14:paraId="614EC1CA" w14:textId="54622EC1" w:rsidR="00AE2187" w:rsidRPr="00633FC3" w:rsidRDefault="006F71EE" w:rsidP="00967FA3">
            <w:pPr>
              <w:jc w:val="center"/>
              <w:rPr>
                <w:rFonts w:cs="Times New Roman"/>
                <w:sz w:val="20"/>
                <w:szCs w:val="20"/>
              </w:rPr>
            </w:pPr>
            <w:r>
              <w:rPr>
                <w:rFonts w:cs="Times New Roman"/>
                <w:sz w:val="20"/>
                <w:szCs w:val="20"/>
              </w:rPr>
              <w:t>0.01</w:t>
            </w:r>
          </w:p>
        </w:tc>
        <w:tc>
          <w:tcPr>
            <w:tcW w:w="1961" w:type="dxa"/>
            <w:shd w:val="clear" w:color="auto" w:fill="CAEDFB" w:themeFill="accent4" w:themeFillTint="33"/>
            <w:vAlign w:val="center"/>
          </w:tcPr>
          <w:p w14:paraId="256D47FD" w14:textId="270D04C7" w:rsidR="00AE2187" w:rsidRPr="00633FC3" w:rsidRDefault="006F71EE" w:rsidP="00967FA3">
            <w:pPr>
              <w:jc w:val="center"/>
              <w:rPr>
                <w:rFonts w:cs="Times New Roman"/>
                <w:sz w:val="20"/>
                <w:szCs w:val="20"/>
              </w:rPr>
            </w:pPr>
            <w:r w:rsidRPr="006F71EE">
              <w:rPr>
                <w:rFonts w:cs="Times New Roman"/>
                <w:sz w:val="20"/>
                <w:szCs w:val="20"/>
              </w:rPr>
              <w:t>6.36</w:t>
            </w:r>
          </w:p>
        </w:tc>
      </w:tr>
      <w:tr w:rsidR="00AE2187" w14:paraId="74DA70BE" w14:textId="77777777" w:rsidTr="00967FA3">
        <w:trPr>
          <w:trHeight w:val="454"/>
        </w:trPr>
        <w:tc>
          <w:tcPr>
            <w:tcW w:w="2537" w:type="dxa"/>
            <w:shd w:val="clear" w:color="auto" w:fill="CAEDFB" w:themeFill="accent4" w:themeFillTint="33"/>
            <w:vAlign w:val="center"/>
          </w:tcPr>
          <w:p w14:paraId="0AC4DB77" w14:textId="77777777" w:rsidR="00AE2187" w:rsidRPr="00363148"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3D2420B3" w14:textId="52566791" w:rsidR="00AE2187" w:rsidRPr="00633FC3" w:rsidRDefault="006F71EE" w:rsidP="00967FA3">
            <w:pPr>
              <w:jc w:val="center"/>
              <w:rPr>
                <w:rFonts w:cs="Times New Roman"/>
                <w:sz w:val="20"/>
                <w:szCs w:val="20"/>
              </w:rPr>
            </w:pPr>
            <w:r w:rsidRPr="006F71EE">
              <w:rPr>
                <w:rFonts w:cs="Times New Roman"/>
                <w:sz w:val="20"/>
                <w:szCs w:val="20"/>
              </w:rPr>
              <w:t>0.52</w:t>
            </w:r>
          </w:p>
        </w:tc>
        <w:tc>
          <w:tcPr>
            <w:tcW w:w="1961" w:type="dxa"/>
            <w:shd w:val="clear" w:color="auto" w:fill="CAEDFB" w:themeFill="accent4" w:themeFillTint="33"/>
            <w:vAlign w:val="center"/>
          </w:tcPr>
          <w:p w14:paraId="2E073CE8" w14:textId="389E7C7E" w:rsidR="00AE2187" w:rsidRPr="00633FC3" w:rsidRDefault="006F71EE" w:rsidP="00967FA3">
            <w:pPr>
              <w:jc w:val="center"/>
              <w:rPr>
                <w:rFonts w:cs="Times New Roman"/>
                <w:sz w:val="20"/>
                <w:szCs w:val="20"/>
              </w:rPr>
            </w:pPr>
            <w:r>
              <w:rPr>
                <w:rFonts w:cs="Times New Roman"/>
                <w:sz w:val="20"/>
                <w:szCs w:val="20"/>
              </w:rPr>
              <w:t>0.2</w:t>
            </w:r>
          </w:p>
        </w:tc>
        <w:tc>
          <w:tcPr>
            <w:tcW w:w="1961" w:type="dxa"/>
            <w:shd w:val="clear" w:color="auto" w:fill="CAEDFB" w:themeFill="accent4" w:themeFillTint="33"/>
            <w:vAlign w:val="center"/>
          </w:tcPr>
          <w:p w14:paraId="66B86DDD" w14:textId="28988D80" w:rsidR="00AE2187" w:rsidRPr="00633FC3" w:rsidRDefault="00B25EA8"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4C5BB278" w14:textId="6F4CC8C6" w:rsidR="00AE2187" w:rsidRPr="00633FC3" w:rsidRDefault="00B25EA8" w:rsidP="00967FA3">
            <w:pPr>
              <w:jc w:val="center"/>
              <w:rPr>
                <w:rFonts w:cs="Times New Roman"/>
                <w:sz w:val="20"/>
                <w:szCs w:val="20"/>
              </w:rPr>
            </w:pPr>
            <w:r w:rsidRPr="00B25EA8">
              <w:rPr>
                <w:rFonts w:cs="Times New Roman"/>
                <w:sz w:val="20"/>
                <w:szCs w:val="20"/>
              </w:rPr>
              <w:t>6.32</w:t>
            </w:r>
          </w:p>
        </w:tc>
      </w:tr>
      <w:tr w:rsidR="00AE2187" w14:paraId="1A098AC1" w14:textId="77777777" w:rsidTr="00967FA3">
        <w:trPr>
          <w:trHeight w:val="454"/>
        </w:trPr>
        <w:tc>
          <w:tcPr>
            <w:tcW w:w="2537" w:type="dxa"/>
            <w:shd w:val="clear" w:color="auto" w:fill="D9F2D0" w:themeFill="accent6" w:themeFillTint="33"/>
            <w:vAlign w:val="center"/>
          </w:tcPr>
          <w:p w14:paraId="7B243057"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365F7B9B" w14:textId="32F17FA3" w:rsidR="00AE2187" w:rsidRPr="00633FC3" w:rsidRDefault="006F71EE" w:rsidP="00967FA3">
            <w:pPr>
              <w:jc w:val="center"/>
              <w:rPr>
                <w:rFonts w:cs="Times New Roman"/>
                <w:sz w:val="20"/>
                <w:szCs w:val="20"/>
              </w:rPr>
            </w:pPr>
            <w:r w:rsidRPr="006F71EE">
              <w:rPr>
                <w:rFonts w:cs="Times New Roman"/>
                <w:sz w:val="20"/>
                <w:szCs w:val="20"/>
              </w:rPr>
              <w:t>59704</w:t>
            </w:r>
          </w:p>
        </w:tc>
        <w:tc>
          <w:tcPr>
            <w:tcW w:w="1961" w:type="dxa"/>
            <w:shd w:val="clear" w:color="auto" w:fill="D9F2D0" w:themeFill="accent6" w:themeFillTint="33"/>
            <w:vAlign w:val="center"/>
          </w:tcPr>
          <w:p w14:paraId="0815C8D9" w14:textId="62B659F2" w:rsidR="00AE2187" w:rsidRPr="00633FC3" w:rsidRDefault="006F71EE" w:rsidP="00967FA3">
            <w:pPr>
              <w:jc w:val="center"/>
              <w:rPr>
                <w:rFonts w:cs="Times New Roman"/>
                <w:sz w:val="20"/>
                <w:szCs w:val="20"/>
              </w:rPr>
            </w:pPr>
            <w:r w:rsidRPr="006F71EE">
              <w:rPr>
                <w:rFonts w:cs="Times New Roman"/>
                <w:sz w:val="20"/>
                <w:szCs w:val="20"/>
              </w:rPr>
              <w:t>112474</w:t>
            </w:r>
          </w:p>
        </w:tc>
        <w:tc>
          <w:tcPr>
            <w:tcW w:w="1961" w:type="dxa"/>
            <w:shd w:val="clear" w:color="auto" w:fill="D9F2D0" w:themeFill="accent6" w:themeFillTint="33"/>
            <w:vAlign w:val="center"/>
          </w:tcPr>
          <w:p w14:paraId="46C6D0A6" w14:textId="4137E942" w:rsidR="00AE2187" w:rsidRPr="00633FC3" w:rsidRDefault="006F71EE" w:rsidP="00967FA3">
            <w:pPr>
              <w:jc w:val="center"/>
              <w:rPr>
                <w:rFonts w:cs="Times New Roman"/>
                <w:sz w:val="20"/>
                <w:szCs w:val="20"/>
              </w:rPr>
            </w:pPr>
            <w:r w:rsidRPr="006F71EE">
              <w:rPr>
                <w:rFonts w:cs="Times New Roman"/>
                <w:sz w:val="20"/>
                <w:szCs w:val="20"/>
              </w:rPr>
              <w:t>228012</w:t>
            </w:r>
          </w:p>
        </w:tc>
        <w:tc>
          <w:tcPr>
            <w:tcW w:w="1961" w:type="dxa"/>
            <w:shd w:val="clear" w:color="auto" w:fill="D9F2D0" w:themeFill="accent6" w:themeFillTint="33"/>
            <w:vAlign w:val="center"/>
          </w:tcPr>
          <w:p w14:paraId="543F4366" w14:textId="1A0AA28A" w:rsidR="00AE2187" w:rsidRPr="00633FC3" w:rsidRDefault="006F71EE" w:rsidP="00967FA3">
            <w:pPr>
              <w:jc w:val="center"/>
              <w:rPr>
                <w:rFonts w:cs="Times New Roman"/>
                <w:sz w:val="20"/>
                <w:szCs w:val="20"/>
              </w:rPr>
            </w:pPr>
            <w:r w:rsidRPr="006F71EE">
              <w:rPr>
                <w:rFonts w:cs="Times New Roman"/>
                <w:sz w:val="20"/>
                <w:szCs w:val="20"/>
              </w:rPr>
              <w:t>1021232</w:t>
            </w:r>
          </w:p>
        </w:tc>
      </w:tr>
      <w:tr w:rsidR="00AE2187" w14:paraId="6D9882C4" w14:textId="77777777" w:rsidTr="00967FA3">
        <w:trPr>
          <w:trHeight w:val="454"/>
        </w:trPr>
        <w:tc>
          <w:tcPr>
            <w:tcW w:w="2537" w:type="dxa"/>
            <w:shd w:val="clear" w:color="auto" w:fill="D9F2D0" w:themeFill="accent6" w:themeFillTint="33"/>
            <w:vAlign w:val="center"/>
          </w:tcPr>
          <w:p w14:paraId="7B1CDAC3" w14:textId="77777777" w:rsidR="00AE2187" w:rsidRPr="00363148"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1D016414" w14:textId="40C41CCD" w:rsidR="00AE2187" w:rsidRPr="00633FC3" w:rsidRDefault="006F71EE" w:rsidP="00967FA3">
            <w:pPr>
              <w:jc w:val="center"/>
              <w:rPr>
                <w:rFonts w:cs="Times New Roman"/>
                <w:sz w:val="20"/>
                <w:szCs w:val="20"/>
              </w:rPr>
            </w:pPr>
            <w:r w:rsidRPr="006F71EE">
              <w:rPr>
                <w:rFonts w:cs="Times New Roman"/>
                <w:sz w:val="20"/>
                <w:szCs w:val="20"/>
              </w:rPr>
              <w:t>59538</w:t>
            </w:r>
          </w:p>
        </w:tc>
        <w:tc>
          <w:tcPr>
            <w:tcW w:w="1961" w:type="dxa"/>
            <w:shd w:val="clear" w:color="auto" w:fill="D9F2D0" w:themeFill="accent6" w:themeFillTint="33"/>
            <w:vAlign w:val="center"/>
          </w:tcPr>
          <w:p w14:paraId="596902D8" w14:textId="278E2999" w:rsidR="00AE2187" w:rsidRPr="00633FC3" w:rsidRDefault="006F71EE" w:rsidP="00967FA3">
            <w:pPr>
              <w:jc w:val="center"/>
              <w:rPr>
                <w:rFonts w:cs="Times New Roman"/>
                <w:sz w:val="20"/>
                <w:szCs w:val="20"/>
              </w:rPr>
            </w:pPr>
            <w:r w:rsidRPr="006F71EE">
              <w:rPr>
                <w:rFonts w:cs="Times New Roman"/>
                <w:sz w:val="20"/>
                <w:szCs w:val="20"/>
              </w:rPr>
              <w:t>110981</w:t>
            </w:r>
          </w:p>
        </w:tc>
        <w:tc>
          <w:tcPr>
            <w:tcW w:w="1961" w:type="dxa"/>
            <w:shd w:val="clear" w:color="auto" w:fill="D9F2D0" w:themeFill="accent6" w:themeFillTint="33"/>
            <w:vAlign w:val="center"/>
          </w:tcPr>
          <w:p w14:paraId="2C9EFF6C" w14:textId="51923D44" w:rsidR="00AE2187" w:rsidRPr="00633FC3" w:rsidRDefault="00B25EA8" w:rsidP="00967FA3">
            <w:pPr>
              <w:jc w:val="center"/>
              <w:rPr>
                <w:rFonts w:cs="Times New Roman"/>
                <w:sz w:val="20"/>
                <w:szCs w:val="20"/>
              </w:rPr>
            </w:pPr>
            <w:r w:rsidRPr="00B25EA8">
              <w:rPr>
                <w:rFonts w:cs="Times New Roman"/>
                <w:sz w:val="20"/>
                <w:szCs w:val="20"/>
              </w:rPr>
              <w:t>224711</w:t>
            </w:r>
          </w:p>
        </w:tc>
        <w:tc>
          <w:tcPr>
            <w:tcW w:w="1961" w:type="dxa"/>
            <w:shd w:val="clear" w:color="auto" w:fill="D9F2D0" w:themeFill="accent6" w:themeFillTint="33"/>
            <w:vAlign w:val="center"/>
          </w:tcPr>
          <w:p w14:paraId="6AB99BBD" w14:textId="3E1D2D12" w:rsidR="00AE2187" w:rsidRPr="00633FC3" w:rsidRDefault="00B25EA8" w:rsidP="00967FA3">
            <w:pPr>
              <w:jc w:val="center"/>
              <w:rPr>
                <w:rFonts w:cs="Times New Roman"/>
                <w:sz w:val="20"/>
                <w:szCs w:val="20"/>
              </w:rPr>
            </w:pPr>
            <w:r w:rsidRPr="00B25EA8">
              <w:rPr>
                <w:rFonts w:cs="Times New Roman"/>
                <w:sz w:val="20"/>
                <w:szCs w:val="20"/>
              </w:rPr>
              <w:t>1028418</w:t>
            </w:r>
          </w:p>
        </w:tc>
      </w:tr>
    </w:tbl>
    <w:p w14:paraId="0EDD82A1" w14:textId="39A8EE83" w:rsidR="00AE2187" w:rsidRPr="00AE53B2" w:rsidRDefault="00AE2187" w:rsidP="00AE2187">
      <w:pPr>
        <w:spacing w:before="120" w:after="240"/>
        <w:jc w:val="center"/>
        <w:rPr>
          <w:rFonts w:ascii="Times New Roman" w:hAnsi="Times New Roman" w:cs="Times New Roman"/>
          <w:i/>
          <w:iCs/>
          <w:sz w:val="20"/>
          <w:szCs w:val="20"/>
        </w:rPr>
      </w:pPr>
      <w:r w:rsidRPr="00AE53B2">
        <w:rPr>
          <w:rFonts w:ascii="Times New Roman" w:hAnsi="Times New Roman" w:cs="Times New Roman"/>
          <w:i/>
          <w:iCs/>
          <w:sz w:val="20"/>
          <w:szCs w:val="20"/>
        </w:rPr>
        <w:t xml:space="preserve">Bảng </w:t>
      </w:r>
      <w:r w:rsidR="00190FB9">
        <w:rPr>
          <w:rFonts w:ascii="Times New Roman" w:hAnsi="Times New Roman" w:cs="Times New Roman"/>
          <w:i/>
          <w:iCs/>
          <w:sz w:val="20"/>
          <w:szCs w:val="20"/>
        </w:rPr>
        <w:t>6</w:t>
      </w:r>
      <w:r w:rsidRPr="00AE53B2">
        <w:rPr>
          <w:rFonts w:ascii="Times New Roman" w:hAnsi="Times New Roman" w:cs="Times New Roman"/>
          <w:i/>
          <w:iCs/>
          <w:sz w:val="20"/>
          <w:szCs w:val="20"/>
        </w:rPr>
        <w:t xml:space="preserve">.1: Thời gian chạy (ms), bộ nhớ sử dụng (Mb), </w:t>
      </w:r>
      <w:r w:rsidR="00C773B2">
        <w:rPr>
          <w:rFonts w:ascii="Times New Roman" w:hAnsi="Times New Roman" w:cs="Times New Roman"/>
          <w:i/>
          <w:iCs/>
          <w:sz w:val="20"/>
          <w:szCs w:val="20"/>
        </w:rPr>
        <w:t xml:space="preserve">tổng </w:t>
      </w:r>
      <w:r w:rsidRPr="00AE53B2">
        <w:rPr>
          <w:rFonts w:ascii="Times New Roman" w:hAnsi="Times New Roman" w:cs="Times New Roman"/>
          <w:i/>
          <w:iCs/>
          <w:sz w:val="20"/>
          <w:szCs w:val="20"/>
        </w:rPr>
        <w:t>số va chạm (va chạm) của các thao tác insert</w:t>
      </w:r>
    </w:p>
    <w:p w14:paraId="62E923D7" w14:textId="77777777" w:rsidR="00AE2187" w:rsidRPr="00363148" w:rsidRDefault="00AE2187" w:rsidP="00AE2187">
      <w:pPr>
        <w:pStyle w:val="ListParagraph"/>
        <w:numPr>
          <w:ilvl w:val="0"/>
          <w:numId w:val="25"/>
        </w:numPr>
        <w:rPr>
          <w:rFonts w:ascii="Times New Roman" w:hAnsi="Times New Roman" w:cs="Times New Roman"/>
        </w:rPr>
      </w:pPr>
      <w:r>
        <w:rPr>
          <w:rFonts w:ascii="Times New Roman" w:hAnsi="Times New Roman" w:cs="Times New Roman"/>
        </w:rPr>
        <w:t xml:space="preserve">Với thao tác </w:t>
      </w:r>
      <w:proofErr w:type="gramStart"/>
      <w:r>
        <w:rPr>
          <w:rFonts w:ascii="Times New Roman" w:hAnsi="Times New Roman" w:cs="Times New Roman"/>
          <w:i/>
          <w:iCs/>
        </w:rPr>
        <w:t>remove</w:t>
      </w:r>
      <w:r w:rsidRPr="00633FC3">
        <w:rPr>
          <w:rFonts w:ascii="Times New Roman" w:hAnsi="Times New Roman" w:cs="Times New Roman"/>
          <w:i/>
          <w:iCs/>
        </w:rPr>
        <w:t>(</w:t>
      </w:r>
      <w:proofErr w:type="gramEnd"/>
      <w:r w:rsidRPr="00633FC3">
        <w:rPr>
          <w:rFonts w:ascii="Times New Roman" w:hAnsi="Times New Roman" w:cs="Times New Roman"/>
          <w:i/>
          <w:iCs/>
        </w:rPr>
        <w:t>)</w:t>
      </w:r>
      <w:r>
        <w:rPr>
          <w:rFonts w:ascii="Times New Roman" w:hAnsi="Times New Roman" w:cs="Times New Roman"/>
          <w:i/>
          <w:iCs/>
        </w:rPr>
        <w:t xml:space="preserve">, </w:t>
      </w:r>
      <w:proofErr w:type="gramStart"/>
      <w:r>
        <w:rPr>
          <w:rFonts w:ascii="Times New Roman" w:hAnsi="Times New Roman" w:cs="Times New Roman"/>
          <w:i/>
          <w:iCs/>
        </w:rPr>
        <w:t>search(</w:t>
      </w:r>
      <w:proofErr w:type="gramEnd"/>
      <w:r>
        <w:rPr>
          <w:rFonts w:ascii="Times New Roman" w:hAnsi="Times New Roman" w:cs="Times New Roman"/>
          <w:i/>
          <w:iCs/>
        </w:rPr>
        <w:t>)</w:t>
      </w:r>
      <w:r w:rsidRPr="00D84942">
        <w:rPr>
          <w:rFonts w:ascii="Times New Roman" w:hAnsi="Times New Roman" w:cs="Times New Roman"/>
        </w:rPr>
        <w:t>: size của table sẽ bằng 10 lần số lượng phần</w:t>
      </w:r>
      <w:r>
        <w:rPr>
          <w:rFonts w:ascii="Times New Roman" w:hAnsi="Times New Roman" w:cs="Times New Roman"/>
        </w:rPr>
        <w:t xml:space="preserve"> tử tương ứng.</w:t>
      </w:r>
    </w:p>
    <w:tbl>
      <w:tblPr>
        <w:tblStyle w:val="TableGrid"/>
        <w:tblpPr w:leftFromText="180" w:rightFromText="180" w:vertAnchor="text" w:horzAnchor="margin" w:tblpX="-299" w:tblpY="80"/>
        <w:tblW w:w="10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961"/>
        <w:gridCol w:w="1961"/>
        <w:gridCol w:w="1961"/>
        <w:gridCol w:w="1961"/>
      </w:tblGrid>
      <w:tr w:rsidR="00AE2187" w14:paraId="28EC4278" w14:textId="77777777" w:rsidTr="00967FA3">
        <w:trPr>
          <w:trHeight w:val="454"/>
        </w:trPr>
        <w:tc>
          <w:tcPr>
            <w:tcW w:w="2537" w:type="dxa"/>
            <w:shd w:val="clear" w:color="auto" w:fill="D1D1D1" w:themeFill="background2" w:themeFillShade="E6"/>
            <w:vAlign w:val="center"/>
          </w:tcPr>
          <w:p w14:paraId="2510E8A4" w14:textId="77777777" w:rsidR="00AE2187" w:rsidRPr="00633FC3" w:rsidRDefault="00AE2187" w:rsidP="00967FA3">
            <w:pPr>
              <w:jc w:val="center"/>
              <w:rPr>
                <w:rFonts w:asciiTheme="majorHAnsi" w:hAnsiTheme="majorHAnsi" w:cs="Times New Roman"/>
                <w:b/>
                <w:bCs/>
                <w:sz w:val="22"/>
                <w:szCs w:val="22"/>
              </w:rPr>
            </w:pPr>
            <w:r w:rsidRPr="00633FC3">
              <w:rPr>
                <w:rFonts w:asciiTheme="majorHAnsi" w:hAnsiTheme="majorHAnsi" w:cs="Times New Roman"/>
                <w:b/>
                <w:bCs/>
                <w:sz w:val="22"/>
                <w:szCs w:val="22"/>
              </w:rPr>
              <w:t>Số phần tử</w:t>
            </w:r>
            <w:r>
              <w:rPr>
                <w:rFonts w:asciiTheme="majorHAnsi" w:hAnsiTheme="majorHAnsi" w:cs="Times New Roman"/>
                <w:b/>
                <w:bCs/>
                <w:sz w:val="22"/>
                <w:szCs w:val="22"/>
              </w:rPr>
              <w:t xml:space="preserve"> random</w:t>
            </w:r>
          </w:p>
        </w:tc>
        <w:tc>
          <w:tcPr>
            <w:tcW w:w="1961" w:type="dxa"/>
            <w:shd w:val="clear" w:color="auto" w:fill="D1D1D1" w:themeFill="background2" w:themeFillShade="E6"/>
            <w:vAlign w:val="center"/>
          </w:tcPr>
          <w:p w14:paraId="14B9A6E2" w14:textId="77777777"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3</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w:t>
            </w:r>
            <w:r>
              <w:rPr>
                <w:rFonts w:asciiTheme="majorHAnsi" w:hAnsiTheme="majorHAnsi" w:cs="Times New Roman"/>
                <w:b/>
                <w:bCs/>
                <w:sz w:val="20"/>
                <w:szCs w:val="20"/>
              </w:rPr>
              <w:t>00 (30 000)</w:t>
            </w:r>
          </w:p>
        </w:tc>
        <w:tc>
          <w:tcPr>
            <w:tcW w:w="1961" w:type="dxa"/>
            <w:shd w:val="clear" w:color="auto" w:fill="D1D1D1" w:themeFill="background2" w:themeFillShade="E6"/>
            <w:vAlign w:val="center"/>
          </w:tcPr>
          <w:p w14:paraId="3143F4A2" w14:textId="77777777"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(50 000)</w:t>
            </w:r>
          </w:p>
        </w:tc>
        <w:tc>
          <w:tcPr>
            <w:tcW w:w="1961" w:type="dxa"/>
            <w:shd w:val="clear" w:color="auto" w:fill="D1D1D1" w:themeFill="background2" w:themeFillShade="E6"/>
            <w:vAlign w:val="center"/>
          </w:tcPr>
          <w:p w14:paraId="170CBE1A" w14:textId="77777777"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10</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(100 000)</w:t>
            </w:r>
          </w:p>
        </w:tc>
        <w:tc>
          <w:tcPr>
            <w:tcW w:w="1961" w:type="dxa"/>
            <w:shd w:val="clear" w:color="auto" w:fill="D1D1D1" w:themeFill="background2" w:themeFillShade="E6"/>
            <w:vAlign w:val="center"/>
          </w:tcPr>
          <w:p w14:paraId="5EE5975A" w14:textId="77777777"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50</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(500 000)</w:t>
            </w:r>
          </w:p>
        </w:tc>
      </w:tr>
      <w:tr w:rsidR="00AE2187" w14:paraId="23A1D189" w14:textId="77777777" w:rsidTr="00967FA3">
        <w:trPr>
          <w:trHeight w:val="454"/>
        </w:trPr>
        <w:tc>
          <w:tcPr>
            <w:tcW w:w="2537" w:type="dxa"/>
            <w:shd w:val="clear" w:color="auto" w:fill="FAE2D5" w:themeFill="accent2" w:themeFillTint="33"/>
            <w:vAlign w:val="center"/>
          </w:tcPr>
          <w:p w14:paraId="0ABEC938"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(ms)</w:t>
            </w:r>
          </w:p>
        </w:tc>
        <w:tc>
          <w:tcPr>
            <w:tcW w:w="1961" w:type="dxa"/>
            <w:shd w:val="clear" w:color="auto" w:fill="FAE2D5" w:themeFill="accent2" w:themeFillTint="33"/>
            <w:vAlign w:val="center"/>
          </w:tcPr>
          <w:p w14:paraId="543A11BB" w14:textId="6E8C991A" w:rsidR="00AE2187" w:rsidRPr="00633FC3" w:rsidRDefault="006F71EE" w:rsidP="00967FA3">
            <w:pPr>
              <w:jc w:val="center"/>
              <w:rPr>
                <w:rFonts w:cs="Times New Roman"/>
                <w:sz w:val="20"/>
                <w:szCs w:val="20"/>
              </w:rPr>
            </w:pPr>
            <w:r w:rsidRPr="006F71EE">
              <w:rPr>
                <w:rFonts w:cs="Times New Roman"/>
                <w:sz w:val="20"/>
                <w:szCs w:val="20"/>
              </w:rPr>
              <w:t>0.47</w:t>
            </w:r>
          </w:p>
        </w:tc>
        <w:tc>
          <w:tcPr>
            <w:tcW w:w="1961" w:type="dxa"/>
            <w:shd w:val="clear" w:color="auto" w:fill="FAE2D5" w:themeFill="accent2" w:themeFillTint="33"/>
            <w:vAlign w:val="center"/>
          </w:tcPr>
          <w:p w14:paraId="52C7091A" w14:textId="30F9C5A1" w:rsidR="00AE2187" w:rsidRPr="00633FC3" w:rsidRDefault="006F71EE" w:rsidP="006F71EE">
            <w:pPr>
              <w:jc w:val="center"/>
              <w:rPr>
                <w:rFonts w:cs="Times New Roman"/>
                <w:sz w:val="20"/>
                <w:szCs w:val="20"/>
              </w:rPr>
            </w:pPr>
            <w:r w:rsidRPr="006F71EE">
              <w:rPr>
                <w:rFonts w:cs="Times New Roman"/>
                <w:sz w:val="20"/>
                <w:szCs w:val="20"/>
              </w:rPr>
              <w:t>0.98</w:t>
            </w:r>
          </w:p>
        </w:tc>
        <w:tc>
          <w:tcPr>
            <w:tcW w:w="1961" w:type="dxa"/>
            <w:shd w:val="clear" w:color="auto" w:fill="FAE2D5" w:themeFill="accent2" w:themeFillTint="33"/>
            <w:vAlign w:val="center"/>
          </w:tcPr>
          <w:p w14:paraId="38B4FFF0" w14:textId="4E33D779" w:rsidR="00AE2187" w:rsidRPr="00633FC3" w:rsidRDefault="006F71EE" w:rsidP="00967FA3">
            <w:pPr>
              <w:jc w:val="center"/>
              <w:rPr>
                <w:rFonts w:cs="Times New Roman"/>
                <w:sz w:val="20"/>
                <w:szCs w:val="20"/>
              </w:rPr>
            </w:pPr>
            <w:r w:rsidRPr="006F71EE">
              <w:rPr>
                <w:rFonts w:cs="Times New Roman"/>
                <w:sz w:val="20"/>
                <w:szCs w:val="20"/>
              </w:rPr>
              <w:t>2.41</w:t>
            </w:r>
          </w:p>
        </w:tc>
        <w:tc>
          <w:tcPr>
            <w:tcW w:w="1961" w:type="dxa"/>
            <w:shd w:val="clear" w:color="auto" w:fill="FAE2D5" w:themeFill="accent2" w:themeFillTint="33"/>
            <w:vAlign w:val="center"/>
          </w:tcPr>
          <w:p w14:paraId="12CB7DB2" w14:textId="398E67E5" w:rsidR="00AE2187" w:rsidRPr="00633FC3" w:rsidRDefault="006F71EE" w:rsidP="00967FA3">
            <w:pPr>
              <w:jc w:val="center"/>
              <w:rPr>
                <w:rFonts w:cs="Times New Roman"/>
                <w:sz w:val="20"/>
                <w:szCs w:val="20"/>
              </w:rPr>
            </w:pPr>
            <w:r w:rsidRPr="006F71EE">
              <w:rPr>
                <w:rFonts w:cs="Times New Roman"/>
                <w:sz w:val="20"/>
                <w:szCs w:val="20"/>
              </w:rPr>
              <w:t>10.49</w:t>
            </w:r>
          </w:p>
        </w:tc>
      </w:tr>
      <w:tr w:rsidR="00170A6D" w14:paraId="22D4FE10" w14:textId="77777777" w:rsidTr="00967FA3">
        <w:trPr>
          <w:trHeight w:val="454"/>
        </w:trPr>
        <w:tc>
          <w:tcPr>
            <w:tcW w:w="2537" w:type="dxa"/>
            <w:shd w:val="clear" w:color="auto" w:fill="FAE2D5" w:themeFill="accent2" w:themeFillTint="33"/>
            <w:vAlign w:val="center"/>
          </w:tcPr>
          <w:p w14:paraId="11F02D45" w14:textId="77777777" w:rsidR="00170A6D" w:rsidRPr="00363148" w:rsidRDefault="00170A6D" w:rsidP="00170A6D">
            <w:pPr>
              <w:rPr>
                <w:rFonts w:cs="Times New Roman"/>
                <w:b/>
                <w:bCs/>
                <w:sz w:val="20"/>
                <w:szCs w:val="20"/>
              </w:rPr>
            </w:pPr>
            <w:r>
              <w:rPr>
                <w:rFonts w:cs="Times New Roman"/>
                <w:b/>
                <w:bCs/>
                <w:sz w:val="20"/>
                <w:szCs w:val="20"/>
              </w:rPr>
              <w:t>Fibonacci</w:t>
            </w:r>
            <w:r w:rsidRPr="00363148">
              <w:rPr>
                <w:rFonts w:cs="Times New Roman"/>
                <w:b/>
                <w:bCs/>
                <w:sz w:val="20"/>
                <w:szCs w:val="20"/>
              </w:rPr>
              <w:t xml:space="preserve"> (ms)</w:t>
            </w:r>
          </w:p>
        </w:tc>
        <w:tc>
          <w:tcPr>
            <w:tcW w:w="1961" w:type="dxa"/>
            <w:shd w:val="clear" w:color="auto" w:fill="FAE2D5" w:themeFill="accent2" w:themeFillTint="33"/>
            <w:vAlign w:val="center"/>
          </w:tcPr>
          <w:p w14:paraId="460561E5" w14:textId="2D8D4117" w:rsidR="00170A6D" w:rsidRPr="00633FC3" w:rsidRDefault="006F71EE" w:rsidP="00170A6D">
            <w:pPr>
              <w:jc w:val="center"/>
              <w:rPr>
                <w:rFonts w:cs="Times New Roman"/>
                <w:sz w:val="20"/>
                <w:szCs w:val="20"/>
              </w:rPr>
            </w:pPr>
            <w:r w:rsidRPr="006F71EE">
              <w:rPr>
                <w:rFonts w:cs="Times New Roman"/>
                <w:sz w:val="20"/>
                <w:szCs w:val="20"/>
              </w:rPr>
              <w:t>0.45</w:t>
            </w:r>
          </w:p>
        </w:tc>
        <w:tc>
          <w:tcPr>
            <w:tcW w:w="1961" w:type="dxa"/>
            <w:shd w:val="clear" w:color="auto" w:fill="FAE2D5" w:themeFill="accent2" w:themeFillTint="33"/>
            <w:vAlign w:val="center"/>
          </w:tcPr>
          <w:p w14:paraId="57896003" w14:textId="37FF250E" w:rsidR="00170A6D" w:rsidRPr="00633FC3" w:rsidRDefault="006F71EE" w:rsidP="00170A6D">
            <w:pPr>
              <w:jc w:val="center"/>
              <w:rPr>
                <w:rFonts w:cs="Times New Roman"/>
                <w:sz w:val="20"/>
                <w:szCs w:val="20"/>
              </w:rPr>
            </w:pPr>
            <w:r w:rsidRPr="006F71EE">
              <w:rPr>
                <w:rFonts w:cs="Times New Roman"/>
                <w:sz w:val="20"/>
                <w:szCs w:val="20"/>
              </w:rPr>
              <w:t>0.63</w:t>
            </w:r>
          </w:p>
        </w:tc>
        <w:tc>
          <w:tcPr>
            <w:tcW w:w="1961" w:type="dxa"/>
            <w:shd w:val="clear" w:color="auto" w:fill="FAE2D5" w:themeFill="accent2" w:themeFillTint="33"/>
            <w:vAlign w:val="center"/>
          </w:tcPr>
          <w:p w14:paraId="4C353A6A" w14:textId="03649A42" w:rsidR="00170A6D" w:rsidRPr="00633FC3" w:rsidRDefault="00B25EA8" w:rsidP="00170A6D">
            <w:pPr>
              <w:jc w:val="center"/>
              <w:rPr>
                <w:rFonts w:cs="Times New Roman"/>
                <w:sz w:val="20"/>
                <w:szCs w:val="20"/>
              </w:rPr>
            </w:pPr>
            <w:r w:rsidRPr="00B25EA8">
              <w:rPr>
                <w:rFonts w:cs="Times New Roman"/>
                <w:sz w:val="20"/>
                <w:szCs w:val="20"/>
              </w:rPr>
              <w:t>2.54</w:t>
            </w:r>
          </w:p>
        </w:tc>
        <w:tc>
          <w:tcPr>
            <w:tcW w:w="1961" w:type="dxa"/>
            <w:shd w:val="clear" w:color="auto" w:fill="FAE2D5" w:themeFill="accent2" w:themeFillTint="33"/>
            <w:vAlign w:val="center"/>
          </w:tcPr>
          <w:p w14:paraId="310EE0DB" w14:textId="5D98A135" w:rsidR="00170A6D" w:rsidRPr="00633FC3" w:rsidRDefault="00B25EA8" w:rsidP="00170A6D">
            <w:pPr>
              <w:jc w:val="center"/>
              <w:rPr>
                <w:rFonts w:cs="Times New Roman"/>
                <w:sz w:val="20"/>
                <w:szCs w:val="20"/>
              </w:rPr>
            </w:pPr>
            <w:r w:rsidRPr="00B25EA8">
              <w:rPr>
                <w:rFonts w:cs="Times New Roman"/>
                <w:sz w:val="20"/>
                <w:szCs w:val="20"/>
              </w:rPr>
              <w:t>24.48</w:t>
            </w:r>
          </w:p>
        </w:tc>
      </w:tr>
      <w:tr w:rsidR="00170A6D" w14:paraId="4B7469B6" w14:textId="77777777" w:rsidTr="00967FA3">
        <w:trPr>
          <w:trHeight w:val="454"/>
        </w:trPr>
        <w:tc>
          <w:tcPr>
            <w:tcW w:w="2537" w:type="dxa"/>
            <w:shd w:val="clear" w:color="auto" w:fill="CAEDFB" w:themeFill="accent4" w:themeFillTint="33"/>
            <w:vAlign w:val="center"/>
          </w:tcPr>
          <w:p w14:paraId="602370BF" w14:textId="77777777" w:rsidR="00170A6D" w:rsidRPr="00363148" w:rsidRDefault="00170A6D" w:rsidP="00170A6D">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4AA92D6C" w14:textId="22DA6E83" w:rsidR="00170A6D" w:rsidRPr="00633FC3" w:rsidRDefault="006F71EE" w:rsidP="00170A6D">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57406080" w14:textId="791F8029" w:rsidR="00170A6D" w:rsidRPr="00633FC3" w:rsidRDefault="006F71EE" w:rsidP="00170A6D">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5BC2E74A" w14:textId="35DE2A34" w:rsidR="00170A6D" w:rsidRPr="00633FC3" w:rsidRDefault="006F71EE" w:rsidP="00170A6D">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5F2FE516" w14:textId="273483E6" w:rsidR="00170A6D" w:rsidRPr="00633FC3" w:rsidRDefault="006F71EE" w:rsidP="00170A6D">
            <w:pPr>
              <w:jc w:val="center"/>
              <w:rPr>
                <w:rFonts w:cs="Times New Roman"/>
                <w:sz w:val="20"/>
                <w:szCs w:val="20"/>
              </w:rPr>
            </w:pPr>
            <w:r>
              <w:rPr>
                <w:rFonts w:cs="Times New Roman"/>
                <w:sz w:val="20"/>
                <w:szCs w:val="20"/>
              </w:rPr>
              <w:t>0</w:t>
            </w:r>
          </w:p>
        </w:tc>
      </w:tr>
      <w:tr w:rsidR="00170A6D" w14:paraId="11D599D8" w14:textId="77777777" w:rsidTr="00967FA3">
        <w:trPr>
          <w:trHeight w:val="454"/>
        </w:trPr>
        <w:tc>
          <w:tcPr>
            <w:tcW w:w="2537" w:type="dxa"/>
            <w:shd w:val="clear" w:color="auto" w:fill="CAEDFB" w:themeFill="accent4" w:themeFillTint="33"/>
            <w:vAlign w:val="center"/>
          </w:tcPr>
          <w:p w14:paraId="4C085A76" w14:textId="77777777" w:rsidR="00170A6D" w:rsidRPr="00363148" w:rsidRDefault="00170A6D" w:rsidP="00170A6D">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7783378E" w14:textId="1F06E886" w:rsidR="00170A6D" w:rsidRPr="00633FC3" w:rsidRDefault="006F71EE" w:rsidP="00170A6D">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7FF748DB" w14:textId="523D6619" w:rsidR="00170A6D" w:rsidRPr="00633FC3" w:rsidRDefault="006F71EE" w:rsidP="00170A6D">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4CB2E694" w14:textId="457E95D1" w:rsidR="00170A6D" w:rsidRPr="00633FC3" w:rsidRDefault="00B25EA8" w:rsidP="00170A6D">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0644A0B3" w14:textId="436D60D2" w:rsidR="00170A6D" w:rsidRPr="00633FC3" w:rsidRDefault="00B25EA8" w:rsidP="00170A6D">
            <w:pPr>
              <w:jc w:val="center"/>
              <w:rPr>
                <w:rFonts w:cs="Times New Roman"/>
                <w:sz w:val="20"/>
                <w:szCs w:val="20"/>
              </w:rPr>
            </w:pPr>
            <w:r>
              <w:rPr>
                <w:rFonts w:cs="Times New Roman"/>
                <w:sz w:val="20"/>
                <w:szCs w:val="20"/>
              </w:rPr>
              <w:t>0</w:t>
            </w:r>
          </w:p>
        </w:tc>
      </w:tr>
      <w:tr w:rsidR="00170A6D" w14:paraId="0D4B40D1" w14:textId="77777777" w:rsidTr="00967FA3">
        <w:trPr>
          <w:trHeight w:val="454"/>
        </w:trPr>
        <w:tc>
          <w:tcPr>
            <w:tcW w:w="2537" w:type="dxa"/>
            <w:shd w:val="clear" w:color="auto" w:fill="D9F2D0" w:themeFill="accent6" w:themeFillTint="33"/>
            <w:vAlign w:val="center"/>
          </w:tcPr>
          <w:p w14:paraId="4A7BAA64" w14:textId="77777777" w:rsidR="00170A6D" w:rsidRDefault="00170A6D" w:rsidP="00170A6D">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05449DA4" w14:textId="6BE4FB4B" w:rsidR="00170A6D" w:rsidRPr="00633FC3" w:rsidRDefault="006F71EE" w:rsidP="00170A6D">
            <w:pPr>
              <w:jc w:val="center"/>
              <w:rPr>
                <w:rFonts w:cs="Times New Roman"/>
                <w:sz w:val="20"/>
                <w:szCs w:val="20"/>
              </w:rPr>
            </w:pPr>
            <w:r w:rsidRPr="006F71EE">
              <w:rPr>
                <w:rFonts w:cs="Times New Roman"/>
                <w:sz w:val="20"/>
                <w:szCs w:val="20"/>
              </w:rPr>
              <w:t>1303</w:t>
            </w:r>
          </w:p>
        </w:tc>
        <w:tc>
          <w:tcPr>
            <w:tcW w:w="1961" w:type="dxa"/>
            <w:shd w:val="clear" w:color="auto" w:fill="D9F2D0" w:themeFill="accent6" w:themeFillTint="33"/>
            <w:vAlign w:val="center"/>
          </w:tcPr>
          <w:p w14:paraId="346051DA" w14:textId="0E85E619" w:rsidR="00170A6D" w:rsidRPr="00633FC3" w:rsidRDefault="006F71EE" w:rsidP="00170A6D">
            <w:pPr>
              <w:jc w:val="center"/>
              <w:rPr>
                <w:rFonts w:cs="Times New Roman"/>
                <w:sz w:val="20"/>
                <w:szCs w:val="20"/>
              </w:rPr>
            </w:pPr>
            <w:r w:rsidRPr="006F71EE">
              <w:rPr>
                <w:rFonts w:cs="Times New Roman"/>
                <w:sz w:val="20"/>
                <w:szCs w:val="20"/>
              </w:rPr>
              <w:t>2693</w:t>
            </w:r>
          </w:p>
        </w:tc>
        <w:tc>
          <w:tcPr>
            <w:tcW w:w="1961" w:type="dxa"/>
            <w:shd w:val="clear" w:color="auto" w:fill="D9F2D0" w:themeFill="accent6" w:themeFillTint="33"/>
            <w:vAlign w:val="center"/>
          </w:tcPr>
          <w:p w14:paraId="6E30F7A7" w14:textId="1644DDF8" w:rsidR="00170A6D" w:rsidRPr="00633FC3" w:rsidRDefault="006F71EE" w:rsidP="00170A6D">
            <w:pPr>
              <w:jc w:val="center"/>
              <w:rPr>
                <w:rFonts w:cs="Times New Roman"/>
                <w:sz w:val="20"/>
                <w:szCs w:val="20"/>
              </w:rPr>
            </w:pPr>
            <w:r w:rsidRPr="006F71EE">
              <w:rPr>
                <w:rFonts w:cs="Times New Roman"/>
                <w:sz w:val="20"/>
                <w:szCs w:val="20"/>
              </w:rPr>
              <w:t>10000</w:t>
            </w:r>
          </w:p>
        </w:tc>
        <w:tc>
          <w:tcPr>
            <w:tcW w:w="1961" w:type="dxa"/>
            <w:shd w:val="clear" w:color="auto" w:fill="D9F2D0" w:themeFill="accent6" w:themeFillTint="33"/>
            <w:vAlign w:val="center"/>
          </w:tcPr>
          <w:p w14:paraId="6799AB3D" w14:textId="1D89F44E" w:rsidR="00170A6D" w:rsidRPr="00633FC3" w:rsidRDefault="006F71EE" w:rsidP="00170A6D">
            <w:pPr>
              <w:jc w:val="center"/>
              <w:rPr>
                <w:rFonts w:cs="Times New Roman"/>
                <w:sz w:val="20"/>
                <w:szCs w:val="20"/>
              </w:rPr>
            </w:pPr>
            <w:r w:rsidRPr="006F71EE">
              <w:rPr>
                <w:rFonts w:cs="Times New Roman"/>
                <w:sz w:val="20"/>
                <w:szCs w:val="20"/>
              </w:rPr>
              <w:t>49999</w:t>
            </w:r>
          </w:p>
        </w:tc>
      </w:tr>
      <w:tr w:rsidR="00170A6D" w14:paraId="6177A713" w14:textId="77777777" w:rsidTr="00967FA3">
        <w:trPr>
          <w:trHeight w:val="454"/>
        </w:trPr>
        <w:tc>
          <w:tcPr>
            <w:tcW w:w="2537" w:type="dxa"/>
            <w:shd w:val="clear" w:color="auto" w:fill="D9F2D0" w:themeFill="accent6" w:themeFillTint="33"/>
            <w:vAlign w:val="center"/>
          </w:tcPr>
          <w:p w14:paraId="1B025CDB" w14:textId="77777777" w:rsidR="00170A6D" w:rsidRDefault="00170A6D" w:rsidP="00170A6D">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44B1099C" w14:textId="5A561766" w:rsidR="00170A6D" w:rsidRPr="00633FC3" w:rsidRDefault="006F71EE" w:rsidP="00170A6D">
            <w:pPr>
              <w:jc w:val="center"/>
              <w:rPr>
                <w:rFonts w:cs="Times New Roman"/>
                <w:sz w:val="20"/>
                <w:szCs w:val="20"/>
              </w:rPr>
            </w:pPr>
            <w:r w:rsidRPr="006F71EE">
              <w:rPr>
                <w:rFonts w:cs="Times New Roman"/>
                <w:sz w:val="20"/>
                <w:szCs w:val="20"/>
              </w:rPr>
              <w:t>1390</w:t>
            </w:r>
          </w:p>
        </w:tc>
        <w:tc>
          <w:tcPr>
            <w:tcW w:w="1961" w:type="dxa"/>
            <w:shd w:val="clear" w:color="auto" w:fill="D9F2D0" w:themeFill="accent6" w:themeFillTint="33"/>
            <w:vAlign w:val="center"/>
          </w:tcPr>
          <w:p w14:paraId="56CA8D85" w14:textId="01BFFD03" w:rsidR="00170A6D" w:rsidRPr="00633FC3" w:rsidRDefault="006F71EE" w:rsidP="00170A6D">
            <w:pPr>
              <w:jc w:val="center"/>
              <w:rPr>
                <w:rFonts w:cs="Times New Roman"/>
                <w:sz w:val="20"/>
                <w:szCs w:val="20"/>
              </w:rPr>
            </w:pPr>
            <w:r w:rsidRPr="006F71EE">
              <w:rPr>
                <w:rFonts w:cs="Times New Roman"/>
                <w:sz w:val="20"/>
                <w:szCs w:val="20"/>
              </w:rPr>
              <w:t>2678</w:t>
            </w:r>
          </w:p>
        </w:tc>
        <w:tc>
          <w:tcPr>
            <w:tcW w:w="1961" w:type="dxa"/>
            <w:shd w:val="clear" w:color="auto" w:fill="D9F2D0" w:themeFill="accent6" w:themeFillTint="33"/>
            <w:vAlign w:val="center"/>
          </w:tcPr>
          <w:p w14:paraId="33A41E14" w14:textId="332D7274" w:rsidR="00170A6D" w:rsidRPr="00633FC3" w:rsidRDefault="00B25EA8" w:rsidP="00170A6D">
            <w:pPr>
              <w:jc w:val="center"/>
              <w:rPr>
                <w:rFonts w:cs="Times New Roman"/>
                <w:sz w:val="20"/>
                <w:szCs w:val="20"/>
              </w:rPr>
            </w:pPr>
            <w:r w:rsidRPr="00B25EA8">
              <w:rPr>
                <w:rFonts w:cs="Times New Roman"/>
                <w:sz w:val="20"/>
                <w:szCs w:val="20"/>
              </w:rPr>
              <w:t>6770</w:t>
            </w:r>
          </w:p>
        </w:tc>
        <w:tc>
          <w:tcPr>
            <w:tcW w:w="1961" w:type="dxa"/>
            <w:shd w:val="clear" w:color="auto" w:fill="D9F2D0" w:themeFill="accent6" w:themeFillTint="33"/>
            <w:vAlign w:val="center"/>
          </w:tcPr>
          <w:p w14:paraId="3A22BB49" w14:textId="7AFC9339" w:rsidR="00170A6D" w:rsidRPr="00633FC3" w:rsidRDefault="00B25EA8" w:rsidP="00170A6D">
            <w:pPr>
              <w:jc w:val="center"/>
              <w:rPr>
                <w:rFonts w:cs="Times New Roman"/>
                <w:sz w:val="20"/>
                <w:szCs w:val="20"/>
              </w:rPr>
            </w:pPr>
            <w:r w:rsidRPr="00B25EA8">
              <w:rPr>
                <w:rFonts w:cs="Times New Roman"/>
                <w:sz w:val="20"/>
                <w:szCs w:val="20"/>
              </w:rPr>
              <w:t>78468</w:t>
            </w:r>
          </w:p>
        </w:tc>
      </w:tr>
    </w:tbl>
    <w:p w14:paraId="46516FA6" w14:textId="068D4546" w:rsidR="00AE2187" w:rsidRDefault="00AE2187" w:rsidP="00AE2187">
      <w:pPr>
        <w:spacing w:before="120" w:after="240"/>
        <w:jc w:val="center"/>
        <w:rPr>
          <w:rFonts w:ascii="Times New Roman" w:hAnsi="Times New Roman" w:cs="Times New Roman"/>
          <w:i/>
          <w:iCs/>
          <w:sz w:val="20"/>
          <w:szCs w:val="20"/>
        </w:rPr>
      </w:pPr>
      <w:r w:rsidRPr="003560B3">
        <w:rPr>
          <w:rFonts w:ascii="Times New Roman" w:hAnsi="Times New Roman" w:cs="Times New Roman"/>
          <w:i/>
          <w:iCs/>
          <w:sz w:val="20"/>
          <w:szCs w:val="20"/>
        </w:rPr>
        <w:t xml:space="preserve">Bảng </w:t>
      </w:r>
      <w:r w:rsidR="00190FB9">
        <w:rPr>
          <w:rFonts w:ascii="Times New Roman" w:hAnsi="Times New Roman" w:cs="Times New Roman"/>
          <w:i/>
          <w:iCs/>
          <w:sz w:val="20"/>
          <w:szCs w:val="20"/>
        </w:rPr>
        <w:t>6</w:t>
      </w:r>
      <w:r w:rsidRPr="003560B3">
        <w:rPr>
          <w:rFonts w:ascii="Times New Roman" w:hAnsi="Times New Roman" w:cs="Times New Roman"/>
          <w:i/>
          <w:iCs/>
          <w:sz w:val="20"/>
          <w:szCs w:val="20"/>
        </w:rPr>
        <w:t xml:space="preserve">.2: Thời gian chạy (ms), bộ nhớ sử dụng (Mb), </w:t>
      </w:r>
      <w:r w:rsidR="00C773B2">
        <w:rPr>
          <w:rFonts w:ascii="Times New Roman" w:hAnsi="Times New Roman" w:cs="Times New Roman"/>
          <w:i/>
          <w:iCs/>
          <w:sz w:val="20"/>
          <w:szCs w:val="20"/>
        </w:rPr>
        <w:t xml:space="preserve">tổng </w:t>
      </w:r>
      <w:r w:rsidRPr="003560B3">
        <w:rPr>
          <w:rFonts w:ascii="Times New Roman" w:hAnsi="Times New Roman" w:cs="Times New Roman"/>
          <w:i/>
          <w:iCs/>
          <w:sz w:val="20"/>
          <w:szCs w:val="20"/>
        </w:rPr>
        <w:t>số va chạm (va chạm) của các thao tác search</w:t>
      </w:r>
    </w:p>
    <w:p w14:paraId="3D3514C9" w14:textId="77777777" w:rsidR="00AE2187" w:rsidRDefault="00AE2187" w:rsidP="00AE2187">
      <w:pPr>
        <w:rPr>
          <w:rFonts w:ascii="Times New Roman" w:hAnsi="Times New Roman" w:cs="Times New Roman"/>
          <w:i/>
          <w:iCs/>
          <w:sz w:val="20"/>
          <w:szCs w:val="20"/>
        </w:rPr>
      </w:pPr>
      <w:r>
        <w:rPr>
          <w:rFonts w:ascii="Times New Roman" w:hAnsi="Times New Roman" w:cs="Times New Roman"/>
          <w:i/>
          <w:iCs/>
          <w:sz w:val="20"/>
          <w:szCs w:val="20"/>
        </w:rPr>
        <w:br w:type="page"/>
      </w:r>
    </w:p>
    <w:p w14:paraId="386B48EC" w14:textId="77777777" w:rsidR="00AE2187" w:rsidRDefault="00AE2187" w:rsidP="00AE2187">
      <w:pPr>
        <w:pStyle w:val="ListParagraph"/>
        <w:numPr>
          <w:ilvl w:val="0"/>
          <w:numId w:val="11"/>
        </w:numPr>
        <w:rPr>
          <w:rFonts w:ascii="Times New Roman" w:hAnsi="Times New Roman" w:cs="Times New Roman"/>
          <w:b/>
          <w:bCs/>
        </w:rPr>
      </w:pPr>
      <w:r>
        <w:rPr>
          <w:rFonts w:ascii="Times New Roman" w:hAnsi="Times New Roman" w:cs="Times New Roman"/>
        </w:rPr>
        <w:t>Clustered Pattern</w:t>
      </w:r>
      <w:r w:rsidRPr="00C32F70">
        <w:rPr>
          <w:rFonts w:ascii="Times New Roman" w:hAnsi="Times New Roman" w:cs="Times New Roman"/>
          <w:b/>
          <w:bCs/>
        </w:rPr>
        <w:t xml:space="preserve"> </w:t>
      </w:r>
    </w:p>
    <w:p w14:paraId="06D960C7" w14:textId="77777777" w:rsidR="00AE2187" w:rsidRDefault="00AE2187" w:rsidP="00AE2187">
      <w:pPr>
        <w:pStyle w:val="ListParagraph"/>
        <w:numPr>
          <w:ilvl w:val="1"/>
          <w:numId w:val="11"/>
        </w:numPr>
        <w:rPr>
          <w:rFonts w:ascii="Times New Roman" w:hAnsi="Times New Roman" w:cs="Times New Roman"/>
          <w:b/>
          <w:bCs/>
        </w:rPr>
      </w:pPr>
      <w:r w:rsidRPr="00D84942">
        <w:rPr>
          <w:rFonts w:ascii="Times New Roman" w:hAnsi="Times New Roman" w:cs="Times New Roman"/>
          <w:b/>
          <w:bCs/>
        </w:rPr>
        <w:t>INITIAL_SIZE</w:t>
      </w:r>
      <w:r>
        <w:rPr>
          <w:rFonts w:ascii="Times New Roman" w:hAnsi="Times New Roman" w:cs="Times New Roman"/>
          <w:b/>
          <w:bCs/>
        </w:rPr>
        <w:t xml:space="preserve"> = 2</w:t>
      </w:r>
      <w:r>
        <w:rPr>
          <w:rFonts w:ascii="Times New Roman" w:hAnsi="Times New Roman" w:cs="Times New Roman"/>
          <w:b/>
          <w:bCs/>
          <w:vertAlign w:val="superscript"/>
        </w:rPr>
        <w:t>10</w:t>
      </w:r>
      <w:r>
        <w:rPr>
          <w:rFonts w:ascii="Times New Roman" w:hAnsi="Times New Roman" w:cs="Times New Roman"/>
          <w:b/>
          <w:bCs/>
        </w:rPr>
        <w:t xml:space="preserve"> = 1024</w:t>
      </w:r>
    </w:p>
    <w:p w14:paraId="5C625A01" w14:textId="77777777" w:rsidR="00AE2187" w:rsidRDefault="00AE2187" w:rsidP="00AE2187">
      <w:pPr>
        <w:pStyle w:val="ListParagraph"/>
        <w:numPr>
          <w:ilvl w:val="1"/>
          <w:numId w:val="11"/>
        </w:numPr>
        <w:rPr>
          <w:rFonts w:ascii="Times New Roman" w:hAnsi="Times New Roman" w:cs="Times New Roman"/>
          <w:b/>
          <w:bCs/>
        </w:rPr>
      </w:pPr>
      <w:r w:rsidRPr="00C32F70">
        <w:rPr>
          <w:rFonts w:ascii="Times New Roman" w:hAnsi="Times New Roman" w:cs="Times New Roman"/>
          <w:b/>
          <w:bCs/>
        </w:rPr>
        <w:t>INPUT_FILE = “</w:t>
      </w:r>
      <w:r w:rsidRPr="009667EF">
        <w:rPr>
          <w:rFonts w:ascii="Times New Roman" w:hAnsi="Times New Roman" w:cs="Times New Roman"/>
          <w:b/>
          <w:bCs/>
        </w:rPr>
        <w:t>Clustered</w:t>
      </w:r>
      <w:r w:rsidRPr="00C32F70">
        <w:rPr>
          <w:rFonts w:ascii="Times New Roman" w:hAnsi="Times New Roman" w:cs="Times New Roman"/>
          <w:b/>
          <w:bCs/>
        </w:rPr>
        <w:t>.txt”</w:t>
      </w:r>
    </w:p>
    <w:p w14:paraId="4423BC8B" w14:textId="5C5A2C8F" w:rsidR="00AE2187" w:rsidRPr="009C2559" w:rsidRDefault="00530FDB" w:rsidP="00AE2187">
      <w:pPr>
        <w:pStyle w:val="ListParagraph"/>
        <w:numPr>
          <w:ilvl w:val="1"/>
          <w:numId w:val="11"/>
        </w:numPr>
        <w:rPr>
          <w:rFonts w:ascii="Times New Roman" w:hAnsi="Times New Roman" w:cs="Times New Roman"/>
          <w:b/>
          <w:bCs/>
        </w:rPr>
      </w:pPr>
      <w:proofErr w:type="gramStart"/>
      <w:r>
        <w:rPr>
          <w:rFonts w:ascii="Times New Roman" w:hAnsi="Times New Roman" w:cs="Times New Roman"/>
          <w:b/>
          <w:bCs/>
        </w:rPr>
        <w:t>ChainHashTable</w:t>
      </w:r>
      <w:r w:rsidR="00AE2187">
        <w:rPr>
          <w:rFonts w:ascii="Times New Roman" w:hAnsi="Times New Roman" w:cs="Times New Roman"/>
          <w:b/>
          <w:bCs/>
        </w:rPr>
        <w:t>(</w:t>
      </w:r>
      <w:proofErr w:type="gramEnd"/>
      <w:r w:rsidR="00AE2187" w:rsidRPr="009C2559">
        <w:rPr>
          <w:rFonts w:ascii="Times New Roman" w:hAnsi="Times New Roman" w:cs="Times New Roman"/>
          <w:b/>
          <w:bCs/>
          <w:i/>
          <w:iCs/>
        </w:rPr>
        <w:t>INITIAL_SIZE</w:t>
      </w:r>
      <w:r w:rsidR="00AE2187">
        <w:rPr>
          <w:rFonts w:ascii="Times New Roman" w:hAnsi="Times New Roman" w:cs="Times New Roman"/>
          <w:b/>
          <w:bCs/>
          <w:i/>
          <w:iCs/>
        </w:rPr>
        <w:t xml:space="preserve">, </w:t>
      </w:r>
      <w:r w:rsidR="00AE2187" w:rsidRPr="009C2559">
        <w:rPr>
          <w:rFonts w:ascii="Times New Roman" w:hAnsi="Times New Roman" w:cs="Times New Roman"/>
          <w:b/>
          <w:bCs/>
          <w:i/>
          <w:iCs/>
        </w:rPr>
        <w:t>USE_FIBONACCI</w:t>
      </w:r>
      <w:r w:rsidR="00AE2187">
        <w:rPr>
          <w:rFonts w:ascii="Times New Roman" w:hAnsi="Times New Roman" w:cs="Times New Roman"/>
          <w:b/>
          <w:bCs/>
          <w:i/>
          <w:iCs/>
        </w:rPr>
        <w:t>)</w:t>
      </w:r>
    </w:p>
    <w:p w14:paraId="2A04F4B8" w14:textId="77777777" w:rsidR="00AE2187" w:rsidRPr="00A518D6" w:rsidRDefault="00AE2187" w:rsidP="00AE2187">
      <w:pPr>
        <w:pStyle w:val="ListParagraph"/>
        <w:numPr>
          <w:ilvl w:val="0"/>
          <w:numId w:val="25"/>
        </w:numPr>
        <w:rPr>
          <w:rFonts w:ascii="Times New Roman" w:hAnsi="Times New Roman" w:cs="Times New Roman"/>
          <w:b/>
          <w:bCs/>
        </w:rPr>
      </w:pPr>
      <w:r>
        <w:rPr>
          <w:rFonts w:ascii="Times New Roman" w:hAnsi="Times New Roman" w:cs="Times New Roman"/>
        </w:rPr>
        <w:t xml:space="preserve">Với thao tác </w:t>
      </w:r>
      <w:proofErr w:type="gramStart"/>
      <w:r w:rsidRPr="00633FC3">
        <w:rPr>
          <w:rFonts w:ascii="Times New Roman" w:hAnsi="Times New Roman" w:cs="Times New Roman"/>
          <w:i/>
          <w:iCs/>
        </w:rPr>
        <w:t>input(</w:t>
      </w:r>
      <w:proofErr w:type="gramEnd"/>
      <w:r w:rsidRPr="00633FC3">
        <w:rPr>
          <w:rFonts w:ascii="Times New Roman" w:hAnsi="Times New Roman" w:cs="Times New Roman"/>
          <w:i/>
          <w:iCs/>
        </w:rPr>
        <w:t>)</w:t>
      </w:r>
      <w:r>
        <w:rPr>
          <w:rFonts w:ascii="Times New Roman" w:hAnsi="Times New Roman" w:cs="Times New Roman"/>
          <w:i/>
          <w:iCs/>
        </w:rPr>
        <w:t xml:space="preserve">, </w:t>
      </w:r>
      <w:proofErr w:type="gramStart"/>
      <w:r>
        <w:rPr>
          <w:rFonts w:ascii="Times New Roman" w:hAnsi="Times New Roman" w:cs="Times New Roman"/>
          <w:i/>
          <w:iCs/>
        </w:rPr>
        <w:t>insert(</w:t>
      </w:r>
      <w:proofErr w:type="gramEnd"/>
      <w:r>
        <w:rPr>
          <w:rFonts w:ascii="Times New Roman" w:hAnsi="Times New Roman" w:cs="Times New Roman"/>
          <w:i/>
          <w:iCs/>
        </w:rPr>
        <w:t xml:space="preserve">): số lần </w:t>
      </w:r>
      <w:proofErr w:type="gramStart"/>
      <w:r>
        <w:rPr>
          <w:rFonts w:ascii="Times New Roman" w:hAnsi="Times New Roman" w:cs="Times New Roman"/>
          <w:i/>
          <w:iCs/>
        </w:rPr>
        <w:t>resize(</w:t>
      </w:r>
      <w:proofErr w:type="gramEnd"/>
      <w:r>
        <w:rPr>
          <w:rFonts w:ascii="Times New Roman" w:hAnsi="Times New Roman" w:cs="Times New Roman"/>
          <w:i/>
          <w:iCs/>
        </w:rPr>
        <w:t>) được tính ra tương ứng.</w:t>
      </w:r>
    </w:p>
    <w:tbl>
      <w:tblPr>
        <w:tblStyle w:val="TableGrid"/>
        <w:tblpPr w:leftFromText="180" w:rightFromText="180" w:vertAnchor="text" w:horzAnchor="margin" w:tblpX="-299" w:tblpY="80"/>
        <w:tblW w:w="10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961"/>
        <w:gridCol w:w="1961"/>
        <w:gridCol w:w="1961"/>
        <w:gridCol w:w="1961"/>
      </w:tblGrid>
      <w:tr w:rsidR="00190FB9" w14:paraId="594F0F0F" w14:textId="77777777" w:rsidTr="00967FA3">
        <w:trPr>
          <w:trHeight w:val="454"/>
        </w:trPr>
        <w:tc>
          <w:tcPr>
            <w:tcW w:w="2537" w:type="dxa"/>
            <w:shd w:val="clear" w:color="auto" w:fill="D1D1D1" w:themeFill="background2" w:themeFillShade="E6"/>
            <w:vAlign w:val="center"/>
          </w:tcPr>
          <w:p w14:paraId="1B2CF09E" w14:textId="378D6406" w:rsidR="00190FB9" w:rsidRPr="00633FC3" w:rsidRDefault="00190FB9" w:rsidP="00190FB9">
            <w:pPr>
              <w:jc w:val="center"/>
              <w:rPr>
                <w:rFonts w:asciiTheme="majorHAnsi" w:hAnsiTheme="majorHAnsi" w:cs="Times New Roman"/>
                <w:b/>
                <w:bCs/>
                <w:sz w:val="22"/>
                <w:szCs w:val="22"/>
              </w:rPr>
            </w:pPr>
            <w:r w:rsidRPr="00633FC3">
              <w:rPr>
                <w:rFonts w:asciiTheme="majorHAnsi" w:hAnsiTheme="majorHAnsi" w:cs="Times New Roman"/>
                <w:b/>
                <w:bCs/>
                <w:sz w:val="22"/>
                <w:szCs w:val="22"/>
              </w:rPr>
              <w:t>Số phần tử</w:t>
            </w:r>
            <w:r>
              <w:rPr>
                <w:rFonts w:asciiTheme="majorHAnsi" w:hAnsiTheme="majorHAnsi" w:cs="Times New Roman"/>
                <w:b/>
                <w:bCs/>
                <w:sz w:val="22"/>
                <w:szCs w:val="22"/>
              </w:rPr>
              <w:t xml:space="preserve"> random</w:t>
            </w:r>
          </w:p>
        </w:tc>
        <w:tc>
          <w:tcPr>
            <w:tcW w:w="1961" w:type="dxa"/>
            <w:shd w:val="clear" w:color="auto" w:fill="D1D1D1" w:themeFill="background2" w:themeFillShade="E6"/>
            <w:vAlign w:val="center"/>
          </w:tcPr>
          <w:p w14:paraId="26179299" w14:textId="16D11094" w:rsidR="00190FB9" w:rsidRPr="00633FC3" w:rsidRDefault="00190FB9" w:rsidP="00190FB9">
            <w:pPr>
              <w:jc w:val="center"/>
              <w:rPr>
                <w:rFonts w:asciiTheme="majorHAnsi" w:hAnsiTheme="majorHAnsi" w:cs="Times New Roman"/>
                <w:b/>
                <w:bCs/>
                <w:sz w:val="20"/>
                <w:szCs w:val="20"/>
              </w:rPr>
            </w:pPr>
            <w:r w:rsidRPr="00633FC3">
              <w:rPr>
                <w:rFonts w:asciiTheme="majorHAnsi" w:hAnsiTheme="majorHAnsi" w:cs="Times New Roman"/>
                <w:b/>
                <w:bCs/>
                <w:sz w:val="20"/>
                <w:szCs w:val="20"/>
              </w:rPr>
              <w:t>30 000</w:t>
            </w:r>
            <w:r>
              <w:rPr>
                <w:rFonts w:asciiTheme="majorHAnsi" w:hAnsiTheme="majorHAnsi" w:cs="Times New Roman"/>
                <w:b/>
                <w:bCs/>
                <w:sz w:val="20"/>
                <w:szCs w:val="20"/>
              </w:rPr>
              <w:t xml:space="preserve"> (5 lần)</w:t>
            </w:r>
          </w:p>
        </w:tc>
        <w:tc>
          <w:tcPr>
            <w:tcW w:w="1961" w:type="dxa"/>
            <w:shd w:val="clear" w:color="auto" w:fill="D1D1D1" w:themeFill="background2" w:themeFillShade="E6"/>
            <w:vAlign w:val="center"/>
          </w:tcPr>
          <w:p w14:paraId="715FD012" w14:textId="56936F67" w:rsidR="00190FB9" w:rsidRPr="00633FC3" w:rsidRDefault="00190FB9" w:rsidP="00190FB9">
            <w:pPr>
              <w:jc w:val="center"/>
              <w:rPr>
                <w:rFonts w:asciiTheme="majorHAnsi" w:hAnsiTheme="majorHAnsi" w:cs="Times New Roman"/>
                <w:b/>
                <w:bCs/>
                <w:sz w:val="20"/>
                <w:szCs w:val="20"/>
              </w:rPr>
            </w:pPr>
            <w:r w:rsidRPr="00633FC3">
              <w:rPr>
                <w:rFonts w:asciiTheme="majorHAnsi" w:hAnsiTheme="majorHAnsi" w:cs="Times New Roman"/>
                <w:b/>
                <w:bCs/>
                <w:sz w:val="20"/>
                <w:szCs w:val="20"/>
              </w:rPr>
              <w:t>50 000</w:t>
            </w:r>
            <w:r>
              <w:rPr>
                <w:rFonts w:asciiTheme="majorHAnsi" w:hAnsiTheme="majorHAnsi" w:cs="Times New Roman"/>
                <w:b/>
                <w:bCs/>
                <w:sz w:val="20"/>
                <w:szCs w:val="20"/>
              </w:rPr>
              <w:t xml:space="preserve"> (6 lần)</w:t>
            </w:r>
          </w:p>
        </w:tc>
        <w:tc>
          <w:tcPr>
            <w:tcW w:w="1961" w:type="dxa"/>
            <w:shd w:val="clear" w:color="auto" w:fill="D1D1D1" w:themeFill="background2" w:themeFillShade="E6"/>
            <w:vAlign w:val="center"/>
          </w:tcPr>
          <w:p w14:paraId="03BE303D" w14:textId="4BC2D7D2" w:rsidR="00190FB9" w:rsidRPr="00633FC3" w:rsidRDefault="00190FB9" w:rsidP="00190FB9">
            <w:pPr>
              <w:jc w:val="center"/>
              <w:rPr>
                <w:rFonts w:asciiTheme="majorHAnsi" w:hAnsiTheme="majorHAnsi" w:cs="Times New Roman"/>
                <w:b/>
                <w:bCs/>
                <w:sz w:val="20"/>
                <w:szCs w:val="20"/>
              </w:rPr>
            </w:pPr>
            <w:r w:rsidRPr="00633FC3">
              <w:rPr>
                <w:rFonts w:asciiTheme="majorHAnsi" w:hAnsiTheme="majorHAnsi" w:cs="Times New Roman"/>
                <w:b/>
                <w:bCs/>
                <w:sz w:val="20"/>
                <w:szCs w:val="20"/>
              </w:rPr>
              <w:t>100 000</w:t>
            </w:r>
            <w:r>
              <w:rPr>
                <w:rFonts w:asciiTheme="majorHAnsi" w:hAnsiTheme="majorHAnsi" w:cs="Times New Roman"/>
                <w:b/>
                <w:bCs/>
                <w:sz w:val="20"/>
                <w:szCs w:val="20"/>
              </w:rPr>
              <w:t xml:space="preserve"> (7 lần)</w:t>
            </w:r>
          </w:p>
        </w:tc>
        <w:tc>
          <w:tcPr>
            <w:tcW w:w="1961" w:type="dxa"/>
            <w:shd w:val="clear" w:color="auto" w:fill="D1D1D1" w:themeFill="background2" w:themeFillShade="E6"/>
            <w:vAlign w:val="center"/>
          </w:tcPr>
          <w:p w14:paraId="324D44A4" w14:textId="4B10680A" w:rsidR="00190FB9" w:rsidRPr="00633FC3" w:rsidRDefault="00190FB9" w:rsidP="00190FB9">
            <w:pPr>
              <w:jc w:val="center"/>
              <w:rPr>
                <w:rFonts w:asciiTheme="majorHAnsi" w:hAnsiTheme="majorHAnsi" w:cs="Times New Roman"/>
                <w:b/>
                <w:bCs/>
                <w:sz w:val="20"/>
                <w:szCs w:val="20"/>
              </w:rPr>
            </w:pPr>
            <w:r w:rsidRPr="00633FC3">
              <w:rPr>
                <w:rFonts w:asciiTheme="majorHAnsi" w:hAnsiTheme="majorHAnsi" w:cs="Times New Roman"/>
                <w:b/>
                <w:bCs/>
                <w:sz w:val="20"/>
                <w:szCs w:val="20"/>
              </w:rPr>
              <w:t>500 000</w:t>
            </w:r>
            <w:r>
              <w:rPr>
                <w:rFonts w:asciiTheme="majorHAnsi" w:hAnsiTheme="majorHAnsi" w:cs="Times New Roman"/>
                <w:b/>
                <w:bCs/>
                <w:sz w:val="20"/>
                <w:szCs w:val="20"/>
              </w:rPr>
              <w:t xml:space="preserve"> (9 lần)</w:t>
            </w:r>
          </w:p>
        </w:tc>
      </w:tr>
      <w:tr w:rsidR="00AE2187" w14:paraId="056F55EE" w14:textId="77777777" w:rsidTr="00967FA3">
        <w:trPr>
          <w:trHeight w:val="454"/>
        </w:trPr>
        <w:tc>
          <w:tcPr>
            <w:tcW w:w="2537" w:type="dxa"/>
            <w:shd w:val="clear" w:color="auto" w:fill="FAE2D5" w:themeFill="accent2" w:themeFillTint="33"/>
            <w:vAlign w:val="center"/>
          </w:tcPr>
          <w:p w14:paraId="4901973A"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(ms)</w:t>
            </w:r>
          </w:p>
        </w:tc>
        <w:tc>
          <w:tcPr>
            <w:tcW w:w="1961" w:type="dxa"/>
            <w:shd w:val="clear" w:color="auto" w:fill="FAE2D5" w:themeFill="accent2" w:themeFillTint="33"/>
            <w:vAlign w:val="center"/>
          </w:tcPr>
          <w:p w14:paraId="5D1371AC" w14:textId="3CF5683E" w:rsidR="00AE2187" w:rsidRPr="00633FC3" w:rsidRDefault="00237E52" w:rsidP="00967FA3">
            <w:pPr>
              <w:jc w:val="center"/>
              <w:rPr>
                <w:rFonts w:cs="Times New Roman"/>
                <w:sz w:val="20"/>
                <w:szCs w:val="20"/>
              </w:rPr>
            </w:pPr>
            <w:r w:rsidRPr="00237E52">
              <w:rPr>
                <w:rFonts w:cs="Times New Roman"/>
                <w:sz w:val="20"/>
                <w:szCs w:val="20"/>
              </w:rPr>
              <w:t>14.56</w:t>
            </w:r>
          </w:p>
        </w:tc>
        <w:tc>
          <w:tcPr>
            <w:tcW w:w="1961" w:type="dxa"/>
            <w:shd w:val="clear" w:color="auto" w:fill="FAE2D5" w:themeFill="accent2" w:themeFillTint="33"/>
            <w:vAlign w:val="center"/>
          </w:tcPr>
          <w:p w14:paraId="4DFCB903" w14:textId="6EDDEC3C" w:rsidR="00AE2187" w:rsidRPr="00633FC3" w:rsidRDefault="00E95A44" w:rsidP="00967FA3">
            <w:pPr>
              <w:jc w:val="center"/>
              <w:rPr>
                <w:rFonts w:cs="Times New Roman"/>
                <w:sz w:val="20"/>
                <w:szCs w:val="20"/>
              </w:rPr>
            </w:pPr>
            <w:r w:rsidRPr="00E95A44">
              <w:rPr>
                <w:rFonts w:cs="Times New Roman"/>
                <w:sz w:val="20"/>
                <w:szCs w:val="20"/>
              </w:rPr>
              <w:t>27.58</w:t>
            </w:r>
          </w:p>
        </w:tc>
        <w:tc>
          <w:tcPr>
            <w:tcW w:w="1961" w:type="dxa"/>
            <w:shd w:val="clear" w:color="auto" w:fill="FAE2D5" w:themeFill="accent2" w:themeFillTint="33"/>
            <w:vAlign w:val="center"/>
          </w:tcPr>
          <w:p w14:paraId="735286A6" w14:textId="1D9A7A92" w:rsidR="00AE2187" w:rsidRPr="00633FC3" w:rsidRDefault="00CB0994" w:rsidP="00967FA3">
            <w:pPr>
              <w:jc w:val="center"/>
              <w:rPr>
                <w:rFonts w:cs="Times New Roman"/>
                <w:sz w:val="20"/>
                <w:szCs w:val="20"/>
              </w:rPr>
            </w:pPr>
            <w:r w:rsidRPr="00CB0994">
              <w:rPr>
                <w:rFonts w:cs="Times New Roman"/>
                <w:sz w:val="20"/>
                <w:szCs w:val="20"/>
              </w:rPr>
              <w:t>74.63</w:t>
            </w:r>
          </w:p>
        </w:tc>
        <w:tc>
          <w:tcPr>
            <w:tcW w:w="1961" w:type="dxa"/>
            <w:shd w:val="clear" w:color="auto" w:fill="FAE2D5" w:themeFill="accent2" w:themeFillTint="33"/>
            <w:vAlign w:val="center"/>
          </w:tcPr>
          <w:p w14:paraId="400470FC" w14:textId="198930C3" w:rsidR="00AE2187" w:rsidRPr="00633FC3" w:rsidRDefault="00CB0994" w:rsidP="00967FA3">
            <w:pPr>
              <w:jc w:val="center"/>
              <w:rPr>
                <w:rFonts w:cs="Times New Roman"/>
                <w:sz w:val="20"/>
                <w:szCs w:val="20"/>
              </w:rPr>
            </w:pPr>
            <w:r w:rsidRPr="00CB0994">
              <w:rPr>
                <w:rFonts w:cs="Times New Roman"/>
                <w:sz w:val="20"/>
                <w:szCs w:val="20"/>
              </w:rPr>
              <w:t>285.27</w:t>
            </w:r>
          </w:p>
        </w:tc>
      </w:tr>
      <w:tr w:rsidR="00AE2187" w14:paraId="0A3E9886" w14:textId="77777777" w:rsidTr="00967FA3">
        <w:trPr>
          <w:trHeight w:val="454"/>
        </w:trPr>
        <w:tc>
          <w:tcPr>
            <w:tcW w:w="2537" w:type="dxa"/>
            <w:shd w:val="clear" w:color="auto" w:fill="FAE2D5" w:themeFill="accent2" w:themeFillTint="33"/>
            <w:vAlign w:val="center"/>
          </w:tcPr>
          <w:p w14:paraId="1B4051E5" w14:textId="77777777" w:rsidR="00AE2187" w:rsidRPr="00363148"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(ms)</w:t>
            </w:r>
          </w:p>
        </w:tc>
        <w:tc>
          <w:tcPr>
            <w:tcW w:w="1961" w:type="dxa"/>
            <w:shd w:val="clear" w:color="auto" w:fill="FAE2D5" w:themeFill="accent2" w:themeFillTint="33"/>
            <w:vAlign w:val="center"/>
          </w:tcPr>
          <w:p w14:paraId="0D928E25" w14:textId="498F29A3" w:rsidR="00AE2187" w:rsidRPr="00633FC3" w:rsidRDefault="005A30BC" w:rsidP="00967FA3">
            <w:pPr>
              <w:jc w:val="center"/>
              <w:rPr>
                <w:rFonts w:cs="Times New Roman"/>
                <w:sz w:val="20"/>
                <w:szCs w:val="20"/>
              </w:rPr>
            </w:pPr>
            <w:r w:rsidRPr="005A30BC">
              <w:rPr>
                <w:rFonts w:cs="Times New Roman"/>
                <w:sz w:val="20"/>
                <w:szCs w:val="20"/>
              </w:rPr>
              <w:t>19.58</w:t>
            </w:r>
          </w:p>
        </w:tc>
        <w:tc>
          <w:tcPr>
            <w:tcW w:w="1961" w:type="dxa"/>
            <w:shd w:val="clear" w:color="auto" w:fill="FAE2D5" w:themeFill="accent2" w:themeFillTint="33"/>
            <w:vAlign w:val="center"/>
          </w:tcPr>
          <w:p w14:paraId="4A63CDA6" w14:textId="3E6B8301" w:rsidR="00AE2187" w:rsidRPr="00633FC3" w:rsidRDefault="00CB0994" w:rsidP="00967FA3">
            <w:pPr>
              <w:jc w:val="center"/>
              <w:rPr>
                <w:rFonts w:cs="Times New Roman"/>
                <w:sz w:val="20"/>
                <w:szCs w:val="20"/>
              </w:rPr>
            </w:pPr>
            <w:r w:rsidRPr="00CB0994">
              <w:rPr>
                <w:rFonts w:cs="Times New Roman"/>
                <w:sz w:val="20"/>
                <w:szCs w:val="20"/>
              </w:rPr>
              <w:t>28.74</w:t>
            </w:r>
          </w:p>
        </w:tc>
        <w:tc>
          <w:tcPr>
            <w:tcW w:w="1961" w:type="dxa"/>
            <w:shd w:val="clear" w:color="auto" w:fill="FAE2D5" w:themeFill="accent2" w:themeFillTint="33"/>
            <w:vAlign w:val="center"/>
          </w:tcPr>
          <w:p w14:paraId="71D53996" w14:textId="6539568A" w:rsidR="00AE2187" w:rsidRPr="00633FC3" w:rsidRDefault="00CB0994" w:rsidP="00967FA3">
            <w:pPr>
              <w:jc w:val="center"/>
              <w:rPr>
                <w:rFonts w:cs="Times New Roman"/>
                <w:sz w:val="20"/>
                <w:szCs w:val="20"/>
              </w:rPr>
            </w:pPr>
            <w:r w:rsidRPr="00CB0994">
              <w:rPr>
                <w:rFonts w:cs="Times New Roman"/>
                <w:sz w:val="20"/>
                <w:szCs w:val="20"/>
              </w:rPr>
              <w:t>64.01</w:t>
            </w:r>
          </w:p>
        </w:tc>
        <w:tc>
          <w:tcPr>
            <w:tcW w:w="1961" w:type="dxa"/>
            <w:shd w:val="clear" w:color="auto" w:fill="FAE2D5" w:themeFill="accent2" w:themeFillTint="33"/>
            <w:vAlign w:val="center"/>
          </w:tcPr>
          <w:p w14:paraId="1C0F18FE" w14:textId="3ACD57F8" w:rsidR="00AE2187" w:rsidRPr="00633FC3" w:rsidRDefault="00CB0994" w:rsidP="00967FA3">
            <w:pPr>
              <w:jc w:val="center"/>
              <w:rPr>
                <w:rFonts w:cs="Times New Roman"/>
                <w:sz w:val="20"/>
                <w:szCs w:val="20"/>
              </w:rPr>
            </w:pPr>
            <w:r w:rsidRPr="00CB0994">
              <w:rPr>
                <w:rFonts w:cs="Times New Roman"/>
                <w:sz w:val="20"/>
                <w:szCs w:val="20"/>
              </w:rPr>
              <w:t>358.42</w:t>
            </w:r>
          </w:p>
        </w:tc>
      </w:tr>
      <w:tr w:rsidR="00AE2187" w14:paraId="5C81407A" w14:textId="77777777" w:rsidTr="00967FA3">
        <w:trPr>
          <w:trHeight w:val="454"/>
        </w:trPr>
        <w:tc>
          <w:tcPr>
            <w:tcW w:w="2537" w:type="dxa"/>
            <w:shd w:val="clear" w:color="auto" w:fill="CAEDFB" w:themeFill="accent4" w:themeFillTint="33"/>
            <w:vAlign w:val="center"/>
          </w:tcPr>
          <w:p w14:paraId="1E6E14C3"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001F4CA5" w14:textId="7D9DFF40" w:rsidR="00AE2187" w:rsidRPr="00633FC3" w:rsidRDefault="00237E52" w:rsidP="00967FA3">
            <w:pPr>
              <w:jc w:val="center"/>
              <w:rPr>
                <w:rFonts w:cs="Times New Roman"/>
                <w:sz w:val="20"/>
                <w:szCs w:val="20"/>
              </w:rPr>
            </w:pPr>
            <w:r w:rsidRPr="00237E52">
              <w:rPr>
                <w:rFonts w:cs="Times New Roman"/>
                <w:sz w:val="20"/>
                <w:szCs w:val="20"/>
              </w:rPr>
              <w:t>0.54</w:t>
            </w:r>
          </w:p>
        </w:tc>
        <w:tc>
          <w:tcPr>
            <w:tcW w:w="1961" w:type="dxa"/>
            <w:shd w:val="clear" w:color="auto" w:fill="CAEDFB" w:themeFill="accent4" w:themeFillTint="33"/>
            <w:vAlign w:val="center"/>
          </w:tcPr>
          <w:p w14:paraId="4BCBF436" w14:textId="68122562" w:rsidR="00AE2187" w:rsidRPr="00633FC3" w:rsidRDefault="00E95A44" w:rsidP="00967FA3">
            <w:pPr>
              <w:jc w:val="center"/>
              <w:rPr>
                <w:rFonts w:cs="Times New Roman"/>
                <w:sz w:val="20"/>
                <w:szCs w:val="20"/>
              </w:rPr>
            </w:pPr>
            <w:r w:rsidRPr="00E95A44">
              <w:rPr>
                <w:rFonts w:cs="Times New Roman"/>
                <w:sz w:val="20"/>
                <w:szCs w:val="20"/>
              </w:rPr>
              <w:t>0.16</w:t>
            </w:r>
          </w:p>
        </w:tc>
        <w:tc>
          <w:tcPr>
            <w:tcW w:w="1961" w:type="dxa"/>
            <w:shd w:val="clear" w:color="auto" w:fill="CAEDFB" w:themeFill="accent4" w:themeFillTint="33"/>
            <w:vAlign w:val="center"/>
          </w:tcPr>
          <w:p w14:paraId="6A64A424" w14:textId="4A5CEA43" w:rsidR="00AE2187" w:rsidRPr="00633FC3" w:rsidRDefault="00CB0994"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31F9F037" w14:textId="5D34FE2D" w:rsidR="00AE2187" w:rsidRPr="00633FC3" w:rsidRDefault="00CB0994" w:rsidP="00967FA3">
            <w:pPr>
              <w:jc w:val="center"/>
              <w:rPr>
                <w:rFonts w:cs="Times New Roman"/>
                <w:sz w:val="20"/>
                <w:szCs w:val="20"/>
              </w:rPr>
            </w:pPr>
            <w:r w:rsidRPr="00CB0994">
              <w:rPr>
                <w:rFonts w:cs="Times New Roman"/>
                <w:sz w:val="20"/>
                <w:szCs w:val="20"/>
              </w:rPr>
              <w:t>6.29</w:t>
            </w:r>
          </w:p>
        </w:tc>
      </w:tr>
      <w:tr w:rsidR="00AE2187" w14:paraId="48F8FC7D" w14:textId="77777777" w:rsidTr="00967FA3">
        <w:trPr>
          <w:trHeight w:val="454"/>
        </w:trPr>
        <w:tc>
          <w:tcPr>
            <w:tcW w:w="2537" w:type="dxa"/>
            <w:shd w:val="clear" w:color="auto" w:fill="CAEDFB" w:themeFill="accent4" w:themeFillTint="33"/>
            <w:vAlign w:val="center"/>
          </w:tcPr>
          <w:p w14:paraId="659361A2" w14:textId="77777777" w:rsidR="00AE2187" w:rsidRPr="00363148"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62157178" w14:textId="56182858" w:rsidR="00AE2187" w:rsidRPr="00633FC3" w:rsidRDefault="005A30BC" w:rsidP="00967FA3">
            <w:pPr>
              <w:jc w:val="center"/>
              <w:rPr>
                <w:rFonts w:cs="Times New Roman"/>
                <w:sz w:val="20"/>
                <w:szCs w:val="20"/>
              </w:rPr>
            </w:pPr>
            <w:r w:rsidRPr="005A30BC">
              <w:rPr>
                <w:rFonts w:cs="Times New Roman"/>
                <w:sz w:val="20"/>
                <w:szCs w:val="20"/>
              </w:rPr>
              <w:t>0.52</w:t>
            </w:r>
          </w:p>
        </w:tc>
        <w:tc>
          <w:tcPr>
            <w:tcW w:w="1961" w:type="dxa"/>
            <w:shd w:val="clear" w:color="auto" w:fill="CAEDFB" w:themeFill="accent4" w:themeFillTint="33"/>
            <w:vAlign w:val="center"/>
          </w:tcPr>
          <w:p w14:paraId="6BAEFED4" w14:textId="7B236D6C" w:rsidR="00AE2187" w:rsidRPr="00633FC3" w:rsidRDefault="00CB0994" w:rsidP="00967FA3">
            <w:pPr>
              <w:jc w:val="center"/>
              <w:rPr>
                <w:rFonts w:cs="Times New Roman"/>
                <w:sz w:val="20"/>
                <w:szCs w:val="20"/>
              </w:rPr>
            </w:pPr>
            <w:r w:rsidRPr="00CB0994">
              <w:rPr>
                <w:rFonts w:cs="Times New Roman"/>
                <w:sz w:val="20"/>
                <w:szCs w:val="20"/>
              </w:rPr>
              <w:t>0.46</w:t>
            </w:r>
          </w:p>
        </w:tc>
        <w:tc>
          <w:tcPr>
            <w:tcW w:w="1961" w:type="dxa"/>
            <w:shd w:val="clear" w:color="auto" w:fill="CAEDFB" w:themeFill="accent4" w:themeFillTint="33"/>
            <w:vAlign w:val="center"/>
          </w:tcPr>
          <w:p w14:paraId="3372FCFC" w14:textId="63B9C8AB" w:rsidR="00AE2187" w:rsidRPr="00633FC3" w:rsidRDefault="00CB0994"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5D600DA9" w14:textId="5B36F4B4" w:rsidR="00AE2187" w:rsidRPr="00633FC3" w:rsidRDefault="00CB0994" w:rsidP="00967FA3">
            <w:pPr>
              <w:jc w:val="center"/>
              <w:rPr>
                <w:rFonts w:cs="Times New Roman"/>
                <w:sz w:val="20"/>
                <w:szCs w:val="20"/>
              </w:rPr>
            </w:pPr>
            <w:r w:rsidRPr="00CB0994">
              <w:rPr>
                <w:rFonts w:cs="Times New Roman"/>
                <w:sz w:val="20"/>
                <w:szCs w:val="20"/>
              </w:rPr>
              <w:t>6.3</w:t>
            </w:r>
          </w:p>
        </w:tc>
      </w:tr>
      <w:tr w:rsidR="00AE2187" w14:paraId="3F7131FB" w14:textId="77777777" w:rsidTr="00967FA3">
        <w:trPr>
          <w:trHeight w:val="454"/>
        </w:trPr>
        <w:tc>
          <w:tcPr>
            <w:tcW w:w="2537" w:type="dxa"/>
            <w:shd w:val="clear" w:color="auto" w:fill="D9F2D0" w:themeFill="accent6" w:themeFillTint="33"/>
            <w:vAlign w:val="center"/>
          </w:tcPr>
          <w:p w14:paraId="12FB1710"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45B07783" w14:textId="6157E4E9" w:rsidR="00AE2187" w:rsidRPr="00633FC3" w:rsidRDefault="00237E52" w:rsidP="00967FA3">
            <w:pPr>
              <w:jc w:val="center"/>
              <w:rPr>
                <w:rFonts w:cs="Times New Roman"/>
                <w:sz w:val="20"/>
                <w:szCs w:val="20"/>
              </w:rPr>
            </w:pPr>
            <w:r w:rsidRPr="00237E52">
              <w:rPr>
                <w:rFonts w:cs="Times New Roman"/>
                <w:sz w:val="20"/>
                <w:szCs w:val="20"/>
              </w:rPr>
              <w:t>61183</w:t>
            </w:r>
          </w:p>
        </w:tc>
        <w:tc>
          <w:tcPr>
            <w:tcW w:w="1961" w:type="dxa"/>
            <w:shd w:val="clear" w:color="auto" w:fill="D9F2D0" w:themeFill="accent6" w:themeFillTint="33"/>
            <w:vAlign w:val="center"/>
          </w:tcPr>
          <w:p w14:paraId="1DE5A6FF" w14:textId="790D5AF2" w:rsidR="00AE2187" w:rsidRPr="00633FC3" w:rsidRDefault="00E95A44" w:rsidP="00967FA3">
            <w:pPr>
              <w:jc w:val="center"/>
              <w:rPr>
                <w:rFonts w:cs="Times New Roman"/>
                <w:sz w:val="20"/>
                <w:szCs w:val="20"/>
              </w:rPr>
            </w:pPr>
            <w:r w:rsidRPr="00E95A44">
              <w:rPr>
                <w:rFonts w:cs="Times New Roman"/>
                <w:sz w:val="20"/>
                <w:szCs w:val="20"/>
              </w:rPr>
              <w:t>111281</w:t>
            </w:r>
          </w:p>
        </w:tc>
        <w:tc>
          <w:tcPr>
            <w:tcW w:w="1961" w:type="dxa"/>
            <w:shd w:val="clear" w:color="auto" w:fill="D9F2D0" w:themeFill="accent6" w:themeFillTint="33"/>
            <w:vAlign w:val="center"/>
          </w:tcPr>
          <w:p w14:paraId="0E444647" w14:textId="2CDBF964" w:rsidR="00AE2187" w:rsidRPr="00633FC3" w:rsidRDefault="00CB0994" w:rsidP="00967FA3">
            <w:pPr>
              <w:jc w:val="center"/>
              <w:rPr>
                <w:rFonts w:cs="Times New Roman"/>
                <w:sz w:val="20"/>
                <w:szCs w:val="20"/>
              </w:rPr>
            </w:pPr>
            <w:r w:rsidRPr="00CB0994">
              <w:rPr>
                <w:rFonts w:cs="Times New Roman"/>
                <w:sz w:val="20"/>
                <w:szCs w:val="20"/>
              </w:rPr>
              <w:t>221143</w:t>
            </w:r>
          </w:p>
        </w:tc>
        <w:tc>
          <w:tcPr>
            <w:tcW w:w="1961" w:type="dxa"/>
            <w:shd w:val="clear" w:color="auto" w:fill="D9F2D0" w:themeFill="accent6" w:themeFillTint="33"/>
            <w:vAlign w:val="center"/>
          </w:tcPr>
          <w:p w14:paraId="6C48C9C3" w14:textId="426F0277" w:rsidR="00AE2187" w:rsidRPr="00633FC3" w:rsidRDefault="00CB0994" w:rsidP="00967FA3">
            <w:pPr>
              <w:jc w:val="center"/>
              <w:rPr>
                <w:rFonts w:cs="Times New Roman"/>
                <w:sz w:val="20"/>
                <w:szCs w:val="20"/>
              </w:rPr>
            </w:pPr>
            <w:r w:rsidRPr="00CB0994">
              <w:rPr>
                <w:rFonts w:cs="Times New Roman"/>
                <w:sz w:val="20"/>
                <w:szCs w:val="20"/>
              </w:rPr>
              <w:t>1148578</w:t>
            </w:r>
          </w:p>
        </w:tc>
      </w:tr>
      <w:tr w:rsidR="00AE2187" w14:paraId="0F60146A" w14:textId="77777777" w:rsidTr="00967FA3">
        <w:trPr>
          <w:trHeight w:val="454"/>
        </w:trPr>
        <w:tc>
          <w:tcPr>
            <w:tcW w:w="2537" w:type="dxa"/>
            <w:shd w:val="clear" w:color="auto" w:fill="D9F2D0" w:themeFill="accent6" w:themeFillTint="33"/>
            <w:vAlign w:val="center"/>
          </w:tcPr>
          <w:p w14:paraId="749732A3" w14:textId="77777777" w:rsidR="00AE2187" w:rsidRPr="00363148"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677E89DA" w14:textId="57FA5640" w:rsidR="00AE2187" w:rsidRPr="00633FC3" w:rsidRDefault="005A30BC" w:rsidP="00967FA3">
            <w:pPr>
              <w:jc w:val="center"/>
              <w:rPr>
                <w:rFonts w:cs="Times New Roman"/>
                <w:sz w:val="20"/>
                <w:szCs w:val="20"/>
              </w:rPr>
            </w:pPr>
            <w:r w:rsidRPr="005A30BC">
              <w:rPr>
                <w:rFonts w:cs="Times New Roman"/>
                <w:sz w:val="20"/>
                <w:szCs w:val="20"/>
              </w:rPr>
              <w:t>85647</w:t>
            </w:r>
          </w:p>
        </w:tc>
        <w:tc>
          <w:tcPr>
            <w:tcW w:w="1961" w:type="dxa"/>
            <w:shd w:val="clear" w:color="auto" w:fill="D9F2D0" w:themeFill="accent6" w:themeFillTint="33"/>
            <w:vAlign w:val="center"/>
          </w:tcPr>
          <w:p w14:paraId="7C7B6D19" w14:textId="0E2F173C" w:rsidR="00AE2187" w:rsidRPr="00633FC3" w:rsidRDefault="00CB0994" w:rsidP="00967FA3">
            <w:pPr>
              <w:jc w:val="center"/>
              <w:rPr>
                <w:rFonts w:cs="Times New Roman"/>
                <w:sz w:val="20"/>
                <w:szCs w:val="20"/>
              </w:rPr>
            </w:pPr>
            <w:r w:rsidRPr="00CB0994">
              <w:rPr>
                <w:rFonts w:cs="Times New Roman"/>
                <w:sz w:val="20"/>
                <w:szCs w:val="20"/>
              </w:rPr>
              <w:t>149470</w:t>
            </w:r>
          </w:p>
        </w:tc>
        <w:tc>
          <w:tcPr>
            <w:tcW w:w="1961" w:type="dxa"/>
            <w:shd w:val="clear" w:color="auto" w:fill="D9F2D0" w:themeFill="accent6" w:themeFillTint="33"/>
            <w:vAlign w:val="center"/>
          </w:tcPr>
          <w:p w14:paraId="2615506B" w14:textId="7574275A" w:rsidR="00AE2187" w:rsidRPr="00633FC3" w:rsidRDefault="00CB0994" w:rsidP="00967FA3">
            <w:pPr>
              <w:jc w:val="center"/>
              <w:rPr>
                <w:rFonts w:cs="Times New Roman"/>
                <w:sz w:val="20"/>
                <w:szCs w:val="20"/>
              </w:rPr>
            </w:pPr>
            <w:r w:rsidRPr="00CB0994">
              <w:rPr>
                <w:rFonts w:cs="Times New Roman"/>
                <w:sz w:val="20"/>
                <w:szCs w:val="20"/>
              </w:rPr>
              <w:t>272514</w:t>
            </w:r>
          </w:p>
        </w:tc>
        <w:tc>
          <w:tcPr>
            <w:tcW w:w="1961" w:type="dxa"/>
            <w:shd w:val="clear" w:color="auto" w:fill="D9F2D0" w:themeFill="accent6" w:themeFillTint="33"/>
            <w:vAlign w:val="center"/>
          </w:tcPr>
          <w:p w14:paraId="1ABAE7EC" w14:textId="3B8AE0F3" w:rsidR="00AE2187" w:rsidRPr="00633FC3" w:rsidRDefault="00CB0994" w:rsidP="00967FA3">
            <w:pPr>
              <w:jc w:val="center"/>
              <w:rPr>
                <w:rFonts w:cs="Times New Roman"/>
                <w:sz w:val="20"/>
                <w:szCs w:val="20"/>
              </w:rPr>
            </w:pPr>
            <w:r w:rsidRPr="00CB0994">
              <w:rPr>
                <w:rFonts w:cs="Times New Roman"/>
                <w:sz w:val="20"/>
                <w:szCs w:val="20"/>
              </w:rPr>
              <w:t>1090568</w:t>
            </w:r>
          </w:p>
        </w:tc>
      </w:tr>
    </w:tbl>
    <w:p w14:paraId="73FBEB84" w14:textId="415B6A44" w:rsidR="00AE2187" w:rsidRPr="00AE53B2" w:rsidRDefault="00AE2187" w:rsidP="00AE2187">
      <w:pPr>
        <w:spacing w:before="120" w:after="240"/>
        <w:jc w:val="center"/>
        <w:rPr>
          <w:rFonts w:ascii="Times New Roman" w:hAnsi="Times New Roman" w:cs="Times New Roman"/>
          <w:i/>
          <w:iCs/>
          <w:sz w:val="20"/>
          <w:szCs w:val="20"/>
        </w:rPr>
      </w:pPr>
      <w:r w:rsidRPr="00AE53B2">
        <w:rPr>
          <w:rFonts w:ascii="Times New Roman" w:hAnsi="Times New Roman" w:cs="Times New Roman"/>
          <w:i/>
          <w:iCs/>
          <w:sz w:val="20"/>
          <w:szCs w:val="20"/>
        </w:rPr>
        <w:t xml:space="preserve">Bảng </w:t>
      </w:r>
      <w:r w:rsidR="00190FB9">
        <w:rPr>
          <w:rFonts w:ascii="Times New Roman" w:hAnsi="Times New Roman" w:cs="Times New Roman"/>
          <w:i/>
          <w:iCs/>
          <w:sz w:val="20"/>
          <w:szCs w:val="20"/>
        </w:rPr>
        <w:t>7</w:t>
      </w:r>
      <w:r w:rsidRPr="00AE53B2">
        <w:rPr>
          <w:rFonts w:ascii="Times New Roman" w:hAnsi="Times New Roman" w:cs="Times New Roman"/>
          <w:i/>
          <w:iCs/>
          <w:sz w:val="20"/>
          <w:szCs w:val="20"/>
        </w:rPr>
        <w:t xml:space="preserve">.1: Thời gian chạy (ms), bộ nhớ sử dụng (Mb), </w:t>
      </w:r>
      <w:r w:rsidR="00C773B2">
        <w:rPr>
          <w:rFonts w:ascii="Times New Roman" w:hAnsi="Times New Roman" w:cs="Times New Roman"/>
          <w:i/>
          <w:iCs/>
          <w:sz w:val="20"/>
          <w:szCs w:val="20"/>
        </w:rPr>
        <w:t xml:space="preserve">tổng </w:t>
      </w:r>
      <w:r w:rsidRPr="00AE53B2">
        <w:rPr>
          <w:rFonts w:ascii="Times New Roman" w:hAnsi="Times New Roman" w:cs="Times New Roman"/>
          <w:i/>
          <w:iCs/>
          <w:sz w:val="20"/>
          <w:szCs w:val="20"/>
        </w:rPr>
        <w:t>số va chạm (va chạm) của các thao tác insert</w:t>
      </w:r>
    </w:p>
    <w:p w14:paraId="22870BF5" w14:textId="77777777" w:rsidR="00AE2187" w:rsidRPr="00363148" w:rsidRDefault="00AE2187" w:rsidP="00AE2187">
      <w:pPr>
        <w:pStyle w:val="ListParagraph"/>
        <w:numPr>
          <w:ilvl w:val="0"/>
          <w:numId w:val="25"/>
        </w:numPr>
        <w:rPr>
          <w:rFonts w:ascii="Times New Roman" w:hAnsi="Times New Roman" w:cs="Times New Roman"/>
        </w:rPr>
      </w:pPr>
      <w:r>
        <w:rPr>
          <w:rFonts w:ascii="Times New Roman" w:hAnsi="Times New Roman" w:cs="Times New Roman"/>
        </w:rPr>
        <w:t xml:space="preserve">Với thao tác </w:t>
      </w:r>
      <w:proofErr w:type="gramStart"/>
      <w:r>
        <w:rPr>
          <w:rFonts w:ascii="Times New Roman" w:hAnsi="Times New Roman" w:cs="Times New Roman"/>
          <w:i/>
          <w:iCs/>
        </w:rPr>
        <w:t>remove</w:t>
      </w:r>
      <w:r w:rsidRPr="00633FC3">
        <w:rPr>
          <w:rFonts w:ascii="Times New Roman" w:hAnsi="Times New Roman" w:cs="Times New Roman"/>
          <w:i/>
          <w:iCs/>
        </w:rPr>
        <w:t>(</w:t>
      </w:r>
      <w:proofErr w:type="gramEnd"/>
      <w:r w:rsidRPr="00633FC3">
        <w:rPr>
          <w:rFonts w:ascii="Times New Roman" w:hAnsi="Times New Roman" w:cs="Times New Roman"/>
          <w:i/>
          <w:iCs/>
        </w:rPr>
        <w:t>)</w:t>
      </w:r>
      <w:r>
        <w:rPr>
          <w:rFonts w:ascii="Times New Roman" w:hAnsi="Times New Roman" w:cs="Times New Roman"/>
          <w:i/>
          <w:iCs/>
        </w:rPr>
        <w:t xml:space="preserve">, </w:t>
      </w:r>
      <w:proofErr w:type="gramStart"/>
      <w:r>
        <w:rPr>
          <w:rFonts w:ascii="Times New Roman" w:hAnsi="Times New Roman" w:cs="Times New Roman"/>
          <w:i/>
          <w:iCs/>
        </w:rPr>
        <w:t>search(</w:t>
      </w:r>
      <w:proofErr w:type="gramEnd"/>
      <w:r>
        <w:rPr>
          <w:rFonts w:ascii="Times New Roman" w:hAnsi="Times New Roman" w:cs="Times New Roman"/>
          <w:i/>
          <w:iCs/>
        </w:rPr>
        <w:t>)</w:t>
      </w:r>
      <w:r w:rsidRPr="00D84942">
        <w:rPr>
          <w:rFonts w:ascii="Times New Roman" w:hAnsi="Times New Roman" w:cs="Times New Roman"/>
        </w:rPr>
        <w:t>: size của table sẽ bằng 10 lần số lượng phần</w:t>
      </w:r>
      <w:r>
        <w:rPr>
          <w:rFonts w:ascii="Times New Roman" w:hAnsi="Times New Roman" w:cs="Times New Roman"/>
        </w:rPr>
        <w:t xml:space="preserve"> tử tương ứng.</w:t>
      </w:r>
    </w:p>
    <w:tbl>
      <w:tblPr>
        <w:tblStyle w:val="TableGrid"/>
        <w:tblpPr w:leftFromText="180" w:rightFromText="180" w:vertAnchor="text" w:horzAnchor="margin" w:tblpX="-299" w:tblpY="80"/>
        <w:tblW w:w="10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37"/>
        <w:gridCol w:w="1961"/>
        <w:gridCol w:w="1961"/>
        <w:gridCol w:w="1961"/>
        <w:gridCol w:w="1961"/>
      </w:tblGrid>
      <w:tr w:rsidR="00AE2187" w14:paraId="0C31E316" w14:textId="77777777" w:rsidTr="00967FA3">
        <w:trPr>
          <w:trHeight w:val="454"/>
        </w:trPr>
        <w:tc>
          <w:tcPr>
            <w:tcW w:w="2537" w:type="dxa"/>
            <w:shd w:val="clear" w:color="auto" w:fill="D1D1D1" w:themeFill="background2" w:themeFillShade="E6"/>
            <w:vAlign w:val="center"/>
          </w:tcPr>
          <w:p w14:paraId="31E28A26" w14:textId="77777777" w:rsidR="00AE2187" w:rsidRPr="00633FC3" w:rsidRDefault="00AE2187" w:rsidP="00967FA3">
            <w:pPr>
              <w:jc w:val="center"/>
              <w:rPr>
                <w:rFonts w:asciiTheme="majorHAnsi" w:hAnsiTheme="majorHAnsi" w:cs="Times New Roman"/>
                <w:b/>
                <w:bCs/>
                <w:sz w:val="22"/>
                <w:szCs w:val="22"/>
              </w:rPr>
            </w:pPr>
            <w:r w:rsidRPr="00633FC3">
              <w:rPr>
                <w:rFonts w:asciiTheme="majorHAnsi" w:hAnsiTheme="majorHAnsi" w:cs="Times New Roman"/>
                <w:b/>
                <w:bCs/>
                <w:sz w:val="22"/>
                <w:szCs w:val="22"/>
              </w:rPr>
              <w:t>Số phần tử</w:t>
            </w:r>
            <w:r>
              <w:rPr>
                <w:rFonts w:asciiTheme="majorHAnsi" w:hAnsiTheme="majorHAnsi" w:cs="Times New Roman"/>
                <w:b/>
                <w:bCs/>
                <w:sz w:val="22"/>
                <w:szCs w:val="22"/>
              </w:rPr>
              <w:t xml:space="preserve"> random</w:t>
            </w:r>
          </w:p>
        </w:tc>
        <w:tc>
          <w:tcPr>
            <w:tcW w:w="1961" w:type="dxa"/>
            <w:shd w:val="clear" w:color="auto" w:fill="D1D1D1" w:themeFill="background2" w:themeFillShade="E6"/>
            <w:vAlign w:val="center"/>
          </w:tcPr>
          <w:p w14:paraId="5ADAACF8" w14:textId="77777777"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3</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w:t>
            </w:r>
            <w:r>
              <w:rPr>
                <w:rFonts w:asciiTheme="majorHAnsi" w:hAnsiTheme="majorHAnsi" w:cs="Times New Roman"/>
                <w:b/>
                <w:bCs/>
                <w:sz w:val="20"/>
                <w:szCs w:val="20"/>
              </w:rPr>
              <w:t>00 (30 000)</w:t>
            </w:r>
          </w:p>
        </w:tc>
        <w:tc>
          <w:tcPr>
            <w:tcW w:w="1961" w:type="dxa"/>
            <w:shd w:val="clear" w:color="auto" w:fill="D1D1D1" w:themeFill="background2" w:themeFillShade="E6"/>
            <w:vAlign w:val="center"/>
          </w:tcPr>
          <w:p w14:paraId="122A85C8" w14:textId="77777777"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(50 000)</w:t>
            </w:r>
          </w:p>
        </w:tc>
        <w:tc>
          <w:tcPr>
            <w:tcW w:w="1961" w:type="dxa"/>
            <w:shd w:val="clear" w:color="auto" w:fill="D1D1D1" w:themeFill="background2" w:themeFillShade="E6"/>
            <w:vAlign w:val="center"/>
          </w:tcPr>
          <w:p w14:paraId="045AFB6A" w14:textId="77777777"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10</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(100 000)</w:t>
            </w:r>
          </w:p>
        </w:tc>
        <w:tc>
          <w:tcPr>
            <w:tcW w:w="1961" w:type="dxa"/>
            <w:shd w:val="clear" w:color="auto" w:fill="D1D1D1" w:themeFill="background2" w:themeFillShade="E6"/>
            <w:vAlign w:val="center"/>
          </w:tcPr>
          <w:p w14:paraId="316BB600" w14:textId="77777777" w:rsidR="00AE2187" w:rsidRPr="00633FC3" w:rsidRDefault="00AE2187" w:rsidP="00967FA3">
            <w:pPr>
              <w:jc w:val="center"/>
              <w:rPr>
                <w:rFonts w:asciiTheme="majorHAnsi" w:hAnsiTheme="majorHAnsi" w:cs="Times New Roman"/>
                <w:b/>
                <w:bCs/>
                <w:sz w:val="20"/>
                <w:szCs w:val="20"/>
              </w:rPr>
            </w:pPr>
            <w:r w:rsidRPr="00633FC3">
              <w:rPr>
                <w:rFonts w:asciiTheme="majorHAnsi" w:hAnsiTheme="majorHAnsi" w:cs="Times New Roman"/>
                <w:b/>
                <w:bCs/>
                <w:sz w:val="20"/>
                <w:szCs w:val="20"/>
              </w:rPr>
              <w:t>50</w:t>
            </w:r>
            <w:r>
              <w:rPr>
                <w:rFonts w:asciiTheme="majorHAnsi" w:hAnsiTheme="majorHAnsi" w:cs="Times New Roman"/>
                <w:b/>
                <w:bCs/>
                <w:sz w:val="20"/>
                <w:szCs w:val="20"/>
              </w:rPr>
              <w:t xml:space="preserve"> </w:t>
            </w:r>
            <w:r w:rsidRPr="00633FC3">
              <w:rPr>
                <w:rFonts w:asciiTheme="majorHAnsi" w:hAnsiTheme="majorHAnsi" w:cs="Times New Roman"/>
                <w:b/>
                <w:bCs/>
                <w:sz w:val="20"/>
                <w:szCs w:val="20"/>
              </w:rPr>
              <w:t>000</w:t>
            </w:r>
            <w:r>
              <w:rPr>
                <w:rFonts w:asciiTheme="majorHAnsi" w:hAnsiTheme="majorHAnsi" w:cs="Times New Roman"/>
                <w:b/>
                <w:bCs/>
                <w:sz w:val="20"/>
                <w:szCs w:val="20"/>
              </w:rPr>
              <w:t xml:space="preserve"> (500 000)</w:t>
            </w:r>
          </w:p>
        </w:tc>
      </w:tr>
      <w:tr w:rsidR="00AE2187" w14:paraId="5F520175" w14:textId="77777777" w:rsidTr="00967FA3">
        <w:trPr>
          <w:trHeight w:val="454"/>
        </w:trPr>
        <w:tc>
          <w:tcPr>
            <w:tcW w:w="2537" w:type="dxa"/>
            <w:shd w:val="clear" w:color="auto" w:fill="FAE2D5" w:themeFill="accent2" w:themeFillTint="33"/>
            <w:vAlign w:val="center"/>
          </w:tcPr>
          <w:p w14:paraId="70E18899"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(ms)</w:t>
            </w:r>
          </w:p>
        </w:tc>
        <w:tc>
          <w:tcPr>
            <w:tcW w:w="1961" w:type="dxa"/>
            <w:shd w:val="clear" w:color="auto" w:fill="FAE2D5" w:themeFill="accent2" w:themeFillTint="33"/>
            <w:vAlign w:val="center"/>
          </w:tcPr>
          <w:p w14:paraId="17424BF9" w14:textId="2253C597" w:rsidR="00AE2187" w:rsidRPr="00633FC3" w:rsidRDefault="00A10B70" w:rsidP="00967FA3">
            <w:pPr>
              <w:jc w:val="center"/>
              <w:rPr>
                <w:rFonts w:cs="Times New Roman"/>
                <w:sz w:val="20"/>
                <w:szCs w:val="20"/>
              </w:rPr>
            </w:pPr>
            <w:r w:rsidRPr="00A10B70">
              <w:rPr>
                <w:rFonts w:cs="Times New Roman"/>
                <w:sz w:val="20"/>
                <w:szCs w:val="20"/>
              </w:rPr>
              <w:t>0.38</w:t>
            </w:r>
          </w:p>
        </w:tc>
        <w:tc>
          <w:tcPr>
            <w:tcW w:w="1961" w:type="dxa"/>
            <w:shd w:val="clear" w:color="auto" w:fill="FAE2D5" w:themeFill="accent2" w:themeFillTint="33"/>
            <w:vAlign w:val="center"/>
          </w:tcPr>
          <w:p w14:paraId="656942A2" w14:textId="0B355633" w:rsidR="00AE2187" w:rsidRPr="00633FC3" w:rsidRDefault="00E95A44" w:rsidP="00967FA3">
            <w:pPr>
              <w:jc w:val="center"/>
              <w:rPr>
                <w:rFonts w:cs="Times New Roman"/>
                <w:sz w:val="20"/>
                <w:szCs w:val="20"/>
              </w:rPr>
            </w:pPr>
            <w:r w:rsidRPr="00E95A44">
              <w:rPr>
                <w:rFonts w:cs="Times New Roman"/>
                <w:sz w:val="20"/>
                <w:szCs w:val="20"/>
              </w:rPr>
              <w:t>0.43</w:t>
            </w:r>
          </w:p>
        </w:tc>
        <w:tc>
          <w:tcPr>
            <w:tcW w:w="1961" w:type="dxa"/>
            <w:shd w:val="clear" w:color="auto" w:fill="FAE2D5" w:themeFill="accent2" w:themeFillTint="33"/>
            <w:vAlign w:val="center"/>
          </w:tcPr>
          <w:p w14:paraId="122E1D04" w14:textId="66D252DB" w:rsidR="00AE2187" w:rsidRPr="00633FC3" w:rsidRDefault="00CB0994" w:rsidP="00967FA3">
            <w:pPr>
              <w:jc w:val="center"/>
              <w:rPr>
                <w:rFonts w:cs="Times New Roman"/>
                <w:sz w:val="20"/>
                <w:szCs w:val="20"/>
              </w:rPr>
            </w:pPr>
            <w:r w:rsidRPr="00CB0994">
              <w:rPr>
                <w:rFonts w:cs="Times New Roman"/>
                <w:sz w:val="20"/>
                <w:szCs w:val="20"/>
              </w:rPr>
              <w:t>2.09</w:t>
            </w:r>
          </w:p>
        </w:tc>
        <w:tc>
          <w:tcPr>
            <w:tcW w:w="1961" w:type="dxa"/>
            <w:shd w:val="clear" w:color="auto" w:fill="FAE2D5" w:themeFill="accent2" w:themeFillTint="33"/>
            <w:vAlign w:val="center"/>
          </w:tcPr>
          <w:p w14:paraId="0E1BE5F8" w14:textId="6D5037EC" w:rsidR="00AE2187" w:rsidRPr="00633FC3" w:rsidRDefault="00CB0994" w:rsidP="00967FA3">
            <w:pPr>
              <w:jc w:val="center"/>
              <w:rPr>
                <w:rFonts w:cs="Times New Roman"/>
                <w:sz w:val="20"/>
                <w:szCs w:val="20"/>
              </w:rPr>
            </w:pPr>
            <w:r w:rsidRPr="00CB0994">
              <w:rPr>
                <w:rFonts w:cs="Times New Roman"/>
                <w:sz w:val="20"/>
                <w:szCs w:val="20"/>
              </w:rPr>
              <w:t>14.06</w:t>
            </w:r>
          </w:p>
        </w:tc>
      </w:tr>
      <w:tr w:rsidR="00AE2187" w14:paraId="6D57B979" w14:textId="77777777" w:rsidTr="00967FA3">
        <w:trPr>
          <w:trHeight w:val="454"/>
        </w:trPr>
        <w:tc>
          <w:tcPr>
            <w:tcW w:w="2537" w:type="dxa"/>
            <w:shd w:val="clear" w:color="auto" w:fill="FAE2D5" w:themeFill="accent2" w:themeFillTint="33"/>
            <w:vAlign w:val="center"/>
          </w:tcPr>
          <w:p w14:paraId="680EBF57" w14:textId="77777777" w:rsidR="00AE2187" w:rsidRPr="00363148"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(ms)</w:t>
            </w:r>
          </w:p>
        </w:tc>
        <w:tc>
          <w:tcPr>
            <w:tcW w:w="1961" w:type="dxa"/>
            <w:shd w:val="clear" w:color="auto" w:fill="FAE2D5" w:themeFill="accent2" w:themeFillTint="33"/>
            <w:vAlign w:val="center"/>
          </w:tcPr>
          <w:p w14:paraId="18CF64A5" w14:textId="0C574574" w:rsidR="00AE2187" w:rsidRPr="00633FC3" w:rsidRDefault="00707871" w:rsidP="00967FA3">
            <w:pPr>
              <w:jc w:val="center"/>
              <w:rPr>
                <w:rFonts w:cs="Times New Roman"/>
                <w:sz w:val="20"/>
                <w:szCs w:val="20"/>
              </w:rPr>
            </w:pPr>
            <w:r w:rsidRPr="00707871">
              <w:rPr>
                <w:rFonts w:cs="Times New Roman"/>
                <w:sz w:val="20"/>
                <w:szCs w:val="20"/>
              </w:rPr>
              <w:t>0.66</w:t>
            </w:r>
          </w:p>
        </w:tc>
        <w:tc>
          <w:tcPr>
            <w:tcW w:w="1961" w:type="dxa"/>
            <w:shd w:val="clear" w:color="auto" w:fill="FAE2D5" w:themeFill="accent2" w:themeFillTint="33"/>
            <w:vAlign w:val="center"/>
          </w:tcPr>
          <w:p w14:paraId="6754C0F7" w14:textId="1057F097" w:rsidR="00AE2187" w:rsidRPr="00633FC3" w:rsidRDefault="00CB0994" w:rsidP="00967FA3">
            <w:pPr>
              <w:jc w:val="center"/>
              <w:rPr>
                <w:rFonts w:cs="Times New Roman"/>
                <w:sz w:val="20"/>
                <w:szCs w:val="20"/>
              </w:rPr>
            </w:pPr>
            <w:r w:rsidRPr="00CB0994">
              <w:rPr>
                <w:rFonts w:cs="Times New Roman"/>
                <w:sz w:val="20"/>
                <w:szCs w:val="20"/>
              </w:rPr>
              <w:t>0.58</w:t>
            </w:r>
          </w:p>
        </w:tc>
        <w:tc>
          <w:tcPr>
            <w:tcW w:w="1961" w:type="dxa"/>
            <w:shd w:val="clear" w:color="auto" w:fill="FAE2D5" w:themeFill="accent2" w:themeFillTint="33"/>
            <w:vAlign w:val="center"/>
          </w:tcPr>
          <w:p w14:paraId="397BB852" w14:textId="212E8FA5" w:rsidR="00AE2187" w:rsidRPr="00633FC3" w:rsidRDefault="00CB0994" w:rsidP="00967FA3">
            <w:pPr>
              <w:jc w:val="center"/>
              <w:rPr>
                <w:rFonts w:cs="Times New Roman"/>
                <w:sz w:val="20"/>
                <w:szCs w:val="20"/>
              </w:rPr>
            </w:pPr>
            <w:r w:rsidRPr="00CB0994">
              <w:rPr>
                <w:rFonts w:cs="Times New Roman"/>
                <w:sz w:val="20"/>
                <w:szCs w:val="20"/>
              </w:rPr>
              <w:t>1.02</w:t>
            </w:r>
          </w:p>
        </w:tc>
        <w:tc>
          <w:tcPr>
            <w:tcW w:w="1961" w:type="dxa"/>
            <w:shd w:val="clear" w:color="auto" w:fill="FAE2D5" w:themeFill="accent2" w:themeFillTint="33"/>
            <w:vAlign w:val="center"/>
          </w:tcPr>
          <w:p w14:paraId="5A5AED8A" w14:textId="64C00625" w:rsidR="00AE2187" w:rsidRPr="00633FC3" w:rsidRDefault="00CB0994" w:rsidP="00967FA3">
            <w:pPr>
              <w:jc w:val="center"/>
              <w:rPr>
                <w:rFonts w:cs="Times New Roman"/>
                <w:sz w:val="20"/>
                <w:szCs w:val="20"/>
              </w:rPr>
            </w:pPr>
            <w:r w:rsidRPr="00CB0994">
              <w:rPr>
                <w:rFonts w:cs="Times New Roman"/>
                <w:sz w:val="20"/>
                <w:szCs w:val="20"/>
              </w:rPr>
              <w:t>16.84</w:t>
            </w:r>
          </w:p>
        </w:tc>
      </w:tr>
      <w:tr w:rsidR="00AE2187" w14:paraId="57AE3A62" w14:textId="77777777" w:rsidTr="00967FA3">
        <w:trPr>
          <w:trHeight w:val="454"/>
        </w:trPr>
        <w:tc>
          <w:tcPr>
            <w:tcW w:w="2537" w:type="dxa"/>
            <w:shd w:val="clear" w:color="auto" w:fill="CAEDFB" w:themeFill="accent4" w:themeFillTint="33"/>
            <w:vAlign w:val="center"/>
          </w:tcPr>
          <w:p w14:paraId="597337D7" w14:textId="77777777" w:rsidR="00AE2187" w:rsidRPr="00363148"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343207B3" w14:textId="5877F162" w:rsidR="00AE2187" w:rsidRPr="00633FC3" w:rsidRDefault="00A10B70"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7E5E3AA3" w14:textId="18389971" w:rsidR="00AE2187" w:rsidRPr="00633FC3" w:rsidRDefault="00E95A44"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7FFC6C88" w14:textId="2DC19864" w:rsidR="00AE2187" w:rsidRPr="00633FC3" w:rsidRDefault="00CB0994"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11DC9E36" w14:textId="397E43EC" w:rsidR="00AE2187" w:rsidRPr="00633FC3" w:rsidRDefault="00CB0994" w:rsidP="00967FA3">
            <w:pPr>
              <w:jc w:val="center"/>
              <w:rPr>
                <w:rFonts w:cs="Times New Roman"/>
                <w:sz w:val="20"/>
                <w:szCs w:val="20"/>
              </w:rPr>
            </w:pPr>
            <w:r>
              <w:rPr>
                <w:rFonts w:cs="Times New Roman"/>
                <w:sz w:val="20"/>
                <w:szCs w:val="20"/>
              </w:rPr>
              <w:t>0</w:t>
            </w:r>
          </w:p>
        </w:tc>
      </w:tr>
      <w:tr w:rsidR="00AE2187" w14:paraId="033E66E5" w14:textId="77777777" w:rsidTr="00967FA3">
        <w:trPr>
          <w:trHeight w:val="454"/>
        </w:trPr>
        <w:tc>
          <w:tcPr>
            <w:tcW w:w="2537" w:type="dxa"/>
            <w:shd w:val="clear" w:color="auto" w:fill="CAEDFB" w:themeFill="accent4" w:themeFillTint="33"/>
            <w:vAlign w:val="center"/>
          </w:tcPr>
          <w:p w14:paraId="5202A75A" w14:textId="77777777" w:rsidR="00AE2187" w:rsidRPr="00363148"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Mb</w:t>
            </w:r>
            <w:r w:rsidRPr="00363148">
              <w:rPr>
                <w:rFonts w:cs="Times New Roman"/>
                <w:b/>
                <w:bCs/>
                <w:sz w:val="20"/>
                <w:szCs w:val="20"/>
              </w:rPr>
              <w:t>)</w:t>
            </w:r>
          </w:p>
        </w:tc>
        <w:tc>
          <w:tcPr>
            <w:tcW w:w="1961" w:type="dxa"/>
            <w:shd w:val="clear" w:color="auto" w:fill="CAEDFB" w:themeFill="accent4" w:themeFillTint="33"/>
            <w:vAlign w:val="center"/>
          </w:tcPr>
          <w:p w14:paraId="4ADB1B29" w14:textId="0B102605" w:rsidR="00AE2187" w:rsidRPr="00633FC3" w:rsidRDefault="00707871"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52ADCA36" w14:textId="18B58396" w:rsidR="00AE2187" w:rsidRPr="00633FC3" w:rsidRDefault="00CB0994"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70335D0B" w14:textId="58AA124B" w:rsidR="00AE2187" w:rsidRPr="00633FC3" w:rsidRDefault="00CB0994" w:rsidP="00967FA3">
            <w:pPr>
              <w:jc w:val="center"/>
              <w:rPr>
                <w:rFonts w:cs="Times New Roman"/>
                <w:sz w:val="20"/>
                <w:szCs w:val="20"/>
              </w:rPr>
            </w:pPr>
            <w:r>
              <w:rPr>
                <w:rFonts w:cs="Times New Roman"/>
                <w:sz w:val="20"/>
                <w:szCs w:val="20"/>
              </w:rPr>
              <w:t>0</w:t>
            </w:r>
          </w:p>
        </w:tc>
        <w:tc>
          <w:tcPr>
            <w:tcW w:w="1961" w:type="dxa"/>
            <w:shd w:val="clear" w:color="auto" w:fill="CAEDFB" w:themeFill="accent4" w:themeFillTint="33"/>
            <w:vAlign w:val="center"/>
          </w:tcPr>
          <w:p w14:paraId="7D85709E" w14:textId="35B8ACC2" w:rsidR="00AE2187" w:rsidRPr="00633FC3" w:rsidRDefault="00CB0994" w:rsidP="00967FA3">
            <w:pPr>
              <w:jc w:val="center"/>
              <w:rPr>
                <w:rFonts w:cs="Times New Roman"/>
                <w:sz w:val="20"/>
                <w:szCs w:val="20"/>
              </w:rPr>
            </w:pPr>
            <w:r>
              <w:rPr>
                <w:rFonts w:cs="Times New Roman"/>
                <w:sz w:val="20"/>
                <w:szCs w:val="20"/>
              </w:rPr>
              <w:t>0</w:t>
            </w:r>
          </w:p>
        </w:tc>
      </w:tr>
      <w:tr w:rsidR="00AE2187" w14:paraId="1A5013CF" w14:textId="77777777" w:rsidTr="00967FA3">
        <w:trPr>
          <w:trHeight w:val="454"/>
        </w:trPr>
        <w:tc>
          <w:tcPr>
            <w:tcW w:w="2537" w:type="dxa"/>
            <w:shd w:val="clear" w:color="auto" w:fill="D9F2D0" w:themeFill="accent6" w:themeFillTint="33"/>
            <w:vAlign w:val="center"/>
          </w:tcPr>
          <w:p w14:paraId="0BFE1EA9" w14:textId="77777777" w:rsidR="00AE2187" w:rsidRDefault="00AE2187" w:rsidP="00967FA3">
            <w:pPr>
              <w:rPr>
                <w:rFonts w:cs="Times New Roman"/>
                <w:b/>
                <w:bCs/>
                <w:sz w:val="20"/>
                <w:szCs w:val="20"/>
              </w:rPr>
            </w:pPr>
            <w:r>
              <w:rPr>
                <w:rFonts w:cs="Times New Roman"/>
                <w:b/>
                <w:bCs/>
                <w:sz w:val="20"/>
                <w:szCs w:val="20"/>
              </w:rPr>
              <w:t>Modulo</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2EEAE71B" w14:textId="1A62E779" w:rsidR="00AE2187" w:rsidRPr="00633FC3" w:rsidRDefault="00A10B70" w:rsidP="00967FA3">
            <w:pPr>
              <w:jc w:val="center"/>
              <w:rPr>
                <w:rFonts w:cs="Times New Roman"/>
                <w:sz w:val="20"/>
                <w:szCs w:val="20"/>
              </w:rPr>
            </w:pPr>
            <w:r w:rsidRPr="00A10B70">
              <w:rPr>
                <w:rFonts w:cs="Times New Roman"/>
                <w:sz w:val="20"/>
                <w:szCs w:val="20"/>
              </w:rPr>
              <w:t>2694</w:t>
            </w:r>
          </w:p>
        </w:tc>
        <w:tc>
          <w:tcPr>
            <w:tcW w:w="1961" w:type="dxa"/>
            <w:shd w:val="clear" w:color="auto" w:fill="D9F2D0" w:themeFill="accent6" w:themeFillTint="33"/>
            <w:vAlign w:val="center"/>
          </w:tcPr>
          <w:p w14:paraId="04B0B9A4" w14:textId="358310DD" w:rsidR="00AE2187" w:rsidRPr="00633FC3" w:rsidRDefault="00E95A44" w:rsidP="00967FA3">
            <w:pPr>
              <w:jc w:val="center"/>
              <w:rPr>
                <w:rFonts w:cs="Times New Roman"/>
                <w:sz w:val="20"/>
                <w:szCs w:val="20"/>
              </w:rPr>
            </w:pPr>
            <w:r w:rsidRPr="00E95A44">
              <w:rPr>
                <w:rFonts w:cs="Times New Roman"/>
                <w:sz w:val="20"/>
                <w:szCs w:val="20"/>
              </w:rPr>
              <w:t>508</w:t>
            </w:r>
          </w:p>
        </w:tc>
        <w:tc>
          <w:tcPr>
            <w:tcW w:w="1961" w:type="dxa"/>
            <w:shd w:val="clear" w:color="auto" w:fill="D9F2D0" w:themeFill="accent6" w:themeFillTint="33"/>
            <w:vAlign w:val="center"/>
          </w:tcPr>
          <w:p w14:paraId="0ACE6DB5" w14:textId="31C88651" w:rsidR="00AE2187" w:rsidRPr="00633FC3" w:rsidRDefault="00CB0994" w:rsidP="00967FA3">
            <w:pPr>
              <w:jc w:val="center"/>
              <w:rPr>
                <w:rFonts w:cs="Times New Roman"/>
                <w:sz w:val="20"/>
                <w:szCs w:val="20"/>
              </w:rPr>
            </w:pPr>
            <w:r w:rsidRPr="00CB0994">
              <w:rPr>
                <w:rFonts w:cs="Times New Roman"/>
                <w:sz w:val="20"/>
                <w:szCs w:val="20"/>
              </w:rPr>
              <w:t>2099</w:t>
            </w:r>
          </w:p>
        </w:tc>
        <w:tc>
          <w:tcPr>
            <w:tcW w:w="1961" w:type="dxa"/>
            <w:shd w:val="clear" w:color="auto" w:fill="D9F2D0" w:themeFill="accent6" w:themeFillTint="33"/>
            <w:vAlign w:val="center"/>
          </w:tcPr>
          <w:p w14:paraId="2C537F86" w14:textId="6C1F1F0A" w:rsidR="00AE2187" w:rsidRPr="00633FC3" w:rsidRDefault="00CB0994" w:rsidP="00967FA3">
            <w:pPr>
              <w:jc w:val="center"/>
              <w:rPr>
                <w:rFonts w:cs="Times New Roman"/>
                <w:sz w:val="20"/>
                <w:szCs w:val="20"/>
              </w:rPr>
            </w:pPr>
            <w:r w:rsidRPr="00CB0994">
              <w:rPr>
                <w:rFonts w:cs="Times New Roman"/>
                <w:sz w:val="20"/>
                <w:szCs w:val="20"/>
              </w:rPr>
              <w:t>43941</w:t>
            </w:r>
          </w:p>
        </w:tc>
      </w:tr>
      <w:tr w:rsidR="00AE2187" w14:paraId="4315E7E4" w14:textId="77777777" w:rsidTr="00967FA3">
        <w:trPr>
          <w:trHeight w:val="454"/>
        </w:trPr>
        <w:tc>
          <w:tcPr>
            <w:tcW w:w="2537" w:type="dxa"/>
            <w:shd w:val="clear" w:color="auto" w:fill="D9F2D0" w:themeFill="accent6" w:themeFillTint="33"/>
            <w:vAlign w:val="center"/>
          </w:tcPr>
          <w:p w14:paraId="0D14990C" w14:textId="77777777" w:rsidR="00AE2187" w:rsidRDefault="00AE2187" w:rsidP="00967FA3">
            <w:pPr>
              <w:rPr>
                <w:rFonts w:cs="Times New Roman"/>
                <w:b/>
                <w:bCs/>
                <w:sz w:val="20"/>
                <w:szCs w:val="20"/>
              </w:rPr>
            </w:pPr>
            <w:r>
              <w:rPr>
                <w:rFonts w:cs="Times New Roman"/>
                <w:b/>
                <w:bCs/>
                <w:sz w:val="20"/>
                <w:szCs w:val="20"/>
              </w:rPr>
              <w:t>Fibonacci</w:t>
            </w:r>
            <w:r w:rsidRPr="00363148">
              <w:rPr>
                <w:rFonts w:cs="Times New Roman"/>
                <w:b/>
                <w:bCs/>
                <w:sz w:val="20"/>
                <w:szCs w:val="20"/>
              </w:rPr>
              <w:t xml:space="preserve"> (</w:t>
            </w:r>
            <w:r>
              <w:rPr>
                <w:rFonts w:cs="Times New Roman"/>
                <w:b/>
                <w:bCs/>
                <w:sz w:val="20"/>
                <w:szCs w:val="20"/>
              </w:rPr>
              <w:t>va chạm</w:t>
            </w:r>
            <w:r w:rsidRPr="00363148">
              <w:rPr>
                <w:rFonts w:cs="Times New Roman"/>
                <w:b/>
                <w:bCs/>
                <w:sz w:val="20"/>
                <w:szCs w:val="20"/>
              </w:rPr>
              <w:t>)</w:t>
            </w:r>
          </w:p>
        </w:tc>
        <w:tc>
          <w:tcPr>
            <w:tcW w:w="1961" w:type="dxa"/>
            <w:shd w:val="clear" w:color="auto" w:fill="D9F2D0" w:themeFill="accent6" w:themeFillTint="33"/>
            <w:vAlign w:val="center"/>
          </w:tcPr>
          <w:p w14:paraId="6A401CF6" w14:textId="73923505" w:rsidR="00AE2187" w:rsidRPr="00633FC3" w:rsidRDefault="00707871" w:rsidP="00967FA3">
            <w:pPr>
              <w:jc w:val="center"/>
              <w:rPr>
                <w:rFonts w:cs="Times New Roman"/>
                <w:sz w:val="20"/>
                <w:szCs w:val="20"/>
              </w:rPr>
            </w:pPr>
            <w:r w:rsidRPr="00707871">
              <w:rPr>
                <w:rFonts w:cs="Times New Roman"/>
                <w:sz w:val="20"/>
                <w:szCs w:val="20"/>
              </w:rPr>
              <w:t>2597</w:t>
            </w:r>
          </w:p>
        </w:tc>
        <w:tc>
          <w:tcPr>
            <w:tcW w:w="1961" w:type="dxa"/>
            <w:shd w:val="clear" w:color="auto" w:fill="D9F2D0" w:themeFill="accent6" w:themeFillTint="33"/>
            <w:vAlign w:val="center"/>
          </w:tcPr>
          <w:p w14:paraId="38A40962" w14:textId="5C649A54" w:rsidR="00AE2187" w:rsidRPr="00633FC3" w:rsidRDefault="00CB0994" w:rsidP="00967FA3">
            <w:pPr>
              <w:jc w:val="center"/>
              <w:rPr>
                <w:rFonts w:cs="Times New Roman"/>
                <w:sz w:val="20"/>
                <w:szCs w:val="20"/>
              </w:rPr>
            </w:pPr>
            <w:r w:rsidRPr="00CB0994">
              <w:rPr>
                <w:rFonts w:cs="Times New Roman"/>
                <w:sz w:val="20"/>
                <w:szCs w:val="20"/>
              </w:rPr>
              <w:t>548</w:t>
            </w:r>
          </w:p>
        </w:tc>
        <w:tc>
          <w:tcPr>
            <w:tcW w:w="1961" w:type="dxa"/>
            <w:shd w:val="clear" w:color="auto" w:fill="D9F2D0" w:themeFill="accent6" w:themeFillTint="33"/>
            <w:vAlign w:val="center"/>
          </w:tcPr>
          <w:p w14:paraId="0808C813" w14:textId="6DF48548" w:rsidR="00AE2187" w:rsidRPr="00633FC3" w:rsidRDefault="00CB0994" w:rsidP="00967FA3">
            <w:pPr>
              <w:jc w:val="center"/>
              <w:rPr>
                <w:rFonts w:cs="Times New Roman"/>
                <w:sz w:val="20"/>
                <w:szCs w:val="20"/>
              </w:rPr>
            </w:pPr>
            <w:r w:rsidRPr="00CB0994">
              <w:rPr>
                <w:rFonts w:cs="Times New Roman"/>
                <w:sz w:val="20"/>
                <w:szCs w:val="20"/>
              </w:rPr>
              <w:t>2237</w:t>
            </w:r>
          </w:p>
        </w:tc>
        <w:tc>
          <w:tcPr>
            <w:tcW w:w="1961" w:type="dxa"/>
            <w:shd w:val="clear" w:color="auto" w:fill="D9F2D0" w:themeFill="accent6" w:themeFillTint="33"/>
            <w:vAlign w:val="center"/>
          </w:tcPr>
          <w:p w14:paraId="53F041B7" w14:textId="013C3640" w:rsidR="00AE2187" w:rsidRPr="00633FC3" w:rsidRDefault="00CB0994" w:rsidP="00967FA3">
            <w:pPr>
              <w:jc w:val="center"/>
              <w:rPr>
                <w:rFonts w:cs="Times New Roman"/>
                <w:sz w:val="20"/>
                <w:szCs w:val="20"/>
              </w:rPr>
            </w:pPr>
            <w:r w:rsidRPr="00CB0994">
              <w:rPr>
                <w:rFonts w:cs="Times New Roman"/>
                <w:sz w:val="20"/>
                <w:szCs w:val="20"/>
              </w:rPr>
              <w:t>45325</w:t>
            </w:r>
          </w:p>
        </w:tc>
      </w:tr>
    </w:tbl>
    <w:p w14:paraId="1495642A" w14:textId="3F422B65" w:rsidR="00EC1051" w:rsidRDefault="00AE2187" w:rsidP="00C773B2">
      <w:pPr>
        <w:spacing w:before="120" w:after="240"/>
        <w:jc w:val="center"/>
        <w:rPr>
          <w:rFonts w:ascii="Times New Roman" w:hAnsi="Times New Roman" w:cs="Times New Roman"/>
          <w:i/>
          <w:iCs/>
          <w:sz w:val="20"/>
          <w:szCs w:val="20"/>
        </w:rPr>
      </w:pPr>
      <w:r w:rsidRPr="003560B3">
        <w:rPr>
          <w:rFonts w:ascii="Times New Roman" w:hAnsi="Times New Roman" w:cs="Times New Roman"/>
          <w:i/>
          <w:iCs/>
          <w:sz w:val="20"/>
          <w:szCs w:val="20"/>
        </w:rPr>
        <w:t xml:space="preserve">Bảng </w:t>
      </w:r>
      <w:r w:rsidR="00190FB9">
        <w:rPr>
          <w:rFonts w:ascii="Times New Roman" w:hAnsi="Times New Roman" w:cs="Times New Roman"/>
          <w:i/>
          <w:iCs/>
          <w:sz w:val="20"/>
          <w:szCs w:val="20"/>
        </w:rPr>
        <w:t>7</w:t>
      </w:r>
      <w:r w:rsidRPr="003560B3">
        <w:rPr>
          <w:rFonts w:ascii="Times New Roman" w:hAnsi="Times New Roman" w:cs="Times New Roman"/>
          <w:i/>
          <w:iCs/>
          <w:sz w:val="20"/>
          <w:szCs w:val="20"/>
        </w:rPr>
        <w:t>.2: Thời gian chạy (ms), bộ nhớ sử dụng (Mb),</w:t>
      </w:r>
      <w:r w:rsidR="00C773B2">
        <w:rPr>
          <w:rFonts w:ascii="Times New Roman" w:hAnsi="Times New Roman" w:cs="Times New Roman"/>
          <w:i/>
          <w:iCs/>
          <w:sz w:val="20"/>
          <w:szCs w:val="20"/>
        </w:rPr>
        <w:t xml:space="preserve"> tổng</w:t>
      </w:r>
      <w:r w:rsidRPr="003560B3">
        <w:rPr>
          <w:rFonts w:ascii="Times New Roman" w:hAnsi="Times New Roman" w:cs="Times New Roman"/>
          <w:i/>
          <w:iCs/>
          <w:sz w:val="20"/>
          <w:szCs w:val="20"/>
        </w:rPr>
        <w:t xml:space="preserve"> số va chạm (va chạm) của các thao tác search</w:t>
      </w:r>
    </w:p>
    <w:p w14:paraId="68878CFE" w14:textId="77777777" w:rsidR="00EC1051" w:rsidRDefault="00EC1051">
      <w:pPr>
        <w:rPr>
          <w:rFonts w:ascii="Times New Roman" w:hAnsi="Times New Roman" w:cs="Times New Roman"/>
          <w:i/>
          <w:iCs/>
          <w:sz w:val="20"/>
          <w:szCs w:val="20"/>
        </w:rPr>
      </w:pPr>
      <w:r>
        <w:rPr>
          <w:rFonts w:ascii="Times New Roman" w:hAnsi="Times New Roman" w:cs="Times New Roman"/>
          <w:i/>
          <w:iCs/>
          <w:sz w:val="20"/>
          <w:szCs w:val="20"/>
        </w:rPr>
        <w:br w:type="page"/>
      </w:r>
    </w:p>
    <w:p w14:paraId="394FA38D" w14:textId="77777777" w:rsidR="003560B3" w:rsidRPr="003560B3" w:rsidRDefault="003560B3" w:rsidP="00C773B2">
      <w:pPr>
        <w:spacing w:before="120" w:after="240"/>
        <w:jc w:val="center"/>
        <w:rPr>
          <w:rFonts w:ascii="Times New Roman" w:hAnsi="Times New Roman" w:cs="Times New Roman"/>
          <w:i/>
          <w:iCs/>
          <w:sz w:val="20"/>
          <w:szCs w:val="20"/>
        </w:rPr>
      </w:pPr>
    </w:p>
    <w:p w14:paraId="744A45EE" w14:textId="4342A4F1" w:rsidR="001C755C" w:rsidRPr="00AF3830" w:rsidRDefault="001C755C" w:rsidP="001C755C">
      <w:pPr>
        <w:pStyle w:val="Heading3"/>
        <w:numPr>
          <w:ilvl w:val="0"/>
          <w:numId w:val="15"/>
        </w:numPr>
        <w:rPr>
          <w:rFonts w:ascii="Times New Roman" w:hAnsi="Times New Roman" w:cs="Times New Roman"/>
          <w:b/>
          <w:bCs/>
        </w:rPr>
      </w:pPr>
      <w:r w:rsidRPr="001C755C">
        <w:rPr>
          <w:b/>
          <w:bCs/>
        </w:rPr>
        <w:t>Analysis of results</w:t>
      </w:r>
    </w:p>
    <w:p w14:paraId="5BA952A1" w14:textId="2E3DE2F8" w:rsidR="00EB2DCE" w:rsidRDefault="00EB2DCE" w:rsidP="00EB2DCE">
      <w:pPr>
        <w:pStyle w:val="ListParagraph"/>
        <w:numPr>
          <w:ilvl w:val="0"/>
          <w:numId w:val="24"/>
        </w:numPr>
        <w:rPr>
          <w:rFonts w:ascii="Times New Roman" w:hAnsi="Times New Roman" w:cs="Times New Roman"/>
          <w:b/>
          <w:bCs/>
        </w:rPr>
      </w:pPr>
      <w:r w:rsidRPr="00EB2DCE">
        <w:rPr>
          <w:rFonts w:ascii="Times New Roman" w:hAnsi="Times New Roman" w:cs="Times New Roman"/>
          <w:b/>
          <w:bCs/>
        </w:rPr>
        <w:t>Open Addressing (Linear Probing)</w:t>
      </w:r>
    </w:p>
    <w:p w14:paraId="2C2B9AF4" w14:textId="4C9FFBCC" w:rsidR="00EB2DCE" w:rsidRDefault="00045E7D" w:rsidP="001157B9">
      <w:pPr>
        <w:pStyle w:val="ListParagraph"/>
        <w:numPr>
          <w:ilvl w:val="0"/>
          <w:numId w:val="26"/>
        </w:numPr>
        <w:spacing w:before="120"/>
        <w:ind w:left="714" w:hanging="357"/>
        <w:contextualSpacing w:val="0"/>
        <w:rPr>
          <w:rFonts w:ascii="Times New Roman" w:hAnsi="Times New Roman" w:cs="Times New Roman"/>
        </w:rPr>
      </w:pPr>
      <w:r>
        <w:rPr>
          <w:rFonts w:ascii="Times New Roman" w:hAnsi="Times New Roman" w:cs="Times New Roman"/>
        </w:rPr>
        <w:t>Thời gian chạy</w:t>
      </w:r>
    </w:p>
    <w:p w14:paraId="57F82F2F" w14:textId="75BACB24" w:rsidR="00EB2DCE" w:rsidRDefault="00EC1051" w:rsidP="00EB2DCE">
      <w:pPr>
        <w:pStyle w:val="ListParagraph"/>
        <w:rPr>
          <w:rFonts w:ascii="Times New Roman" w:hAnsi="Times New Roman" w:cs="Times New Roman"/>
        </w:rPr>
      </w:pPr>
      <w:r>
        <w:rPr>
          <w:rFonts w:ascii="Times New Roman" w:hAnsi="Times New Roman" w:cs="Times New Roman"/>
          <w:noProof/>
        </w:rPr>
        <w:drawing>
          <wp:inline distT="0" distB="0" distL="0" distR="0" wp14:anchorId="1A101E10" wp14:editId="0FA613B0">
            <wp:extent cx="5216769" cy="2216150"/>
            <wp:effectExtent l="0" t="0" r="3175" b="12700"/>
            <wp:docPr id="41248587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4DDCB5" w14:textId="0E493A44" w:rsidR="00171D83" w:rsidRPr="00171D83" w:rsidRDefault="00171D83" w:rsidP="00171D83">
      <w:pPr>
        <w:pStyle w:val="ListParagraph"/>
        <w:spacing w:before="120" w:after="240"/>
        <w:contextualSpacing w:val="0"/>
        <w:jc w:val="center"/>
        <w:rPr>
          <w:rFonts w:ascii="Times New Roman" w:hAnsi="Times New Roman" w:cs="Times New Roman"/>
          <w:i/>
          <w:iCs/>
          <w:sz w:val="20"/>
          <w:szCs w:val="20"/>
        </w:rPr>
      </w:pPr>
      <w:r>
        <w:rPr>
          <w:rFonts w:ascii="Times New Roman" w:hAnsi="Times New Roman" w:cs="Times New Roman"/>
          <w:i/>
          <w:iCs/>
          <w:sz w:val="20"/>
          <w:szCs w:val="20"/>
        </w:rPr>
        <w:t>Biểu đồ 1.1</w:t>
      </w:r>
      <w:r w:rsidRPr="00171D83">
        <w:rPr>
          <w:rFonts w:ascii="Times New Roman" w:hAnsi="Times New Roman" w:cs="Times New Roman"/>
          <w:i/>
          <w:iCs/>
          <w:sz w:val="20"/>
          <w:szCs w:val="20"/>
        </w:rPr>
        <w:t>: Thời gian chạy (ms)</w:t>
      </w:r>
      <w:r>
        <w:rPr>
          <w:rFonts w:ascii="Times New Roman" w:hAnsi="Times New Roman" w:cs="Times New Roman"/>
          <w:i/>
          <w:iCs/>
          <w:sz w:val="20"/>
          <w:szCs w:val="20"/>
        </w:rPr>
        <w:t xml:space="preserve"> của 2 phương pháp băm ứng với 3 pattern</w:t>
      </w:r>
    </w:p>
    <w:p w14:paraId="0E3CE492" w14:textId="77777777" w:rsidR="00032412" w:rsidRDefault="00B846C7" w:rsidP="00032412">
      <w:pPr>
        <w:pStyle w:val="ListParagraph"/>
        <w:numPr>
          <w:ilvl w:val="0"/>
          <w:numId w:val="25"/>
        </w:numPr>
        <w:spacing w:before="120"/>
        <w:contextualSpacing w:val="0"/>
        <w:rPr>
          <w:rFonts w:ascii="Times New Roman" w:hAnsi="Times New Roman" w:cs="Times New Roman"/>
        </w:rPr>
      </w:pPr>
      <w:bookmarkStart w:id="1" w:name="_Hlk201435652"/>
      <w:r w:rsidRPr="00B846C7">
        <w:rPr>
          <w:rFonts w:ascii="Times New Roman" w:hAnsi="Times New Roman" w:cs="Times New Roman"/>
        </w:rPr>
        <w:t>Khi số lượng phần tử tăng lên, thời gian chạy của tất cả các phương pháp đều tăng.</w:t>
      </w:r>
      <w:r w:rsidR="00032412" w:rsidRPr="00032412">
        <w:rPr>
          <w:rFonts w:ascii="Times New Roman" w:hAnsi="Times New Roman" w:cs="Times New Roman"/>
        </w:rPr>
        <w:t xml:space="preserve"> </w:t>
      </w:r>
    </w:p>
    <w:bookmarkEnd w:id="1"/>
    <w:p w14:paraId="51E46ED2" w14:textId="732854BF" w:rsidR="00B846C7" w:rsidRPr="00032412" w:rsidRDefault="00032412" w:rsidP="00032412">
      <w:pPr>
        <w:pStyle w:val="ListParagraph"/>
        <w:numPr>
          <w:ilvl w:val="0"/>
          <w:numId w:val="25"/>
        </w:numPr>
        <w:spacing w:before="120"/>
        <w:contextualSpacing w:val="0"/>
        <w:rPr>
          <w:rFonts w:ascii="Times New Roman" w:hAnsi="Times New Roman" w:cs="Times New Roman"/>
        </w:rPr>
      </w:pPr>
      <w:r>
        <w:rPr>
          <w:rFonts w:ascii="Times New Roman" w:hAnsi="Times New Roman" w:cs="Times New Roman"/>
        </w:rPr>
        <w:t>Phương pháp m</w:t>
      </w:r>
      <w:r w:rsidRPr="00B846C7">
        <w:rPr>
          <w:rFonts w:ascii="Times New Roman" w:hAnsi="Times New Roman" w:cs="Times New Roman"/>
        </w:rPr>
        <w:t xml:space="preserve">odulo </w:t>
      </w:r>
      <w:r>
        <w:rPr>
          <w:rFonts w:ascii="Times New Roman" w:hAnsi="Times New Roman" w:cs="Times New Roman"/>
        </w:rPr>
        <w:t>hashing khi thử nghiệm với clustered pattern</w:t>
      </w:r>
      <w:r w:rsidRPr="00B846C7">
        <w:rPr>
          <w:rFonts w:ascii="Times New Roman" w:hAnsi="Times New Roman" w:cs="Times New Roman"/>
        </w:rPr>
        <w:t xml:space="preserve"> có thời gian chạy</w:t>
      </w:r>
      <w:r>
        <w:rPr>
          <w:rFonts w:ascii="Times New Roman" w:hAnsi="Times New Roman" w:cs="Times New Roman"/>
        </w:rPr>
        <w:t xml:space="preserve"> lâu hơn hẳn. Tuy nhiên, modulo ở sequential pattern có thời gian chạy nhanh hơn các đường khác.</w:t>
      </w:r>
    </w:p>
    <w:p w14:paraId="1DECD0E6" w14:textId="7E7BC20F" w:rsidR="00B846C7" w:rsidRDefault="00B846C7" w:rsidP="00B846C7">
      <w:pPr>
        <w:pStyle w:val="ListParagraph"/>
        <w:numPr>
          <w:ilvl w:val="0"/>
          <w:numId w:val="25"/>
        </w:numPr>
        <w:spacing w:before="120"/>
        <w:contextualSpacing w:val="0"/>
        <w:rPr>
          <w:rFonts w:ascii="Times New Roman" w:hAnsi="Times New Roman" w:cs="Times New Roman"/>
        </w:rPr>
      </w:pPr>
      <w:r w:rsidRPr="00B846C7">
        <w:rPr>
          <w:rFonts w:ascii="Times New Roman" w:hAnsi="Times New Roman" w:cs="Times New Roman"/>
        </w:rPr>
        <w:t>Fibonacci hashing cho thời gian ổn định hơn và ít bị ảnh hưởng bởi</w:t>
      </w:r>
      <w:r>
        <w:rPr>
          <w:rFonts w:ascii="Times New Roman" w:hAnsi="Times New Roman" w:cs="Times New Roman"/>
        </w:rPr>
        <w:t xml:space="preserve"> các</w:t>
      </w:r>
      <w:r w:rsidRPr="00B846C7">
        <w:rPr>
          <w:rFonts w:ascii="Times New Roman" w:hAnsi="Times New Roman" w:cs="Times New Roman"/>
        </w:rPr>
        <w:t xml:space="preserve"> pattern </w:t>
      </w:r>
      <w:r>
        <w:rPr>
          <w:rFonts w:ascii="Times New Roman" w:hAnsi="Times New Roman" w:cs="Times New Roman"/>
        </w:rPr>
        <w:t>của keys.</w:t>
      </w:r>
    </w:p>
    <w:p w14:paraId="69748E39" w14:textId="7E6A5FA6" w:rsidR="00EB2DCE" w:rsidRDefault="00045E7D" w:rsidP="001157B9">
      <w:pPr>
        <w:pStyle w:val="ListParagraph"/>
        <w:numPr>
          <w:ilvl w:val="0"/>
          <w:numId w:val="26"/>
        </w:numPr>
        <w:spacing w:before="120"/>
        <w:ind w:left="714" w:hanging="357"/>
        <w:contextualSpacing w:val="0"/>
        <w:rPr>
          <w:rFonts w:ascii="Times New Roman" w:hAnsi="Times New Roman" w:cs="Times New Roman"/>
        </w:rPr>
      </w:pPr>
      <w:r>
        <w:rPr>
          <w:rFonts w:ascii="Times New Roman" w:hAnsi="Times New Roman" w:cs="Times New Roman"/>
        </w:rPr>
        <w:t>Bộ nhớ sử dụng</w:t>
      </w:r>
    </w:p>
    <w:p w14:paraId="45E81A1D" w14:textId="04574BDF" w:rsidR="00EB2DCE" w:rsidRDefault="001157B9" w:rsidP="00EB2DCE">
      <w:pPr>
        <w:pStyle w:val="ListParagraph"/>
        <w:rPr>
          <w:rFonts w:ascii="Times New Roman" w:hAnsi="Times New Roman" w:cs="Times New Roman"/>
        </w:rPr>
      </w:pPr>
      <w:r>
        <w:rPr>
          <w:rFonts w:ascii="Times New Roman" w:hAnsi="Times New Roman" w:cs="Times New Roman"/>
          <w:noProof/>
        </w:rPr>
        <w:drawing>
          <wp:inline distT="0" distB="0" distL="0" distR="0" wp14:anchorId="240663DC" wp14:editId="6E511BCA">
            <wp:extent cx="5216769" cy="2216150"/>
            <wp:effectExtent l="0" t="0" r="3175" b="12700"/>
            <wp:docPr id="1166283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8B74B5" w14:textId="251F9E37" w:rsidR="00E37A11" w:rsidRPr="00E37A11" w:rsidRDefault="00171D83" w:rsidP="00E37A11">
      <w:pPr>
        <w:pStyle w:val="ListParagraph"/>
        <w:spacing w:before="120" w:after="240"/>
        <w:contextualSpacing w:val="0"/>
        <w:jc w:val="center"/>
        <w:rPr>
          <w:rFonts w:ascii="Times New Roman" w:hAnsi="Times New Roman" w:cs="Times New Roman"/>
          <w:i/>
          <w:iCs/>
          <w:sz w:val="20"/>
          <w:szCs w:val="20"/>
        </w:rPr>
      </w:pPr>
      <w:r>
        <w:rPr>
          <w:rFonts w:ascii="Times New Roman" w:hAnsi="Times New Roman" w:cs="Times New Roman"/>
          <w:i/>
          <w:iCs/>
          <w:sz w:val="20"/>
          <w:szCs w:val="20"/>
        </w:rPr>
        <w:t>Biểu đồ 1.2</w:t>
      </w:r>
      <w:r w:rsidRPr="00171D83">
        <w:rPr>
          <w:rFonts w:ascii="Times New Roman" w:hAnsi="Times New Roman" w:cs="Times New Roman"/>
          <w:i/>
          <w:iCs/>
          <w:sz w:val="20"/>
          <w:szCs w:val="20"/>
        </w:rPr>
        <w:t xml:space="preserve">: </w:t>
      </w:r>
      <w:r>
        <w:rPr>
          <w:rFonts w:ascii="Times New Roman" w:hAnsi="Times New Roman" w:cs="Times New Roman"/>
          <w:i/>
          <w:iCs/>
          <w:sz w:val="20"/>
          <w:szCs w:val="20"/>
        </w:rPr>
        <w:t>Bộ nhớ sử dụng</w:t>
      </w:r>
      <w:r w:rsidRPr="00171D83">
        <w:rPr>
          <w:rFonts w:ascii="Times New Roman" w:hAnsi="Times New Roman" w:cs="Times New Roman"/>
          <w:i/>
          <w:iCs/>
          <w:sz w:val="20"/>
          <w:szCs w:val="20"/>
        </w:rPr>
        <w:t xml:space="preserve"> (</w:t>
      </w:r>
      <w:r>
        <w:rPr>
          <w:rFonts w:ascii="Times New Roman" w:hAnsi="Times New Roman" w:cs="Times New Roman"/>
          <w:i/>
          <w:iCs/>
          <w:sz w:val="20"/>
          <w:szCs w:val="20"/>
        </w:rPr>
        <w:t>Mb</w:t>
      </w:r>
      <w:r w:rsidRPr="00171D83">
        <w:rPr>
          <w:rFonts w:ascii="Times New Roman" w:hAnsi="Times New Roman" w:cs="Times New Roman"/>
          <w:i/>
          <w:iCs/>
          <w:sz w:val="20"/>
          <w:szCs w:val="20"/>
        </w:rPr>
        <w:t>)</w:t>
      </w:r>
      <w:r>
        <w:rPr>
          <w:rFonts w:ascii="Times New Roman" w:hAnsi="Times New Roman" w:cs="Times New Roman"/>
          <w:i/>
          <w:iCs/>
          <w:sz w:val="20"/>
          <w:szCs w:val="20"/>
        </w:rPr>
        <w:t xml:space="preserve"> của 2 phương pháp băm ứng với 3 pattern</w:t>
      </w:r>
    </w:p>
    <w:p w14:paraId="07091EF2" w14:textId="0120578C" w:rsidR="00E37A11" w:rsidRDefault="00E37A11" w:rsidP="00E37A11">
      <w:pPr>
        <w:pStyle w:val="ListParagraph"/>
        <w:numPr>
          <w:ilvl w:val="0"/>
          <w:numId w:val="25"/>
        </w:numPr>
        <w:spacing w:before="120"/>
        <w:contextualSpacing w:val="0"/>
        <w:rPr>
          <w:rFonts w:ascii="Times New Roman" w:hAnsi="Times New Roman" w:cs="Times New Roman"/>
        </w:rPr>
      </w:pPr>
      <w:r w:rsidRPr="00B846C7">
        <w:rPr>
          <w:rFonts w:ascii="Times New Roman" w:hAnsi="Times New Roman" w:cs="Times New Roman"/>
        </w:rPr>
        <w:t>Khi số lượng phần tử tăng lên</w:t>
      </w:r>
      <w:r>
        <w:rPr>
          <w:rFonts w:ascii="Times New Roman" w:hAnsi="Times New Roman" w:cs="Times New Roman"/>
        </w:rPr>
        <w:t xml:space="preserve">, bộ nhớ sử dụng </w:t>
      </w:r>
      <w:r w:rsidRPr="00B846C7">
        <w:rPr>
          <w:rFonts w:ascii="Times New Roman" w:hAnsi="Times New Roman" w:cs="Times New Roman"/>
        </w:rPr>
        <w:t>của tất cả các phương pháp đều tăng.</w:t>
      </w:r>
      <w:r w:rsidRPr="00032412">
        <w:rPr>
          <w:rFonts w:ascii="Times New Roman" w:hAnsi="Times New Roman" w:cs="Times New Roman"/>
        </w:rPr>
        <w:t xml:space="preserve"> </w:t>
      </w:r>
    </w:p>
    <w:p w14:paraId="05ED653A" w14:textId="4CC86304" w:rsidR="006A335F" w:rsidRDefault="006A335F" w:rsidP="005F7822">
      <w:pPr>
        <w:pStyle w:val="ListParagraph"/>
        <w:numPr>
          <w:ilvl w:val="0"/>
          <w:numId w:val="25"/>
        </w:numPr>
        <w:spacing w:before="120"/>
        <w:contextualSpacing w:val="0"/>
        <w:rPr>
          <w:rFonts w:ascii="Times New Roman" w:hAnsi="Times New Roman" w:cs="Times New Roman"/>
        </w:rPr>
      </w:pPr>
      <w:r w:rsidRPr="006A335F">
        <w:rPr>
          <w:rFonts w:ascii="Times New Roman" w:hAnsi="Times New Roman" w:cs="Times New Roman"/>
        </w:rPr>
        <w:t xml:space="preserve">Cả hai phương pháp hashing đều sử dụng lượng bộ nhớ gần như giống nhau ở mọi </w:t>
      </w:r>
      <w:r>
        <w:rPr>
          <w:rFonts w:ascii="Times New Roman" w:hAnsi="Times New Roman" w:cs="Times New Roman"/>
        </w:rPr>
        <w:t xml:space="preserve">keys </w:t>
      </w:r>
      <w:r w:rsidRPr="006A335F">
        <w:rPr>
          <w:rFonts w:ascii="Times New Roman" w:hAnsi="Times New Roman" w:cs="Times New Roman"/>
        </w:rPr>
        <w:t>pattern</w:t>
      </w:r>
      <w:r>
        <w:rPr>
          <w:rFonts w:ascii="Times New Roman" w:hAnsi="Times New Roman" w:cs="Times New Roman"/>
        </w:rPr>
        <w:t>.</w:t>
      </w:r>
    </w:p>
    <w:p w14:paraId="29AACE9C" w14:textId="34EE6D82" w:rsidR="00EB2DCE" w:rsidRDefault="00045E7D" w:rsidP="001157B9">
      <w:pPr>
        <w:pStyle w:val="ListParagraph"/>
        <w:numPr>
          <w:ilvl w:val="0"/>
          <w:numId w:val="26"/>
        </w:numPr>
        <w:spacing w:before="120"/>
        <w:ind w:left="714" w:hanging="357"/>
        <w:contextualSpacing w:val="0"/>
        <w:rPr>
          <w:rFonts w:ascii="Times New Roman" w:hAnsi="Times New Roman" w:cs="Times New Roman"/>
        </w:rPr>
      </w:pPr>
      <w:r>
        <w:rPr>
          <w:rFonts w:ascii="Times New Roman" w:hAnsi="Times New Roman" w:cs="Times New Roman"/>
        </w:rPr>
        <w:t>Tổng số va chạm</w:t>
      </w:r>
    </w:p>
    <w:p w14:paraId="24C70AEF" w14:textId="4115663B" w:rsidR="00EB2DCE" w:rsidRDefault="001157B9" w:rsidP="00EB2DCE">
      <w:pPr>
        <w:pStyle w:val="ListParagraph"/>
        <w:rPr>
          <w:rFonts w:ascii="Times New Roman" w:hAnsi="Times New Roman" w:cs="Times New Roman"/>
        </w:rPr>
      </w:pPr>
      <w:r>
        <w:rPr>
          <w:rFonts w:ascii="Times New Roman" w:hAnsi="Times New Roman" w:cs="Times New Roman"/>
          <w:noProof/>
        </w:rPr>
        <w:drawing>
          <wp:inline distT="0" distB="0" distL="0" distR="0" wp14:anchorId="6CFFB54E" wp14:editId="61484AB0">
            <wp:extent cx="5216769" cy="2216150"/>
            <wp:effectExtent l="0" t="0" r="3175" b="12700"/>
            <wp:docPr id="145423353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241EC3" w14:textId="1857ACBF" w:rsidR="00171D83" w:rsidRPr="00171D83" w:rsidRDefault="00171D83" w:rsidP="00171D83">
      <w:pPr>
        <w:pStyle w:val="ListParagraph"/>
        <w:spacing w:before="120" w:after="240"/>
        <w:contextualSpacing w:val="0"/>
        <w:jc w:val="center"/>
        <w:rPr>
          <w:rFonts w:ascii="Times New Roman" w:hAnsi="Times New Roman" w:cs="Times New Roman"/>
          <w:i/>
          <w:iCs/>
          <w:sz w:val="20"/>
          <w:szCs w:val="20"/>
        </w:rPr>
      </w:pPr>
      <w:r>
        <w:rPr>
          <w:rFonts w:ascii="Times New Roman" w:hAnsi="Times New Roman" w:cs="Times New Roman"/>
          <w:i/>
          <w:iCs/>
          <w:sz w:val="20"/>
          <w:szCs w:val="20"/>
        </w:rPr>
        <w:t>Biểu đồ 1.3</w:t>
      </w:r>
      <w:r w:rsidRPr="00171D83">
        <w:rPr>
          <w:rFonts w:ascii="Times New Roman" w:hAnsi="Times New Roman" w:cs="Times New Roman"/>
          <w:i/>
          <w:iCs/>
          <w:sz w:val="20"/>
          <w:szCs w:val="20"/>
        </w:rPr>
        <w:t xml:space="preserve">: </w:t>
      </w:r>
      <w:r>
        <w:rPr>
          <w:rFonts w:ascii="Times New Roman" w:hAnsi="Times New Roman" w:cs="Times New Roman"/>
          <w:i/>
          <w:iCs/>
          <w:sz w:val="20"/>
          <w:szCs w:val="20"/>
        </w:rPr>
        <w:t>Tổng số va chạm của 2 phương pháp băm ứng với 3 pattern</w:t>
      </w:r>
    </w:p>
    <w:p w14:paraId="176E52C7" w14:textId="5378A933" w:rsidR="00B846C7" w:rsidRDefault="00895AEC" w:rsidP="00EB2DCE">
      <w:pPr>
        <w:pStyle w:val="ListParagraph"/>
        <w:numPr>
          <w:ilvl w:val="0"/>
          <w:numId w:val="25"/>
        </w:numPr>
        <w:rPr>
          <w:rFonts w:ascii="Times New Roman" w:hAnsi="Times New Roman" w:cs="Times New Roman"/>
        </w:rPr>
      </w:pPr>
      <w:r>
        <w:rPr>
          <w:rFonts w:ascii="Times New Roman" w:hAnsi="Times New Roman" w:cs="Times New Roman"/>
        </w:rPr>
        <w:t>Số va chạm của Modulo hashing ở clustered pattern cao hơn rất nhiều so với các đường còn lại.</w:t>
      </w:r>
    </w:p>
    <w:p w14:paraId="197E8E44" w14:textId="5C5568CE" w:rsidR="00EB2DCE" w:rsidRPr="00895AEC" w:rsidRDefault="00895AEC" w:rsidP="005D5C33">
      <w:pPr>
        <w:pStyle w:val="ListParagraph"/>
        <w:numPr>
          <w:ilvl w:val="0"/>
          <w:numId w:val="25"/>
        </w:numPr>
        <w:spacing w:after="120"/>
        <w:ind w:left="1434" w:hanging="357"/>
        <w:contextualSpacing w:val="0"/>
        <w:rPr>
          <w:rFonts w:ascii="Times New Roman" w:hAnsi="Times New Roman" w:cs="Times New Roman"/>
        </w:rPr>
      </w:pPr>
      <w:r>
        <w:rPr>
          <w:rFonts w:ascii="Times New Roman" w:hAnsi="Times New Roman" w:cs="Times New Roman"/>
        </w:rPr>
        <w:t>Ở các pattern còn lại thì số va chạm của Modulo hashing và Fibonacci hashing gần như tương đương và tăng dần theo số lượng phần tử.</w:t>
      </w:r>
    </w:p>
    <w:p w14:paraId="7376CD56" w14:textId="77777777" w:rsidR="00EB2DCE" w:rsidRPr="00C32F70" w:rsidRDefault="00EB2DCE" w:rsidP="00EB2DCE">
      <w:pPr>
        <w:pStyle w:val="ListParagraph"/>
        <w:numPr>
          <w:ilvl w:val="0"/>
          <w:numId w:val="24"/>
        </w:numPr>
        <w:rPr>
          <w:rFonts w:ascii="Times New Roman" w:hAnsi="Times New Roman" w:cs="Times New Roman"/>
          <w:b/>
          <w:bCs/>
        </w:rPr>
      </w:pPr>
      <w:r>
        <w:rPr>
          <w:rFonts w:ascii="Times New Roman" w:hAnsi="Times New Roman" w:cs="Times New Roman"/>
          <w:b/>
          <w:bCs/>
        </w:rPr>
        <w:t>Closed</w:t>
      </w:r>
      <w:r w:rsidRPr="00C32F70">
        <w:rPr>
          <w:rFonts w:ascii="Times New Roman" w:hAnsi="Times New Roman" w:cs="Times New Roman"/>
          <w:b/>
          <w:bCs/>
        </w:rPr>
        <w:t xml:space="preserve"> Addressing (</w:t>
      </w:r>
      <w:r>
        <w:rPr>
          <w:rFonts w:ascii="Times New Roman" w:hAnsi="Times New Roman" w:cs="Times New Roman"/>
          <w:b/>
          <w:bCs/>
        </w:rPr>
        <w:t>Separate Chaining</w:t>
      </w:r>
      <w:r w:rsidRPr="00C32F70">
        <w:rPr>
          <w:rFonts w:ascii="Times New Roman" w:hAnsi="Times New Roman" w:cs="Times New Roman"/>
          <w:b/>
          <w:bCs/>
        </w:rPr>
        <w:t>)</w:t>
      </w:r>
    </w:p>
    <w:p w14:paraId="1A47C7C1" w14:textId="77777777" w:rsidR="00EF4D76" w:rsidRDefault="00EF4D76" w:rsidP="001157B9">
      <w:pPr>
        <w:pStyle w:val="ListParagraph"/>
        <w:numPr>
          <w:ilvl w:val="0"/>
          <w:numId w:val="26"/>
        </w:numPr>
        <w:spacing w:before="120"/>
        <w:ind w:left="714" w:hanging="357"/>
        <w:contextualSpacing w:val="0"/>
        <w:rPr>
          <w:rFonts w:ascii="Times New Roman" w:hAnsi="Times New Roman" w:cs="Times New Roman"/>
        </w:rPr>
      </w:pPr>
      <w:r>
        <w:rPr>
          <w:rFonts w:ascii="Times New Roman" w:hAnsi="Times New Roman" w:cs="Times New Roman"/>
        </w:rPr>
        <w:t>Thời gian chạy</w:t>
      </w:r>
    </w:p>
    <w:p w14:paraId="4EC70231" w14:textId="2F7D9CA6" w:rsidR="00EF4D76" w:rsidRDefault="00BD5536" w:rsidP="00EF4D76">
      <w:pPr>
        <w:pStyle w:val="ListParagraph"/>
        <w:rPr>
          <w:rFonts w:ascii="Times New Roman" w:hAnsi="Times New Roman" w:cs="Times New Roman"/>
        </w:rPr>
      </w:pPr>
      <w:r>
        <w:rPr>
          <w:rFonts w:ascii="Times New Roman" w:hAnsi="Times New Roman" w:cs="Times New Roman"/>
          <w:noProof/>
        </w:rPr>
        <w:drawing>
          <wp:inline distT="0" distB="0" distL="0" distR="0" wp14:anchorId="00EF5776" wp14:editId="0A1A626C">
            <wp:extent cx="5216769" cy="2216150"/>
            <wp:effectExtent l="0" t="0" r="3175" b="12700"/>
            <wp:docPr id="148155654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ABEBCA" w14:textId="09A1FAC5" w:rsidR="00F23576" w:rsidRDefault="001776A0" w:rsidP="001776A0">
      <w:pPr>
        <w:pStyle w:val="ListParagraph"/>
        <w:spacing w:before="120" w:after="240"/>
        <w:contextualSpacing w:val="0"/>
        <w:jc w:val="center"/>
        <w:rPr>
          <w:rFonts w:ascii="Times New Roman" w:hAnsi="Times New Roman" w:cs="Times New Roman"/>
          <w:i/>
          <w:iCs/>
          <w:sz w:val="20"/>
          <w:szCs w:val="20"/>
        </w:rPr>
      </w:pPr>
      <w:r>
        <w:rPr>
          <w:rFonts w:ascii="Times New Roman" w:hAnsi="Times New Roman" w:cs="Times New Roman"/>
          <w:i/>
          <w:iCs/>
          <w:sz w:val="20"/>
          <w:szCs w:val="20"/>
        </w:rPr>
        <w:t>Biểu đồ 2.1</w:t>
      </w:r>
      <w:r w:rsidRPr="00171D83">
        <w:rPr>
          <w:rFonts w:ascii="Times New Roman" w:hAnsi="Times New Roman" w:cs="Times New Roman"/>
          <w:i/>
          <w:iCs/>
          <w:sz w:val="20"/>
          <w:szCs w:val="20"/>
        </w:rPr>
        <w:t>: Thời gian chạy (ms)</w:t>
      </w:r>
      <w:r>
        <w:rPr>
          <w:rFonts w:ascii="Times New Roman" w:hAnsi="Times New Roman" w:cs="Times New Roman"/>
          <w:i/>
          <w:iCs/>
          <w:sz w:val="20"/>
          <w:szCs w:val="20"/>
        </w:rPr>
        <w:t xml:space="preserve"> của 2 phương pháp băm ứng với 3 pattern</w:t>
      </w:r>
    </w:p>
    <w:p w14:paraId="158E2805" w14:textId="54473BE0" w:rsidR="00EF4D76" w:rsidRPr="00F23576" w:rsidRDefault="00F23576" w:rsidP="00F23576">
      <w:pPr>
        <w:rPr>
          <w:rFonts w:ascii="Times New Roman" w:hAnsi="Times New Roman" w:cs="Times New Roman"/>
          <w:i/>
          <w:iCs/>
          <w:sz w:val="20"/>
          <w:szCs w:val="20"/>
        </w:rPr>
      </w:pPr>
      <w:r>
        <w:rPr>
          <w:rFonts w:ascii="Times New Roman" w:hAnsi="Times New Roman" w:cs="Times New Roman"/>
          <w:i/>
          <w:iCs/>
          <w:sz w:val="20"/>
          <w:szCs w:val="20"/>
        </w:rPr>
        <w:br w:type="page"/>
      </w:r>
    </w:p>
    <w:p w14:paraId="26FCB9E5" w14:textId="1E571791" w:rsidR="00F23576" w:rsidRDefault="00F23576" w:rsidP="00A776DE">
      <w:pPr>
        <w:pStyle w:val="ListParagraph"/>
        <w:numPr>
          <w:ilvl w:val="0"/>
          <w:numId w:val="25"/>
        </w:numPr>
        <w:rPr>
          <w:rFonts w:ascii="Times New Roman" w:hAnsi="Times New Roman" w:cs="Times New Roman"/>
        </w:rPr>
      </w:pPr>
      <w:r w:rsidRPr="00F23576">
        <w:rPr>
          <w:rFonts w:ascii="Times New Roman" w:hAnsi="Times New Roman" w:cs="Times New Roman"/>
        </w:rPr>
        <w:t xml:space="preserve">Ở tất cả các </w:t>
      </w:r>
      <w:r>
        <w:rPr>
          <w:rFonts w:ascii="Times New Roman" w:hAnsi="Times New Roman" w:cs="Times New Roman"/>
        </w:rPr>
        <w:t>keys pattern</w:t>
      </w:r>
      <w:r w:rsidRPr="00F23576">
        <w:rPr>
          <w:rFonts w:ascii="Times New Roman" w:hAnsi="Times New Roman" w:cs="Times New Roman"/>
        </w:rPr>
        <w:t xml:space="preserve">, thời gian chạy giữa Fibonacci </w:t>
      </w:r>
      <w:r>
        <w:rPr>
          <w:rFonts w:ascii="Times New Roman" w:hAnsi="Times New Roman" w:cs="Times New Roman"/>
        </w:rPr>
        <w:t xml:space="preserve">hashing </w:t>
      </w:r>
      <w:r w:rsidRPr="00F23576">
        <w:rPr>
          <w:rFonts w:ascii="Times New Roman" w:hAnsi="Times New Roman" w:cs="Times New Roman"/>
        </w:rPr>
        <w:t xml:space="preserve">và Modulo </w:t>
      </w:r>
      <w:r>
        <w:rPr>
          <w:rFonts w:ascii="Times New Roman" w:hAnsi="Times New Roman" w:cs="Times New Roman"/>
        </w:rPr>
        <w:t xml:space="preserve">hashing </w:t>
      </w:r>
      <w:r w:rsidRPr="00F23576">
        <w:rPr>
          <w:rFonts w:ascii="Times New Roman" w:hAnsi="Times New Roman" w:cs="Times New Roman"/>
        </w:rPr>
        <w:t>gần như tương đương nhau</w:t>
      </w:r>
      <w:r>
        <w:rPr>
          <w:rFonts w:ascii="Times New Roman" w:hAnsi="Times New Roman" w:cs="Times New Roman"/>
        </w:rPr>
        <w:t>.</w:t>
      </w:r>
    </w:p>
    <w:p w14:paraId="0A8429D9" w14:textId="4443E866" w:rsidR="00A776DE" w:rsidRPr="00A776DE" w:rsidRDefault="00F23576" w:rsidP="00A776DE">
      <w:pPr>
        <w:pStyle w:val="ListParagraph"/>
        <w:numPr>
          <w:ilvl w:val="0"/>
          <w:numId w:val="25"/>
        </w:numPr>
        <w:rPr>
          <w:rFonts w:ascii="Times New Roman" w:hAnsi="Times New Roman" w:cs="Times New Roman"/>
        </w:rPr>
      </w:pPr>
      <w:r>
        <w:rPr>
          <w:rFonts w:ascii="Times New Roman" w:hAnsi="Times New Roman" w:cs="Times New Roman"/>
        </w:rPr>
        <w:t>C</w:t>
      </w:r>
      <w:r w:rsidRPr="00F23576">
        <w:rPr>
          <w:rFonts w:ascii="Times New Roman" w:hAnsi="Times New Roman" w:cs="Times New Roman"/>
        </w:rPr>
        <w:t>ả hai hàm băm đều ổn định hơn nhiều so với Linear Probing khi xử lý</w:t>
      </w:r>
      <w:r>
        <w:rPr>
          <w:rFonts w:ascii="Times New Roman" w:hAnsi="Times New Roman" w:cs="Times New Roman"/>
        </w:rPr>
        <w:t xml:space="preserve"> clustered pattern</w:t>
      </w:r>
      <w:r w:rsidRPr="00F23576">
        <w:rPr>
          <w:rFonts w:ascii="Times New Roman" w:hAnsi="Times New Roman" w:cs="Times New Roman"/>
        </w:rPr>
        <w:t>.</w:t>
      </w:r>
    </w:p>
    <w:p w14:paraId="358183FE" w14:textId="77777777" w:rsidR="00EF4D76" w:rsidRDefault="00EF4D76" w:rsidP="001157B9">
      <w:pPr>
        <w:pStyle w:val="ListParagraph"/>
        <w:numPr>
          <w:ilvl w:val="0"/>
          <w:numId w:val="26"/>
        </w:numPr>
        <w:spacing w:before="120"/>
        <w:ind w:left="714" w:hanging="357"/>
        <w:contextualSpacing w:val="0"/>
        <w:rPr>
          <w:rFonts w:ascii="Times New Roman" w:hAnsi="Times New Roman" w:cs="Times New Roman"/>
        </w:rPr>
      </w:pPr>
      <w:r>
        <w:rPr>
          <w:rFonts w:ascii="Times New Roman" w:hAnsi="Times New Roman" w:cs="Times New Roman"/>
        </w:rPr>
        <w:t>Bộ nhớ sử dụng</w:t>
      </w:r>
    </w:p>
    <w:p w14:paraId="44B1786C" w14:textId="6D4F2BE4" w:rsidR="00EF4D76" w:rsidRDefault="00BD5536" w:rsidP="00EF4D76">
      <w:pPr>
        <w:pStyle w:val="ListParagraph"/>
        <w:rPr>
          <w:rFonts w:ascii="Times New Roman" w:hAnsi="Times New Roman" w:cs="Times New Roman"/>
        </w:rPr>
      </w:pPr>
      <w:r>
        <w:rPr>
          <w:rFonts w:ascii="Times New Roman" w:hAnsi="Times New Roman" w:cs="Times New Roman"/>
          <w:noProof/>
        </w:rPr>
        <w:drawing>
          <wp:inline distT="0" distB="0" distL="0" distR="0" wp14:anchorId="1153B9A0" wp14:editId="7C885371">
            <wp:extent cx="5216769" cy="2216150"/>
            <wp:effectExtent l="0" t="0" r="3175" b="12700"/>
            <wp:docPr id="148444569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659635" w14:textId="0535E1BD" w:rsidR="00EF4D76" w:rsidRDefault="001776A0" w:rsidP="001776A0">
      <w:pPr>
        <w:pStyle w:val="ListParagraph"/>
        <w:spacing w:before="120" w:after="240"/>
        <w:contextualSpacing w:val="0"/>
        <w:jc w:val="center"/>
        <w:rPr>
          <w:rFonts w:ascii="Times New Roman" w:hAnsi="Times New Roman" w:cs="Times New Roman"/>
          <w:i/>
          <w:iCs/>
          <w:sz w:val="20"/>
          <w:szCs w:val="20"/>
        </w:rPr>
      </w:pPr>
      <w:r>
        <w:rPr>
          <w:rFonts w:ascii="Times New Roman" w:hAnsi="Times New Roman" w:cs="Times New Roman"/>
          <w:i/>
          <w:iCs/>
          <w:sz w:val="20"/>
          <w:szCs w:val="20"/>
        </w:rPr>
        <w:t>Biểu đồ 2.2</w:t>
      </w:r>
      <w:r w:rsidRPr="00171D83">
        <w:rPr>
          <w:rFonts w:ascii="Times New Roman" w:hAnsi="Times New Roman" w:cs="Times New Roman"/>
          <w:i/>
          <w:iCs/>
          <w:sz w:val="20"/>
          <w:szCs w:val="20"/>
        </w:rPr>
        <w:t>:</w:t>
      </w:r>
      <w:r>
        <w:rPr>
          <w:rFonts w:ascii="Times New Roman" w:hAnsi="Times New Roman" w:cs="Times New Roman"/>
          <w:i/>
          <w:iCs/>
          <w:sz w:val="20"/>
          <w:szCs w:val="20"/>
        </w:rPr>
        <w:t xml:space="preserve"> Bộ nhớ sử dụng (Mb) của 2 phương pháp băm ứng với 3 pattern</w:t>
      </w:r>
    </w:p>
    <w:p w14:paraId="0F754DA8" w14:textId="711D573E" w:rsidR="00770850" w:rsidRDefault="00770850" w:rsidP="00A776DE">
      <w:pPr>
        <w:pStyle w:val="ListParagraph"/>
        <w:numPr>
          <w:ilvl w:val="0"/>
          <w:numId w:val="25"/>
        </w:numPr>
        <w:rPr>
          <w:rFonts w:ascii="Times New Roman" w:hAnsi="Times New Roman" w:cs="Times New Roman"/>
        </w:rPr>
      </w:pPr>
      <w:r w:rsidRPr="00770850">
        <w:rPr>
          <w:rFonts w:ascii="Times New Roman" w:hAnsi="Times New Roman" w:cs="Times New Roman"/>
        </w:rPr>
        <w:t xml:space="preserve">Mức sử dụng bộ nhớ của </w:t>
      </w:r>
      <w:r>
        <w:rPr>
          <w:rFonts w:ascii="Times New Roman" w:hAnsi="Times New Roman" w:cs="Times New Roman"/>
        </w:rPr>
        <w:t xml:space="preserve">tất cả các trường hợp </w:t>
      </w:r>
      <w:r w:rsidRPr="00770850">
        <w:rPr>
          <w:rFonts w:ascii="Times New Roman" w:hAnsi="Times New Roman" w:cs="Times New Roman"/>
        </w:rPr>
        <w:t>gần như giống nhau tuyệt đối.</w:t>
      </w:r>
    </w:p>
    <w:p w14:paraId="3F405A54" w14:textId="77777777" w:rsidR="00EF4D76" w:rsidRDefault="00EF4D76" w:rsidP="001157B9">
      <w:pPr>
        <w:pStyle w:val="ListParagraph"/>
        <w:numPr>
          <w:ilvl w:val="0"/>
          <w:numId w:val="26"/>
        </w:numPr>
        <w:spacing w:before="120"/>
        <w:ind w:left="714" w:hanging="357"/>
        <w:contextualSpacing w:val="0"/>
        <w:rPr>
          <w:rFonts w:ascii="Times New Roman" w:hAnsi="Times New Roman" w:cs="Times New Roman"/>
        </w:rPr>
      </w:pPr>
      <w:r>
        <w:rPr>
          <w:rFonts w:ascii="Times New Roman" w:hAnsi="Times New Roman" w:cs="Times New Roman"/>
        </w:rPr>
        <w:t>Tổng số va chạm</w:t>
      </w:r>
    </w:p>
    <w:p w14:paraId="22D611A6" w14:textId="5B3491C0" w:rsidR="00EF4D76" w:rsidRDefault="00BD5536" w:rsidP="00EF4D76">
      <w:pPr>
        <w:pStyle w:val="ListParagraph"/>
        <w:rPr>
          <w:rFonts w:ascii="Times New Roman" w:hAnsi="Times New Roman" w:cs="Times New Roman"/>
        </w:rPr>
      </w:pPr>
      <w:r>
        <w:rPr>
          <w:rFonts w:ascii="Times New Roman" w:hAnsi="Times New Roman" w:cs="Times New Roman"/>
          <w:noProof/>
        </w:rPr>
        <w:drawing>
          <wp:inline distT="0" distB="0" distL="0" distR="0" wp14:anchorId="0AC854E9" wp14:editId="38ADE14F">
            <wp:extent cx="5216769" cy="2216150"/>
            <wp:effectExtent l="0" t="0" r="3175" b="12700"/>
            <wp:docPr id="126496267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FD10BCC" w14:textId="3F19AD52" w:rsidR="001776A0" w:rsidRPr="001776A0" w:rsidRDefault="001776A0" w:rsidP="001776A0">
      <w:pPr>
        <w:pStyle w:val="ListParagraph"/>
        <w:spacing w:before="120" w:after="240"/>
        <w:contextualSpacing w:val="0"/>
        <w:jc w:val="center"/>
        <w:rPr>
          <w:rFonts w:ascii="Times New Roman" w:hAnsi="Times New Roman" w:cs="Times New Roman"/>
          <w:i/>
          <w:iCs/>
          <w:sz w:val="20"/>
          <w:szCs w:val="20"/>
        </w:rPr>
      </w:pPr>
      <w:r>
        <w:rPr>
          <w:rFonts w:ascii="Times New Roman" w:hAnsi="Times New Roman" w:cs="Times New Roman"/>
          <w:i/>
          <w:iCs/>
          <w:sz w:val="20"/>
          <w:szCs w:val="20"/>
        </w:rPr>
        <w:t>Biểu đồ 2.3</w:t>
      </w:r>
      <w:r w:rsidRPr="00171D83">
        <w:rPr>
          <w:rFonts w:ascii="Times New Roman" w:hAnsi="Times New Roman" w:cs="Times New Roman"/>
          <w:i/>
          <w:iCs/>
          <w:sz w:val="20"/>
          <w:szCs w:val="20"/>
        </w:rPr>
        <w:t xml:space="preserve">: </w:t>
      </w:r>
      <w:r>
        <w:rPr>
          <w:rFonts w:ascii="Times New Roman" w:hAnsi="Times New Roman" w:cs="Times New Roman"/>
          <w:i/>
          <w:iCs/>
          <w:sz w:val="20"/>
          <w:szCs w:val="20"/>
        </w:rPr>
        <w:t>Tổng số va chạm của 2 phương pháp băm ứng với 3 pattern</w:t>
      </w:r>
    </w:p>
    <w:p w14:paraId="20672F9E" w14:textId="2D36B937" w:rsidR="00EC1D75" w:rsidRDefault="00770850" w:rsidP="00770850">
      <w:pPr>
        <w:pStyle w:val="ListParagraph"/>
        <w:numPr>
          <w:ilvl w:val="0"/>
          <w:numId w:val="25"/>
        </w:numPr>
        <w:rPr>
          <w:rFonts w:ascii="Times New Roman" w:hAnsi="Times New Roman" w:cs="Times New Roman"/>
        </w:rPr>
      </w:pPr>
      <w:r>
        <w:rPr>
          <w:rFonts w:ascii="Times New Roman" w:hAnsi="Times New Roman" w:cs="Times New Roman"/>
        </w:rPr>
        <w:t xml:space="preserve">Tổng số va chạm </w:t>
      </w:r>
      <w:r w:rsidRPr="00770850">
        <w:rPr>
          <w:rFonts w:ascii="Times New Roman" w:hAnsi="Times New Roman" w:cs="Times New Roman"/>
        </w:rPr>
        <w:t xml:space="preserve">của tất cả các trường hợp </w:t>
      </w:r>
      <w:r>
        <w:rPr>
          <w:rFonts w:ascii="Times New Roman" w:hAnsi="Times New Roman" w:cs="Times New Roman"/>
        </w:rPr>
        <w:t xml:space="preserve">cũng </w:t>
      </w:r>
      <w:r w:rsidRPr="00770850">
        <w:rPr>
          <w:rFonts w:ascii="Times New Roman" w:hAnsi="Times New Roman" w:cs="Times New Roman"/>
        </w:rPr>
        <w:t>gần như giống nhau.</w:t>
      </w:r>
    </w:p>
    <w:p w14:paraId="29D6B6FC" w14:textId="1C1BB524" w:rsidR="001C755C" w:rsidRPr="00EC1D75" w:rsidRDefault="00EC1D75" w:rsidP="00EC1D75">
      <w:pPr>
        <w:rPr>
          <w:rFonts w:ascii="Times New Roman" w:hAnsi="Times New Roman" w:cs="Times New Roman"/>
        </w:rPr>
      </w:pPr>
      <w:r>
        <w:rPr>
          <w:rFonts w:ascii="Times New Roman" w:hAnsi="Times New Roman" w:cs="Times New Roman"/>
        </w:rPr>
        <w:br w:type="page"/>
      </w:r>
    </w:p>
    <w:p w14:paraId="59BCB191" w14:textId="092716EF" w:rsidR="00110958" w:rsidRDefault="00110958" w:rsidP="00110958">
      <w:pPr>
        <w:pStyle w:val="Heading2"/>
        <w:numPr>
          <w:ilvl w:val="0"/>
          <w:numId w:val="14"/>
        </w:numPr>
        <w:ind w:left="567" w:hanging="207"/>
        <w:rPr>
          <w:b/>
          <w:bCs/>
          <w:sz w:val="36"/>
          <w:szCs w:val="36"/>
        </w:rPr>
      </w:pPr>
      <w:r>
        <w:rPr>
          <w:b/>
          <w:bCs/>
          <w:sz w:val="36"/>
          <w:szCs w:val="36"/>
        </w:rPr>
        <w:t>Conclusion</w:t>
      </w:r>
    </w:p>
    <w:p w14:paraId="29EB156E" w14:textId="047C303C" w:rsidR="00110958" w:rsidRDefault="00BC4EA2" w:rsidP="00BC4EA2">
      <w:pPr>
        <w:pStyle w:val="ListParagraph"/>
        <w:numPr>
          <w:ilvl w:val="0"/>
          <w:numId w:val="10"/>
        </w:numPr>
        <w:rPr>
          <w:b/>
          <w:bCs/>
        </w:rPr>
      </w:pPr>
      <w:r w:rsidRPr="00BC4EA2">
        <w:rPr>
          <w:b/>
          <w:bCs/>
        </w:rPr>
        <w:t xml:space="preserve">Modulo </w:t>
      </w:r>
      <w:r w:rsidR="00204F16">
        <w:rPr>
          <w:b/>
          <w:bCs/>
        </w:rPr>
        <w:t>h</w:t>
      </w:r>
      <w:r w:rsidRPr="00BC4EA2">
        <w:rPr>
          <w:b/>
          <w:bCs/>
        </w:rPr>
        <w:t>ashing</w:t>
      </w:r>
    </w:p>
    <w:p w14:paraId="302EF36F" w14:textId="43C701EB" w:rsidR="00204F16" w:rsidRPr="00204F16" w:rsidRDefault="00204F16" w:rsidP="00204F16">
      <w:pPr>
        <w:pStyle w:val="ListParagraph"/>
        <w:numPr>
          <w:ilvl w:val="0"/>
          <w:numId w:val="25"/>
        </w:numPr>
        <w:rPr>
          <w:rFonts w:ascii="Times New Roman" w:hAnsi="Times New Roman" w:cs="Times New Roman"/>
        </w:rPr>
      </w:pPr>
      <w:r w:rsidRPr="00204F16">
        <w:rPr>
          <w:rFonts w:ascii="Times New Roman" w:hAnsi="Times New Roman" w:cs="Times New Roman"/>
        </w:rPr>
        <w:t>Dễ cài đặt, tốc độ xử lý tốt với dữ liệu random hoặc sorted.</w:t>
      </w:r>
    </w:p>
    <w:p w14:paraId="1F52A0FE" w14:textId="6306203A" w:rsidR="00204F16" w:rsidRPr="00204F16" w:rsidRDefault="00204F16" w:rsidP="00204F16">
      <w:pPr>
        <w:pStyle w:val="ListParagraph"/>
        <w:numPr>
          <w:ilvl w:val="0"/>
          <w:numId w:val="25"/>
        </w:numPr>
        <w:rPr>
          <w:rFonts w:ascii="Times New Roman" w:hAnsi="Times New Roman" w:cs="Times New Roman"/>
        </w:rPr>
      </w:pPr>
      <w:r w:rsidRPr="00204F16">
        <w:rPr>
          <w:rFonts w:ascii="Times New Roman" w:hAnsi="Times New Roman" w:cs="Times New Roman"/>
        </w:rPr>
        <w:t>Tuy nhiên, rất dễ bị ảnh hưởng bởi dữ liệu phân cụm (clustered</w:t>
      </w:r>
      <w:r>
        <w:rPr>
          <w:rFonts w:ascii="Times New Roman" w:hAnsi="Times New Roman" w:cs="Times New Roman"/>
        </w:rPr>
        <w:t xml:space="preserve"> key pattern</w:t>
      </w:r>
      <w:r w:rsidRPr="00204F16">
        <w:rPr>
          <w:rFonts w:ascii="Times New Roman" w:hAnsi="Times New Roman" w:cs="Times New Roman"/>
        </w:rPr>
        <w:t>), đặc biệt khi dùng với Linear Probing gây ra va chạm hàng loạt, làm giảm hiệu năng nghiêm trọng.</w:t>
      </w:r>
    </w:p>
    <w:p w14:paraId="02B5832D" w14:textId="3A332C80" w:rsidR="00BC4EA2" w:rsidRPr="00204F16" w:rsidRDefault="00204F16" w:rsidP="00204F16">
      <w:pPr>
        <w:pStyle w:val="ListParagraph"/>
        <w:numPr>
          <w:ilvl w:val="0"/>
          <w:numId w:val="25"/>
        </w:numPr>
        <w:rPr>
          <w:rFonts w:ascii="Times New Roman" w:hAnsi="Times New Roman" w:cs="Times New Roman"/>
        </w:rPr>
      </w:pPr>
      <w:r w:rsidRPr="00204F16">
        <w:rPr>
          <w:rFonts w:ascii="Times New Roman" w:hAnsi="Times New Roman" w:cs="Times New Roman"/>
        </w:rPr>
        <w:t>Trong Separate Chaining, số va chạm cao hơn Fibonacci, nhất là với</w:t>
      </w:r>
      <w:r>
        <w:rPr>
          <w:rFonts w:ascii="Times New Roman" w:hAnsi="Times New Roman" w:cs="Times New Roman"/>
        </w:rPr>
        <w:t xml:space="preserve"> các</w:t>
      </w:r>
      <w:r w:rsidRPr="00204F16">
        <w:rPr>
          <w:rFonts w:ascii="Times New Roman" w:hAnsi="Times New Roman" w:cs="Times New Roman"/>
        </w:rPr>
        <w:t xml:space="preserve"> pattern có quy luật.</w:t>
      </w:r>
    </w:p>
    <w:p w14:paraId="458F5DA8" w14:textId="2E33577C" w:rsidR="00BC4EA2" w:rsidRDefault="00BC4EA2" w:rsidP="00BC4EA2">
      <w:pPr>
        <w:pStyle w:val="ListParagraph"/>
        <w:numPr>
          <w:ilvl w:val="0"/>
          <w:numId w:val="10"/>
        </w:numPr>
        <w:rPr>
          <w:b/>
          <w:bCs/>
        </w:rPr>
      </w:pPr>
      <w:r>
        <w:rPr>
          <w:b/>
          <w:bCs/>
        </w:rPr>
        <w:t xml:space="preserve">Fibonacci </w:t>
      </w:r>
      <w:r w:rsidR="00204F16">
        <w:rPr>
          <w:b/>
          <w:bCs/>
        </w:rPr>
        <w:t>h</w:t>
      </w:r>
      <w:r>
        <w:rPr>
          <w:b/>
          <w:bCs/>
        </w:rPr>
        <w:t>ashing</w:t>
      </w:r>
    </w:p>
    <w:p w14:paraId="7FD5F47A" w14:textId="62891E39" w:rsidR="00204F16" w:rsidRPr="00204F16" w:rsidRDefault="00204F16" w:rsidP="00204F16">
      <w:pPr>
        <w:pStyle w:val="ListParagraph"/>
        <w:numPr>
          <w:ilvl w:val="0"/>
          <w:numId w:val="25"/>
        </w:numPr>
        <w:rPr>
          <w:rFonts w:ascii="Times New Roman" w:hAnsi="Times New Roman" w:cs="Times New Roman"/>
        </w:rPr>
      </w:pPr>
      <w:r w:rsidRPr="00204F16">
        <w:rPr>
          <w:rFonts w:ascii="Times New Roman" w:hAnsi="Times New Roman" w:cs="Times New Roman"/>
        </w:rPr>
        <w:t xml:space="preserve">Phân bố </w:t>
      </w:r>
      <w:r>
        <w:rPr>
          <w:rFonts w:ascii="Times New Roman" w:hAnsi="Times New Roman" w:cs="Times New Roman"/>
        </w:rPr>
        <w:t>index</w:t>
      </w:r>
      <w:r w:rsidRPr="00204F16">
        <w:rPr>
          <w:rFonts w:ascii="Times New Roman" w:hAnsi="Times New Roman" w:cs="Times New Roman"/>
        </w:rPr>
        <w:t xml:space="preserve"> đều hơn nhờ </w:t>
      </w:r>
      <w:r>
        <w:rPr>
          <w:rFonts w:ascii="Times New Roman" w:hAnsi="Times New Roman" w:cs="Times New Roman"/>
        </w:rPr>
        <w:t>tỉ lệ vàng</w:t>
      </w:r>
      <w:r w:rsidRPr="00204F16">
        <w:rPr>
          <w:rFonts w:ascii="Times New Roman" w:hAnsi="Times New Roman" w:cs="Times New Roman"/>
        </w:rPr>
        <w:t>, hạn chế tối đa va chạm, đặc biệt hiệu quả khi dữ liệu bị sắp xếp hoặc phân cụm.</w:t>
      </w:r>
    </w:p>
    <w:p w14:paraId="77D07F22" w14:textId="4C78FCCB" w:rsidR="00204F16" w:rsidRPr="00204F16" w:rsidRDefault="00204F16" w:rsidP="00204F16">
      <w:pPr>
        <w:pStyle w:val="ListParagraph"/>
        <w:numPr>
          <w:ilvl w:val="0"/>
          <w:numId w:val="25"/>
        </w:numPr>
        <w:rPr>
          <w:rFonts w:ascii="Times New Roman" w:hAnsi="Times New Roman" w:cs="Times New Roman"/>
        </w:rPr>
      </w:pPr>
      <w:r w:rsidRPr="00204F16">
        <w:rPr>
          <w:rFonts w:ascii="Times New Roman" w:hAnsi="Times New Roman" w:cs="Times New Roman"/>
        </w:rPr>
        <w:t>Hiệu năng ổn định hơn Modulo trong mọi trường hợp.</w:t>
      </w:r>
    </w:p>
    <w:p w14:paraId="3E92906A" w14:textId="1D590509" w:rsidR="00BC4EA2" w:rsidRPr="00204F16" w:rsidRDefault="00204F16" w:rsidP="00204F16">
      <w:pPr>
        <w:pStyle w:val="ListParagraph"/>
        <w:numPr>
          <w:ilvl w:val="0"/>
          <w:numId w:val="25"/>
        </w:numPr>
        <w:rPr>
          <w:rFonts w:ascii="Times New Roman" w:hAnsi="Times New Roman" w:cs="Times New Roman"/>
        </w:rPr>
      </w:pPr>
      <w:r>
        <w:rPr>
          <w:rFonts w:ascii="Times New Roman" w:hAnsi="Times New Roman" w:cs="Times New Roman"/>
        </w:rPr>
        <w:t>Khó cài đặt và tương đối phức tạp hơn so với Modulo hashing</w:t>
      </w:r>
      <w:r w:rsidRPr="00204F16">
        <w:rPr>
          <w:rFonts w:ascii="Times New Roman" w:hAnsi="Times New Roman" w:cs="Times New Roman"/>
        </w:rPr>
        <w:t>.</w:t>
      </w:r>
    </w:p>
    <w:p w14:paraId="0629459B" w14:textId="431C02FA" w:rsidR="00110958" w:rsidRDefault="00110958" w:rsidP="00110958">
      <w:pPr>
        <w:pStyle w:val="Heading2"/>
        <w:numPr>
          <w:ilvl w:val="0"/>
          <w:numId w:val="14"/>
        </w:numPr>
        <w:ind w:left="567" w:hanging="207"/>
        <w:rPr>
          <w:b/>
          <w:bCs/>
          <w:sz w:val="36"/>
          <w:szCs w:val="36"/>
        </w:rPr>
      </w:pPr>
      <w:r>
        <w:rPr>
          <w:b/>
          <w:bCs/>
          <w:sz w:val="36"/>
          <w:szCs w:val="36"/>
        </w:rPr>
        <w:t>Reference</w:t>
      </w:r>
    </w:p>
    <w:p w14:paraId="260A80F4" w14:textId="2F7A3BB5" w:rsidR="00110958" w:rsidRDefault="00364272" w:rsidP="00A429F9">
      <w:r>
        <w:t xml:space="preserve">[1] </w:t>
      </w:r>
      <w:hyperlink r:id="rId15" w:history="1">
        <w:r w:rsidRPr="00385B33">
          <w:rPr>
            <w:rStyle w:val="Hyperlink"/>
          </w:rPr>
          <w:t>https://www.youtube.com/watch?v=2_3fR-k-LzI&amp;t=381s</w:t>
        </w:r>
      </w:hyperlink>
    </w:p>
    <w:p w14:paraId="7714CE40" w14:textId="5F6D610D" w:rsidR="00364272" w:rsidRDefault="00364272" w:rsidP="00A429F9">
      <w:r>
        <w:t xml:space="preserve">[2] </w:t>
      </w:r>
      <w:hyperlink r:id="rId16" w:history="1">
        <w:r w:rsidRPr="00385B33">
          <w:rPr>
            <w:rStyle w:val="Hyperlink"/>
          </w:rPr>
          <w:t>https://www.youtube.com/watch?v=y11XNXi9dgs&amp;t=137s</w:t>
        </w:r>
      </w:hyperlink>
    </w:p>
    <w:p w14:paraId="62B446EF" w14:textId="23CA2AE4" w:rsidR="00364272" w:rsidRDefault="00364272" w:rsidP="00A429F9">
      <w:r>
        <w:t xml:space="preserve">[3] </w:t>
      </w:r>
      <w:hyperlink r:id="rId17" w:history="1">
        <w:r w:rsidRPr="00385B33">
          <w:rPr>
            <w:rStyle w:val="Hyperlink"/>
          </w:rPr>
          <w:t>https://www.youtube.com/watch?v=KyUTuwz_b7Q</w:t>
        </w:r>
      </w:hyperlink>
    </w:p>
    <w:p w14:paraId="02E082B8" w14:textId="289CB4BF" w:rsidR="00364272" w:rsidRDefault="00364272" w:rsidP="00A429F9">
      <w:r>
        <w:t xml:space="preserve">[4] </w:t>
      </w:r>
      <w:hyperlink r:id="rId18" w:history="1">
        <w:r w:rsidRPr="00385B33">
          <w:rPr>
            <w:rStyle w:val="Hyperlink"/>
          </w:rPr>
          <w:t>https://en-m-wikipedia-org.translate.goog/wiki/Golden_ratio?_x_tr_sl=en&amp;_x_tr_tl=vi&amp;_x_tr_hl=vi&amp;_x_tr_pto=tc</w:t>
        </w:r>
      </w:hyperlink>
    </w:p>
    <w:p w14:paraId="339C3404" w14:textId="1599E8D8" w:rsidR="00364272" w:rsidRPr="00A429F9" w:rsidRDefault="00364272" w:rsidP="00A429F9">
      <w:r>
        <w:t xml:space="preserve">[5] </w:t>
      </w:r>
      <w:hyperlink r:id="rId19" w:history="1">
        <w:r w:rsidRPr="00385B33">
          <w:rPr>
            <w:rStyle w:val="Hyperlink"/>
          </w:rPr>
          <w:t>https://www.geeksforgeeks.org/bitwise-operators-in-c-cpp/</w:t>
        </w:r>
      </w:hyperlink>
    </w:p>
    <w:sectPr w:rsidR="00364272" w:rsidRPr="00A42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557A7" w14:textId="77777777" w:rsidR="00CC101A" w:rsidRDefault="00CC101A" w:rsidP="004A72FB">
      <w:pPr>
        <w:spacing w:after="0" w:line="240" w:lineRule="auto"/>
      </w:pPr>
      <w:r>
        <w:separator/>
      </w:r>
    </w:p>
  </w:endnote>
  <w:endnote w:type="continuationSeparator" w:id="0">
    <w:p w14:paraId="77BB6395" w14:textId="77777777" w:rsidR="00CC101A" w:rsidRDefault="00CC101A" w:rsidP="004A7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FD208" w14:textId="77777777" w:rsidR="00CC101A" w:rsidRDefault="00CC101A" w:rsidP="004A72FB">
      <w:pPr>
        <w:spacing w:after="0" w:line="240" w:lineRule="auto"/>
      </w:pPr>
      <w:r>
        <w:separator/>
      </w:r>
    </w:p>
  </w:footnote>
  <w:footnote w:type="continuationSeparator" w:id="0">
    <w:p w14:paraId="44E0BA8D" w14:textId="77777777" w:rsidR="00CC101A" w:rsidRDefault="00CC101A" w:rsidP="004A7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FFA"/>
    <w:multiLevelType w:val="hybridMultilevel"/>
    <w:tmpl w:val="C60C3792"/>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54617E"/>
    <w:multiLevelType w:val="hybridMultilevel"/>
    <w:tmpl w:val="1D968814"/>
    <w:lvl w:ilvl="0" w:tplc="A148D672">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465E0"/>
    <w:multiLevelType w:val="hybridMultilevel"/>
    <w:tmpl w:val="C60C3792"/>
    <w:lvl w:ilvl="0" w:tplc="6478BF56">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1702F1"/>
    <w:multiLevelType w:val="hybridMultilevel"/>
    <w:tmpl w:val="3B8A6E24"/>
    <w:lvl w:ilvl="0" w:tplc="1C0C596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51B58"/>
    <w:multiLevelType w:val="hybridMultilevel"/>
    <w:tmpl w:val="B31E14E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0D5983"/>
    <w:multiLevelType w:val="hybridMultilevel"/>
    <w:tmpl w:val="FE605DB2"/>
    <w:lvl w:ilvl="0" w:tplc="FC9A37E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A0FA7"/>
    <w:multiLevelType w:val="hybridMultilevel"/>
    <w:tmpl w:val="7548E4C4"/>
    <w:lvl w:ilvl="0" w:tplc="FD821B8C">
      <w:start w:val="1"/>
      <w:numFmt w:val="bullet"/>
      <w:lvlText w:val=""/>
      <w:lvlJc w:val="left"/>
      <w:pPr>
        <w:ind w:left="1800" w:hanging="360"/>
      </w:pPr>
      <w:rPr>
        <w:rFonts w:ascii="Symbol" w:hAnsi="Symbol" w:hint="default"/>
        <w:color w:val="000000" w:themeColor="text1"/>
        <w:sz w:val="1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3B51313"/>
    <w:multiLevelType w:val="hybridMultilevel"/>
    <w:tmpl w:val="F73C55C8"/>
    <w:lvl w:ilvl="0" w:tplc="6472D2E2">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57E144D"/>
    <w:multiLevelType w:val="hybridMultilevel"/>
    <w:tmpl w:val="EBF0DE88"/>
    <w:lvl w:ilvl="0" w:tplc="04090001">
      <w:start w:val="1"/>
      <w:numFmt w:val="bullet"/>
      <w:lvlText w:val=""/>
      <w:lvlJc w:val="left"/>
      <w:pPr>
        <w:ind w:left="720" w:hanging="360"/>
      </w:pPr>
      <w:rPr>
        <w:rFonts w:ascii="Symbol" w:hAnsi="Symbol" w:hint="default"/>
        <w:color w:val="000000" w:themeColor="text1"/>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484234"/>
    <w:multiLevelType w:val="hybridMultilevel"/>
    <w:tmpl w:val="18C8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4599B"/>
    <w:multiLevelType w:val="hybridMultilevel"/>
    <w:tmpl w:val="B8E4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E4A1D"/>
    <w:multiLevelType w:val="hybridMultilevel"/>
    <w:tmpl w:val="FE605DB2"/>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C04FC3"/>
    <w:multiLevelType w:val="hybridMultilevel"/>
    <w:tmpl w:val="15D28B9A"/>
    <w:lvl w:ilvl="0" w:tplc="FD821B8C">
      <w:start w:val="1"/>
      <w:numFmt w:val="bullet"/>
      <w:lvlText w:val=""/>
      <w:lvlJc w:val="left"/>
      <w:pPr>
        <w:ind w:left="720" w:hanging="360"/>
      </w:pPr>
      <w:rPr>
        <w:rFonts w:ascii="Symbol" w:hAnsi="Symbol" w:hint="default"/>
        <w:color w:val="000000" w:themeColor="text1"/>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780A0D"/>
    <w:multiLevelType w:val="hybridMultilevel"/>
    <w:tmpl w:val="9416B4F0"/>
    <w:lvl w:ilvl="0" w:tplc="261ED28E">
      <w:start w:val="1"/>
      <w:numFmt w:val="bullet"/>
      <w:lvlText w:val=""/>
      <w:lvlJc w:val="left"/>
      <w:pPr>
        <w:ind w:left="1800" w:hanging="360"/>
      </w:pPr>
      <w:rPr>
        <w:rFonts w:ascii="Symbol" w:hAnsi="Symbol" w:hint="default"/>
        <w:color w:val="000000" w:themeColor="text1"/>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21B6A29"/>
    <w:multiLevelType w:val="hybridMultilevel"/>
    <w:tmpl w:val="8C38D97C"/>
    <w:lvl w:ilvl="0" w:tplc="B7942EB6">
      <w:start w:val="500"/>
      <w:numFmt w:val="bullet"/>
      <w:lvlText w:val="-"/>
      <w:lvlJc w:val="left"/>
      <w:pPr>
        <w:ind w:left="1440" w:hanging="360"/>
      </w:pPr>
      <w:rPr>
        <w:rFonts w:ascii="Times New Roman" w:eastAsiaTheme="minorHAnsi" w:hAnsi="Times New Roman"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9504AE"/>
    <w:multiLevelType w:val="hybridMultilevel"/>
    <w:tmpl w:val="B36CD31A"/>
    <w:lvl w:ilvl="0" w:tplc="04090001">
      <w:start w:val="1"/>
      <w:numFmt w:val="bullet"/>
      <w:lvlText w:val=""/>
      <w:lvlJc w:val="left"/>
      <w:pPr>
        <w:ind w:left="1080" w:hanging="360"/>
      </w:pPr>
      <w:rPr>
        <w:rFonts w:ascii="Symbol" w:hAnsi="Symbol" w:hint="default"/>
      </w:rPr>
    </w:lvl>
    <w:lvl w:ilvl="1" w:tplc="261ED28E">
      <w:start w:val="1"/>
      <w:numFmt w:val="bullet"/>
      <w:lvlText w:val=""/>
      <w:lvlJc w:val="left"/>
      <w:pPr>
        <w:ind w:left="1800" w:hanging="360"/>
      </w:pPr>
      <w:rPr>
        <w:rFonts w:ascii="Symbol" w:hAnsi="Symbol" w:hint="default"/>
        <w:color w:val="000000" w:themeColor="text1"/>
        <w:sz w:val="16"/>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A47AB5"/>
    <w:multiLevelType w:val="hybridMultilevel"/>
    <w:tmpl w:val="74CC49DC"/>
    <w:lvl w:ilvl="0" w:tplc="C0F0685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CC4C41"/>
    <w:multiLevelType w:val="hybridMultilevel"/>
    <w:tmpl w:val="FE605DB2"/>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354F9A"/>
    <w:multiLevelType w:val="hybridMultilevel"/>
    <w:tmpl w:val="62ACC968"/>
    <w:lvl w:ilvl="0" w:tplc="440603EC">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DC7407"/>
    <w:multiLevelType w:val="hybridMultilevel"/>
    <w:tmpl w:val="36A8203A"/>
    <w:lvl w:ilvl="0" w:tplc="04090001">
      <w:start w:val="1"/>
      <w:numFmt w:val="bullet"/>
      <w:lvlText w:val=""/>
      <w:lvlJc w:val="left"/>
      <w:pPr>
        <w:ind w:left="720" w:hanging="360"/>
      </w:pPr>
      <w:rPr>
        <w:rFonts w:ascii="Symbol" w:hAnsi="Symbol" w:hint="default"/>
      </w:rPr>
    </w:lvl>
    <w:lvl w:ilvl="1" w:tplc="FD821B8C">
      <w:start w:val="1"/>
      <w:numFmt w:val="bullet"/>
      <w:lvlText w:val=""/>
      <w:lvlJc w:val="left"/>
      <w:pPr>
        <w:ind w:left="1440" w:hanging="360"/>
      </w:pPr>
      <w:rPr>
        <w:rFonts w:ascii="Symbol" w:hAnsi="Symbol" w:hint="default"/>
        <w:color w:val="000000" w:themeColor="text1"/>
        <w:sz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C7CF0"/>
    <w:multiLevelType w:val="hybridMultilevel"/>
    <w:tmpl w:val="BFB059EE"/>
    <w:lvl w:ilvl="0" w:tplc="6472D2E2">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7B87F01"/>
    <w:multiLevelType w:val="hybridMultilevel"/>
    <w:tmpl w:val="FE605DB2"/>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F50056"/>
    <w:multiLevelType w:val="hybridMultilevel"/>
    <w:tmpl w:val="9BD2319A"/>
    <w:lvl w:ilvl="0" w:tplc="261ED28E">
      <w:start w:val="1"/>
      <w:numFmt w:val="bullet"/>
      <w:lvlText w:val=""/>
      <w:lvlJc w:val="left"/>
      <w:pPr>
        <w:ind w:left="720" w:hanging="360"/>
      </w:pPr>
      <w:rPr>
        <w:rFonts w:ascii="Symbol" w:hAnsi="Symbol" w:hint="default"/>
        <w:color w:val="000000" w:themeColor="text1"/>
        <w:sz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D94333B"/>
    <w:multiLevelType w:val="hybridMultilevel"/>
    <w:tmpl w:val="4C1676B4"/>
    <w:lvl w:ilvl="0" w:tplc="04090001">
      <w:start w:val="1"/>
      <w:numFmt w:val="bullet"/>
      <w:lvlText w:val=""/>
      <w:lvlJc w:val="left"/>
      <w:pPr>
        <w:ind w:left="720" w:hanging="360"/>
      </w:pPr>
      <w:rPr>
        <w:rFonts w:ascii="Symbol" w:hAnsi="Symbol" w:hint="default"/>
        <w:color w:val="000000" w:themeColor="text1"/>
        <w:sz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3E21F82"/>
    <w:multiLevelType w:val="hybridMultilevel"/>
    <w:tmpl w:val="037883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8F66AE6"/>
    <w:multiLevelType w:val="hybridMultilevel"/>
    <w:tmpl w:val="FE605DB2"/>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4002209">
    <w:abstractNumId w:val="10"/>
  </w:num>
  <w:num w:numId="2" w16cid:durableId="2010209199">
    <w:abstractNumId w:val="5"/>
  </w:num>
  <w:num w:numId="3" w16cid:durableId="248124188">
    <w:abstractNumId w:val="2"/>
  </w:num>
  <w:num w:numId="4" w16cid:durableId="2113896301">
    <w:abstractNumId w:val="18"/>
  </w:num>
  <w:num w:numId="5" w16cid:durableId="350499772">
    <w:abstractNumId w:val="17"/>
  </w:num>
  <w:num w:numId="6" w16cid:durableId="53504882">
    <w:abstractNumId w:val="11"/>
  </w:num>
  <w:num w:numId="7" w16cid:durableId="1497765552">
    <w:abstractNumId w:val="25"/>
  </w:num>
  <w:num w:numId="8" w16cid:durableId="178355074">
    <w:abstractNumId w:val="21"/>
  </w:num>
  <w:num w:numId="9" w16cid:durableId="1921064501">
    <w:abstractNumId w:val="0"/>
  </w:num>
  <w:num w:numId="10" w16cid:durableId="504440475">
    <w:abstractNumId w:val="19"/>
  </w:num>
  <w:num w:numId="11" w16cid:durableId="771361553">
    <w:abstractNumId w:val="15"/>
  </w:num>
  <w:num w:numId="12" w16cid:durableId="441150017">
    <w:abstractNumId w:val="3"/>
  </w:num>
  <w:num w:numId="13" w16cid:durableId="774374086">
    <w:abstractNumId w:val="9"/>
  </w:num>
  <w:num w:numId="14" w16cid:durableId="1997415202">
    <w:abstractNumId w:val="1"/>
  </w:num>
  <w:num w:numId="15" w16cid:durableId="1343163266">
    <w:abstractNumId w:val="16"/>
  </w:num>
  <w:num w:numId="16" w16cid:durableId="729305194">
    <w:abstractNumId w:val="13"/>
  </w:num>
  <w:num w:numId="17" w16cid:durableId="29957677">
    <w:abstractNumId w:val="22"/>
  </w:num>
  <w:num w:numId="18" w16cid:durableId="627857147">
    <w:abstractNumId w:val="23"/>
  </w:num>
  <w:num w:numId="19" w16cid:durableId="547837482">
    <w:abstractNumId w:val="12"/>
  </w:num>
  <w:num w:numId="20" w16cid:durableId="1935281540">
    <w:abstractNumId w:val="8"/>
  </w:num>
  <w:num w:numId="21" w16cid:durableId="1763453806">
    <w:abstractNumId w:val="20"/>
  </w:num>
  <w:num w:numId="22" w16cid:durableId="208418596">
    <w:abstractNumId w:val="7"/>
  </w:num>
  <w:num w:numId="23" w16cid:durableId="331495898">
    <w:abstractNumId w:val="6"/>
  </w:num>
  <w:num w:numId="24" w16cid:durableId="948202199">
    <w:abstractNumId w:val="4"/>
  </w:num>
  <w:num w:numId="25" w16cid:durableId="1015812706">
    <w:abstractNumId w:val="14"/>
  </w:num>
  <w:num w:numId="26" w16cid:durableId="19290765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0C"/>
    <w:rsid w:val="000063D4"/>
    <w:rsid w:val="00022DA1"/>
    <w:rsid w:val="00032412"/>
    <w:rsid w:val="00032808"/>
    <w:rsid w:val="000427E1"/>
    <w:rsid w:val="00045E7D"/>
    <w:rsid w:val="00062675"/>
    <w:rsid w:val="00063940"/>
    <w:rsid w:val="00065728"/>
    <w:rsid w:val="00076263"/>
    <w:rsid w:val="00087639"/>
    <w:rsid w:val="000929C6"/>
    <w:rsid w:val="000977B3"/>
    <w:rsid w:val="000B3B9F"/>
    <w:rsid w:val="000B52E5"/>
    <w:rsid w:val="000F5789"/>
    <w:rsid w:val="00110958"/>
    <w:rsid w:val="001157B9"/>
    <w:rsid w:val="00121CC0"/>
    <w:rsid w:val="001372D3"/>
    <w:rsid w:val="00143FAF"/>
    <w:rsid w:val="00170A6D"/>
    <w:rsid w:val="00171D83"/>
    <w:rsid w:val="001776A0"/>
    <w:rsid w:val="00190FB9"/>
    <w:rsid w:val="001C35C5"/>
    <w:rsid w:val="001C51BC"/>
    <w:rsid w:val="001C755C"/>
    <w:rsid w:val="001D2386"/>
    <w:rsid w:val="001E1691"/>
    <w:rsid w:val="001E1EAB"/>
    <w:rsid w:val="001E2D34"/>
    <w:rsid w:val="001E2E54"/>
    <w:rsid w:val="001F6846"/>
    <w:rsid w:val="00204F16"/>
    <w:rsid w:val="0020625E"/>
    <w:rsid w:val="00211C52"/>
    <w:rsid w:val="00226E71"/>
    <w:rsid w:val="00237E52"/>
    <w:rsid w:val="0025793B"/>
    <w:rsid w:val="00261D5C"/>
    <w:rsid w:val="00271BC4"/>
    <w:rsid w:val="0027373D"/>
    <w:rsid w:val="002B0DEC"/>
    <w:rsid w:val="002B79FE"/>
    <w:rsid w:val="002C609E"/>
    <w:rsid w:val="002D1821"/>
    <w:rsid w:val="002D325F"/>
    <w:rsid w:val="002E02DF"/>
    <w:rsid w:val="002E3A99"/>
    <w:rsid w:val="003248C0"/>
    <w:rsid w:val="0033277D"/>
    <w:rsid w:val="003334F9"/>
    <w:rsid w:val="0033370C"/>
    <w:rsid w:val="00341FFB"/>
    <w:rsid w:val="003560B3"/>
    <w:rsid w:val="0035742C"/>
    <w:rsid w:val="00363148"/>
    <w:rsid w:val="00364272"/>
    <w:rsid w:val="003A728E"/>
    <w:rsid w:val="003E52BE"/>
    <w:rsid w:val="003F18ED"/>
    <w:rsid w:val="00403706"/>
    <w:rsid w:val="00412DD3"/>
    <w:rsid w:val="00413168"/>
    <w:rsid w:val="00444B08"/>
    <w:rsid w:val="004459D2"/>
    <w:rsid w:val="00454486"/>
    <w:rsid w:val="00481041"/>
    <w:rsid w:val="00483D29"/>
    <w:rsid w:val="00485D5A"/>
    <w:rsid w:val="00492F57"/>
    <w:rsid w:val="004A469B"/>
    <w:rsid w:val="004A72FB"/>
    <w:rsid w:val="004C4D30"/>
    <w:rsid w:val="004C4F22"/>
    <w:rsid w:val="004D3BEA"/>
    <w:rsid w:val="005059BB"/>
    <w:rsid w:val="005275BD"/>
    <w:rsid w:val="00530FDB"/>
    <w:rsid w:val="00555C54"/>
    <w:rsid w:val="00576352"/>
    <w:rsid w:val="005876F8"/>
    <w:rsid w:val="005A27B5"/>
    <w:rsid w:val="005A30BC"/>
    <w:rsid w:val="005D5C33"/>
    <w:rsid w:val="005E50FE"/>
    <w:rsid w:val="005F3813"/>
    <w:rsid w:val="005F7822"/>
    <w:rsid w:val="00610A34"/>
    <w:rsid w:val="006236AA"/>
    <w:rsid w:val="00625A76"/>
    <w:rsid w:val="00627AA7"/>
    <w:rsid w:val="00633FC3"/>
    <w:rsid w:val="00673531"/>
    <w:rsid w:val="006A335F"/>
    <w:rsid w:val="006E024F"/>
    <w:rsid w:val="006F5E8E"/>
    <w:rsid w:val="006F71EE"/>
    <w:rsid w:val="00707871"/>
    <w:rsid w:val="007171EF"/>
    <w:rsid w:val="0073022C"/>
    <w:rsid w:val="0075426F"/>
    <w:rsid w:val="00756798"/>
    <w:rsid w:val="00767361"/>
    <w:rsid w:val="00770850"/>
    <w:rsid w:val="00792268"/>
    <w:rsid w:val="007A12F2"/>
    <w:rsid w:val="007B334C"/>
    <w:rsid w:val="007B7CF0"/>
    <w:rsid w:val="007C2A4C"/>
    <w:rsid w:val="00822B22"/>
    <w:rsid w:val="008577AD"/>
    <w:rsid w:val="008722D6"/>
    <w:rsid w:val="00895786"/>
    <w:rsid w:val="00895AEC"/>
    <w:rsid w:val="008A3FFA"/>
    <w:rsid w:val="008A6CCC"/>
    <w:rsid w:val="008B496E"/>
    <w:rsid w:val="008D548F"/>
    <w:rsid w:val="008F23A8"/>
    <w:rsid w:val="008F78E0"/>
    <w:rsid w:val="0090147B"/>
    <w:rsid w:val="00902637"/>
    <w:rsid w:val="009069FF"/>
    <w:rsid w:val="00907E1F"/>
    <w:rsid w:val="009255ED"/>
    <w:rsid w:val="00931596"/>
    <w:rsid w:val="0094754F"/>
    <w:rsid w:val="009552E1"/>
    <w:rsid w:val="00955ED4"/>
    <w:rsid w:val="00965AC3"/>
    <w:rsid w:val="009667EF"/>
    <w:rsid w:val="009678FA"/>
    <w:rsid w:val="009B7220"/>
    <w:rsid w:val="009C2559"/>
    <w:rsid w:val="009C5FE3"/>
    <w:rsid w:val="00A10B70"/>
    <w:rsid w:val="00A213BA"/>
    <w:rsid w:val="00A429F9"/>
    <w:rsid w:val="00A518D6"/>
    <w:rsid w:val="00A711E6"/>
    <w:rsid w:val="00A776DE"/>
    <w:rsid w:val="00A80332"/>
    <w:rsid w:val="00AA5BB7"/>
    <w:rsid w:val="00AD4AB3"/>
    <w:rsid w:val="00AE2187"/>
    <w:rsid w:val="00AE53B2"/>
    <w:rsid w:val="00AF3830"/>
    <w:rsid w:val="00B17D22"/>
    <w:rsid w:val="00B25EA8"/>
    <w:rsid w:val="00B327E9"/>
    <w:rsid w:val="00B349E3"/>
    <w:rsid w:val="00B40357"/>
    <w:rsid w:val="00B40947"/>
    <w:rsid w:val="00B4332A"/>
    <w:rsid w:val="00B57442"/>
    <w:rsid w:val="00B743A8"/>
    <w:rsid w:val="00B846C7"/>
    <w:rsid w:val="00BB70CA"/>
    <w:rsid w:val="00BC4EA2"/>
    <w:rsid w:val="00BD5536"/>
    <w:rsid w:val="00C00C95"/>
    <w:rsid w:val="00C32F70"/>
    <w:rsid w:val="00C43FA6"/>
    <w:rsid w:val="00C5594A"/>
    <w:rsid w:val="00C62328"/>
    <w:rsid w:val="00C6379E"/>
    <w:rsid w:val="00C773B2"/>
    <w:rsid w:val="00C867F8"/>
    <w:rsid w:val="00C934C3"/>
    <w:rsid w:val="00CB0994"/>
    <w:rsid w:val="00CB0C92"/>
    <w:rsid w:val="00CC101A"/>
    <w:rsid w:val="00CD3B54"/>
    <w:rsid w:val="00CF290F"/>
    <w:rsid w:val="00CF717D"/>
    <w:rsid w:val="00D0064B"/>
    <w:rsid w:val="00D00E11"/>
    <w:rsid w:val="00D05B8C"/>
    <w:rsid w:val="00D730EA"/>
    <w:rsid w:val="00D83F07"/>
    <w:rsid w:val="00D84942"/>
    <w:rsid w:val="00D86C4D"/>
    <w:rsid w:val="00DB641B"/>
    <w:rsid w:val="00DC407F"/>
    <w:rsid w:val="00DE08CA"/>
    <w:rsid w:val="00DE423E"/>
    <w:rsid w:val="00DF27CF"/>
    <w:rsid w:val="00DF7A13"/>
    <w:rsid w:val="00E02874"/>
    <w:rsid w:val="00E12B9F"/>
    <w:rsid w:val="00E37A11"/>
    <w:rsid w:val="00E71DDB"/>
    <w:rsid w:val="00E95A44"/>
    <w:rsid w:val="00EA6043"/>
    <w:rsid w:val="00EB2DCE"/>
    <w:rsid w:val="00EC1051"/>
    <w:rsid w:val="00EC1D75"/>
    <w:rsid w:val="00EC6009"/>
    <w:rsid w:val="00EF4D76"/>
    <w:rsid w:val="00EF57AB"/>
    <w:rsid w:val="00F21FAE"/>
    <w:rsid w:val="00F23368"/>
    <w:rsid w:val="00F23576"/>
    <w:rsid w:val="00F30EAB"/>
    <w:rsid w:val="00F43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4A63"/>
  <w15:chartTrackingRefBased/>
  <w15:docId w15:val="{1FF84C24-F680-4BE3-A28A-6BBFBDF0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3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3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3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3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70C"/>
    <w:rPr>
      <w:rFonts w:eastAsiaTheme="majorEastAsia" w:cstheme="majorBidi"/>
      <w:color w:val="272727" w:themeColor="text1" w:themeTint="D8"/>
    </w:rPr>
  </w:style>
  <w:style w:type="paragraph" w:styleId="Title">
    <w:name w:val="Title"/>
    <w:basedOn w:val="Normal"/>
    <w:next w:val="Normal"/>
    <w:link w:val="TitleChar"/>
    <w:uiPriority w:val="10"/>
    <w:qFormat/>
    <w:rsid w:val="00333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70C"/>
    <w:pPr>
      <w:spacing w:before="160"/>
      <w:jc w:val="center"/>
    </w:pPr>
    <w:rPr>
      <w:i/>
      <w:iCs/>
      <w:color w:val="404040" w:themeColor="text1" w:themeTint="BF"/>
    </w:rPr>
  </w:style>
  <w:style w:type="character" w:customStyle="1" w:styleId="QuoteChar">
    <w:name w:val="Quote Char"/>
    <w:basedOn w:val="DefaultParagraphFont"/>
    <w:link w:val="Quote"/>
    <w:uiPriority w:val="29"/>
    <w:rsid w:val="0033370C"/>
    <w:rPr>
      <w:i/>
      <w:iCs/>
      <w:color w:val="404040" w:themeColor="text1" w:themeTint="BF"/>
    </w:rPr>
  </w:style>
  <w:style w:type="paragraph" w:styleId="ListParagraph">
    <w:name w:val="List Paragraph"/>
    <w:basedOn w:val="Normal"/>
    <w:uiPriority w:val="34"/>
    <w:qFormat/>
    <w:rsid w:val="0033370C"/>
    <w:pPr>
      <w:ind w:left="720"/>
      <w:contextualSpacing/>
    </w:pPr>
  </w:style>
  <w:style w:type="character" w:styleId="IntenseEmphasis">
    <w:name w:val="Intense Emphasis"/>
    <w:basedOn w:val="DefaultParagraphFont"/>
    <w:uiPriority w:val="21"/>
    <w:qFormat/>
    <w:rsid w:val="0033370C"/>
    <w:rPr>
      <w:i/>
      <w:iCs/>
      <w:color w:val="0F4761" w:themeColor="accent1" w:themeShade="BF"/>
    </w:rPr>
  </w:style>
  <w:style w:type="paragraph" w:styleId="IntenseQuote">
    <w:name w:val="Intense Quote"/>
    <w:basedOn w:val="Normal"/>
    <w:next w:val="Normal"/>
    <w:link w:val="IntenseQuoteChar"/>
    <w:uiPriority w:val="30"/>
    <w:qFormat/>
    <w:rsid w:val="00333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70C"/>
    <w:rPr>
      <w:i/>
      <w:iCs/>
      <w:color w:val="0F4761" w:themeColor="accent1" w:themeShade="BF"/>
    </w:rPr>
  </w:style>
  <w:style w:type="character" w:styleId="IntenseReference">
    <w:name w:val="Intense Reference"/>
    <w:basedOn w:val="DefaultParagraphFont"/>
    <w:uiPriority w:val="32"/>
    <w:qFormat/>
    <w:rsid w:val="0033370C"/>
    <w:rPr>
      <w:b/>
      <w:bCs/>
      <w:smallCaps/>
      <w:color w:val="0F4761" w:themeColor="accent1" w:themeShade="BF"/>
      <w:spacing w:val="5"/>
    </w:rPr>
  </w:style>
  <w:style w:type="table" w:styleId="TableGrid">
    <w:name w:val="Table Grid"/>
    <w:basedOn w:val="TableNormal"/>
    <w:uiPriority w:val="39"/>
    <w:rsid w:val="00A4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3D3A"/>
    <w:rPr>
      <w:color w:val="666666"/>
    </w:rPr>
  </w:style>
  <w:style w:type="paragraph" w:styleId="EndnoteText">
    <w:name w:val="endnote text"/>
    <w:basedOn w:val="Normal"/>
    <w:link w:val="EndnoteTextChar"/>
    <w:uiPriority w:val="99"/>
    <w:semiHidden/>
    <w:unhideWhenUsed/>
    <w:rsid w:val="004A72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72FB"/>
    <w:rPr>
      <w:sz w:val="20"/>
      <w:szCs w:val="20"/>
    </w:rPr>
  </w:style>
  <w:style w:type="character" w:styleId="EndnoteReference">
    <w:name w:val="endnote reference"/>
    <w:basedOn w:val="DefaultParagraphFont"/>
    <w:uiPriority w:val="99"/>
    <w:semiHidden/>
    <w:unhideWhenUsed/>
    <w:rsid w:val="004A72FB"/>
    <w:rPr>
      <w:vertAlign w:val="superscript"/>
    </w:rPr>
  </w:style>
  <w:style w:type="character" w:styleId="Hyperlink">
    <w:name w:val="Hyperlink"/>
    <w:basedOn w:val="DefaultParagraphFont"/>
    <w:uiPriority w:val="99"/>
    <w:unhideWhenUsed/>
    <w:rsid w:val="00364272"/>
    <w:rPr>
      <w:color w:val="467886" w:themeColor="hyperlink"/>
      <w:u w:val="single"/>
    </w:rPr>
  </w:style>
  <w:style w:type="character" w:styleId="UnresolvedMention">
    <w:name w:val="Unresolved Mention"/>
    <w:basedOn w:val="DefaultParagraphFont"/>
    <w:uiPriority w:val="99"/>
    <w:semiHidden/>
    <w:unhideWhenUsed/>
    <w:rsid w:val="00364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3163">
      <w:bodyDiv w:val="1"/>
      <w:marLeft w:val="0"/>
      <w:marRight w:val="0"/>
      <w:marTop w:val="0"/>
      <w:marBottom w:val="0"/>
      <w:divBdr>
        <w:top w:val="none" w:sz="0" w:space="0" w:color="auto"/>
        <w:left w:val="none" w:sz="0" w:space="0" w:color="auto"/>
        <w:bottom w:val="none" w:sz="0" w:space="0" w:color="auto"/>
        <w:right w:val="none" w:sz="0" w:space="0" w:color="auto"/>
      </w:divBdr>
      <w:divsChild>
        <w:div w:id="1069958142">
          <w:marLeft w:val="0"/>
          <w:marRight w:val="0"/>
          <w:marTop w:val="0"/>
          <w:marBottom w:val="0"/>
          <w:divBdr>
            <w:top w:val="none" w:sz="0" w:space="0" w:color="auto"/>
            <w:left w:val="none" w:sz="0" w:space="0" w:color="auto"/>
            <w:bottom w:val="none" w:sz="0" w:space="0" w:color="auto"/>
            <w:right w:val="none" w:sz="0" w:space="0" w:color="auto"/>
          </w:divBdr>
          <w:divsChild>
            <w:div w:id="5269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40">
      <w:bodyDiv w:val="1"/>
      <w:marLeft w:val="0"/>
      <w:marRight w:val="0"/>
      <w:marTop w:val="0"/>
      <w:marBottom w:val="0"/>
      <w:divBdr>
        <w:top w:val="none" w:sz="0" w:space="0" w:color="auto"/>
        <w:left w:val="none" w:sz="0" w:space="0" w:color="auto"/>
        <w:bottom w:val="none" w:sz="0" w:space="0" w:color="auto"/>
        <w:right w:val="none" w:sz="0" w:space="0" w:color="auto"/>
      </w:divBdr>
    </w:div>
    <w:div w:id="233976262">
      <w:bodyDiv w:val="1"/>
      <w:marLeft w:val="0"/>
      <w:marRight w:val="0"/>
      <w:marTop w:val="0"/>
      <w:marBottom w:val="0"/>
      <w:divBdr>
        <w:top w:val="none" w:sz="0" w:space="0" w:color="auto"/>
        <w:left w:val="none" w:sz="0" w:space="0" w:color="auto"/>
        <w:bottom w:val="none" w:sz="0" w:space="0" w:color="auto"/>
        <w:right w:val="none" w:sz="0" w:space="0" w:color="auto"/>
      </w:divBdr>
      <w:divsChild>
        <w:div w:id="125927200">
          <w:marLeft w:val="0"/>
          <w:marRight w:val="0"/>
          <w:marTop w:val="0"/>
          <w:marBottom w:val="0"/>
          <w:divBdr>
            <w:top w:val="none" w:sz="0" w:space="0" w:color="auto"/>
            <w:left w:val="none" w:sz="0" w:space="0" w:color="auto"/>
            <w:bottom w:val="none" w:sz="0" w:space="0" w:color="auto"/>
            <w:right w:val="none" w:sz="0" w:space="0" w:color="auto"/>
          </w:divBdr>
          <w:divsChild>
            <w:div w:id="2056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5396">
      <w:bodyDiv w:val="1"/>
      <w:marLeft w:val="0"/>
      <w:marRight w:val="0"/>
      <w:marTop w:val="0"/>
      <w:marBottom w:val="0"/>
      <w:divBdr>
        <w:top w:val="none" w:sz="0" w:space="0" w:color="auto"/>
        <w:left w:val="none" w:sz="0" w:space="0" w:color="auto"/>
        <w:bottom w:val="none" w:sz="0" w:space="0" w:color="auto"/>
        <w:right w:val="none" w:sz="0" w:space="0" w:color="auto"/>
      </w:divBdr>
      <w:divsChild>
        <w:div w:id="675427399">
          <w:marLeft w:val="0"/>
          <w:marRight w:val="0"/>
          <w:marTop w:val="0"/>
          <w:marBottom w:val="0"/>
          <w:divBdr>
            <w:top w:val="none" w:sz="0" w:space="0" w:color="auto"/>
            <w:left w:val="none" w:sz="0" w:space="0" w:color="auto"/>
            <w:bottom w:val="none" w:sz="0" w:space="0" w:color="auto"/>
            <w:right w:val="none" w:sz="0" w:space="0" w:color="auto"/>
          </w:divBdr>
          <w:divsChild>
            <w:div w:id="16178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9103">
      <w:bodyDiv w:val="1"/>
      <w:marLeft w:val="0"/>
      <w:marRight w:val="0"/>
      <w:marTop w:val="0"/>
      <w:marBottom w:val="0"/>
      <w:divBdr>
        <w:top w:val="none" w:sz="0" w:space="0" w:color="auto"/>
        <w:left w:val="none" w:sz="0" w:space="0" w:color="auto"/>
        <w:bottom w:val="none" w:sz="0" w:space="0" w:color="auto"/>
        <w:right w:val="none" w:sz="0" w:space="0" w:color="auto"/>
      </w:divBdr>
      <w:divsChild>
        <w:div w:id="214122658">
          <w:marLeft w:val="0"/>
          <w:marRight w:val="0"/>
          <w:marTop w:val="0"/>
          <w:marBottom w:val="0"/>
          <w:divBdr>
            <w:top w:val="none" w:sz="0" w:space="0" w:color="auto"/>
            <w:left w:val="none" w:sz="0" w:space="0" w:color="auto"/>
            <w:bottom w:val="none" w:sz="0" w:space="0" w:color="auto"/>
            <w:right w:val="none" w:sz="0" w:space="0" w:color="auto"/>
          </w:divBdr>
          <w:divsChild>
            <w:div w:id="12978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358">
      <w:bodyDiv w:val="1"/>
      <w:marLeft w:val="0"/>
      <w:marRight w:val="0"/>
      <w:marTop w:val="0"/>
      <w:marBottom w:val="0"/>
      <w:divBdr>
        <w:top w:val="none" w:sz="0" w:space="0" w:color="auto"/>
        <w:left w:val="none" w:sz="0" w:space="0" w:color="auto"/>
        <w:bottom w:val="none" w:sz="0" w:space="0" w:color="auto"/>
        <w:right w:val="none" w:sz="0" w:space="0" w:color="auto"/>
      </w:divBdr>
      <w:divsChild>
        <w:div w:id="1431272551">
          <w:marLeft w:val="0"/>
          <w:marRight w:val="0"/>
          <w:marTop w:val="0"/>
          <w:marBottom w:val="0"/>
          <w:divBdr>
            <w:top w:val="none" w:sz="0" w:space="0" w:color="auto"/>
            <w:left w:val="none" w:sz="0" w:space="0" w:color="auto"/>
            <w:bottom w:val="none" w:sz="0" w:space="0" w:color="auto"/>
            <w:right w:val="none" w:sz="0" w:space="0" w:color="auto"/>
          </w:divBdr>
          <w:divsChild>
            <w:div w:id="11176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686">
      <w:bodyDiv w:val="1"/>
      <w:marLeft w:val="0"/>
      <w:marRight w:val="0"/>
      <w:marTop w:val="0"/>
      <w:marBottom w:val="0"/>
      <w:divBdr>
        <w:top w:val="none" w:sz="0" w:space="0" w:color="auto"/>
        <w:left w:val="none" w:sz="0" w:space="0" w:color="auto"/>
        <w:bottom w:val="none" w:sz="0" w:space="0" w:color="auto"/>
        <w:right w:val="none" w:sz="0" w:space="0" w:color="auto"/>
      </w:divBdr>
      <w:divsChild>
        <w:div w:id="1349868831">
          <w:marLeft w:val="0"/>
          <w:marRight w:val="0"/>
          <w:marTop w:val="0"/>
          <w:marBottom w:val="0"/>
          <w:divBdr>
            <w:top w:val="none" w:sz="0" w:space="0" w:color="auto"/>
            <w:left w:val="none" w:sz="0" w:space="0" w:color="auto"/>
            <w:bottom w:val="none" w:sz="0" w:space="0" w:color="auto"/>
            <w:right w:val="none" w:sz="0" w:space="0" w:color="auto"/>
          </w:divBdr>
          <w:divsChild>
            <w:div w:id="18948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8522">
      <w:bodyDiv w:val="1"/>
      <w:marLeft w:val="0"/>
      <w:marRight w:val="0"/>
      <w:marTop w:val="0"/>
      <w:marBottom w:val="0"/>
      <w:divBdr>
        <w:top w:val="none" w:sz="0" w:space="0" w:color="auto"/>
        <w:left w:val="none" w:sz="0" w:space="0" w:color="auto"/>
        <w:bottom w:val="none" w:sz="0" w:space="0" w:color="auto"/>
        <w:right w:val="none" w:sz="0" w:space="0" w:color="auto"/>
      </w:divBdr>
      <w:divsChild>
        <w:div w:id="622421226">
          <w:marLeft w:val="0"/>
          <w:marRight w:val="0"/>
          <w:marTop w:val="0"/>
          <w:marBottom w:val="0"/>
          <w:divBdr>
            <w:top w:val="none" w:sz="0" w:space="0" w:color="auto"/>
            <w:left w:val="none" w:sz="0" w:space="0" w:color="auto"/>
            <w:bottom w:val="none" w:sz="0" w:space="0" w:color="auto"/>
            <w:right w:val="none" w:sz="0" w:space="0" w:color="auto"/>
          </w:divBdr>
          <w:divsChild>
            <w:div w:id="19109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8405">
      <w:bodyDiv w:val="1"/>
      <w:marLeft w:val="0"/>
      <w:marRight w:val="0"/>
      <w:marTop w:val="0"/>
      <w:marBottom w:val="0"/>
      <w:divBdr>
        <w:top w:val="none" w:sz="0" w:space="0" w:color="auto"/>
        <w:left w:val="none" w:sz="0" w:space="0" w:color="auto"/>
        <w:bottom w:val="none" w:sz="0" w:space="0" w:color="auto"/>
        <w:right w:val="none" w:sz="0" w:space="0" w:color="auto"/>
      </w:divBdr>
      <w:divsChild>
        <w:div w:id="585500009">
          <w:marLeft w:val="0"/>
          <w:marRight w:val="0"/>
          <w:marTop w:val="0"/>
          <w:marBottom w:val="0"/>
          <w:divBdr>
            <w:top w:val="none" w:sz="0" w:space="0" w:color="auto"/>
            <w:left w:val="none" w:sz="0" w:space="0" w:color="auto"/>
            <w:bottom w:val="none" w:sz="0" w:space="0" w:color="auto"/>
            <w:right w:val="none" w:sz="0" w:space="0" w:color="auto"/>
          </w:divBdr>
          <w:divsChild>
            <w:div w:id="14469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4666">
      <w:bodyDiv w:val="1"/>
      <w:marLeft w:val="0"/>
      <w:marRight w:val="0"/>
      <w:marTop w:val="0"/>
      <w:marBottom w:val="0"/>
      <w:divBdr>
        <w:top w:val="none" w:sz="0" w:space="0" w:color="auto"/>
        <w:left w:val="none" w:sz="0" w:space="0" w:color="auto"/>
        <w:bottom w:val="none" w:sz="0" w:space="0" w:color="auto"/>
        <w:right w:val="none" w:sz="0" w:space="0" w:color="auto"/>
      </w:divBdr>
      <w:divsChild>
        <w:div w:id="1346711606">
          <w:marLeft w:val="0"/>
          <w:marRight w:val="0"/>
          <w:marTop w:val="0"/>
          <w:marBottom w:val="0"/>
          <w:divBdr>
            <w:top w:val="none" w:sz="0" w:space="0" w:color="auto"/>
            <w:left w:val="none" w:sz="0" w:space="0" w:color="auto"/>
            <w:bottom w:val="none" w:sz="0" w:space="0" w:color="auto"/>
            <w:right w:val="none" w:sz="0" w:space="0" w:color="auto"/>
          </w:divBdr>
          <w:divsChild>
            <w:div w:id="1051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6970">
      <w:bodyDiv w:val="1"/>
      <w:marLeft w:val="0"/>
      <w:marRight w:val="0"/>
      <w:marTop w:val="0"/>
      <w:marBottom w:val="0"/>
      <w:divBdr>
        <w:top w:val="none" w:sz="0" w:space="0" w:color="auto"/>
        <w:left w:val="none" w:sz="0" w:space="0" w:color="auto"/>
        <w:bottom w:val="none" w:sz="0" w:space="0" w:color="auto"/>
        <w:right w:val="none" w:sz="0" w:space="0" w:color="auto"/>
      </w:divBdr>
      <w:divsChild>
        <w:div w:id="970594757">
          <w:marLeft w:val="0"/>
          <w:marRight w:val="0"/>
          <w:marTop w:val="0"/>
          <w:marBottom w:val="0"/>
          <w:divBdr>
            <w:top w:val="none" w:sz="0" w:space="0" w:color="auto"/>
            <w:left w:val="none" w:sz="0" w:space="0" w:color="auto"/>
            <w:bottom w:val="none" w:sz="0" w:space="0" w:color="auto"/>
            <w:right w:val="none" w:sz="0" w:space="0" w:color="auto"/>
          </w:divBdr>
          <w:divsChild>
            <w:div w:id="18771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61632">
      <w:bodyDiv w:val="1"/>
      <w:marLeft w:val="0"/>
      <w:marRight w:val="0"/>
      <w:marTop w:val="0"/>
      <w:marBottom w:val="0"/>
      <w:divBdr>
        <w:top w:val="none" w:sz="0" w:space="0" w:color="auto"/>
        <w:left w:val="none" w:sz="0" w:space="0" w:color="auto"/>
        <w:bottom w:val="none" w:sz="0" w:space="0" w:color="auto"/>
        <w:right w:val="none" w:sz="0" w:space="0" w:color="auto"/>
      </w:divBdr>
      <w:divsChild>
        <w:div w:id="540825337">
          <w:marLeft w:val="0"/>
          <w:marRight w:val="0"/>
          <w:marTop w:val="0"/>
          <w:marBottom w:val="0"/>
          <w:divBdr>
            <w:top w:val="none" w:sz="0" w:space="0" w:color="auto"/>
            <w:left w:val="none" w:sz="0" w:space="0" w:color="auto"/>
            <w:bottom w:val="none" w:sz="0" w:space="0" w:color="auto"/>
            <w:right w:val="none" w:sz="0" w:space="0" w:color="auto"/>
          </w:divBdr>
          <w:divsChild>
            <w:div w:id="3767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1414">
      <w:bodyDiv w:val="1"/>
      <w:marLeft w:val="0"/>
      <w:marRight w:val="0"/>
      <w:marTop w:val="0"/>
      <w:marBottom w:val="0"/>
      <w:divBdr>
        <w:top w:val="none" w:sz="0" w:space="0" w:color="auto"/>
        <w:left w:val="none" w:sz="0" w:space="0" w:color="auto"/>
        <w:bottom w:val="none" w:sz="0" w:space="0" w:color="auto"/>
        <w:right w:val="none" w:sz="0" w:space="0" w:color="auto"/>
      </w:divBdr>
      <w:divsChild>
        <w:div w:id="145784488">
          <w:marLeft w:val="0"/>
          <w:marRight w:val="0"/>
          <w:marTop w:val="0"/>
          <w:marBottom w:val="0"/>
          <w:divBdr>
            <w:top w:val="none" w:sz="0" w:space="0" w:color="auto"/>
            <w:left w:val="none" w:sz="0" w:space="0" w:color="auto"/>
            <w:bottom w:val="none" w:sz="0" w:space="0" w:color="auto"/>
            <w:right w:val="none" w:sz="0" w:space="0" w:color="auto"/>
          </w:divBdr>
          <w:divsChild>
            <w:div w:id="8914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945">
      <w:bodyDiv w:val="1"/>
      <w:marLeft w:val="0"/>
      <w:marRight w:val="0"/>
      <w:marTop w:val="0"/>
      <w:marBottom w:val="0"/>
      <w:divBdr>
        <w:top w:val="none" w:sz="0" w:space="0" w:color="auto"/>
        <w:left w:val="none" w:sz="0" w:space="0" w:color="auto"/>
        <w:bottom w:val="none" w:sz="0" w:space="0" w:color="auto"/>
        <w:right w:val="none" w:sz="0" w:space="0" w:color="auto"/>
      </w:divBdr>
      <w:divsChild>
        <w:div w:id="363987999">
          <w:marLeft w:val="0"/>
          <w:marRight w:val="0"/>
          <w:marTop w:val="0"/>
          <w:marBottom w:val="0"/>
          <w:divBdr>
            <w:top w:val="none" w:sz="0" w:space="0" w:color="auto"/>
            <w:left w:val="none" w:sz="0" w:space="0" w:color="auto"/>
            <w:bottom w:val="none" w:sz="0" w:space="0" w:color="auto"/>
            <w:right w:val="none" w:sz="0" w:space="0" w:color="auto"/>
          </w:divBdr>
          <w:divsChild>
            <w:div w:id="17848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360">
      <w:bodyDiv w:val="1"/>
      <w:marLeft w:val="0"/>
      <w:marRight w:val="0"/>
      <w:marTop w:val="0"/>
      <w:marBottom w:val="0"/>
      <w:divBdr>
        <w:top w:val="none" w:sz="0" w:space="0" w:color="auto"/>
        <w:left w:val="none" w:sz="0" w:space="0" w:color="auto"/>
        <w:bottom w:val="none" w:sz="0" w:space="0" w:color="auto"/>
        <w:right w:val="none" w:sz="0" w:space="0" w:color="auto"/>
      </w:divBdr>
      <w:divsChild>
        <w:div w:id="568611573">
          <w:marLeft w:val="0"/>
          <w:marRight w:val="0"/>
          <w:marTop w:val="0"/>
          <w:marBottom w:val="0"/>
          <w:divBdr>
            <w:top w:val="none" w:sz="0" w:space="0" w:color="auto"/>
            <w:left w:val="none" w:sz="0" w:space="0" w:color="auto"/>
            <w:bottom w:val="none" w:sz="0" w:space="0" w:color="auto"/>
            <w:right w:val="none" w:sz="0" w:space="0" w:color="auto"/>
          </w:divBdr>
          <w:divsChild>
            <w:div w:id="10412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9482">
      <w:bodyDiv w:val="1"/>
      <w:marLeft w:val="0"/>
      <w:marRight w:val="0"/>
      <w:marTop w:val="0"/>
      <w:marBottom w:val="0"/>
      <w:divBdr>
        <w:top w:val="none" w:sz="0" w:space="0" w:color="auto"/>
        <w:left w:val="none" w:sz="0" w:space="0" w:color="auto"/>
        <w:bottom w:val="none" w:sz="0" w:space="0" w:color="auto"/>
        <w:right w:val="none" w:sz="0" w:space="0" w:color="auto"/>
      </w:divBdr>
      <w:divsChild>
        <w:div w:id="1539390372">
          <w:marLeft w:val="0"/>
          <w:marRight w:val="0"/>
          <w:marTop w:val="0"/>
          <w:marBottom w:val="0"/>
          <w:divBdr>
            <w:top w:val="none" w:sz="0" w:space="0" w:color="auto"/>
            <w:left w:val="none" w:sz="0" w:space="0" w:color="auto"/>
            <w:bottom w:val="none" w:sz="0" w:space="0" w:color="auto"/>
            <w:right w:val="none" w:sz="0" w:space="0" w:color="auto"/>
          </w:divBdr>
          <w:divsChild>
            <w:div w:id="813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0018">
      <w:bodyDiv w:val="1"/>
      <w:marLeft w:val="0"/>
      <w:marRight w:val="0"/>
      <w:marTop w:val="0"/>
      <w:marBottom w:val="0"/>
      <w:divBdr>
        <w:top w:val="none" w:sz="0" w:space="0" w:color="auto"/>
        <w:left w:val="none" w:sz="0" w:space="0" w:color="auto"/>
        <w:bottom w:val="none" w:sz="0" w:space="0" w:color="auto"/>
        <w:right w:val="none" w:sz="0" w:space="0" w:color="auto"/>
      </w:divBdr>
      <w:divsChild>
        <w:div w:id="170528506">
          <w:marLeft w:val="0"/>
          <w:marRight w:val="0"/>
          <w:marTop w:val="0"/>
          <w:marBottom w:val="0"/>
          <w:divBdr>
            <w:top w:val="none" w:sz="0" w:space="0" w:color="auto"/>
            <w:left w:val="none" w:sz="0" w:space="0" w:color="auto"/>
            <w:bottom w:val="none" w:sz="0" w:space="0" w:color="auto"/>
            <w:right w:val="none" w:sz="0" w:space="0" w:color="auto"/>
          </w:divBdr>
          <w:divsChild>
            <w:div w:id="6195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0825">
      <w:bodyDiv w:val="1"/>
      <w:marLeft w:val="0"/>
      <w:marRight w:val="0"/>
      <w:marTop w:val="0"/>
      <w:marBottom w:val="0"/>
      <w:divBdr>
        <w:top w:val="none" w:sz="0" w:space="0" w:color="auto"/>
        <w:left w:val="none" w:sz="0" w:space="0" w:color="auto"/>
        <w:bottom w:val="none" w:sz="0" w:space="0" w:color="auto"/>
        <w:right w:val="none" w:sz="0" w:space="0" w:color="auto"/>
      </w:divBdr>
      <w:divsChild>
        <w:div w:id="1349991206">
          <w:marLeft w:val="0"/>
          <w:marRight w:val="0"/>
          <w:marTop w:val="0"/>
          <w:marBottom w:val="0"/>
          <w:divBdr>
            <w:top w:val="none" w:sz="0" w:space="0" w:color="auto"/>
            <w:left w:val="none" w:sz="0" w:space="0" w:color="auto"/>
            <w:bottom w:val="none" w:sz="0" w:space="0" w:color="auto"/>
            <w:right w:val="none" w:sz="0" w:space="0" w:color="auto"/>
          </w:divBdr>
          <w:divsChild>
            <w:div w:id="13526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298">
      <w:bodyDiv w:val="1"/>
      <w:marLeft w:val="0"/>
      <w:marRight w:val="0"/>
      <w:marTop w:val="0"/>
      <w:marBottom w:val="0"/>
      <w:divBdr>
        <w:top w:val="none" w:sz="0" w:space="0" w:color="auto"/>
        <w:left w:val="none" w:sz="0" w:space="0" w:color="auto"/>
        <w:bottom w:val="none" w:sz="0" w:space="0" w:color="auto"/>
        <w:right w:val="none" w:sz="0" w:space="0" w:color="auto"/>
      </w:divBdr>
      <w:divsChild>
        <w:div w:id="615063101">
          <w:marLeft w:val="0"/>
          <w:marRight w:val="0"/>
          <w:marTop w:val="0"/>
          <w:marBottom w:val="0"/>
          <w:divBdr>
            <w:top w:val="none" w:sz="0" w:space="0" w:color="auto"/>
            <w:left w:val="none" w:sz="0" w:space="0" w:color="auto"/>
            <w:bottom w:val="none" w:sz="0" w:space="0" w:color="auto"/>
            <w:right w:val="none" w:sz="0" w:space="0" w:color="auto"/>
          </w:divBdr>
          <w:divsChild>
            <w:div w:id="3693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1352">
      <w:bodyDiv w:val="1"/>
      <w:marLeft w:val="0"/>
      <w:marRight w:val="0"/>
      <w:marTop w:val="0"/>
      <w:marBottom w:val="0"/>
      <w:divBdr>
        <w:top w:val="none" w:sz="0" w:space="0" w:color="auto"/>
        <w:left w:val="none" w:sz="0" w:space="0" w:color="auto"/>
        <w:bottom w:val="none" w:sz="0" w:space="0" w:color="auto"/>
        <w:right w:val="none" w:sz="0" w:space="0" w:color="auto"/>
      </w:divBdr>
      <w:divsChild>
        <w:div w:id="1160149752">
          <w:marLeft w:val="0"/>
          <w:marRight w:val="0"/>
          <w:marTop w:val="0"/>
          <w:marBottom w:val="0"/>
          <w:divBdr>
            <w:top w:val="none" w:sz="0" w:space="0" w:color="auto"/>
            <w:left w:val="none" w:sz="0" w:space="0" w:color="auto"/>
            <w:bottom w:val="none" w:sz="0" w:space="0" w:color="auto"/>
            <w:right w:val="none" w:sz="0" w:space="0" w:color="auto"/>
          </w:divBdr>
          <w:divsChild>
            <w:div w:id="14123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3718">
      <w:bodyDiv w:val="1"/>
      <w:marLeft w:val="0"/>
      <w:marRight w:val="0"/>
      <w:marTop w:val="0"/>
      <w:marBottom w:val="0"/>
      <w:divBdr>
        <w:top w:val="none" w:sz="0" w:space="0" w:color="auto"/>
        <w:left w:val="none" w:sz="0" w:space="0" w:color="auto"/>
        <w:bottom w:val="none" w:sz="0" w:space="0" w:color="auto"/>
        <w:right w:val="none" w:sz="0" w:space="0" w:color="auto"/>
      </w:divBdr>
      <w:divsChild>
        <w:div w:id="1736734449">
          <w:marLeft w:val="0"/>
          <w:marRight w:val="0"/>
          <w:marTop w:val="0"/>
          <w:marBottom w:val="0"/>
          <w:divBdr>
            <w:top w:val="none" w:sz="0" w:space="0" w:color="auto"/>
            <w:left w:val="none" w:sz="0" w:space="0" w:color="auto"/>
            <w:bottom w:val="none" w:sz="0" w:space="0" w:color="auto"/>
            <w:right w:val="none" w:sz="0" w:space="0" w:color="auto"/>
          </w:divBdr>
          <w:divsChild>
            <w:div w:id="5761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7940">
      <w:bodyDiv w:val="1"/>
      <w:marLeft w:val="0"/>
      <w:marRight w:val="0"/>
      <w:marTop w:val="0"/>
      <w:marBottom w:val="0"/>
      <w:divBdr>
        <w:top w:val="none" w:sz="0" w:space="0" w:color="auto"/>
        <w:left w:val="none" w:sz="0" w:space="0" w:color="auto"/>
        <w:bottom w:val="none" w:sz="0" w:space="0" w:color="auto"/>
        <w:right w:val="none" w:sz="0" w:space="0" w:color="auto"/>
      </w:divBdr>
      <w:divsChild>
        <w:div w:id="1983727112">
          <w:marLeft w:val="0"/>
          <w:marRight w:val="0"/>
          <w:marTop w:val="0"/>
          <w:marBottom w:val="0"/>
          <w:divBdr>
            <w:top w:val="none" w:sz="0" w:space="0" w:color="auto"/>
            <w:left w:val="none" w:sz="0" w:space="0" w:color="auto"/>
            <w:bottom w:val="none" w:sz="0" w:space="0" w:color="auto"/>
            <w:right w:val="none" w:sz="0" w:space="0" w:color="auto"/>
          </w:divBdr>
          <w:divsChild>
            <w:div w:id="20255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9308">
      <w:bodyDiv w:val="1"/>
      <w:marLeft w:val="0"/>
      <w:marRight w:val="0"/>
      <w:marTop w:val="0"/>
      <w:marBottom w:val="0"/>
      <w:divBdr>
        <w:top w:val="none" w:sz="0" w:space="0" w:color="auto"/>
        <w:left w:val="none" w:sz="0" w:space="0" w:color="auto"/>
        <w:bottom w:val="none" w:sz="0" w:space="0" w:color="auto"/>
        <w:right w:val="none" w:sz="0" w:space="0" w:color="auto"/>
      </w:divBdr>
      <w:divsChild>
        <w:div w:id="448547346">
          <w:marLeft w:val="0"/>
          <w:marRight w:val="0"/>
          <w:marTop w:val="0"/>
          <w:marBottom w:val="0"/>
          <w:divBdr>
            <w:top w:val="none" w:sz="0" w:space="0" w:color="auto"/>
            <w:left w:val="none" w:sz="0" w:space="0" w:color="auto"/>
            <w:bottom w:val="none" w:sz="0" w:space="0" w:color="auto"/>
            <w:right w:val="none" w:sz="0" w:space="0" w:color="auto"/>
          </w:divBdr>
          <w:divsChild>
            <w:div w:id="667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6164">
      <w:bodyDiv w:val="1"/>
      <w:marLeft w:val="0"/>
      <w:marRight w:val="0"/>
      <w:marTop w:val="0"/>
      <w:marBottom w:val="0"/>
      <w:divBdr>
        <w:top w:val="none" w:sz="0" w:space="0" w:color="auto"/>
        <w:left w:val="none" w:sz="0" w:space="0" w:color="auto"/>
        <w:bottom w:val="none" w:sz="0" w:space="0" w:color="auto"/>
        <w:right w:val="none" w:sz="0" w:space="0" w:color="auto"/>
      </w:divBdr>
      <w:divsChild>
        <w:div w:id="395321047">
          <w:marLeft w:val="0"/>
          <w:marRight w:val="0"/>
          <w:marTop w:val="0"/>
          <w:marBottom w:val="0"/>
          <w:divBdr>
            <w:top w:val="none" w:sz="0" w:space="0" w:color="auto"/>
            <w:left w:val="none" w:sz="0" w:space="0" w:color="auto"/>
            <w:bottom w:val="none" w:sz="0" w:space="0" w:color="auto"/>
            <w:right w:val="none" w:sz="0" w:space="0" w:color="auto"/>
          </w:divBdr>
          <w:divsChild>
            <w:div w:id="20068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7353">
      <w:bodyDiv w:val="1"/>
      <w:marLeft w:val="0"/>
      <w:marRight w:val="0"/>
      <w:marTop w:val="0"/>
      <w:marBottom w:val="0"/>
      <w:divBdr>
        <w:top w:val="none" w:sz="0" w:space="0" w:color="auto"/>
        <w:left w:val="none" w:sz="0" w:space="0" w:color="auto"/>
        <w:bottom w:val="none" w:sz="0" w:space="0" w:color="auto"/>
        <w:right w:val="none" w:sz="0" w:space="0" w:color="auto"/>
      </w:divBdr>
      <w:divsChild>
        <w:div w:id="1641569815">
          <w:marLeft w:val="0"/>
          <w:marRight w:val="0"/>
          <w:marTop w:val="0"/>
          <w:marBottom w:val="0"/>
          <w:divBdr>
            <w:top w:val="none" w:sz="0" w:space="0" w:color="auto"/>
            <w:left w:val="none" w:sz="0" w:space="0" w:color="auto"/>
            <w:bottom w:val="none" w:sz="0" w:space="0" w:color="auto"/>
            <w:right w:val="none" w:sz="0" w:space="0" w:color="auto"/>
          </w:divBdr>
          <w:divsChild>
            <w:div w:id="2051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4101">
      <w:bodyDiv w:val="1"/>
      <w:marLeft w:val="0"/>
      <w:marRight w:val="0"/>
      <w:marTop w:val="0"/>
      <w:marBottom w:val="0"/>
      <w:divBdr>
        <w:top w:val="none" w:sz="0" w:space="0" w:color="auto"/>
        <w:left w:val="none" w:sz="0" w:space="0" w:color="auto"/>
        <w:bottom w:val="none" w:sz="0" w:space="0" w:color="auto"/>
        <w:right w:val="none" w:sz="0" w:space="0" w:color="auto"/>
      </w:divBdr>
      <w:divsChild>
        <w:div w:id="2005278007">
          <w:marLeft w:val="0"/>
          <w:marRight w:val="0"/>
          <w:marTop w:val="0"/>
          <w:marBottom w:val="0"/>
          <w:divBdr>
            <w:top w:val="none" w:sz="0" w:space="0" w:color="auto"/>
            <w:left w:val="none" w:sz="0" w:space="0" w:color="auto"/>
            <w:bottom w:val="none" w:sz="0" w:space="0" w:color="auto"/>
            <w:right w:val="none" w:sz="0" w:space="0" w:color="auto"/>
          </w:divBdr>
          <w:divsChild>
            <w:div w:id="3881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0458">
      <w:bodyDiv w:val="1"/>
      <w:marLeft w:val="0"/>
      <w:marRight w:val="0"/>
      <w:marTop w:val="0"/>
      <w:marBottom w:val="0"/>
      <w:divBdr>
        <w:top w:val="none" w:sz="0" w:space="0" w:color="auto"/>
        <w:left w:val="none" w:sz="0" w:space="0" w:color="auto"/>
        <w:bottom w:val="none" w:sz="0" w:space="0" w:color="auto"/>
        <w:right w:val="none" w:sz="0" w:space="0" w:color="auto"/>
      </w:divBdr>
      <w:divsChild>
        <w:div w:id="564726783">
          <w:marLeft w:val="0"/>
          <w:marRight w:val="0"/>
          <w:marTop w:val="0"/>
          <w:marBottom w:val="0"/>
          <w:divBdr>
            <w:top w:val="none" w:sz="0" w:space="0" w:color="auto"/>
            <w:left w:val="none" w:sz="0" w:space="0" w:color="auto"/>
            <w:bottom w:val="none" w:sz="0" w:space="0" w:color="auto"/>
            <w:right w:val="none" w:sz="0" w:space="0" w:color="auto"/>
          </w:divBdr>
          <w:divsChild>
            <w:div w:id="17975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781">
      <w:bodyDiv w:val="1"/>
      <w:marLeft w:val="0"/>
      <w:marRight w:val="0"/>
      <w:marTop w:val="0"/>
      <w:marBottom w:val="0"/>
      <w:divBdr>
        <w:top w:val="none" w:sz="0" w:space="0" w:color="auto"/>
        <w:left w:val="none" w:sz="0" w:space="0" w:color="auto"/>
        <w:bottom w:val="none" w:sz="0" w:space="0" w:color="auto"/>
        <w:right w:val="none" w:sz="0" w:space="0" w:color="auto"/>
      </w:divBdr>
      <w:divsChild>
        <w:div w:id="24138823">
          <w:marLeft w:val="0"/>
          <w:marRight w:val="0"/>
          <w:marTop w:val="0"/>
          <w:marBottom w:val="0"/>
          <w:divBdr>
            <w:top w:val="none" w:sz="0" w:space="0" w:color="auto"/>
            <w:left w:val="none" w:sz="0" w:space="0" w:color="auto"/>
            <w:bottom w:val="none" w:sz="0" w:space="0" w:color="auto"/>
            <w:right w:val="none" w:sz="0" w:space="0" w:color="auto"/>
          </w:divBdr>
          <w:divsChild>
            <w:div w:id="8528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9734">
      <w:bodyDiv w:val="1"/>
      <w:marLeft w:val="0"/>
      <w:marRight w:val="0"/>
      <w:marTop w:val="0"/>
      <w:marBottom w:val="0"/>
      <w:divBdr>
        <w:top w:val="none" w:sz="0" w:space="0" w:color="auto"/>
        <w:left w:val="none" w:sz="0" w:space="0" w:color="auto"/>
        <w:bottom w:val="none" w:sz="0" w:space="0" w:color="auto"/>
        <w:right w:val="none" w:sz="0" w:space="0" w:color="auto"/>
      </w:divBdr>
      <w:divsChild>
        <w:div w:id="678241872">
          <w:marLeft w:val="0"/>
          <w:marRight w:val="0"/>
          <w:marTop w:val="0"/>
          <w:marBottom w:val="0"/>
          <w:divBdr>
            <w:top w:val="none" w:sz="0" w:space="0" w:color="auto"/>
            <w:left w:val="none" w:sz="0" w:space="0" w:color="auto"/>
            <w:bottom w:val="none" w:sz="0" w:space="0" w:color="auto"/>
            <w:right w:val="none" w:sz="0" w:space="0" w:color="auto"/>
          </w:divBdr>
          <w:divsChild>
            <w:div w:id="14027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8655">
      <w:bodyDiv w:val="1"/>
      <w:marLeft w:val="0"/>
      <w:marRight w:val="0"/>
      <w:marTop w:val="0"/>
      <w:marBottom w:val="0"/>
      <w:divBdr>
        <w:top w:val="none" w:sz="0" w:space="0" w:color="auto"/>
        <w:left w:val="none" w:sz="0" w:space="0" w:color="auto"/>
        <w:bottom w:val="none" w:sz="0" w:space="0" w:color="auto"/>
        <w:right w:val="none" w:sz="0" w:space="0" w:color="auto"/>
      </w:divBdr>
      <w:divsChild>
        <w:div w:id="342509695">
          <w:marLeft w:val="0"/>
          <w:marRight w:val="0"/>
          <w:marTop w:val="0"/>
          <w:marBottom w:val="0"/>
          <w:divBdr>
            <w:top w:val="none" w:sz="0" w:space="0" w:color="auto"/>
            <w:left w:val="none" w:sz="0" w:space="0" w:color="auto"/>
            <w:bottom w:val="none" w:sz="0" w:space="0" w:color="auto"/>
            <w:right w:val="none" w:sz="0" w:space="0" w:color="auto"/>
          </w:divBdr>
          <w:divsChild>
            <w:div w:id="12337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423">
      <w:bodyDiv w:val="1"/>
      <w:marLeft w:val="0"/>
      <w:marRight w:val="0"/>
      <w:marTop w:val="0"/>
      <w:marBottom w:val="0"/>
      <w:divBdr>
        <w:top w:val="none" w:sz="0" w:space="0" w:color="auto"/>
        <w:left w:val="none" w:sz="0" w:space="0" w:color="auto"/>
        <w:bottom w:val="none" w:sz="0" w:space="0" w:color="auto"/>
        <w:right w:val="none" w:sz="0" w:space="0" w:color="auto"/>
      </w:divBdr>
      <w:divsChild>
        <w:div w:id="238953860">
          <w:marLeft w:val="0"/>
          <w:marRight w:val="0"/>
          <w:marTop w:val="0"/>
          <w:marBottom w:val="0"/>
          <w:divBdr>
            <w:top w:val="none" w:sz="0" w:space="0" w:color="auto"/>
            <w:left w:val="none" w:sz="0" w:space="0" w:color="auto"/>
            <w:bottom w:val="none" w:sz="0" w:space="0" w:color="auto"/>
            <w:right w:val="none" w:sz="0" w:space="0" w:color="auto"/>
          </w:divBdr>
          <w:divsChild>
            <w:div w:id="6726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4179">
      <w:bodyDiv w:val="1"/>
      <w:marLeft w:val="0"/>
      <w:marRight w:val="0"/>
      <w:marTop w:val="0"/>
      <w:marBottom w:val="0"/>
      <w:divBdr>
        <w:top w:val="none" w:sz="0" w:space="0" w:color="auto"/>
        <w:left w:val="none" w:sz="0" w:space="0" w:color="auto"/>
        <w:bottom w:val="none" w:sz="0" w:space="0" w:color="auto"/>
        <w:right w:val="none" w:sz="0" w:space="0" w:color="auto"/>
      </w:divBdr>
      <w:divsChild>
        <w:div w:id="263072440">
          <w:marLeft w:val="0"/>
          <w:marRight w:val="0"/>
          <w:marTop w:val="0"/>
          <w:marBottom w:val="0"/>
          <w:divBdr>
            <w:top w:val="none" w:sz="0" w:space="0" w:color="auto"/>
            <w:left w:val="none" w:sz="0" w:space="0" w:color="auto"/>
            <w:bottom w:val="none" w:sz="0" w:space="0" w:color="auto"/>
            <w:right w:val="none" w:sz="0" w:space="0" w:color="auto"/>
          </w:divBdr>
          <w:divsChild>
            <w:div w:id="18493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501">
      <w:bodyDiv w:val="1"/>
      <w:marLeft w:val="0"/>
      <w:marRight w:val="0"/>
      <w:marTop w:val="0"/>
      <w:marBottom w:val="0"/>
      <w:divBdr>
        <w:top w:val="none" w:sz="0" w:space="0" w:color="auto"/>
        <w:left w:val="none" w:sz="0" w:space="0" w:color="auto"/>
        <w:bottom w:val="none" w:sz="0" w:space="0" w:color="auto"/>
        <w:right w:val="none" w:sz="0" w:space="0" w:color="auto"/>
      </w:divBdr>
    </w:div>
    <w:div w:id="2078698777">
      <w:bodyDiv w:val="1"/>
      <w:marLeft w:val="0"/>
      <w:marRight w:val="0"/>
      <w:marTop w:val="0"/>
      <w:marBottom w:val="0"/>
      <w:divBdr>
        <w:top w:val="none" w:sz="0" w:space="0" w:color="auto"/>
        <w:left w:val="none" w:sz="0" w:space="0" w:color="auto"/>
        <w:bottom w:val="none" w:sz="0" w:space="0" w:color="auto"/>
        <w:right w:val="none" w:sz="0" w:space="0" w:color="auto"/>
      </w:divBdr>
      <w:divsChild>
        <w:div w:id="109519784">
          <w:marLeft w:val="0"/>
          <w:marRight w:val="0"/>
          <w:marTop w:val="0"/>
          <w:marBottom w:val="0"/>
          <w:divBdr>
            <w:top w:val="none" w:sz="0" w:space="0" w:color="auto"/>
            <w:left w:val="none" w:sz="0" w:space="0" w:color="auto"/>
            <w:bottom w:val="none" w:sz="0" w:space="0" w:color="auto"/>
            <w:right w:val="none" w:sz="0" w:space="0" w:color="auto"/>
          </w:divBdr>
          <w:divsChild>
            <w:div w:id="13623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hyperlink" Target="https://en-m-wikipedia-org.translate.goog/wiki/Golden_ratio?_x_tr_sl=en&amp;_x_tr_tl=vi&amp;_x_tr_hl=vi&amp;_x_tr_pto=t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www.youtube.com/watch?v=KyUTuwz_b7Q" TargetMode="External"/><Relationship Id="rId2" Type="http://schemas.openxmlformats.org/officeDocument/2006/relationships/numbering" Target="numbering.xml"/><Relationship Id="rId16" Type="http://schemas.openxmlformats.org/officeDocument/2006/relationships/hyperlink" Target="https://www.youtube.com/watch?v=y11XNXi9dgs&amp;t=137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www.youtube.com/watch?v=2_3fR-k-LzI&amp;t=381s" TargetMode="External"/><Relationship Id="rId10" Type="http://schemas.openxmlformats.org/officeDocument/2006/relationships/chart" Target="charts/chart2.xml"/><Relationship Id="rId19" Type="http://schemas.openxmlformats.org/officeDocument/2006/relationships/hyperlink" Target="https://www.geeksforgeeks.org/bitwise-operators-in-c-cpp/"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Mod R</c:v>
                </c:pt>
              </c:strCache>
            </c:strRef>
          </c:tx>
          <c:spPr>
            <a:ln w="28575" cap="rnd">
              <a:solidFill>
                <a:srgbClr val="00B0F0"/>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Sheet1!$B$2:$B$5</c:f>
              <c:numCache>
                <c:formatCode>General</c:formatCode>
                <c:ptCount val="4"/>
                <c:pt idx="0">
                  <c:v>25.93</c:v>
                </c:pt>
                <c:pt idx="1">
                  <c:v>53.25</c:v>
                </c:pt>
                <c:pt idx="2">
                  <c:v>101.16</c:v>
                </c:pt>
                <c:pt idx="3">
                  <c:v>481.84</c:v>
                </c:pt>
              </c:numCache>
            </c:numRef>
          </c:val>
          <c:smooth val="0"/>
          <c:extLst>
            <c:ext xmlns:c16="http://schemas.microsoft.com/office/drawing/2014/chart" uri="{C3380CC4-5D6E-409C-BE32-E72D297353CC}">
              <c16:uniqueId val="{00000000-CC13-4CA2-A9A8-ACD3972901B0}"/>
            </c:ext>
          </c:extLst>
        </c:ser>
        <c:ser>
          <c:idx val="1"/>
          <c:order val="1"/>
          <c:tx>
            <c:strRef>
              <c:f>Sheet1!$C$1</c:f>
              <c:strCache>
                <c:ptCount val="1"/>
                <c:pt idx="0">
                  <c:v>Mod S</c:v>
                </c:pt>
              </c:strCache>
            </c:strRef>
          </c:tx>
          <c:spPr>
            <a:ln w="28575" cap="rnd">
              <a:solidFill>
                <a:schemeClr val="accent2"/>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Sheet1!$C$2:$C$5</c:f>
              <c:numCache>
                <c:formatCode>General</c:formatCode>
                <c:ptCount val="4"/>
                <c:pt idx="0">
                  <c:v>24.65</c:v>
                </c:pt>
                <c:pt idx="1">
                  <c:v>42.11</c:v>
                </c:pt>
                <c:pt idx="2">
                  <c:v>71.41</c:v>
                </c:pt>
                <c:pt idx="3">
                  <c:v>297.70999999999998</c:v>
                </c:pt>
              </c:numCache>
            </c:numRef>
          </c:val>
          <c:smooth val="0"/>
          <c:extLst>
            <c:ext xmlns:c16="http://schemas.microsoft.com/office/drawing/2014/chart" uri="{C3380CC4-5D6E-409C-BE32-E72D297353CC}">
              <c16:uniqueId val="{00000001-CC13-4CA2-A9A8-ACD3972901B0}"/>
            </c:ext>
          </c:extLst>
        </c:ser>
        <c:ser>
          <c:idx val="2"/>
          <c:order val="2"/>
          <c:tx>
            <c:strRef>
              <c:f>Sheet1!$D$1</c:f>
              <c:strCache>
                <c:ptCount val="1"/>
                <c:pt idx="0">
                  <c:v>Mod C</c:v>
                </c:pt>
              </c:strCache>
            </c:strRef>
          </c:tx>
          <c:spPr>
            <a:ln w="28575" cap="rnd">
              <a:solidFill>
                <a:srgbClr val="00B050"/>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Sheet1!$D$2:$D$5</c:f>
              <c:numCache>
                <c:formatCode>General</c:formatCode>
                <c:ptCount val="4"/>
                <c:pt idx="0">
                  <c:v>66.040000000000006</c:v>
                </c:pt>
                <c:pt idx="1">
                  <c:v>159.57</c:v>
                </c:pt>
                <c:pt idx="2">
                  <c:v>424.95</c:v>
                </c:pt>
                <c:pt idx="3">
                  <c:v>644.92999999999995</c:v>
                </c:pt>
              </c:numCache>
            </c:numRef>
          </c:val>
          <c:smooth val="0"/>
          <c:extLst>
            <c:ext xmlns:c16="http://schemas.microsoft.com/office/drawing/2014/chart" uri="{C3380CC4-5D6E-409C-BE32-E72D297353CC}">
              <c16:uniqueId val="{00000002-CC13-4CA2-A9A8-ACD3972901B0}"/>
            </c:ext>
          </c:extLst>
        </c:ser>
        <c:ser>
          <c:idx val="3"/>
          <c:order val="3"/>
          <c:tx>
            <c:strRef>
              <c:f>Sheet1!$E$1</c:f>
              <c:strCache>
                <c:ptCount val="1"/>
                <c:pt idx="0">
                  <c:v>Fib R</c:v>
                </c:pt>
              </c:strCache>
            </c:strRef>
          </c:tx>
          <c:spPr>
            <a:ln w="28575" cap="rnd">
              <a:solidFill>
                <a:schemeClr val="accent4">
                  <a:lumMod val="40000"/>
                  <a:lumOff val="60000"/>
                </a:schemeClr>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Sheet1!$E$2:$E$5</c:f>
              <c:numCache>
                <c:formatCode>General</c:formatCode>
                <c:ptCount val="4"/>
                <c:pt idx="0">
                  <c:v>25.22</c:v>
                </c:pt>
                <c:pt idx="1">
                  <c:v>46.19</c:v>
                </c:pt>
                <c:pt idx="2">
                  <c:v>110.87</c:v>
                </c:pt>
                <c:pt idx="3">
                  <c:v>458.8</c:v>
                </c:pt>
              </c:numCache>
            </c:numRef>
          </c:val>
          <c:smooth val="0"/>
          <c:extLst>
            <c:ext xmlns:c16="http://schemas.microsoft.com/office/drawing/2014/chart" uri="{C3380CC4-5D6E-409C-BE32-E72D297353CC}">
              <c16:uniqueId val="{00000003-CC13-4CA2-A9A8-ACD3972901B0}"/>
            </c:ext>
          </c:extLst>
        </c:ser>
        <c:ser>
          <c:idx val="4"/>
          <c:order val="4"/>
          <c:tx>
            <c:strRef>
              <c:f>Sheet1!$F$1</c:f>
              <c:strCache>
                <c:ptCount val="1"/>
                <c:pt idx="0">
                  <c:v>Fib S</c:v>
                </c:pt>
              </c:strCache>
            </c:strRef>
          </c:tx>
          <c:spPr>
            <a:ln w="28575" cap="rnd">
              <a:solidFill>
                <a:schemeClr val="accent2">
                  <a:lumMod val="60000"/>
                  <a:lumOff val="40000"/>
                </a:schemeClr>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Sheet1!$F$2:$F$5</c:f>
              <c:numCache>
                <c:formatCode>General</c:formatCode>
                <c:ptCount val="4"/>
                <c:pt idx="0">
                  <c:v>20.93</c:v>
                </c:pt>
                <c:pt idx="1">
                  <c:v>48.38</c:v>
                </c:pt>
                <c:pt idx="2">
                  <c:v>83.73</c:v>
                </c:pt>
                <c:pt idx="3">
                  <c:v>398.55</c:v>
                </c:pt>
              </c:numCache>
            </c:numRef>
          </c:val>
          <c:smooth val="0"/>
          <c:extLst>
            <c:ext xmlns:c16="http://schemas.microsoft.com/office/drawing/2014/chart" uri="{C3380CC4-5D6E-409C-BE32-E72D297353CC}">
              <c16:uniqueId val="{00000007-CC13-4CA2-A9A8-ACD3972901B0}"/>
            </c:ext>
          </c:extLst>
        </c:ser>
        <c:ser>
          <c:idx val="5"/>
          <c:order val="5"/>
          <c:tx>
            <c:strRef>
              <c:f>Sheet1!$G$1</c:f>
              <c:strCache>
                <c:ptCount val="1"/>
                <c:pt idx="0">
                  <c:v>Fib C</c:v>
                </c:pt>
              </c:strCache>
            </c:strRef>
          </c:tx>
          <c:spPr>
            <a:ln w="28575" cap="rnd">
              <a:solidFill>
                <a:srgbClr val="92D050"/>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Sheet1!$G$2:$G$5</c:f>
              <c:numCache>
                <c:formatCode>General</c:formatCode>
                <c:ptCount val="4"/>
                <c:pt idx="0">
                  <c:v>31.96</c:v>
                </c:pt>
                <c:pt idx="1">
                  <c:v>45.15</c:v>
                </c:pt>
                <c:pt idx="2">
                  <c:v>87.38</c:v>
                </c:pt>
                <c:pt idx="3">
                  <c:v>437.07</c:v>
                </c:pt>
              </c:numCache>
            </c:numRef>
          </c:val>
          <c:smooth val="0"/>
          <c:extLst>
            <c:ext xmlns:c16="http://schemas.microsoft.com/office/drawing/2014/chart" uri="{C3380CC4-5D6E-409C-BE32-E72D297353CC}">
              <c16:uniqueId val="{00000009-CC13-4CA2-A9A8-ACD3972901B0}"/>
            </c:ext>
          </c:extLst>
        </c:ser>
        <c:dLbls>
          <c:showLegendKey val="0"/>
          <c:showVal val="0"/>
          <c:showCatName val="0"/>
          <c:showSerName val="0"/>
          <c:showPercent val="0"/>
          <c:showBubbleSize val="0"/>
        </c:dLbls>
        <c:smooth val="0"/>
        <c:axId val="1488189360"/>
        <c:axId val="1488189840"/>
      </c:lineChart>
      <c:catAx>
        <c:axId val="1488189360"/>
        <c:scaling>
          <c:orientation val="minMax"/>
        </c:scaling>
        <c:delete val="0"/>
        <c:axPos val="b"/>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89840"/>
        <c:crosses val="autoZero"/>
        <c:auto val="1"/>
        <c:lblAlgn val="ctr"/>
        <c:lblOffset val="100"/>
        <c:noMultiLvlLbl val="0"/>
      </c:catAx>
      <c:valAx>
        <c:axId val="148818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89360"/>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Mod R</c:v>
                </c:pt>
              </c:strCache>
            </c:strRef>
          </c:tx>
          <c:spPr>
            <a:ln w="28575" cap="rnd">
              <a:solidFill>
                <a:srgbClr val="00B0F0"/>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Sheet1!$B$2:$B$5</c:f>
              <c:numCache>
                <c:formatCode>General</c:formatCode>
                <c:ptCount val="4"/>
                <c:pt idx="0">
                  <c:v>5.58</c:v>
                </c:pt>
                <c:pt idx="1">
                  <c:v>10.57</c:v>
                </c:pt>
                <c:pt idx="2">
                  <c:v>21.53</c:v>
                </c:pt>
                <c:pt idx="3">
                  <c:v>84.59</c:v>
                </c:pt>
              </c:numCache>
            </c:numRef>
          </c:val>
          <c:smooth val="0"/>
          <c:extLst>
            <c:ext xmlns:c16="http://schemas.microsoft.com/office/drawing/2014/chart" uri="{C3380CC4-5D6E-409C-BE32-E72D297353CC}">
              <c16:uniqueId val="{00000000-23D7-434E-9B39-27E0EECDFDD9}"/>
            </c:ext>
          </c:extLst>
        </c:ser>
        <c:ser>
          <c:idx val="1"/>
          <c:order val="1"/>
          <c:tx>
            <c:strRef>
              <c:f>Sheet1!$C$1</c:f>
              <c:strCache>
                <c:ptCount val="1"/>
                <c:pt idx="0">
                  <c:v>Mod S</c:v>
                </c:pt>
              </c:strCache>
            </c:strRef>
          </c:tx>
          <c:spPr>
            <a:ln w="28575" cap="rnd">
              <a:solidFill>
                <a:schemeClr val="accent2"/>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Sheet1!$C$2:$C$5</c:f>
              <c:numCache>
                <c:formatCode>General</c:formatCode>
                <c:ptCount val="4"/>
                <c:pt idx="0">
                  <c:v>5.57</c:v>
                </c:pt>
                <c:pt idx="1">
                  <c:v>10.56</c:v>
                </c:pt>
                <c:pt idx="2">
                  <c:v>21.53</c:v>
                </c:pt>
                <c:pt idx="3">
                  <c:v>84.59</c:v>
                </c:pt>
              </c:numCache>
            </c:numRef>
          </c:val>
          <c:smooth val="0"/>
          <c:extLst>
            <c:ext xmlns:c16="http://schemas.microsoft.com/office/drawing/2014/chart" uri="{C3380CC4-5D6E-409C-BE32-E72D297353CC}">
              <c16:uniqueId val="{00000001-23D7-434E-9B39-27E0EECDFDD9}"/>
            </c:ext>
          </c:extLst>
        </c:ser>
        <c:ser>
          <c:idx val="2"/>
          <c:order val="2"/>
          <c:tx>
            <c:strRef>
              <c:f>Sheet1!$D$1</c:f>
              <c:strCache>
                <c:ptCount val="1"/>
                <c:pt idx="0">
                  <c:v>Mod C</c:v>
                </c:pt>
              </c:strCache>
            </c:strRef>
          </c:tx>
          <c:spPr>
            <a:ln w="28575" cap="rnd">
              <a:solidFill>
                <a:srgbClr val="00B050"/>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Sheet1!$D$2:$D$5</c:f>
              <c:numCache>
                <c:formatCode>General</c:formatCode>
                <c:ptCount val="4"/>
                <c:pt idx="0">
                  <c:v>5.58</c:v>
                </c:pt>
                <c:pt idx="1">
                  <c:v>10.56</c:v>
                </c:pt>
                <c:pt idx="2">
                  <c:v>21.59</c:v>
                </c:pt>
                <c:pt idx="3">
                  <c:v>84.34</c:v>
                </c:pt>
              </c:numCache>
            </c:numRef>
          </c:val>
          <c:smooth val="0"/>
          <c:extLst>
            <c:ext xmlns:c16="http://schemas.microsoft.com/office/drawing/2014/chart" uri="{C3380CC4-5D6E-409C-BE32-E72D297353CC}">
              <c16:uniqueId val="{00000002-23D7-434E-9B39-27E0EECDFDD9}"/>
            </c:ext>
          </c:extLst>
        </c:ser>
        <c:ser>
          <c:idx val="3"/>
          <c:order val="3"/>
          <c:tx>
            <c:strRef>
              <c:f>Sheet1!$E$1</c:f>
              <c:strCache>
                <c:ptCount val="1"/>
                <c:pt idx="0">
                  <c:v>Fib R</c:v>
                </c:pt>
              </c:strCache>
            </c:strRef>
          </c:tx>
          <c:spPr>
            <a:ln w="28575" cap="rnd">
              <a:solidFill>
                <a:schemeClr val="accent4">
                  <a:lumMod val="40000"/>
                  <a:lumOff val="60000"/>
                </a:schemeClr>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Sheet1!$E$2:$E$5</c:f>
              <c:numCache>
                <c:formatCode>General</c:formatCode>
                <c:ptCount val="4"/>
                <c:pt idx="0">
                  <c:v>5.57</c:v>
                </c:pt>
                <c:pt idx="1">
                  <c:v>10.56</c:v>
                </c:pt>
                <c:pt idx="2">
                  <c:v>21.59</c:v>
                </c:pt>
                <c:pt idx="3">
                  <c:v>84.35</c:v>
                </c:pt>
              </c:numCache>
            </c:numRef>
          </c:val>
          <c:smooth val="0"/>
          <c:extLst>
            <c:ext xmlns:c16="http://schemas.microsoft.com/office/drawing/2014/chart" uri="{C3380CC4-5D6E-409C-BE32-E72D297353CC}">
              <c16:uniqueId val="{00000003-23D7-434E-9B39-27E0EECDFDD9}"/>
            </c:ext>
          </c:extLst>
        </c:ser>
        <c:ser>
          <c:idx val="4"/>
          <c:order val="4"/>
          <c:tx>
            <c:strRef>
              <c:f>Sheet1!$F$1</c:f>
              <c:strCache>
                <c:ptCount val="1"/>
                <c:pt idx="0">
                  <c:v>Fib S</c:v>
                </c:pt>
              </c:strCache>
            </c:strRef>
          </c:tx>
          <c:spPr>
            <a:ln w="28575" cap="rnd">
              <a:solidFill>
                <a:schemeClr val="accent2">
                  <a:lumMod val="60000"/>
                  <a:lumOff val="40000"/>
                </a:schemeClr>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Sheet1!$F$2:$F$5</c:f>
              <c:numCache>
                <c:formatCode>General</c:formatCode>
                <c:ptCount val="4"/>
                <c:pt idx="0">
                  <c:v>5.57</c:v>
                </c:pt>
                <c:pt idx="1">
                  <c:v>10.56</c:v>
                </c:pt>
                <c:pt idx="2">
                  <c:v>21.59</c:v>
                </c:pt>
                <c:pt idx="3">
                  <c:v>84.35</c:v>
                </c:pt>
              </c:numCache>
            </c:numRef>
          </c:val>
          <c:smooth val="0"/>
          <c:extLst>
            <c:ext xmlns:c16="http://schemas.microsoft.com/office/drawing/2014/chart" uri="{C3380CC4-5D6E-409C-BE32-E72D297353CC}">
              <c16:uniqueId val="{00000004-23D7-434E-9B39-27E0EECDFDD9}"/>
            </c:ext>
          </c:extLst>
        </c:ser>
        <c:ser>
          <c:idx val="5"/>
          <c:order val="5"/>
          <c:tx>
            <c:strRef>
              <c:f>Sheet1!$G$1</c:f>
              <c:strCache>
                <c:ptCount val="1"/>
                <c:pt idx="0">
                  <c:v>Fib C</c:v>
                </c:pt>
              </c:strCache>
            </c:strRef>
          </c:tx>
          <c:spPr>
            <a:ln w="28575" cap="rnd">
              <a:solidFill>
                <a:srgbClr val="92D050"/>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Sheet1!$G$2:$G$5</c:f>
              <c:numCache>
                <c:formatCode>General</c:formatCode>
                <c:ptCount val="4"/>
                <c:pt idx="0">
                  <c:v>5.57</c:v>
                </c:pt>
                <c:pt idx="1">
                  <c:v>10.57</c:v>
                </c:pt>
                <c:pt idx="2">
                  <c:v>21.53</c:v>
                </c:pt>
                <c:pt idx="3">
                  <c:v>84.35</c:v>
                </c:pt>
              </c:numCache>
            </c:numRef>
          </c:val>
          <c:smooth val="0"/>
          <c:extLst>
            <c:ext xmlns:c16="http://schemas.microsoft.com/office/drawing/2014/chart" uri="{C3380CC4-5D6E-409C-BE32-E72D297353CC}">
              <c16:uniqueId val="{00000005-23D7-434E-9B39-27E0EECDFDD9}"/>
            </c:ext>
          </c:extLst>
        </c:ser>
        <c:dLbls>
          <c:showLegendKey val="0"/>
          <c:showVal val="0"/>
          <c:showCatName val="0"/>
          <c:showSerName val="0"/>
          <c:showPercent val="0"/>
          <c:showBubbleSize val="0"/>
        </c:dLbls>
        <c:smooth val="0"/>
        <c:axId val="1488189360"/>
        <c:axId val="1488189840"/>
      </c:lineChart>
      <c:catAx>
        <c:axId val="1488189360"/>
        <c:scaling>
          <c:orientation val="minMax"/>
        </c:scaling>
        <c:delete val="0"/>
        <c:axPos val="b"/>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89840"/>
        <c:crosses val="autoZero"/>
        <c:auto val="1"/>
        <c:lblAlgn val="ctr"/>
        <c:lblOffset val="100"/>
        <c:noMultiLvlLbl val="0"/>
      </c:catAx>
      <c:valAx>
        <c:axId val="148818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89360"/>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Mod R</c:v>
                </c:pt>
              </c:strCache>
            </c:strRef>
          </c:tx>
          <c:spPr>
            <a:ln w="28575" cap="rnd">
              <a:solidFill>
                <a:srgbClr val="00B0F0"/>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Sheet1!$B$2:$B$5</c:f>
              <c:numCache>
                <c:formatCode>General</c:formatCode>
                <c:ptCount val="4"/>
                <c:pt idx="0">
                  <c:v>64171</c:v>
                </c:pt>
                <c:pt idx="1">
                  <c:v>122462</c:v>
                </c:pt>
                <c:pt idx="2">
                  <c:v>251896</c:v>
                </c:pt>
                <c:pt idx="3">
                  <c:v>1093674</c:v>
                </c:pt>
              </c:numCache>
            </c:numRef>
          </c:val>
          <c:smooth val="0"/>
          <c:extLst>
            <c:ext xmlns:c16="http://schemas.microsoft.com/office/drawing/2014/chart" uri="{C3380CC4-5D6E-409C-BE32-E72D297353CC}">
              <c16:uniqueId val="{00000000-7DA4-452E-9F14-11C6AD9F92CF}"/>
            </c:ext>
          </c:extLst>
        </c:ser>
        <c:ser>
          <c:idx val="1"/>
          <c:order val="1"/>
          <c:tx>
            <c:strRef>
              <c:f>Sheet1!$C$1</c:f>
              <c:strCache>
                <c:ptCount val="1"/>
                <c:pt idx="0">
                  <c:v>Mod S</c:v>
                </c:pt>
              </c:strCache>
            </c:strRef>
          </c:tx>
          <c:spPr>
            <a:ln w="28575" cap="rnd">
              <a:solidFill>
                <a:schemeClr val="accent2"/>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Sheet1!$C$2:$C$5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1-7DA4-452E-9F14-11C6AD9F92CF}"/>
            </c:ext>
          </c:extLst>
        </c:ser>
        <c:ser>
          <c:idx val="2"/>
          <c:order val="2"/>
          <c:tx>
            <c:strRef>
              <c:f>Sheet1!$D$1</c:f>
              <c:strCache>
                <c:ptCount val="1"/>
                <c:pt idx="0">
                  <c:v>Mod C</c:v>
                </c:pt>
              </c:strCache>
            </c:strRef>
          </c:tx>
          <c:spPr>
            <a:ln w="28575" cap="rnd">
              <a:solidFill>
                <a:srgbClr val="00B050"/>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Sheet1!$D$2:$D$5</c:f>
              <c:numCache>
                <c:formatCode>General</c:formatCode>
                <c:ptCount val="4"/>
                <c:pt idx="0">
                  <c:v>1441880</c:v>
                </c:pt>
                <c:pt idx="1">
                  <c:v>4509080</c:v>
                </c:pt>
                <c:pt idx="2">
                  <c:v>10212680</c:v>
                </c:pt>
                <c:pt idx="3">
                  <c:v>10212680</c:v>
                </c:pt>
              </c:numCache>
            </c:numRef>
          </c:val>
          <c:smooth val="0"/>
          <c:extLst>
            <c:ext xmlns:c16="http://schemas.microsoft.com/office/drawing/2014/chart" uri="{C3380CC4-5D6E-409C-BE32-E72D297353CC}">
              <c16:uniqueId val="{00000002-7DA4-452E-9F14-11C6AD9F92CF}"/>
            </c:ext>
          </c:extLst>
        </c:ser>
        <c:ser>
          <c:idx val="3"/>
          <c:order val="3"/>
          <c:tx>
            <c:strRef>
              <c:f>Sheet1!$E$1</c:f>
              <c:strCache>
                <c:ptCount val="1"/>
                <c:pt idx="0">
                  <c:v>Fib R</c:v>
                </c:pt>
              </c:strCache>
            </c:strRef>
          </c:tx>
          <c:spPr>
            <a:ln w="28575" cap="rnd">
              <a:solidFill>
                <a:schemeClr val="accent4">
                  <a:lumMod val="40000"/>
                  <a:lumOff val="60000"/>
                </a:schemeClr>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Sheet1!$E$2:$E$5</c:f>
              <c:numCache>
                <c:formatCode>General</c:formatCode>
                <c:ptCount val="4"/>
                <c:pt idx="0">
                  <c:v>63793</c:v>
                </c:pt>
                <c:pt idx="1">
                  <c:v>119936</c:v>
                </c:pt>
                <c:pt idx="2">
                  <c:v>242717</c:v>
                </c:pt>
                <c:pt idx="3">
                  <c:v>1085369</c:v>
                </c:pt>
              </c:numCache>
            </c:numRef>
          </c:val>
          <c:smooth val="0"/>
          <c:extLst>
            <c:ext xmlns:c16="http://schemas.microsoft.com/office/drawing/2014/chart" uri="{C3380CC4-5D6E-409C-BE32-E72D297353CC}">
              <c16:uniqueId val="{00000003-7DA4-452E-9F14-11C6AD9F92CF}"/>
            </c:ext>
          </c:extLst>
        </c:ser>
        <c:ser>
          <c:idx val="4"/>
          <c:order val="4"/>
          <c:tx>
            <c:strRef>
              <c:f>Sheet1!$F$1</c:f>
              <c:strCache>
                <c:ptCount val="1"/>
                <c:pt idx="0">
                  <c:v>Fib S</c:v>
                </c:pt>
              </c:strCache>
            </c:strRef>
          </c:tx>
          <c:spPr>
            <a:ln w="28575" cap="rnd">
              <a:solidFill>
                <a:schemeClr val="accent2">
                  <a:lumMod val="60000"/>
                  <a:lumOff val="40000"/>
                </a:schemeClr>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Sheet1!$F$2:$F$5</c:f>
              <c:numCache>
                <c:formatCode>General</c:formatCode>
                <c:ptCount val="4"/>
                <c:pt idx="0">
                  <c:v>1528</c:v>
                </c:pt>
                <c:pt idx="1">
                  <c:v>4620</c:v>
                </c:pt>
                <c:pt idx="2">
                  <c:v>23041</c:v>
                </c:pt>
                <c:pt idx="3">
                  <c:v>66850</c:v>
                </c:pt>
              </c:numCache>
            </c:numRef>
          </c:val>
          <c:smooth val="0"/>
          <c:extLst>
            <c:ext xmlns:c16="http://schemas.microsoft.com/office/drawing/2014/chart" uri="{C3380CC4-5D6E-409C-BE32-E72D297353CC}">
              <c16:uniqueId val="{00000004-7DA4-452E-9F14-11C6AD9F92CF}"/>
            </c:ext>
          </c:extLst>
        </c:ser>
        <c:ser>
          <c:idx val="5"/>
          <c:order val="5"/>
          <c:tx>
            <c:strRef>
              <c:f>Sheet1!$G$1</c:f>
              <c:strCache>
                <c:ptCount val="1"/>
                <c:pt idx="0">
                  <c:v>Fib C</c:v>
                </c:pt>
              </c:strCache>
            </c:strRef>
          </c:tx>
          <c:spPr>
            <a:ln w="28575" cap="rnd">
              <a:solidFill>
                <a:srgbClr val="92D050"/>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Sheet1!$G$2:$G$5</c:f>
              <c:numCache>
                <c:formatCode>General</c:formatCode>
                <c:ptCount val="4"/>
                <c:pt idx="0">
                  <c:v>70551</c:v>
                </c:pt>
                <c:pt idx="1">
                  <c:v>161082</c:v>
                </c:pt>
                <c:pt idx="2">
                  <c:v>238746</c:v>
                </c:pt>
                <c:pt idx="3">
                  <c:v>514208</c:v>
                </c:pt>
              </c:numCache>
            </c:numRef>
          </c:val>
          <c:smooth val="0"/>
          <c:extLst>
            <c:ext xmlns:c16="http://schemas.microsoft.com/office/drawing/2014/chart" uri="{C3380CC4-5D6E-409C-BE32-E72D297353CC}">
              <c16:uniqueId val="{00000005-7DA4-452E-9F14-11C6AD9F92CF}"/>
            </c:ext>
          </c:extLst>
        </c:ser>
        <c:dLbls>
          <c:showLegendKey val="0"/>
          <c:showVal val="0"/>
          <c:showCatName val="0"/>
          <c:showSerName val="0"/>
          <c:showPercent val="0"/>
          <c:showBubbleSize val="0"/>
        </c:dLbls>
        <c:smooth val="0"/>
        <c:axId val="1488189360"/>
        <c:axId val="1488189840"/>
      </c:lineChart>
      <c:catAx>
        <c:axId val="1488189360"/>
        <c:scaling>
          <c:orientation val="minMax"/>
        </c:scaling>
        <c:delete val="0"/>
        <c:axPos val="b"/>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89840"/>
        <c:crosses val="autoZero"/>
        <c:auto val="1"/>
        <c:lblAlgn val="ctr"/>
        <c:lblOffset val="100"/>
        <c:noMultiLvlLbl val="0"/>
      </c:catAx>
      <c:valAx>
        <c:axId val="148818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89360"/>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Mod R</c:v>
                </c:pt>
              </c:strCache>
            </c:strRef>
          </c:tx>
          <c:spPr>
            <a:ln w="28575" cap="rnd">
              <a:solidFill>
                <a:srgbClr val="00B0F0"/>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Sheet1!$B$2:$B$5</c:f>
              <c:numCache>
                <c:formatCode>General</c:formatCode>
                <c:ptCount val="4"/>
                <c:pt idx="0">
                  <c:v>16.39</c:v>
                </c:pt>
                <c:pt idx="1">
                  <c:v>28.86</c:v>
                </c:pt>
                <c:pt idx="2">
                  <c:v>69.14</c:v>
                </c:pt>
                <c:pt idx="3">
                  <c:v>417.81</c:v>
                </c:pt>
              </c:numCache>
            </c:numRef>
          </c:val>
          <c:smooth val="0"/>
          <c:extLst>
            <c:ext xmlns:c16="http://schemas.microsoft.com/office/drawing/2014/chart" uri="{C3380CC4-5D6E-409C-BE32-E72D297353CC}">
              <c16:uniqueId val="{00000000-663F-45CA-B991-75B8CDE5F0DA}"/>
            </c:ext>
          </c:extLst>
        </c:ser>
        <c:ser>
          <c:idx val="1"/>
          <c:order val="1"/>
          <c:tx>
            <c:strRef>
              <c:f>Sheet1!$C$1</c:f>
              <c:strCache>
                <c:ptCount val="1"/>
                <c:pt idx="0">
                  <c:v>Mod S</c:v>
                </c:pt>
              </c:strCache>
            </c:strRef>
          </c:tx>
          <c:spPr>
            <a:ln w="28575" cap="rnd">
              <a:solidFill>
                <a:schemeClr val="accent2"/>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Sheet1!$C$2:$C$5</c:f>
              <c:numCache>
                <c:formatCode>General</c:formatCode>
                <c:ptCount val="4"/>
                <c:pt idx="0">
                  <c:v>15.69</c:v>
                </c:pt>
                <c:pt idx="1">
                  <c:v>25.4</c:v>
                </c:pt>
                <c:pt idx="2">
                  <c:v>170</c:v>
                </c:pt>
                <c:pt idx="3">
                  <c:v>263.25</c:v>
                </c:pt>
              </c:numCache>
            </c:numRef>
          </c:val>
          <c:smooth val="0"/>
          <c:extLst>
            <c:ext xmlns:c16="http://schemas.microsoft.com/office/drawing/2014/chart" uri="{C3380CC4-5D6E-409C-BE32-E72D297353CC}">
              <c16:uniqueId val="{00000001-663F-45CA-B991-75B8CDE5F0DA}"/>
            </c:ext>
          </c:extLst>
        </c:ser>
        <c:ser>
          <c:idx val="2"/>
          <c:order val="2"/>
          <c:tx>
            <c:strRef>
              <c:f>Sheet1!$D$1</c:f>
              <c:strCache>
                <c:ptCount val="1"/>
                <c:pt idx="0">
                  <c:v>Mod C</c:v>
                </c:pt>
              </c:strCache>
            </c:strRef>
          </c:tx>
          <c:spPr>
            <a:ln w="28575" cap="rnd">
              <a:solidFill>
                <a:srgbClr val="00B050"/>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Sheet1!$D$2:$D$5</c:f>
              <c:numCache>
                <c:formatCode>General</c:formatCode>
                <c:ptCount val="4"/>
                <c:pt idx="0">
                  <c:v>14.56</c:v>
                </c:pt>
                <c:pt idx="1">
                  <c:v>27.58</c:v>
                </c:pt>
                <c:pt idx="2">
                  <c:v>74.63</c:v>
                </c:pt>
                <c:pt idx="3">
                  <c:v>285.27</c:v>
                </c:pt>
              </c:numCache>
            </c:numRef>
          </c:val>
          <c:smooth val="0"/>
          <c:extLst>
            <c:ext xmlns:c16="http://schemas.microsoft.com/office/drawing/2014/chart" uri="{C3380CC4-5D6E-409C-BE32-E72D297353CC}">
              <c16:uniqueId val="{00000002-663F-45CA-B991-75B8CDE5F0DA}"/>
            </c:ext>
          </c:extLst>
        </c:ser>
        <c:ser>
          <c:idx val="3"/>
          <c:order val="3"/>
          <c:tx>
            <c:strRef>
              <c:f>Sheet1!$E$1</c:f>
              <c:strCache>
                <c:ptCount val="1"/>
                <c:pt idx="0">
                  <c:v>Fib R</c:v>
                </c:pt>
              </c:strCache>
            </c:strRef>
          </c:tx>
          <c:spPr>
            <a:ln w="28575" cap="rnd">
              <a:solidFill>
                <a:schemeClr val="accent4">
                  <a:lumMod val="40000"/>
                  <a:lumOff val="60000"/>
                </a:schemeClr>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Sheet1!$E$2:$E$5</c:f>
              <c:numCache>
                <c:formatCode>General</c:formatCode>
                <c:ptCount val="4"/>
                <c:pt idx="0">
                  <c:v>20.54</c:v>
                </c:pt>
                <c:pt idx="1">
                  <c:v>31.29</c:v>
                </c:pt>
                <c:pt idx="2">
                  <c:v>65.09</c:v>
                </c:pt>
                <c:pt idx="3">
                  <c:v>409.16</c:v>
                </c:pt>
              </c:numCache>
            </c:numRef>
          </c:val>
          <c:smooth val="0"/>
          <c:extLst>
            <c:ext xmlns:c16="http://schemas.microsoft.com/office/drawing/2014/chart" uri="{C3380CC4-5D6E-409C-BE32-E72D297353CC}">
              <c16:uniqueId val="{00000003-663F-45CA-B991-75B8CDE5F0DA}"/>
            </c:ext>
          </c:extLst>
        </c:ser>
        <c:ser>
          <c:idx val="4"/>
          <c:order val="4"/>
          <c:tx>
            <c:strRef>
              <c:f>Sheet1!$F$1</c:f>
              <c:strCache>
                <c:ptCount val="1"/>
                <c:pt idx="0">
                  <c:v>Fib S</c:v>
                </c:pt>
              </c:strCache>
            </c:strRef>
          </c:tx>
          <c:spPr>
            <a:ln w="28575" cap="rnd">
              <a:solidFill>
                <a:schemeClr val="accent2">
                  <a:lumMod val="60000"/>
                  <a:lumOff val="40000"/>
                </a:schemeClr>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Sheet1!$F$2:$F$5</c:f>
              <c:numCache>
                <c:formatCode>General</c:formatCode>
                <c:ptCount val="4"/>
                <c:pt idx="0">
                  <c:v>15.42</c:v>
                </c:pt>
                <c:pt idx="1">
                  <c:v>28.76</c:v>
                </c:pt>
                <c:pt idx="2">
                  <c:v>69.400000000000006</c:v>
                </c:pt>
                <c:pt idx="3">
                  <c:v>425.13</c:v>
                </c:pt>
              </c:numCache>
            </c:numRef>
          </c:val>
          <c:smooth val="0"/>
          <c:extLst>
            <c:ext xmlns:c16="http://schemas.microsoft.com/office/drawing/2014/chart" uri="{C3380CC4-5D6E-409C-BE32-E72D297353CC}">
              <c16:uniqueId val="{00000004-663F-45CA-B991-75B8CDE5F0DA}"/>
            </c:ext>
          </c:extLst>
        </c:ser>
        <c:ser>
          <c:idx val="5"/>
          <c:order val="5"/>
          <c:tx>
            <c:strRef>
              <c:f>Sheet1!$G$1</c:f>
              <c:strCache>
                <c:ptCount val="1"/>
                <c:pt idx="0">
                  <c:v>Fib C</c:v>
                </c:pt>
              </c:strCache>
            </c:strRef>
          </c:tx>
          <c:spPr>
            <a:ln w="28575" cap="rnd">
              <a:solidFill>
                <a:srgbClr val="92D050"/>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Sheet1!$G$2:$G$5</c:f>
              <c:numCache>
                <c:formatCode>General</c:formatCode>
                <c:ptCount val="4"/>
                <c:pt idx="0">
                  <c:v>19.579999999999998</c:v>
                </c:pt>
                <c:pt idx="1">
                  <c:v>28.74</c:v>
                </c:pt>
                <c:pt idx="2">
                  <c:v>64.010000000000005</c:v>
                </c:pt>
                <c:pt idx="3">
                  <c:v>358.42</c:v>
                </c:pt>
              </c:numCache>
            </c:numRef>
          </c:val>
          <c:smooth val="0"/>
          <c:extLst>
            <c:ext xmlns:c16="http://schemas.microsoft.com/office/drawing/2014/chart" uri="{C3380CC4-5D6E-409C-BE32-E72D297353CC}">
              <c16:uniqueId val="{00000005-663F-45CA-B991-75B8CDE5F0DA}"/>
            </c:ext>
          </c:extLst>
        </c:ser>
        <c:dLbls>
          <c:showLegendKey val="0"/>
          <c:showVal val="0"/>
          <c:showCatName val="0"/>
          <c:showSerName val="0"/>
          <c:showPercent val="0"/>
          <c:showBubbleSize val="0"/>
        </c:dLbls>
        <c:smooth val="0"/>
        <c:axId val="1488189360"/>
        <c:axId val="1488189840"/>
      </c:lineChart>
      <c:catAx>
        <c:axId val="1488189360"/>
        <c:scaling>
          <c:orientation val="minMax"/>
        </c:scaling>
        <c:delete val="0"/>
        <c:axPos val="b"/>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89840"/>
        <c:crosses val="autoZero"/>
        <c:auto val="1"/>
        <c:lblAlgn val="ctr"/>
        <c:lblOffset val="100"/>
        <c:noMultiLvlLbl val="0"/>
      </c:catAx>
      <c:valAx>
        <c:axId val="148818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89360"/>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Mod R</c:v>
                </c:pt>
              </c:strCache>
            </c:strRef>
          </c:tx>
          <c:spPr>
            <a:ln w="28575" cap="rnd">
              <a:solidFill>
                <a:srgbClr val="00B0F0"/>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Sheet1!$B$2:$B$5</c:f>
              <c:numCache>
                <c:formatCode>General</c:formatCode>
                <c:ptCount val="4"/>
                <c:pt idx="0">
                  <c:v>0.52</c:v>
                </c:pt>
                <c:pt idx="1">
                  <c:v>0.19</c:v>
                </c:pt>
                <c:pt idx="2">
                  <c:v>0</c:v>
                </c:pt>
                <c:pt idx="3">
                  <c:v>6.32</c:v>
                </c:pt>
              </c:numCache>
            </c:numRef>
          </c:val>
          <c:smooth val="0"/>
          <c:extLst>
            <c:ext xmlns:c16="http://schemas.microsoft.com/office/drawing/2014/chart" uri="{C3380CC4-5D6E-409C-BE32-E72D297353CC}">
              <c16:uniqueId val="{00000000-6A1F-4512-8574-5EB5A7F2D78E}"/>
            </c:ext>
          </c:extLst>
        </c:ser>
        <c:ser>
          <c:idx val="1"/>
          <c:order val="1"/>
          <c:tx>
            <c:strRef>
              <c:f>Sheet1!$C$1</c:f>
              <c:strCache>
                <c:ptCount val="1"/>
                <c:pt idx="0">
                  <c:v>Mod S</c:v>
                </c:pt>
              </c:strCache>
            </c:strRef>
          </c:tx>
          <c:spPr>
            <a:ln w="28575" cap="rnd">
              <a:solidFill>
                <a:schemeClr val="accent2"/>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Sheet1!$C$2:$C$5</c:f>
              <c:numCache>
                <c:formatCode>General</c:formatCode>
                <c:ptCount val="4"/>
                <c:pt idx="0">
                  <c:v>0.48</c:v>
                </c:pt>
                <c:pt idx="1">
                  <c:v>0.2</c:v>
                </c:pt>
                <c:pt idx="2">
                  <c:v>0.01</c:v>
                </c:pt>
                <c:pt idx="3">
                  <c:v>6.36</c:v>
                </c:pt>
              </c:numCache>
            </c:numRef>
          </c:val>
          <c:smooth val="0"/>
          <c:extLst>
            <c:ext xmlns:c16="http://schemas.microsoft.com/office/drawing/2014/chart" uri="{C3380CC4-5D6E-409C-BE32-E72D297353CC}">
              <c16:uniqueId val="{00000001-6A1F-4512-8574-5EB5A7F2D78E}"/>
            </c:ext>
          </c:extLst>
        </c:ser>
        <c:ser>
          <c:idx val="2"/>
          <c:order val="2"/>
          <c:tx>
            <c:strRef>
              <c:f>Sheet1!$D$1</c:f>
              <c:strCache>
                <c:ptCount val="1"/>
                <c:pt idx="0">
                  <c:v>Mod C</c:v>
                </c:pt>
              </c:strCache>
            </c:strRef>
          </c:tx>
          <c:spPr>
            <a:ln w="28575" cap="rnd">
              <a:solidFill>
                <a:srgbClr val="00B050"/>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Sheet1!$D$2:$D$5</c:f>
              <c:numCache>
                <c:formatCode>General</c:formatCode>
                <c:ptCount val="4"/>
                <c:pt idx="0">
                  <c:v>0.54</c:v>
                </c:pt>
                <c:pt idx="1">
                  <c:v>0.16</c:v>
                </c:pt>
                <c:pt idx="2">
                  <c:v>0</c:v>
                </c:pt>
                <c:pt idx="3">
                  <c:v>6.29</c:v>
                </c:pt>
              </c:numCache>
            </c:numRef>
          </c:val>
          <c:smooth val="0"/>
          <c:extLst>
            <c:ext xmlns:c16="http://schemas.microsoft.com/office/drawing/2014/chart" uri="{C3380CC4-5D6E-409C-BE32-E72D297353CC}">
              <c16:uniqueId val="{00000002-6A1F-4512-8574-5EB5A7F2D78E}"/>
            </c:ext>
          </c:extLst>
        </c:ser>
        <c:ser>
          <c:idx val="3"/>
          <c:order val="3"/>
          <c:tx>
            <c:strRef>
              <c:f>Sheet1!$E$1</c:f>
              <c:strCache>
                <c:ptCount val="1"/>
                <c:pt idx="0">
                  <c:v>Fib R</c:v>
                </c:pt>
              </c:strCache>
            </c:strRef>
          </c:tx>
          <c:spPr>
            <a:ln w="28575" cap="rnd">
              <a:solidFill>
                <a:schemeClr val="accent4">
                  <a:lumMod val="40000"/>
                  <a:lumOff val="60000"/>
                </a:schemeClr>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Sheet1!$E$2:$E$5</c:f>
              <c:numCache>
                <c:formatCode>General</c:formatCode>
                <c:ptCount val="4"/>
                <c:pt idx="0">
                  <c:v>0.26</c:v>
                </c:pt>
                <c:pt idx="1">
                  <c:v>0.18</c:v>
                </c:pt>
                <c:pt idx="2">
                  <c:v>0</c:v>
                </c:pt>
                <c:pt idx="3">
                  <c:v>6.32</c:v>
                </c:pt>
              </c:numCache>
            </c:numRef>
          </c:val>
          <c:smooth val="0"/>
          <c:extLst>
            <c:ext xmlns:c16="http://schemas.microsoft.com/office/drawing/2014/chart" uri="{C3380CC4-5D6E-409C-BE32-E72D297353CC}">
              <c16:uniqueId val="{00000003-6A1F-4512-8574-5EB5A7F2D78E}"/>
            </c:ext>
          </c:extLst>
        </c:ser>
        <c:ser>
          <c:idx val="4"/>
          <c:order val="4"/>
          <c:tx>
            <c:strRef>
              <c:f>Sheet1!$F$1</c:f>
              <c:strCache>
                <c:ptCount val="1"/>
                <c:pt idx="0">
                  <c:v>Fib S</c:v>
                </c:pt>
              </c:strCache>
            </c:strRef>
          </c:tx>
          <c:spPr>
            <a:ln w="28575" cap="rnd">
              <a:solidFill>
                <a:schemeClr val="accent2">
                  <a:lumMod val="60000"/>
                  <a:lumOff val="40000"/>
                </a:schemeClr>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Sheet1!$F$2:$F$5</c:f>
              <c:numCache>
                <c:formatCode>General</c:formatCode>
                <c:ptCount val="4"/>
                <c:pt idx="0">
                  <c:v>0.52</c:v>
                </c:pt>
                <c:pt idx="1">
                  <c:v>0.2</c:v>
                </c:pt>
                <c:pt idx="2">
                  <c:v>0</c:v>
                </c:pt>
                <c:pt idx="3">
                  <c:v>6.32</c:v>
                </c:pt>
              </c:numCache>
            </c:numRef>
          </c:val>
          <c:smooth val="0"/>
          <c:extLst>
            <c:ext xmlns:c16="http://schemas.microsoft.com/office/drawing/2014/chart" uri="{C3380CC4-5D6E-409C-BE32-E72D297353CC}">
              <c16:uniqueId val="{00000004-6A1F-4512-8574-5EB5A7F2D78E}"/>
            </c:ext>
          </c:extLst>
        </c:ser>
        <c:ser>
          <c:idx val="5"/>
          <c:order val="5"/>
          <c:tx>
            <c:strRef>
              <c:f>Sheet1!$G$1</c:f>
              <c:strCache>
                <c:ptCount val="1"/>
                <c:pt idx="0">
                  <c:v>Fib C</c:v>
                </c:pt>
              </c:strCache>
            </c:strRef>
          </c:tx>
          <c:spPr>
            <a:ln w="28575" cap="rnd">
              <a:solidFill>
                <a:srgbClr val="92D050"/>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Sheet1!$G$2:$G$5</c:f>
              <c:numCache>
                <c:formatCode>General</c:formatCode>
                <c:ptCount val="4"/>
                <c:pt idx="0">
                  <c:v>0.52</c:v>
                </c:pt>
                <c:pt idx="1">
                  <c:v>0.46</c:v>
                </c:pt>
                <c:pt idx="2">
                  <c:v>0</c:v>
                </c:pt>
                <c:pt idx="3">
                  <c:v>6.3</c:v>
                </c:pt>
              </c:numCache>
            </c:numRef>
          </c:val>
          <c:smooth val="0"/>
          <c:extLst>
            <c:ext xmlns:c16="http://schemas.microsoft.com/office/drawing/2014/chart" uri="{C3380CC4-5D6E-409C-BE32-E72D297353CC}">
              <c16:uniqueId val="{00000005-6A1F-4512-8574-5EB5A7F2D78E}"/>
            </c:ext>
          </c:extLst>
        </c:ser>
        <c:dLbls>
          <c:showLegendKey val="0"/>
          <c:showVal val="0"/>
          <c:showCatName val="0"/>
          <c:showSerName val="0"/>
          <c:showPercent val="0"/>
          <c:showBubbleSize val="0"/>
        </c:dLbls>
        <c:smooth val="0"/>
        <c:axId val="1488189360"/>
        <c:axId val="1488189840"/>
      </c:lineChart>
      <c:catAx>
        <c:axId val="1488189360"/>
        <c:scaling>
          <c:orientation val="minMax"/>
        </c:scaling>
        <c:delete val="0"/>
        <c:axPos val="b"/>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89840"/>
        <c:crosses val="autoZero"/>
        <c:auto val="1"/>
        <c:lblAlgn val="ctr"/>
        <c:lblOffset val="100"/>
        <c:noMultiLvlLbl val="0"/>
      </c:catAx>
      <c:valAx>
        <c:axId val="148818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89360"/>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Mod R</c:v>
                </c:pt>
              </c:strCache>
            </c:strRef>
          </c:tx>
          <c:spPr>
            <a:ln w="28575" cap="rnd">
              <a:solidFill>
                <a:srgbClr val="00B0F0"/>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Sheet1!$B$2:$B$5</c:f>
              <c:numCache>
                <c:formatCode>General</c:formatCode>
                <c:ptCount val="4"/>
                <c:pt idx="0">
                  <c:v>73335</c:v>
                </c:pt>
                <c:pt idx="1">
                  <c:v>133104</c:v>
                </c:pt>
                <c:pt idx="2">
                  <c:v>269870</c:v>
                </c:pt>
                <c:pt idx="3">
                  <c:v>1259927</c:v>
                </c:pt>
              </c:numCache>
            </c:numRef>
          </c:val>
          <c:smooth val="0"/>
          <c:extLst>
            <c:ext xmlns:c16="http://schemas.microsoft.com/office/drawing/2014/chart" uri="{C3380CC4-5D6E-409C-BE32-E72D297353CC}">
              <c16:uniqueId val="{00000000-4486-47EF-BE4C-25299383F459}"/>
            </c:ext>
          </c:extLst>
        </c:ser>
        <c:ser>
          <c:idx val="1"/>
          <c:order val="1"/>
          <c:tx>
            <c:strRef>
              <c:f>Sheet1!$C$1</c:f>
              <c:strCache>
                <c:ptCount val="1"/>
                <c:pt idx="0">
                  <c:v>Mod S</c:v>
                </c:pt>
              </c:strCache>
            </c:strRef>
          </c:tx>
          <c:spPr>
            <a:ln w="28575" cap="rnd">
              <a:solidFill>
                <a:schemeClr val="accent2"/>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Sheet1!$C$2:$C$5</c:f>
              <c:numCache>
                <c:formatCode>General</c:formatCode>
                <c:ptCount val="4"/>
                <c:pt idx="0">
                  <c:v>59704</c:v>
                </c:pt>
                <c:pt idx="1">
                  <c:v>112474</c:v>
                </c:pt>
                <c:pt idx="2">
                  <c:v>228012</c:v>
                </c:pt>
                <c:pt idx="3">
                  <c:v>1021232</c:v>
                </c:pt>
              </c:numCache>
            </c:numRef>
          </c:val>
          <c:smooth val="0"/>
          <c:extLst>
            <c:ext xmlns:c16="http://schemas.microsoft.com/office/drawing/2014/chart" uri="{C3380CC4-5D6E-409C-BE32-E72D297353CC}">
              <c16:uniqueId val="{00000001-4486-47EF-BE4C-25299383F459}"/>
            </c:ext>
          </c:extLst>
        </c:ser>
        <c:ser>
          <c:idx val="2"/>
          <c:order val="2"/>
          <c:tx>
            <c:strRef>
              <c:f>Sheet1!$D$1</c:f>
              <c:strCache>
                <c:ptCount val="1"/>
                <c:pt idx="0">
                  <c:v>Mod C</c:v>
                </c:pt>
              </c:strCache>
            </c:strRef>
          </c:tx>
          <c:spPr>
            <a:ln w="28575" cap="rnd">
              <a:solidFill>
                <a:srgbClr val="00B050"/>
              </a:solidFill>
              <a:round/>
            </a:ln>
            <a:effectLst/>
          </c:spPr>
          <c:marker>
            <c:symbol val="none"/>
          </c:marker>
          <c:cat>
            <c:numRef>
              <c:f>Sheet1!$A$2:$A$5</c:f>
              <c:numCache>
                <c:formatCode>#,##0</c:formatCode>
                <c:ptCount val="4"/>
                <c:pt idx="0">
                  <c:v>30000</c:v>
                </c:pt>
                <c:pt idx="1">
                  <c:v>50000</c:v>
                </c:pt>
                <c:pt idx="2">
                  <c:v>100000</c:v>
                </c:pt>
                <c:pt idx="3">
                  <c:v>500000</c:v>
                </c:pt>
              </c:numCache>
            </c:numRef>
          </c:cat>
          <c:val>
            <c:numRef>
              <c:f>Sheet1!$D$2:$D$5</c:f>
              <c:numCache>
                <c:formatCode>General</c:formatCode>
                <c:ptCount val="4"/>
                <c:pt idx="0">
                  <c:v>61183</c:v>
                </c:pt>
                <c:pt idx="1">
                  <c:v>111281</c:v>
                </c:pt>
                <c:pt idx="2">
                  <c:v>221143</c:v>
                </c:pt>
                <c:pt idx="3">
                  <c:v>1148578</c:v>
                </c:pt>
              </c:numCache>
            </c:numRef>
          </c:val>
          <c:smooth val="0"/>
          <c:extLst>
            <c:ext xmlns:c16="http://schemas.microsoft.com/office/drawing/2014/chart" uri="{C3380CC4-5D6E-409C-BE32-E72D297353CC}">
              <c16:uniqueId val="{00000002-4486-47EF-BE4C-25299383F459}"/>
            </c:ext>
          </c:extLst>
        </c:ser>
        <c:ser>
          <c:idx val="3"/>
          <c:order val="3"/>
          <c:tx>
            <c:strRef>
              <c:f>Sheet1!$E$1</c:f>
              <c:strCache>
                <c:ptCount val="1"/>
                <c:pt idx="0">
                  <c:v>Fib R</c:v>
                </c:pt>
              </c:strCache>
            </c:strRef>
          </c:tx>
          <c:spPr>
            <a:ln w="28575" cap="rnd">
              <a:solidFill>
                <a:schemeClr val="accent4">
                  <a:lumMod val="40000"/>
                  <a:lumOff val="60000"/>
                </a:schemeClr>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Sheet1!$E$2:$E$5</c:f>
              <c:numCache>
                <c:formatCode>General</c:formatCode>
                <c:ptCount val="4"/>
                <c:pt idx="0">
                  <c:v>73449</c:v>
                </c:pt>
                <c:pt idx="1">
                  <c:v>133500</c:v>
                </c:pt>
                <c:pt idx="2">
                  <c:v>270296</c:v>
                </c:pt>
                <c:pt idx="3">
                  <c:v>1261949</c:v>
                </c:pt>
              </c:numCache>
            </c:numRef>
          </c:val>
          <c:smooth val="0"/>
          <c:extLst>
            <c:ext xmlns:c16="http://schemas.microsoft.com/office/drawing/2014/chart" uri="{C3380CC4-5D6E-409C-BE32-E72D297353CC}">
              <c16:uniqueId val="{00000003-4486-47EF-BE4C-25299383F459}"/>
            </c:ext>
          </c:extLst>
        </c:ser>
        <c:ser>
          <c:idx val="4"/>
          <c:order val="4"/>
          <c:tx>
            <c:strRef>
              <c:f>Sheet1!$F$1</c:f>
              <c:strCache>
                <c:ptCount val="1"/>
                <c:pt idx="0">
                  <c:v>Fib S</c:v>
                </c:pt>
              </c:strCache>
            </c:strRef>
          </c:tx>
          <c:spPr>
            <a:ln w="28575" cap="rnd">
              <a:solidFill>
                <a:schemeClr val="accent2">
                  <a:lumMod val="60000"/>
                  <a:lumOff val="40000"/>
                </a:schemeClr>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Sheet1!$F$2:$F$5</c:f>
              <c:numCache>
                <c:formatCode>General</c:formatCode>
                <c:ptCount val="4"/>
                <c:pt idx="0">
                  <c:v>59538</c:v>
                </c:pt>
                <c:pt idx="1">
                  <c:v>110981</c:v>
                </c:pt>
                <c:pt idx="2">
                  <c:v>224711</c:v>
                </c:pt>
                <c:pt idx="3">
                  <c:v>1028418</c:v>
                </c:pt>
              </c:numCache>
            </c:numRef>
          </c:val>
          <c:smooth val="0"/>
          <c:extLst>
            <c:ext xmlns:c16="http://schemas.microsoft.com/office/drawing/2014/chart" uri="{C3380CC4-5D6E-409C-BE32-E72D297353CC}">
              <c16:uniqueId val="{00000004-4486-47EF-BE4C-25299383F459}"/>
            </c:ext>
          </c:extLst>
        </c:ser>
        <c:ser>
          <c:idx val="5"/>
          <c:order val="5"/>
          <c:tx>
            <c:strRef>
              <c:f>Sheet1!$G$1</c:f>
              <c:strCache>
                <c:ptCount val="1"/>
                <c:pt idx="0">
                  <c:v>Fib C</c:v>
                </c:pt>
              </c:strCache>
            </c:strRef>
          </c:tx>
          <c:spPr>
            <a:ln w="28575" cap="rnd">
              <a:solidFill>
                <a:srgbClr val="92D050"/>
              </a:solidFill>
              <a:prstDash val="dash"/>
              <a:round/>
            </a:ln>
            <a:effectLst/>
          </c:spPr>
          <c:marker>
            <c:symbol val="none"/>
          </c:marker>
          <c:cat>
            <c:numRef>
              <c:f>Sheet1!$A$2:$A$5</c:f>
              <c:numCache>
                <c:formatCode>#,##0</c:formatCode>
                <c:ptCount val="4"/>
                <c:pt idx="0">
                  <c:v>30000</c:v>
                </c:pt>
                <c:pt idx="1">
                  <c:v>50000</c:v>
                </c:pt>
                <c:pt idx="2">
                  <c:v>100000</c:v>
                </c:pt>
                <c:pt idx="3">
                  <c:v>500000</c:v>
                </c:pt>
              </c:numCache>
            </c:numRef>
          </c:cat>
          <c:val>
            <c:numRef>
              <c:f>Sheet1!$G$2:$G$5</c:f>
              <c:numCache>
                <c:formatCode>General</c:formatCode>
                <c:ptCount val="4"/>
                <c:pt idx="0">
                  <c:v>85647</c:v>
                </c:pt>
                <c:pt idx="1">
                  <c:v>149470</c:v>
                </c:pt>
                <c:pt idx="2">
                  <c:v>272514</c:v>
                </c:pt>
                <c:pt idx="3">
                  <c:v>1090568</c:v>
                </c:pt>
              </c:numCache>
            </c:numRef>
          </c:val>
          <c:smooth val="0"/>
          <c:extLst>
            <c:ext xmlns:c16="http://schemas.microsoft.com/office/drawing/2014/chart" uri="{C3380CC4-5D6E-409C-BE32-E72D297353CC}">
              <c16:uniqueId val="{00000005-4486-47EF-BE4C-25299383F459}"/>
            </c:ext>
          </c:extLst>
        </c:ser>
        <c:dLbls>
          <c:showLegendKey val="0"/>
          <c:showVal val="0"/>
          <c:showCatName val="0"/>
          <c:showSerName val="0"/>
          <c:showPercent val="0"/>
          <c:showBubbleSize val="0"/>
        </c:dLbls>
        <c:smooth val="0"/>
        <c:axId val="1488189360"/>
        <c:axId val="1488189840"/>
      </c:lineChart>
      <c:catAx>
        <c:axId val="1488189360"/>
        <c:scaling>
          <c:orientation val="minMax"/>
        </c:scaling>
        <c:delete val="0"/>
        <c:axPos val="b"/>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89840"/>
        <c:crosses val="autoZero"/>
        <c:auto val="1"/>
        <c:lblAlgn val="ctr"/>
        <c:lblOffset val="100"/>
        <c:noMultiLvlLbl val="0"/>
      </c:catAx>
      <c:valAx>
        <c:axId val="148818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189360"/>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C122D-BC5E-4714-B093-5B074716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3813</TotalTime>
  <Pages>14</Pages>
  <Words>2509</Words>
  <Characters>14307</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Implementation Details</vt:lpstr>
      <vt:lpstr>        Description of the hash table implementation</vt:lpstr>
      <vt:lpstr>        /Explanation of the Fibonacci hashing function</vt:lpstr>
      <vt:lpstr>        Explanation of collision resolution strategies</vt:lpstr>
      <vt:lpstr>    Experimental Results</vt:lpstr>
      <vt:lpstr>        Benchmark methodology</vt:lpstr>
      <vt:lpstr>        Performance comparison charts</vt:lpstr>
      <vt:lpstr>        Analysis of results</vt:lpstr>
      <vt:lpstr>    Conclusion</vt:lpstr>
      <vt:lpstr>    Reference</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NAM</dc:creator>
  <cp:keywords/>
  <dc:description/>
  <cp:lastModifiedBy>NGUYỄN QUỐC NAM</cp:lastModifiedBy>
  <cp:revision>170</cp:revision>
  <dcterms:created xsi:type="dcterms:W3CDTF">2025-04-25T09:36:00Z</dcterms:created>
  <dcterms:modified xsi:type="dcterms:W3CDTF">2025-06-21T15:32:00Z</dcterms:modified>
</cp:coreProperties>
</file>