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2676B2" w:rsidRPr="002676B2" w:rsidRDefault="002676B2" w:rsidP="00E64838">
      <w:pPr>
        <w:ind w:left="720"/>
        <w:jc w:val="both"/>
        <w:rPr>
          <w:rFonts w:ascii="Tahoma" w:hAnsi="Tahoma" w:cs="Tahoma"/>
        </w:rPr>
      </w:pPr>
      <w:r w:rsidRPr="002676B2">
        <w:rPr>
          <w:rFonts w:ascii="Tahoma" w:hAnsi="Tahoma" w:cs="Tahoma"/>
        </w:rPr>
        <w:t xml:space="preserve">HMTL5 không phải là một </w:t>
      </w:r>
      <w:r>
        <w:rPr>
          <w:rFonts w:ascii="Tahoma" w:hAnsi="Tahoma" w:cs="Tahoma"/>
        </w:rPr>
        <w:t>thứ</w:t>
      </w:r>
      <w:r w:rsidRPr="002676B2">
        <w:rPr>
          <w:rFonts w:ascii="Tahoma" w:hAnsi="Tahoma" w:cs="Tahoma"/>
        </w:rPr>
        <w:t xml:space="preserve"> duy nhất hoặc một công nghệ nguyên khối. Nó là một tập hợp các tính năng, công nghệ, và các API đó sẽ đem lại sức mạnh của máy tính để bàn và sự giải trí đa phương tiệ</w:t>
      </w:r>
      <w:r w:rsidR="00032CB2">
        <w:rPr>
          <w:rFonts w:ascii="Tahoma" w:hAnsi="Tahoma" w:cs="Tahoma"/>
        </w:rPr>
        <w:t xml:space="preserve">n </w:t>
      </w:r>
      <w:r w:rsidRPr="002676B2">
        <w:rPr>
          <w:rFonts w:ascii="Tahoma" w:hAnsi="Tahoma" w:cs="Tahoma"/>
        </w:rPr>
        <w:t>khi nhắm vào cái cốt lõi của web tương tác và kết nối.</w:t>
      </w:r>
    </w:p>
    <w:p w:rsidR="002676B2" w:rsidRPr="002676B2" w:rsidRDefault="002676B2" w:rsidP="00E64838">
      <w:pPr>
        <w:ind w:left="720"/>
        <w:jc w:val="both"/>
        <w:rPr>
          <w:rFonts w:ascii="Tahoma" w:hAnsi="Tahoma" w:cs="Tahoma"/>
        </w:rPr>
      </w:pPr>
      <w:r w:rsidRPr="002676B2">
        <w:rPr>
          <w:rFonts w:ascii="Tahoma" w:hAnsi="Tahoma" w:cs="Tahoma"/>
        </w:rPr>
        <w:t>HTML5 bao gồm phiên bản thứ năm của ngôn ngữ đánh dấu HTML, CSS3, và một loạt các JavaScript API. Cùng với nhau, các công nghệ này cho phép bạn tạo ra các ứng dụng phức tạp mà trước đây có thể được tạo ra chỉ cho các nền tảng máy tính để bàn.</w:t>
      </w:r>
    </w:p>
    <w:p w:rsidR="002676B2" w:rsidRPr="00594997" w:rsidRDefault="002676B2" w:rsidP="00E64838">
      <w:pPr>
        <w:ind w:left="720"/>
        <w:jc w:val="both"/>
        <w:rPr>
          <w:rFonts w:ascii="Tahoma" w:hAnsi="Tahoma" w:cs="Tahoma"/>
          <w:lang w:val="en-GB"/>
        </w:rPr>
      </w:pPr>
      <w:r w:rsidRPr="002676B2">
        <w:rPr>
          <w:rFonts w:ascii="Tahoma" w:hAnsi="Tahoma" w:cs="Tahoma"/>
        </w:rPr>
        <w:t>HTML5 không thuộc về một công ty hoặc một trình duyệt cụ thể. Nó được tạo ra bởi một cộng đồng của những người quan tâm đến việc phát triển các trang web và một tổ hợp của các nhà lãnh đạo công nghệ bao gồm Google, Microsoft, Apple, Mozilla, Facebook, IBM, HP, Adobe và nhiều người khác . Cộng đồng và tập đoàn tiếp tục hợp tác trên các tiêu chuẩn trình duyệt phổ quát để thúc đẩy khả năng web hơn nữa. Thế hệ kế tiếp của ứng dụng web có thể chạy đồ họa hiệu suất cao, làm việc ngoại tuyến, lưu trữ một lượng lớn dữ liệu trên máy khách, thực hiện các phép tính nhanh chóng, và có tương tác và hợp tác để cấp độ tiếp theo.</w:t>
      </w:r>
      <w:r w:rsidRPr="002676B2">
        <w:t xml:space="preserve"> </w:t>
      </w:r>
    </w:p>
    <w:p w:rsidR="002676B2" w:rsidRPr="002676B2" w:rsidRDefault="002676B2" w:rsidP="00E64838">
      <w:pPr>
        <w:ind w:left="720"/>
        <w:jc w:val="both"/>
        <w:rPr>
          <w:rFonts w:ascii="Tahoma" w:hAnsi="Tahoma" w:cs="Tahoma"/>
        </w:rPr>
      </w:pPr>
      <w:r w:rsidRPr="002676B2">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Dù không thể kết luận rằng HTML5 sẽ thay thế các công nghệ hiện tại (Silverlight, Flash…) như nhiều nguồn tin đang đồn thổi, đây vẫn sẽ là một công nghệ đáng để ta học hỏi!</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E64838">
      <w:pPr>
        <w:pStyle w:val="ListParagraph"/>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E64838">
      <w:pPr>
        <w:pStyle w:val="ListParagraph"/>
        <w:jc w:val="both"/>
        <w:rPr>
          <w:rFonts w:ascii="Tahoma" w:hAnsi="Tahoma" w:cs="Tahoma"/>
        </w:rPr>
      </w:pPr>
    </w:p>
    <w:p w:rsidR="00945D5F" w:rsidRPr="00945D5F" w:rsidRDefault="00945D5F" w:rsidP="00E64838">
      <w:pPr>
        <w:pStyle w:val="ListParagraph"/>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E64838">
      <w:pPr>
        <w:pStyle w:val="ListParagraph"/>
        <w:jc w:val="both"/>
        <w:rPr>
          <w:rFonts w:ascii="Tahoma" w:hAnsi="Tahoma" w:cs="Tahoma"/>
        </w:rPr>
      </w:pPr>
    </w:p>
    <w:p w:rsidR="002676B2" w:rsidRDefault="00945D5F" w:rsidP="00E64838">
      <w:pPr>
        <w:pStyle w:val="ListParagraph"/>
        <w:jc w:val="both"/>
      </w:pPr>
      <w:r w:rsidRPr="00945D5F">
        <w:rPr>
          <w:rFonts w:ascii="Tahoma" w:hAnsi="Tahoma" w:cs="Tahoma"/>
        </w:rPr>
        <w:lastRenderedPageBreak/>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E64838">
      <w:pPr>
        <w:pStyle w:val="ListParagraph"/>
        <w:jc w:val="both"/>
      </w:pPr>
    </w:p>
    <w:p w:rsidR="00945D5F" w:rsidRDefault="002676B2" w:rsidP="00E64838">
      <w:pPr>
        <w:pStyle w:val="ListParagraph"/>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E64838">
      <w:pPr>
        <w:pStyle w:val="ListParagraph"/>
        <w:jc w:val="both"/>
        <w:rPr>
          <w:rFonts w:ascii="Tahoma" w:hAnsi="Tahoma" w:cs="Tahoma"/>
        </w:rPr>
      </w:pPr>
    </w:p>
    <w:p w:rsidR="008E2892" w:rsidRDefault="00945D5F" w:rsidP="00E64838">
      <w:pPr>
        <w:pStyle w:val="ListParagraph"/>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E64838">
      <w:pPr>
        <w:pStyle w:val="ListParagraph"/>
        <w:jc w:val="both"/>
        <w:rPr>
          <w:rFonts w:ascii="Tahoma" w:hAnsi="Tahoma" w:cs="Tahoma"/>
        </w:rPr>
      </w:pPr>
    </w:p>
    <w:p w:rsidR="00945D5F" w:rsidRDefault="008E2892" w:rsidP="00E64838">
      <w:pPr>
        <w:pStyle w:val="ListParagraph"/>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594997" w:rsidRDefault="00594997" w:rsidP="00E64838">
      <w:pPr>
        <w:pStyle w:val="ListParagraph"/>
        <w:numPr>
          <w:ilvl w:val="0"/>
          <w:numId w:val="2"/>
        </w:numPr>
        <w:jc w:val="both"/>
        <w:rPr>
          <w:rFonts w:ascii="Tahoma" w:hAnsi="Tahoma" w:cs="Tahoma"/>
        </w:rPr>
      </w:pPr>
      <w:r>
        <w:rPr>
          <w:rFonts w:ascii="Tahoma" w:hAnsi="Tahoma" w:cs="Tahoma"/>
        </w:rPr>
        <w:t>Đa phương tiện và đồ họ</w:t>
      </w:r>
      <w:r w:rsidR="00E64838">
        <w:rPr>
          <w:rFonts w:ascii="Tahoma" w:hAnsi="Tahoma" w:cs="Tahoma"/>
        </w:rPr>
        <w:t>a</w:t>
      </w:r>
    </w:p>
    <w:p w:rsidR="00E64838" w:rsidRPr="00E64838" w:rsidRDefault="00E64838" w:rsidP="00E64838">
      <w:pPr>
        <w:pStyle w:val="ListParagraph"/>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64838" w:rsidRPr="00E64838" w:rsidRDefault="00E64838" w:rsidP="00E64838">
      <w:pPr>
        <w:pStyle w:val="ListParagraph"/>
        <w:jc w:val="both"/>
        <w:rPr>
          <w:rFonts w:ascii="Tahoma" w:hAnsi="Tahoma" w:cs="Tahoma"/>
        </w:rPr>
      </w:pPr>
      <w:r w:rsidRPr="00E64838">
        <w:rPr>
          <w:rFonts w:ascii="Tahoma" w:hAnsi="Tahoma" w:cs="Tahoma"/>
        </w:rPr>
        <w:t>Kể từ những ngày “sơ khai” của công nghệ web, các trang web đã là một phương tiện hình ảnh. Mặc dù một hạn chế, các nhà phát triển người mà muốn tạo ra một trang web tràn ngập trò chơi, các hiệu ứng hình ảnh tinh vi, nhanh chóng trên trang web của họ thì phải chuyển sang một nền tảng khác hoặc sử dụng plug-in.</w:t>
      </w:r>
    </w:p>
    <w:p w:rsidR="00E64838" w:rsidRPr="00E64838" w:rsidRDefault="00E64838" w:rsidP="00E64838">
      <w:pPr>
        <w:pStyle w:val="ListParagraph"/>
        <w:jc w:val="both"/>
        <w:rPr>
          <w:rFonts w:ascii="Tahoma" w:hAnsi="Tahoma" w:cs="Tahoma"/>
        </w:rPr>
      </w:pPr>
      <w:r w:rsidRPr="00E64838">
        <w:rPr>
          <w:rFonts w:ascii="Tahoma" w:hAnsi="Tahoma" w:cs="Tahoma"/>
        </w:rPr>
        <w:t>Với HTML5, trình duyệt đã trở thành một nền tảng đầy đủ cho các trò chơi, hiệu ứng hoạt hình, phim đồ họa, bất cứ điều gì. Các chi tiết như ánh sáng và bóng tối, phản xạ, và họa tiết phong phú chân tạo ra các thành phần như thật. Các tính năng hiệu suất cao như 3D CSS, đồ họa vector (Canvas và SVG), WebGL Turbocharge các ứng dụng web với đồ họa 3D và các hiệu ứng đặc biệt tuyệt vời. API âm thanh phong phú và độ trễ thấp kết nối mạng của WebSockets cùng với các API đồ họa và công nghệ cho phép tạo ra sự trải nghiệm hấp dẫn cho người sử dụng.</w:t>
      </w:r>
    </w:p>
    <w:p w:rsidR="00E64838" w:rsidRDefault="00E64838" w:rsidP="00E64838">
      <w:pPr>
        <w:pStyle w:val="ListParagraph"/>
        <w:jc w:val="both"/>
        <w:rPr>
          <w:rFonts w:ascii="Tahoma" w:hAnsi="Tahoma" w:cs="Tahoma"/>
        </w:rPr>
      </w:pPr>
      <w:r w:rsidRPr="00E64838">
        <w:rPr>
          <w:rFonts w:ascii="Tahoma" w:hAnsi="Tahoma" w:cs="Tahoma"/>
        </w:rPr>
        <w:t>Tất nhiên, không có công nghệ mới hữu ích nếu không có khả năng chạy nhanh. Rất may, các công cụ JavaScript đã trở nên đủ nhanh để chạy những hiệu năng đồ họa cao và thao tác video trong thời gian thực. Hơn nữa, tăng tốc phần cứng đang được thực hiện trên các trình duyệt hiện đại, có nghĩa là trình duyệt hiện nay sử dụng đơn vị xử lý đồ họa (GPU) để tăng tốc độ tính toán cần thiết để hiển thị mịn quá trình chuyển đổi và dựng hình 3D.</w:t>
      </w:r>
      <w:bookmarkStart w:id="0" w:name="_GoBack"/>
      <w:bookmarkEnd w:id="0"/>
    </w:p>
    <w:p w:rsidR="00006460" w:rsidRDefault="00032CB2" w:rsidP="00E64838">
      <w:pPr>
        <w:pStyle w:val="ListParagraph"/>
        <w:numPr>
          <w:ilvl w:val="0"/>
          <w:numId w:val="2"/>
        </w:numPr>
        <w:jc w:val="both"/>
        <w:rPr>
          <w:rFonts w:ascii="Tahoma" w:hAnsi="Tahoma" w:cs="Tahoma"/>
        </w:rPr>
      </w:pPr>
      <w:r>
        <w:rPr>
          <w:rFonts w:ascii="Tahoma" w:hAnsi="Tahoma" w:cs="Tahoma"/>
        </w:rPr>
        <w:t>Ngoại tuyến</w:t>
      </w:r>
      <w:r w:rsidR="00006460">
        <w:rPr>
          <w:rFonts w:ascii="Tahoma" w:hAnsi="Tahoma" w:cs="Tahoma"/>
        </w:rPr>
        <w:t xml:space="preserve"> và lưu trữ thông minh</w:t>
      </w:r>
    </w:p>
    <w:p w:rsidR="00006460" w:rsidRDefault="00006460" w:rsidP="00E64838">
      <w:pPr>
        <w:pStyle w:val="ListParagraph"/>
        <w:numPr>
          <w:ilvl w:val="0"/>
          <w:numId w:val="2"/>
        </w:numPr>
        <w:jc w:val="both"/>
        <w:rPr>
          <w:rFonts w:ascii="Tahoma" w:hAnsi="Tahoma" w:cs="Tahoma"/>
        </w:rPr>
      </w:pPr>
      <w:r>
        <w:rPr>
          <w:rFonts w:ascii="Tahoma" w:hAnsi="Tahoma" w:cs="Tahoma"/>
        </w:rPr>
        <w:t>Hiệu suất</w:t>
      </w:r>
    </w:p>
    <w:p w:rsidR="00006460" w:rsidRDefault="00006460" w:rsidP="00E64838">
      <w:pPr>
        <w:pStyle w:val="ListParagraph"/>
        <w:numPr>
          <w:ilvl w:val="0"/>
          <w:numId w:val="2"/>
        </w:numPr>
        <w:jc w:val="both"/>
        <w:rPr>
          <w:rFonts w:ascii="Tahoma" w:hAnsi="Tahoma" w:cs="Tahoma"/>
        </w:rPr>
      </w:pPr>
      <w:r>
        <w:rPr>
          <w:rFonts w:ascii="Tahoma" w:hAnsi="Tahoma" w:cs="Tahoma"/>
        </w:rPr>
        <w:lastRenderedPageBreak/>
        <w:t>Dễ dàng trong việc phát triển</w:t>
      </w:r>
    </w:p>
    <w:p w:rsidR="00006460" w:rsidRDefault="00006460" w:rsidP="00E64838">
      <w:pPr>
        <w:pStyle w:val="ListParagraph"/>
        <w:numPr>
          <w:ilvl w:val="0"/>
          <w:numId w:val="2"/>
        </w:numPr>
        <w:jc w:val="both"/>
        <w:rPr>
          <w:rFonts w:ascii="Tahoma" w:hAnsi="Tahoma" w:cs="Tahoma"/>
        </w:rPr>
      </w:pPr>
      <w:r>
        <w:rPr>
          <w:rFonts w:ascii="Tahoma" w:hAnsi="Tahoma" w:cs="Tahoma"/>
        </w:rPr>
        <w:t>Đa nền tảng</w:t>
      </w:r>
    </w:p>
    <w:p w:rsidR="00006460" w:rsidRDefault="00006460" w:rsidP="00E64838">
      <w:pPr>
        <w:pStyle w:val="ListParagraph"/>
        <w:numPr>
          <w:ilvl w:val="0"/>
          <w:numId w:val="2"/>
        </w:numPr>
        <w:jc w:val="both"/>
        <w:rPr>
          <w:rFonts w:ascii="Tahoma" w:hAnsi="Tahoma" w:cs="Tahoma"/>
        </w:rPr>
      </w:pPr>
      <w:r>
        <w:rPr>
          <w:rFonts w:ascii="Tahoma" w:hAnsi="Tahoma" w:cs="Tahoma"/>
        </w:rPr>
        <w:t>Bảo mật</w:t>
      </w:r>
    </w:p>
    <w:p w:rsidR="00006460" w:rsidRDefault="00006460" w:rsidP="00E64838">
      <w:pPr>
        <w:pStyle w:val="ListParagraph"/>
        <w:numPr>
          <w:ilvl w:val="0"/>
          <w:numId w:val="2"/>
        </w:numPr>
        <w:jc w:val="both"/>
        <w:rPr>
          <w:rFonts w:ascii="Tahoma" w:hAnsi="Tahoma" w:cs="Tahoma"/>
        </w:rPr>
      </w:pPr>
      <w:r>
        <w:rPr>
          <w:rFonts w:ascii="Tahoma" w:hAnsi="Tahoma" w:cs="Tahoma"/>
        </w:rPr>
        <w:t>Giảm chi phí và bảo trì dễ dàng hơn</w:t>
      </w:r>
    </w:p>
    <w:p w:rsidR="00006460" w:rsidRDefault="00006460" w:rsidP="00E64838">
      <w:pPr>
        <w:pStyle w:val="ListParagraph"/>
        <w:numPr>
          <w:ilvl w:val="0"/>
          <w:numId w:val="2"/>
        </w:numPr>
        <w:jc w:val="both"/>
        <w:rPr>
          <w:rFonts w:ascii="Tahoma" w:hAnsi="Tahoma" w:cs="Tahoma"/>
        </w:rPr>
      </w:pPr>
      <w:r>
        <w:rPr>
          <w:rFonts w:ascii="Tahoma" w:hAnsi="Tahoma" w:cs="Tahoma"/>
        </w:rPr>
        <w:t>Truy cập dữ liệu cục bộ</w:t>
      </w:r>
    </w:p>
    <w:p w:rsidR="00006460" w:rsidRDefault="00006460" w:rsidP="00E64838">
      <w:pPr>
        <w:pStyle w:val="ListParagraph"/>
        <w:numPr>
          <w:ilvl w:val="0"/>
          <w:numId w:val="2"/>
        </w:numPr>
        <w:jc w:val="both"/>
        <w:rPr>
          <w:rFonts w:ascii="Tahoma" w:hAnsi="Tahoma" w:cs="Tahoma"/>
        </w:rPr>
      </w:pPr>
      <w:r>
        <w:rPr>
          <w:rFonts w:ascii="Tahoma" w:hAnsi="Tahoma" w:cs="Tahoma"/>
        </w:rPr>
        <w:t>Sự trình diễn</w:t>
      </w:r>
    </w:p>
    <w:p w:rsidR="00006460" w:rsidRDefault="00006460" w:rsidP="00E64838">
      <w:pPr>
        <w:pStyle w:val="ListParagraph"/>
        <w:numPr>
          <w:ilvl w:val="0"/>
          <w:numId w:val="2"/>
        </w:numPr>
        <w:jc w:val="both"/>
        <w:rPr>
          <w:rFonts w:ascii="Tahoma" w:hAnsi="Tahoma" w:cs="Tahoma"/>
        </w:rPr>
      </w:pPr>
      <w:r>
        <w:rPr>
          <w:rFonts w:ascii="Tahoma" w:hAnsi="Tahoma" w:cs="Tahoma"/>
        </w:rPr>
        <w:t>Tương tác người dùng</w:t>
      </w:r>
    </w:p>
    <w:p w:rsidR="00023886" w:rsidRDefault="00023886" w:rsidP="00E64838">
      <w:pPr>
        <w:pStyle w:val="ListParagraph"/>
        <w:numPr>
          <w:ilvl w:val="0"/>
          <w:numId w:val="2"/>
        </w:numPr>
        <w:jc w:val="both"/>
        <w:rPr>
          <w:rFonts w:ascii="Tahoma" w:hAnsi="Tahoma" w:cs="Tahoma"/>
        </w:rPr>
      </w:pPr>
      <w:r>
        <w:rPr>
          <w:rFonts w:ascii="Tahoma" w:hAnsi="Tahoma" w:cs="Tahoma"/>
        </w:rPr>
        <w:t>Khả năng tiếp cận</w:t>
      </w:r>
    </w:p>
    <w:p w:rsidR="00006460" w:rsidRDefault="00006460" w:rsidP="00E64838">
      <w:pPr>
        <w:pStyle w:val="ListParagraph"/>
        <w:numPr>
          <w:ilvl w:val="0"/>
          <w:numId w:val="2"/>
        </w:numPr>
        <w:jc w:val="both"/>
        <w:rPr>
          <w:rFonts w:ascii="Tahoma" w:hAnsi="Tahoma" w:cs="Tahoma"/>
        </w:rPr>
      </w:pPr>
      <w:r>
        <w:rPr>
          <w:rFonts w:ascii="Tahoma" w:hAnsi="Tahoma" w:cs="Tahoma"/>
        </w:rPr>
        <w:t>Doctype</w:t>
      </w:r>
    </w:p>
    <w:p w:rsidR="00023886" w:rsidRDefault="00023886" w:rsidP="00E64838">
      <w:pPr>
        <w:pStyle w:val="ListParagraph"/>
        <w:numPr>
          <w:ilvl w:val="0"/>
          <w:numId w:val="2"/>
        </w:numPr>
        <w:jc w:val="both"/>
        <w:rPr>
          <w:rFonts w:ascii="Tahoma" w:hAnsi="Tahoma" w:cs="Tahoma"/>
        </w:rPr>
      </w:pPr>
      <w:r>
        <w:rPr>
          <w:rFonts w:ascii="Tahoma" w:hAnsi="Tahoma" w:cs="Tahoma"/>
        </w:rPr>
        <w:t>Trình duyệt hỗ trợ</w:t>
      </w:r>
    </w:p>
    <w:p w:rsidR="00006460" w:rsidRPr="00945D5F" w:rsidRDefault="00006460" w:rsidP="00E64838">
      <w:pPr>
        <w:pStyle w:val="ListParagraph"/>
        <w:numPr>
          <w:ilvl w:val="0"/>
          <w:numId w:val="2"/>
        </w:numPr>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353016"/>
    <w:rsid w:val="0054701A"/>
    <w:rsid w:val="00594997"/>
    <w:rsid w:val="005B6408"/>
    <w:rsid w:val="008E2892"/>
    <w:rsid w:val="009066D3"/>
    <w:rsid w:val="00932EBE"/>
    <w:rsid w:val="00945D5F"/>
    <w:rsid w:val="00AC241F"/>
    <w:rsid w:val="00DA6BC3"/>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11</cp:revision>
  <dcterms:created xsi:type="dcterms:W3CDTF">2013-02-18T08:52:00Z</dcterms:created>
  <dcterms:modified xsi:type="dcterms:W3CDTF">2013-02-18T16:12:00Z</dcterms:modified>
</cp:coreProperties>
</file>