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Pr="00B40F67" w:rsidRDefault="00101651" w:rsidP="00B40F67">
      <w:pPr>
        <w:spacing w:after="600"/>
        <w:jc w:val="center"/>
        <w:rPr>
          <w:rFonts w:ascii="Tahoma" w:hAnsi="Tahoma" w:cs="Tahoma"/>
          <w:b/>
          <w:color w:val="00B0F0"/>
          <w:sz w:val="46"/>
        </w:rPr>
      </w:pPr>
      <w:r w:rsidRPr="00B40F67">
        <w:rPr>
          <w:rFonts w:ascii="Tahoma" w:hAnsi="Tahoma" w:cs="Tahoma"/>
          <w:b/>
          <w:color w:val="00B0F0"/>
          <w:sz w:val="46"/>
        </w:rPr>
        <w:t>TÌM HIỂU CÁC THÀNH PHẦN HTML5 H</w:t>
      </w:r>
      <w:r w:rsidR="00B40F67" w:rsidRPr="00B40F67">
        <w:rPr>
          <w:rFonts w:ascii="Tahoma" w:hAnsi="Tahoma" w:cs="Tahoma"/>
          <w:b/>
          <w:color w:val="00B0F0"/>
          <w:sz w:val="46"/>
        </w:rPr>
        <w:t>Ỗ</w:t>
      </w:r>
      <w:r w:rsidRPr="00B40F67">
        <w:rPr>
          <w:rFonts w:ascii="Tahoma" w:hAnsi="Tahoma" w:cs="Tahoma"/>
          <w:b/>
          <w:color w:val="00B0F0"/>
          <w:sz w:val="46"/>
        </w:rPr>
        <w:t xml:space="preserve"> TRỢ PHÁT TRIỂN GAME</w:t>
      </w:r>
    </w:p>
    <w:p w:rsidR="002676B2"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Giới thiệu về HTML5</w:t>
      </w:r>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 xml:space="preserve">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w:t>
      </w:r>
      <w:r w:rsidRPr="00A604E7">
        <w:rPr>
          <w:rFonts w:ascii="Tahoma" w:hAnsi="Tahoma" w:cs="Tahoma"/>
        </w:rPr>
        <w:lastRenderedPageBreak/>
        <w:t>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p>
    <w:p w:rsidR="00B40F67" w:rsidRPr="00B40F67" w:rsidRDefault="00B40F67" w:rsidP="00B40F67">
      <w:pPr>
        <w:pStyle w:val="ListParagraph"/>
        <w:numPr>
          <w:ilvl w:val="0"/>
          <w:numId w:val="6"/>
        </w:numPr>
        <w:jc w:val="center"/>
        <w:rPr>
          <w:rFonts w:ascii="Tahoma" w:hAnsi="Tahoma" w:cs="Tahoma"/>
          <w:b/>
        </w:rPr>
      </w:pPr>
      <w:r w:rsidRPr="00B40F67">
        <w:rPr>
          <w:rFonts w:ascii="Tahoma" w:hAnsi="Tahoma" w:cs="Tahoma"/>
          <w:b/>
        </w:rPr>
        <w:t>Đa phương tiện (Video, Audio)</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Tại sao lại cần chúng?</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lastRenderedPageBreak/>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Các thành phần đa phương tiện và phát triển game</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&lt;audio&gt;</w:t>
      </w:r>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Tất nhiên, sẽ hay hơn nếu chúng ta tạo ra một hệ thống load tổng quát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lastRenderedPageBreak/>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rPr>
        <w:lastRenderedPageBreak/>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Để cải thiện hiệu suất phía người dùng điều quan trọng là xác định các loại định dạng trong các thẻ &lt;source&gt; trước tiên. Bằng cách này, trình duyệt có thể quyết 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Như bất kỳ phần tử HTML khác, chúng ta có thể gắn các sự kiện phổ biến cho thẻ &lt;video&gt; như “drag”, “mouse”,” focus”,… Tuy nhiên, điều này kèm theo hàng loạt 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SVG giúp chúng ta render và thao tác đồ họa vector, ngoài ra nó cũng đi kèm với nhiều tính năng như hiệu ứng lọc SVG. Với các bộ lọc, bạn có thể nhắm mục tiêu </w:t>
      </w:r>
      <w:r w:rsidRPr="00B40F67">
        <w:rPr>
          <w:rFonts w:ascii="Tahoma" w:hAnsi="Tahoma" w:cs="Tahoma"/>
        </w:rPr>
        <w:lastRenderedPageBreak/>
        <w:t>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7"/>
        </w:numPr>
        <w:spacing w:after="0"/>
        <w:contextualSpacing/>
        <w:jc w:val="both"/>
        <w:rPr>
          <w:rFonts w:ascii="Tahoma" w:hAnsi="Tahoma" w:cs="Tahoma"/>
          <w:i/>
        </w:rPr>
      </w:pPr>
      <w:r w:rsidRPr="004F0AAC">
        <w:rPr>
          <w:rFonts w:ascii="Tahoma" w:hAnsi="Tahoma" w:cs="Tahoma"/>
          <w:i/>
        </w:rPr>
        <w:t>Thu âm và quay phim bằng HTML5</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2"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3"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4"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Hướng dẫn: </w:t>
      </w:r>
      <w:hyperlink r:id="rId15"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6"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B40F67" w:rsidRPr="00355768" w:rsidRDefault="00B40F67" w:rsidP="00355768">
      <w:pPr>
        <w:pStyle w:val="ListParagraph"/>
        <w:numPr>
          <w:ilvl w:val="0"/>
          <w:numId w:val="6"/>
        </w:numPr>
        <w:jc w:val="center"/>
        <w:rPr>
          <w:rFonts w:ascii="Tahoma" w:hAnsi="Tahoma" w:cs="Tahoma"/>
          <w:b/>
        </w:rPr>
      </w:pPr>
      <w:r w:rsidRPr="00355768">
        <w:rPr>
          <w:rFonts w:ascii="Tahoma" w:hAnsi="Tahoma" w:cs="Tahoma"/>
          <w:b/>
        </w:rPr>
        <w:t>Canvas</w:t>
      </w:r>
    </w:p>
    <w:p w:rsidR="00E14615" w:rsidRPr="0025642D" w:rsidRDefault="00E14615" w:rsidP="00E14615">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E14615" w:rsidRDefault="00E14615" w:rsidP="00E14615">
      <w:pPr>
        <w:pStyle w:val="ListParagraph"/>
        <w:ind w:left="1080"/>
        <w:jc w:val="both"/>
        <w:rPr>
          <w:rFonts w:ascii="Tahoma" w:hAnsi="Tahoma" w:cs="Tahoma"/>
        </w:rPr>
      </w:pPr>
      <w:r>
        <w:rPr>
          <w:rFonts w:ascii="Tahoma" w:hAnsi="Tahoma" w:cs="Tahoma"/>
        </w:rPr>
        <w:t>Các trình duyệt hổ trợ:</w:t>
      </w:r>
    </w:p>
    <w:p w:rsidR="00E14615" w:rsidRDefault="00E14615" w:rsidP="00E14615">
      <w:pPr>
        <w:pStyle w:val="ListParagraph"/>
        <w:numPr>
          <w:ilvl w:val="0"/>
          <w:numId w:val="22"/>
        </w:numPr>
        <w:jc w:val="both"/>
        <w:rPr>
          <w:rFonts w:ascii="Tahoma" w:hAnsi="Tahoma" w:cs="Tahoma"/>
        </w:rPr>
      </w:pPr>
      <w:r>
        <w:rPr>
          <w:rFonts w:ascii="Tahoma" w:hAnsi="Tahoma" w:cs="Tahoma"/>
        </w:rPr>
        <w:t>Chrome</w:t>
      </w:r>
    </w:p>
    <w:p w:rsidR="00E14615" w:rsidRDefault="00E14615" w:rsidP="00E14615">
      <w:pPr>
        <w:pStyle w:val="ListParagraph"/>
        <w:numPr>
          <w:ilvl w:val="0"/>
          <w:numId w:val="22"/>
        </w:numPr>
        <w:jc w:val="both"/>
        <w:rPr>
          <w:rFonts w:ascii="Tahoma" w:hAnsi="Tahoma" w:cs="Tahoma"/>
        </w:rPr>
      </w:pPr>
      <w:r>
        <w:rPr>
          <w:rFonts w:ascii="Tahoma" w:hAnsi="Tahoma" w:cs="Tahoma"/>
        </w:rPr>
        <w:t>Firefox</w:t>
      </w:r>
    </w:p>
    <w:p w:rsidR="00E14615" w:rsidRDefault="00E14615" w:rsidP="00E14615">
      <w:pPr>
        <w:pStyle w:val="ListParagraph"/>
        <w:numPr>
          <w:ilvl w:val="0"/>
          <w:numId w:val="22"/>
        </w:numPr>
        <w:jc w:val="both"/>
        <w:rPr>
          <w:rFonts w:ascii="Tahoma" w:hAnsi="Tahoma" w:cs="Tahoma"/>
        </w:rPr>
      </w:pPr>
      <w:r>
        <w:rPr>
          <w:rFonts w:ascii="Tahoma" w:hAnsi="Tahoma" w:cs="Tahoma"/>
        </w:rPr>
        <w:t>Safari</w:t>
      </w:r>
    </w:p>
    <w:p w:rsidR="00E14615" w:rsidRDefault="00E14615" w:rsidP="00E14615">
      <w:pPr>
        <w:pStyle w:val="ListParagraph"/>
        <w:numPr>
          <w:ilvl w:val="0"/>
          <w:numId w:val="22"/>
        </w:numPr>
        <w:jc w:val="both"/>
        <w:rPr>
          <w:rFonts w:ascii="Tahoma" w:hAnsi="Tahoma" w:cs="Tahoma"/>
        </w:rPr>
      </w:pPr>
      <w:r>
        <w:rPr>
          <w:rFonts w:ascii="Tahoma" w:hAnsi="Tahoma" w:cs="Tahoma"/>
        </w:rPr>
        <w:t>Opera</w:t>
      </w:r>
    </w:p>
    <w:p w:rsidR="00E14615" w:rsidRDefault="00E14615" w:rsidP="00E14615">
      <w:pPr>
        <w:pStyle w:val="ListParagraph"/>
        <w:numPr>
          <w:ilvl w:val="0"/>
          <w:numId w:val="22"/>
        </w:numPr>
        <w:jc w:val="both"/>
        <w:rPr>
          <w:rFonts w:ascii="Tahoma" w:hAnsi="Tahoma" w:cs="Tahoma"/>
        </w:rPr>
      </w:pPr>
      <w:r>
        <w:rPr>
          <w:rFonts w:ascii="Tahoma" w:hAnsi="Tahoma" w:cs="Tahoma"/>
        </w:rPr>
        <w:t>Internet Explorer 9+</w:t>
      </w:r>
    </w:p>
    <w:p w:rsidR="00E14615" w:rsidRPr="00E23702" w:rsidRDefault="00E14615" w:rsidP="00E14615">
      <w:pPr>
        <w:ind w:left="1080"/>
        <w:jc w:val="both"/>
        <w:rPr>
          <w:rFonts w:ascii="Tahoma" w:hAnsi="Tahoma" w:cs="Tahoma"/>
        </w:rPr>
      </w:pPr>
      <w:r>
        <w:rPr>
          <w:rFonts w:ascii="Tahoma" w:hAnsi="Tahoma" w:cs="Tahoma"/>
        </w:rPr>
        <w:lastRenderedPageBreak/>
        <w:t xml:space="preserve">Khai báo 1 canvas và kết quả: </w:t>
      </w:r>
    </w:p>
    <w:p w:rsidR="00E14615" w:rsidRDefault="00E14615" w:rsidP="00E14615">
      <w:pPr>
        <w:pStyle w:val="ListParagraph"/>
        <w:ind w:left="1080"/>
        <w:jc w:val="both"/>
        <w:rPr>
          <w:rFonts w:ascii="Tahoma" w:hAnsi="Tahoma" w:cs="Tahoma"/>
        </w:rPr>
      </w:pPr>
      <w:r>
        <w:rPr>
          <w:rFonts w:ascii="Tahoma" w:hAnsi="Tahoma" w:cs="Tahoma"/>
          <w:noProof/>
        </w:rPr>
        <w:drawing>
          <wp:inline distT="0" distB="0" distL="0" distR="0" wp14:anchorId="4E47485C" wp14:editId="1FAFCA5D">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E14615" w:rsidRDefault="00E14615" w:rsidP="00E14615">
      <w:pPr>
        <w:pStyle w:val="ListParagraph"/>
        <w:numPr>
          <w:ilvl w:val="1"/>
          <w:numId w:val="16"/>
        </w:numPr>
        <w:jc w:val="both"/>
        <w:rPr>
          <w:rFonts w:ascii="Tahoma" w:hAnsi="Tahoma" w:cs="Tahoma"/>
        </w:rPr>
      </w:pPr>
      <w:r>
        <w:rPr>
          <w:rFonts w:ascii="Tahoma" w:hAnsi="Tahoma" w:cs="Tahoma"/>
        </w:rPr>
        <w:t>width – chiều rộng của canvas</w:t>
      </w:r>
    </w:p>
    <w:p w:rsidR="00E14615" w:rsidRDefault="00E14615" w:rsidP="00E14615">
      <w:pPr>
        <w:pStyle w:val="ListParagraph"/>
        <w:numPr>
          <w:ilvl w:val="1"/>
          <w:numId w:val="16"/>
        </w:numPr>
        <w:jc w:val="both"/>
        <w:rPr>
          <w:rFonts w:ascii="Tahoma" w:hAnsi="Tahoma" w:cs="Tahoma"/>
        </w:rPr>
      </w:pPr>
      <w:r>
        <w:rPr>
          <w:rFonts w:ascii="Tahoma" w:hAnsi="Tahoma" w:cs="Tahoma"/>
        </w:rPr>
        <w:t>height – chiều cao của canvas</w:t>
      </w:r>
    </w:p>
    <w:p w:rsidR="00E14615" w:rsidRPr="00F55FBE" w:rsidRDefault="00E14615" w:rsidP="00E14615">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18" w:anchor="canvasrenderingcontext2d" w:history="1">
        <w:r w:rsidRPr="00F55FBE">
          <w:rPr>
            <w:color w:val="0000FF"/>
            <w:u w:val="single"/>
          </w:rPr>
          <w:t>CanvasRenderingContext2D</w:t>
        </w:r>
      </w:hyperlink>
      <w:r w:rsidRPr="00F55FBE">
        <w:rPr>
          <w:color w:val="000000"/>
        </w:rPr>
        <w:t xml:space="preserve"> or </w:t>
      </w:r>
      <w:hyperlink r:id="rId1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2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2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E14615" w:rsidRDefault="00E14615" w:rsidP="00E14615">
      <w:pPr>
        <w:pStyle w:val="ListParagraph"/>
        <w:ind w:left="1080"/>
        <w:jc w:val="both"/>
        <w:rPr>
          <w:rFonts w:ascii="Tahoma" w:hAnsi="Tahoma" w:cs="Tahoma"/>
        </w:rPr>
      </w:pPr>
    </w:p>
    <w:p w:rsidR="00E14615" w:rsidRDefault="00E14615" w:rsidP="00E14615">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E14615" w:rsidRDefault="00E14615" w:rsidP="00E14615">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E14615" w:rsidRDefault="00E14615" w:rsidP="00E14615">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E14615" w:rsidRPr="006310F7" w:rsidRDefault="00E14615" w:rsidP="00E14615">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E14615" w:rsidRDefault="00E14615" w:rsidP="00E14615">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E14615" w:rsidRDefault="00E14615" w:rsidP="00E14615">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E14615" w:rsidRDefault="00E14615" w:rsidP="00E14615">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E14615" w:rsidRDefault="00E14615" w:rsidP="00E14615">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3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E14615" w:rsidRPr="006310F7" w:rsidRDefault="00E14615" w:rsidP="00E14615">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3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E14615" w:rsidRPr="00FC430C" w:rsidRDefault="00E14615" w:rsidP="00E14615">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39"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E14615" w:rsidRPr="00FC430C" w:rsidRDefault="00E14615" w:rsidP="00E14615">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E14615" w:rsidRPr="00FC430C" w:rsidRDefault="00E14615" w:rsidP="00E14615">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E14615" w:rsidRPr="00E30982" w:rsidRDefault="00E14615" w:rsidP="00E14615">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E14615" w:rsidRPr="005A5663" w:rsidRDefault="00E14615" w:rsidP="00E14615">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E14615" w:rsidRDefault="00E14615" w:rsidP="00E14615">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E14615" w:rsidRPr="00B72150" w:rsidRDefault="00E14615" w:rsidP="00E14615">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E14615" w:rsidRPr="00B72150" w:rsidRDefault="00E14615" w:rsidP="00E14615">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E14615" w:rsidRPr="00B72150" w:rsidRDefault="00E14615" w:rsidP="00E14615">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E14615" w:rsidRPr="006310F7" w:rsidRDefault="00E14615" w:rsidP="00E14615">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lastRenderedPageBreak/>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3"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E14615" w:rsidRPr="006027EA"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E14615" w:rsidRPr="006027EA"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E14615" w:rsidRPr="006027EA"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4"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5"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E14615" w:rsidRPr="006310F7" w:rsidRDefault="00E14615" w:rsidP="00E14615">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6"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E14615" w:rsidRPr="006310F7" w:rsidRDefault="00E14615" w:rsidP="00E14615">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7"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E14615"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E14615"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E14615" w:rsidRPr="00B75146"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8" w:anchor="dom-canvas-todataurl" w:history="1">
        <w:hyperlink r:id="rId49"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0" w:anchor="dom-canvas-todataurlhd" w:history="1">
        <w:hyperlink r:id="rId51"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E14615" w:rsidRPr="00E14615" w:rsidRDefault="00E14615" w:rsidP="00E14615">
      <w:pPr>
        <w:pStyle w:val="ListParagraph"/>
        <w:ind w:left="1080"/>
        <w:jc w:val="both"/>
        <w:rPr>
          <w:rFonts w:ascii="Tahoma" w:hAnsi="Tahoma" w:cs="Tahoma"/>
          <w:b/>
          <w:u w:val="single"/>
        </w:rPr>
      </w:pPr>
      <w:r w:rsidRPr="00E14615">
        <w:rPr>
          <w:rFonts w:ascii="Tahoma" w:hAnsi="Tahoma" w:cs="Tahoma"/>
          <w:b/>
          <w:u w:val="single"/>
        </w:rPr>
        <w:t>RENDERING CONTEXT 2D</w:t>
      </w:r>
    </w:p>
    <w:p w:rsidR="00E14615" w:rsidRDefault="00EB43EB" w:rsidP="00E14615">
      <w:pPr>
        <w:pStyle w:val="ListParagraph"/>
        <w:ind w:left="1080"/>
        <w:jc w:val="both"/>
      </w:pPr>
      <w:hyperlink r:id="rId52" w:anchor="canvasrenderingcontext2d" w:history="1">
        <w:r w:rsidR="00E14615" w:rsidRPr="00B75146">
          <w:rPr>
            <w:rStyle w:val="Hyperlink"/>
            <w:rFonts w:ascii="Courier New" w:hAnsi="Courier New" w:cs="Courier New"/>
            <w:sz w:val="27"/>
            <w:szCs w:val="27"/>
            <w:shd w:val="clear" w:color="auto" w:fill="FFFFFF"/>
          </w:rPr>
          <w:t>CanvasRenderingContext2D</w:t>
        </w:r>
      </w:hyperlink>
      <w:r w:rsidR="00E14615">
        <w:t xml:space="preserve"> là đối tượng dùng để vẽ trên Canvas được API cung cấp. Tất cả thao tác vẽ đồ họa trên Canvas đều thông qua rendering context.</w:t>
      </w:r>
    </w:p>
    <w:p w:rsidR="00E14615" w:rsidRDefault="00E14615" w:rsidP="00E14615">
      <w:pPr>
        <w:pStyle w:val="ListParagraph"/>
        <w:ind w:left="1080"/>
        <w:jc w:val="both"/>
      </w:pPr>
      <w:r>
        <w:t xml:space="preserve">Có 2 cách để có được rendering context 2d của canvas: </w:t>
      </w:r>
    </w:p>
    <w:p w:rsidR="00E14615" w:rsidRDefault="00E14615" w:rsidP="00E14615">
      <w:pPr>
        <w:pStyle w:val="ListParagraph"/>
        <w:numPr>
          <w:ilvl w:val="0"/>
          <w:numId w:val="26"/>
        </w:numPr>
        <w:jc w:val="both"/>
      </w:pPr>
      <w:r>
        <w:t>gọi phương thức canvas.getContext(“2d”) trả về đối tượng context</w:t>
      </w:r>
    </w:p>
    <w:p w:rsidR="00E14615" w:rsidRPr="002E2D11" w:rsidRDefault="00E14615" w:rsidP="00E14615">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3"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E14615" w:rsidRDefault="00E14615" w:rsidP="00E14615">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E14615" w:rsidRDefault="00E14615" w:rsidP="00E14615">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E14615" w:rsidRDefault="00E14615" w:rsidP="00E14615">
      <w:pPr>
        <w:ind w:left="1080"/>
        <w:jc w:val="both"/>
        <w:rPr>
          <w:rFonts w:ascii="Tahoma" w:hAnsi="Tahoma" w:cs="Tahoma"/>
        </w:rPr>
      </w:pPr>
    </w:p>
    <w:p w:rsidR="00E14615" w:rsidRDefault="00E14615" w:rsidP="00E14615">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rPr>
        <w:drawing>
          <wp:inline distT="0" distB="0" distL="0" distR="0" wp14:anchorId="5B2C6D5B" wp14:editId="526C222F">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Tahoma" w:hAnsi="Tahoma" w:cs="Tahoma"/>
        </w:rPr>
        <w:t>Các thuộc tính và phương thức đồ họa của context 2D:</w:t>
      </w:r>
      <w:r w:rsidRPr="00D74B68">
        <w:rPr>
          <w:rFonts w:ascii="Verdana" w:hAnsi="Verdana"/>
          <w:b w:val="0"/>
          <w:bCs w:val="0"/>
          <w:color w:val="000000"/>
          <w:sz w:val="33"/>
          <w:szCs w:val="33"/>
        </w:rPr>
        <w:t xml:space="preserve"> </w:t>
      </w:r>
    </w:p>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 Style, and 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E14615" w:rsidRDefault="00E14615" w:rsidP="00B002BB">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7pt;height:89.6pt" o:ole="">
                  <v:imagedata r:id="rId55" o:title=""/>
                </v:shape>
                <o:OLEObject Type="Embed" ProgID="PBrush" ShapeID="_x0000_i1025" DrawAspect="Content" ObjectID="_1423347911" r:id="rId56"/>
              </w:object>
            </w:r>
          </w:p>
          <w:p w:rsidR="00E14615" w:rsidRDefault="00E14615" w:rsidP="00B002BB">
            <w:pPr>
              <w:spacing w:line="240" w:lineRule="atLeast"/>
            </w:pPr>
            <w:r>
              <w:t>Context.fillStyle = gradient; (gradient được tạo trước)</w:t>
            </w:r>
          </w:p>
          <w:p w:rsidR="00E14615" w:rsidRDefault="00E14615" w:rsidP="00B002BB">
            <w:pPr>
              <w:spacing w:line="240" w:lineRule="atLeast"/>
            </w:pPr>
            <w:r>
              <w:object w:dxaOrig="5685" w:dyaOrig="735">
                <v:shape id="_x0000_i1026" type="#_x0000_t75" style="width:284.65pt;height:36.85pt" o:ole="">
                  <v:imagedata r:id="rId57" o:title=""/>
                </v:shape>
                <o:OLEObject Type="Embed" ProgID="PBrush" ShapeID="_x0000_i1026" DrawAspect="Content" ObjectID="_1423347912" r:id="rId58"/>
              </w:object>
            </w:r>
            <w:r>
              <w:br/>
            </w:r>
            <w:r>
              <w:object w:dxaOrig="4275" w:dyaOrig="3270">
                <v:shape id="_x0000_i1027" type="#_x0000_t75" style="width:125.6pt;height:96.3pt" o:ole="">
                  <v:imagedata r:id="rId59" o:title=""/>
                </v:shape>
                <o:OLEObject Type="Embed" ProgID="PBrush" ShapeID="_x0000_i1027" DrawAspect="Content" ObjectID="_1423347913" r:id="rId60"/>
              </w:object>
            </w:r>
          </w:p>
          <w:p w:rsidR="00E14615" w:rsidRDefault="00E14615" w:rsidP="00B002BB">
            <w:pPr>
              <w:spacing w:line="240" w:lineRule="atLeast"/>
            </w:pPr>
            <w:r>
              <w:t>Context.fillStyle = pattern; (pattern được tạo trước lấy từ một tag img và lặp lại theo 2 hướng X,Y)</w:t>
            </w:r>
          </w:p>
          <w:p w:rsidR="00E14615" w:rsidRDefault="00E14615" w:rsidP="00B002BB">
            <w:pPr>
              <w:spacing w:line="240" w:lineRule="atLeast"/>
              <w:rPr>
                <w:rFonts w:ascii="Verdana" w:hAnsi="Verdana"/>
                <w:color w:val="000000"/>
                <w:sz w:val="18"/>
                <w:szCs w:val="18"/>
              </w:rPr>
            </w:pPr>
            <w:r>
              <w:object w:dxaOrig="5040" w:dyaOrig="495">
                <v:shape id="_x0000_i1028" type="#_x0000_t75" style="width:252pt;height:25.1pt" o:ole="">
                  <v:imagedata r:id="rId61" o:title=""/>
                </v:shape>
                <o:OLEObject Type="Embed" ProgID="PBrush" ShapeID="_x0000_i1028" DrawAspect="Content" ObjectID="_1423347914" r:id="rId62"/>
              </w:object>
            </w:r>
            <w:r>
              <w:br/>
            </w:r>
            <w:r>
              <w:object w:dxaOrig="4275" w:dyaOrig="3090">
                <v:shape id="_x0000_i1029" type="#_x0000_t75" style="width:129.75pt;height:93.75pt" o:ole="">
                  <v:imagedata r:id="rId63" o:title=""/>
                </v:shape>
                <o:OLEObject Type="Embed" ProgID="PBrush" ShapeID="_x0000_i1029" DrawAspect="Content" ObjectID="_1423347915" r:id="rId64"/>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E14615" w:rsidRDefault="00E14615" w:rsidP="00B002BB">
            <w:pPr>
              <w:spacing w:line="240" w:lineRule="atLeast"/>
            </w:pPr>
            <w:r>
              <w:t>Tương tự như fillStyle: ví dụ pattern vẽ vòng tròn</w:t>
            </w:r>
          </w:p>
          <w:p w:rsidR="00E14615" w:rsidRDefault="00E14615" w:rsidP="00B002BB">
            <w:pPr>
              <w:spacing w:line="240" w:lineRule="atLeast"/>
              <w:rPr>
                <w:rFonts w:ascii="Verdana" w:hAnsi="Verdana"/>
                <w:color w:val="000000"/>
                <w:sz w:val="18"/>
                <w:szCs w:val="18"/>
              </w:rPr>
            </w:pPr>
            <w:r>
              <w:object w:dxaOrig="4245" w:dyaOrig="3090">
                <v:shape id="_x0000_i1030" type="#_x0000_t75" style="width:140.65pt;height:102.15pt" o:ole="">
                  <v:imagedata r:id="rId65" o:title=""/>
                </v:shape>
                <o:OLEObject Type="Embed" ProgID="PBrush" ShapeID="_x0000_i1030" DrawAspect="Content" ObjectID="_1423347916" r:id="rId66"/>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E14615" w:rsidRDefault="00E14615" w:rsidP="00B002BB">
            <w:pPr>
              <w:spacing w:line="240" w:lineRule="atLeast"/>
              <w:rPr>
                <w:rFonts w:ascii="Verdana" w:hAnsi="Verdana"/>
                <w:color w:val="000000"/>
                <w:sz w:val="18"/>
                <w:szCs w:val="18"/>
              </w:rPr>
            </w:pPr>
            <w:r>
              <w:object w:dxaOrig="3750" w:dyaOrig="1905">
                <v:shape id="_x0000_i1031" type="#_x0000_t75" style="width:187.55pt;height:95.45pt" o:ole="">
                  <v:imagedata r:id="rId67" o:title=""/>
                </v:shape>
                <o:OLEObject Type="Embed" ProgID="PBrush" ShapeID="_x0000_i1031" DrawAspect="Content" ObjectID="_1423347917" r:id="rId68"/>
              </w:object>
            </w:r>
          </w:p>
          <w:p w:rsidR="00E14615" w:rsidRDefault="00E14615" w:rsidP="00B002BB">
            <w:pPr>
              <w:spacing w:line="240" w:lineRule="atLeast"/>
              <w:rPr>
                <w:rFonts w:ascii="Verdana" w:hAnsi="Verdana"/>
                <w:color w:val="000000"/>
                <w:sz w:val="18"/>
                <w:szCs w:val="18"/>
              </w:rPr>
            </w:pPr>
            <w:r>
              <w:object w:dxaOrig="3180" w:dyaOrig="2955">
                <v:shape id="_x0000_i1032" type="#_x0000_t75" style="width:94.6pt;height:87.9pt" o:ole="">
                  <v:imagedata r:id="rId69" o:title=""/>
                </v:shape>
                <o:OLEObject Type="Embed" ProgID="PBrush" ShapeID="_x0000_i1032" DrawAspect="Content" ObjectID="_1423347918" r:id="rId70"/>
              </w:object>
            </w:r>
          </w:p>
        </w:tc>
      </w:tr>
    </w:tbl>
    <w:p w:rsidR="00E14615" w:rsidRDefault="00E14615" w:rsidP="00E14615">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Pr="00356C78" w:rsidRDefault="00E14615" w:rsidP="00B002BB">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E14615" w:rsidRDefault="00E14615" w:rsidP="00B002BB">
            <w:pPr>
              <w:spacing w:line="240" w:lineRule="atLeast"/>
              <w:rPr>
                <w:rFonts w:ascii="Verdana" w:hAnsi="Verdana"/>
                <w:color w:val="000000"/>
                <w:sz w:val="18"/>
                <w:szCs w:val="18"/>
              </w:rPr>
            </w:pPr>
            <w:r>
              <w:object w:dxaOrig="6480" w:dyaOrig="1305">
                <v:shape id="_x0000_i1033" type="#_x0000_t75" style="width:324pt;height:65.3pt" o:ole="">
                  <v:imagedata r:id="rId71" o:title=""/>
                </v:shape>
                <o:OLEObject Type="Embed" ProgID="PBrush" ShapeID="_x0000_i1033" DrawAspect="Content" ObjectID="_1423347919" r:id="rId72"/>
              </w:object>
            </w:r>
          </w:p>
          <w:p w:rsidR="00E14615" w:rsidRDefault="00E14615" w:rsidP="00B002BB">
            <w:pPr>
              <w:spacing w:line="240" w:lineRule="atLeast"/>
              <w:rPr>
                <w:rFonts w:ascii="Verdana" w:hAnsi="Verdana"/>
                <w:color w:val="000000"/>
                <w:sz w:val="18"/>
                <w:szCs w:val="18"/>
              </w:rPr>
            </w:pPr>
            <w:r>
              <w:object w:dxaOrig="3120" w:dyaOrig="3045">
                <v:shape id="_x0000_i1034" type="#_x0000_t75" style="width:120.55pt;height:118.05pt" o:ole="">
                  <v:imagedata r:id="rId73" o:title=""/>
                </v:shape>
                <o:OLEObject Type="Embed" ProgID="PBrush" ShapeID="_x0000_i1034" DrawAspect="Content" ObjectID="_1423347920" r:id="rId74"/>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1pt;height:60.3pt" o:ole="">
                  <v:imagedata r:id="rId75" o:title=""/>
                </v:shape>
                <o:OLEObject Type="Embed" ProgID="PBrush" ShapeID="_x0000_i1035" DrawAspect="Content" ObjectID="_1423347921" r:id="rId76"/>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15pt;height:123.05pt" o:ole="">
                  <v:imagedata r:id="rId77" o:title=""/>
                </v:shape>
                <o:OLEObject Type="Embed" ProgID="PBrush" ShapeID="_x0000_i1036" DrawAspect="Content" ObjectID="_1423347922" r:id="rId78"/>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E14615" w:rsidRDefault="00E14615" w:rsidP="00B002BB">
            <w:pPr>
              <w:spacing w:line="240" w:lineRule="atLeast"/>
              <w:rPr>
                <w:rFonts w:ascii="Verdana" w:hAnsi="Verdana"/>
                <w:color w:val="000000"/>
                <w:sz w:val="18"/>
                <w:szCs w:val="18"/>
              </w:rPr>
            </w:pPr>
            <w:r>
              <w:object w:dxaOrig="4815" w:dyaOrig="3780">
                <v:shape id="_x0000_i1037" type="#_x0000_t75" style="width:128.95pt;height:101.3pt" o:ole="">
                  <v:imagedata r:id="rId79" o:title=""/>
                </v:shape>
                <o:OLEObject Type="Embed" ProgID="PBrush" ShapeID="_x0000_i1037" DrawAspect="Content" ObjectID="_1423347923" r:id="rId80"/>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E14615" w:rsidRDefault="00E14615" w:rsidP="00B002BB">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E14615" w:rsidRPr="00E87BA3"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75pt;height:97.95pt" o:ole="">
                  <v:imagedata r:id="rId81" o:title=""/>
                </v:shape>
                <o:OLEObject Type="Embed" ProgID="PBrush" ShapeID="_x0000_i1038" DrawAspect="Content" ObjectID="_1423347924" r:id="rId82"/>
              </w:object>
            </w:r>
            <w:r>
              <w:object w:dxaOrig="2595" w:dyaOrig="1080">
                <v:shape id="_x0000_i1039" type="#_x0000_t75" style="width:129.75pt;height:54.4pt" o:ole="">
                  <v:imagedata r:id="rId83" o:title=""/>
                </v:shape>
                <o:OLEObject Type="Embed" ProgID="PBrush" ShapeID="_x0000_i1039" DrawAspect="Content" ObjectID="_1423347925" r:id="rId84"/>
              </w:object>
            </w:r>
            <w:r>
              <w:t xml:space="preserve"> </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Pr="005C4FD4" w:rsidRDefault="00E14615" w:rsidP="00B002BB">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E14615" w:rsidRDefault="00E14615" w:rsidP="00B002BB">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phương thức về Paths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pPr>
            <w:r>
              <w:rPr>
                <w:rFonts w:ascii="Verdana" w:hAnsi="Verdana"/>
                <w:color w:val="000000"/>
                <w:sz w:val="18"/>
                <w:szCs w:val="18"/>
              </w:rPr>
              <w:t>Vẽ path đã được tạo.</w:t>
            </w:r>
            <w:r>
              <w:t xml:space="preserve"> </w:t>
            </w:r>
          </w:p>
          <w:p w:rsidR="00E14615" w:rsidRDefault="00E14615" w:rsidP="00B002BB">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90.05pt;height:113pt" o:ole="">
                  <v:imagedata r:id="rId85" o:title=""/>
                </v:shape>
                <o:OLEObject Type="Embed" ProgID="PBrush" ShapeID="_x0000_i1040" DrawAspect="Content" ObjectID="_1423347926" r:id="rId86"/>
              </w:object>
            </w:r>
          </w:p>
          <w:p w:rsidR="00E14615" w:rsidRDefault="00E14615" w:rsidP="00B002BB">
            <w:pPr>
              <w:spacing w:line="240" w:lineRule="atLeast"/>
              <w:rPr>
                <w:rFonts w:ascii="Verdana" w:hAnsi="Verdana"/>
                <w:color w:val="000000"/>
                <w:sz w:val="18"/>
                <w:szCs w:val="18"/>
              </w:rPr>
            </w:pPr>
            <w:r>
              <w:object w:dxaOrig="3525" w:dyaOrig="2805">
                <v:shape id="_x0000_i1041" type="#_x0000_t75" style="width:176.65pt;height:140.65pt" o:ole="">
                  <v:imagedata r:id="rId87" o:title=""/>
                </v:shape>
                <o:OLEObject Type="Embed" ProgID="PBrush" ShapeID="_x0000_i1041" DrawAspect="Content" ObjectID="_1423347927" r:id="rId88"/>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E14615" w:rsidRDefault="00E14615" w:rsidP="00B002BB">
            <w:pPr>
              <w:spacing w:line="240" w:lineRule="atLeast"/>
              <w:rPr>
                <w:rFonts w:ascii="Verdana" w:hAnsi="Verdana"/>
                <w:color w:val="000000"/>
                <w:sz w:val="18"/>
                <w:szCs w:val="18"/>
              </w:rPr>
            </w:pPr>
            <w:r>
              <w:object w:dxaOrig="6405" w:dyaOrig="5070">
                <v:shape id="_x0000_i1042" type="#_x0000_t75" style="width:184.2pt;height:146.5pt" o:ole="">
                  <v:imagedata r:id="rId89" o:title=""/>
                </v:shape>
                <o:OLEObject Type="Embed" ProgID="PBrush" ShapeID="_x0000_i1042" DrawAspect="Content" ObjectID="_1423347928" r:id="rId90"/>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E14615" w:rsidRPr="00E87BA3"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3pt" o:ole="">
                  <v:imagedata r:id="rId91" o:title=""/>
                </v:shape>
                <o:OLEObject Type="Embed" ProgID="PBrush" ShapeID="_x0000_i1043" DrawAspect="Content" ObjectID="_1423347929" r:id="rId92"/>
              </w:object>
            </w:r>
            <w:r>
              <w:t xml:space="preserve"> </w:t>
            </w:r>
            <w:r>
              <w:object w:dxaOrig="3885" w:dyaOrig="900">
                <v:shape id="_x0000_i1044" type="#_x0000_t75" style="width:194.25pt;height:45.2pt" o:ole="">
                  <v:imagedata r:id="rId93" o:title=""/>
                </v:shape>
                <o:OLEObject Type="Embed" ProgID="PBrush" ShapeID="_x0000_i1044" DrawAspect="Content" ObjectID="_1423347930" r:id="rId94"/>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E14615" w:rsidRDefault="00E14615" w:rsidP="00B002BB">
            <w:pPr>
              <w:spacing w:line="240" w:lineRule="atLeast"/>
              <w:rPr>
                <w:rFonts w:ascii="Verdana" w:hAnsi="Verdana"/>
                <w:color w:val="000000"/>
                <w:sz w:val="18"/>
                <w:szCs w:val="18"/>
              </w:rPr>
            </w:pPr>
            <w:r>
              <w:object w:dxaOrig="3210" w:dyaOrig="2970">
                <v:shape id="_x0000_i1045" type="#_x0000_t75" style="width:105.5pt;height:97.95pt" o:ole="">
                  <v:imagedata r:id="rId95" o:title=""/>
                </v:shape>
                <o:OLEObject Type="Embed" ProgID="PBrush" ShapeID="_x0000_i1045" DrawAspect="Content" ObjectID="_1423347931" r:id="rId96"/>
              </w:object>
            </w:r>
            <w:r>
              <w:object w:dxaOrig="4470" w:dyaOrig="540">
                <v:shape id="_x0000_i1046" type="#_x0000_t75" style="width:223.55pt;height:26.8pt" o:ole="">
                  <v:imagedata r:id="rId97" o:title=""/>
                </v:shape>
                <o:OLEObject Type="Embed" ProgID="PBrush" ShapeID="_x0000_i1046" DrawAspect="Content" ObjectID="_1423347932" r:id="rId98"/>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E14615" w:rsidRDefault="00E14615" w:rsidP="00B002BB">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E14615" w:rsidRPr="00D52850" w:rsidRDefault="00E14615" w:rsidP="00B002BB">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E14615" w:rsidRDefault="00E14615" w:rsidP="00B002BB">
            <w:pPr>
              <w:spacing w:line="240" w:lineRule="atLeast"/>
              <w:rPr>
                <w:rFonts w:ascii="Verdana" w:hAnsi="Verdana"/>
                <w:color w:val="000000"/>
                <w:sz w:val="18"/>
                <w:szCs w:val="18"/>
              </w:rPr>
            </w:pPr>
            <w:r>
              <w:object w:dxaOrig="3165" w:dyaOrig="2970">
                <v:shape id="_x0000_i1047" type="#_x0000_t75" style="width:110.5pt;height:103.8pt" o:ole="">
                  <v:imagedata r:id="rId99" o:title=""/>
                </v:shape>
                <o:OLEObject Type="Embed" ProgID="PBrush" ShapeID="_x0000_i1047" DrawAspect="Content" ObjectID="_1423347933" r:id="rId100"/>
              </w:object>
            </w:r>
            <w:r>
              <w:t xml:space="preserve"> </w:t>
            </w:r>
            <w:r>
              <w:object w:dxaOrig="3195" w:dyaOrig="1095">
                <v:shape id="_x0000_i1048" type="#_x0000_t75" style="width:159.9pt;height:54.4pt" o:ole="">
                  <v:imagedata r:id="rId101" o:title=""/>
                </v:shape>
                <o:OLEObject Type="Embed" ProgID="PBrush" ShapeID="_x0000_i1048" DrawAspect="Content" ObjectID="_1423347934" r:id="rId102"/>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E14615" w:rsidRDefault="00E14615" w:rsidP="00B002BB">
            <w:pPr>
              <w:spacing w:line="240" w:lineRule="atLeast"/>
            </w:pPr>
            <w:r>
              <w:rPr>
                <w:rFonts w:ascii="Verdana" w:hAnsi="Verdana"/>
                <w:color w:val="000000"/>
                <w:sz w:val="18"/>
                <w:szCs w:val="18"/>
                <w:shd w:val="clear" w:color="auto" w:fill="FFFFFF"/>
              </w:rPr>
              <w:t>Xoay hình đang vẽ một góc angle (radian).</w:t>
            </w:r>
            <w:r>
              <w:t xml:space="preserve"> </w:t>
            </w:r>
          </w:p>
          <w:p w:rsidR="00E14615" w:rsidRDefault="00E14615" w:rsidP="00B002BB">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5.6pt;height:118.05pt" o:ole="">
                  <v:imagedata r:id="rId103" o:title=""/>
                </v:shape>
                <o:OLEObject Type="Embed" ProgID="PBrush" ShapeID="_x0000_i1049" DrawAspect="Content" ObjectID="_1423347935" r:id="rId104"/>
              </w:object>
            </w:r>
            <w:r>
              <w:t xml:space="preserve"> </w:t>
            </w:r>
            <w:r>
              <w:object w:dxaOrig="3315" w:dyaOrig="480">
                <v:shape id="_x0000_i1050" type="#_x0000_t75" style="width:165.75pt;height:24.3pt" o:ole="">
                  <v:imagedata r:id="rId105" o:title=""/>
                </v:shape>
                <o:OLEObject Type="Embed" ProgID="PBrush" ShapeID="_x0000_i1050" DrawAspect="Content" ObjectID="_1423347936" r:id="rId106"/>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E14615" w:rsidRDefault="00E14615" w:rsidP="00B002BB">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E14615" w:rsidRDefault="00E14615" w:rsidP="00B002BB">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55pt;height:149.85pt" o:ole="">
                  <v:imagedata r:id="rId107" o:title=""/>
                </v:shape>
                <o:OLEObject Type="Embed" ProgID="PBrush" ShapeID="_x0000_i1051" DrawAspect="Content" ObjectID="_1423347937" r:id="rId108"/>
              </w:object>
            </w:r>
            <w:r>
              <w:object w:dxaOrig="3615" w:dyaOrig="1365">
                <v:shape id="_x0000_i1052" type="#_x0000_t75" style="width:180.85pt;height:68.65pt" o:ole="">
                  <v:imagedata r:id="rId109" o:title=""/>
                </v:shape>
                <o:OLEObject Type="Embed" ProgID="PBrush" ShapeID="_x0000_i1052" DrawAspect="Content" ObjectID="_1423347938" r:id="rId110"/>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bookmarkStart w:id="0" w:name="_GoBack"/>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bookmarkEnd w:id="0"/>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5.95pt;height:145.65pt" o:ole="">
                  <v:imagedata r:id="rId111" o:title=""/>
                </v:shape>
                <o:OLEObject Type="Embed" ProgID="PBrush" ShapeID="_x0000_i1053" DrawAspect="Content" ObjectID="_1423347939" r:id="rId112"/>
              </w:object>
            </w:r>
            <w:r>
              <w:t xml:space="preserve"> </w:t>
            </w:r>
            <w:r>
              <w:object w:dxaOrig="3765" w:dyaOrig="2160">
                <v:shape id="_x0000_i1054" type="#_x0000_t75" style="width:188.35pt;height:108pt" o:ole="">
                  <v:imagedata r:id="rId113" o:title=""/>
                </v:shape>
                <o:OLEObject Type="Embed" ProgID="PBrush" ShapeID="_x0000_i1054" DrawAspect="Content" ObjectID="_1423347940" r:id="rId114"/>
              </w:object>
            </w:r>
          </w:p>
        </w:tc>
      </w:tr>
    </w:tbl>
    <w:p w:rsidR="00E14615" w:rsidRDefault="00E14615" w:rsidP="00E14615">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5pt;height:134.8pt" o:ole="">
                  <v:imagedata r:id="rId115" o:title=""/>
                </v:shape>
                <o:OLEObject Type="Embed" ProgID="PBrush" ShapeID="_x0000_i1055" DrawAspect="Content" ObjectID="_1423347941" r:id="rId116"/>
              </w:object>
            </w:r>
            <w:r>
              <w:t xml:space="preserve"> </w:t>
            </w:r>
            <w:r>
              <w:object w:dxaOrig="6225" w:dyaOrig="1350">
                <v:shape id="_x0000_i1056" type="#_x0000_t75" style="width:311.45pt;height:67.8pt" o:ole="">
                  <v:imagedata r:id="rId117" o:title=""/>
                </v:shape>
                <o:OLEObject Type="Embed" ProgID="PBrush" ShapeID="_x0000_i1056" DrawAspect="Content" ObjectID="_1423347942" r:id="rId118"/>
              </w:object>
            </w:r>
          </w:p>
        </w:tc>
      </w:tr>
    </w:tbl>
    <w:p w:rsidR="00E14615" w:rsidRDefault="00EB43EB"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Vẽ hình ảnh</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E14615" w:rsidRDefault="00E14615" w:rsidP="00B002BB">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E14615" w:rsidRPr="004B2C36" w:rsidRDefault="00E14615" w:rsidP="00B002BB">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15pt;height:90.4pt" o:ole="">
                  <v:imagedata r:id="rId119" o:title=""/>
                </v:shape>
                <o:OLEObject Type="Embed" ProgID="PBrush" ShapeID="_x0000_i1057" DrawAspect="Content" ObjectID="_1423347943" r:id="rId120"/>
              </w:object>
            </w:r>
            <w:r>
              <w:t xml:space="preserve"> </w:t>
            </w:r>
            <w:r>
              <w:object w:dxaOrig="5130" w:dyaOrig="1155">
                <v:shape id="_x0000_i1058" type="#_x0000_t75" style="width:256.2pt;height:57.75pt" o:ole="">
                  <v:imagedata r:id="rId121" o:title=""/>
                </v:shape>
                <o:OLEObject Type="Embed" ProgID="PBrush" ShapeID="_x0000_i1058" DrawAspect="Content" ObjectID="_1423347944" r:id="rId122"/>
              </w:objec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E14615" w:rsidRDefault="00E14615" w:rsidP="00E14615">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E14615" w:rsidRDefault="00E14615" w:rsidP="00B002BB">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35pt;height:237.75pt" o:ole="">
                  <v:imagedata r:id="rId123" o:title=""/>
                </v:shape>
                <o:OLEObject Type="Embed" ProgID="PBrush" ShapeID="_x0000_i1059" DrawAspect="Content" ObjectID="_1423347945" r:id="rId124"/>
              </w:object>
            </w:r>
          </w:p>
        </w:tc>
      </w:tr>
    </w:tbl>
    <w:p w:rsidR="00EB43EB" w:rsidRDefault="00EB43EB" w:rsidP="00EB43EB">
      <w:pPr>
        <w:pStyle w:val="ListParagraph"/>
        <w:ind w:left="1080"/>
        <w:jc w:val="both"/>
        <w:rPr>
          <w:rFonts w:ascii="Tahoma" w:hAnsi="Tahoma" w:cs="Tahoma"/>
        </w:rPr>
      </w:pPr>
      <w:r>
        <w:rPr>
          <w:rFonts w:ascii="Tahoma" w:hAnsi="Tahoma" w:cs="Tahoma"/>
        </w:rPr>
        <w:t>Một số cách cải thiện hiệu suất của Canvas</w:t>
      </w:r>
    </w:p>
    <w:p w:rsidR="00EB43EB" w:rsidRDefault="00EB43EB" w:rsidP="00EB43EB">
      <w:pPr>
        <w:pStyle w:val="ListParagraph"/>
        <w:numPr>
          <w:ilvl w:val="1"/>
          <w:numId w:val="30"/>
        </w:numPr>
        <w:jc w:val="both"/>
        <w:rPr>
          <w:rFonts w:ascii="Tahoma" w:hAnsi="Tahoma" w:cs="Tahoma"/>
        </w:rPr>
      </w:pPr>
      <w:r>
        <w:rPr>
          <w:rFonts w:ascii="Tahoma" w:hAnsi="Tahoma" w:cs="Tahoma"/>
        </w:rPr>
        <w:t>Thao tác render trên một canvas đệm không được hiển thị lên màn hình</w:t>
      </w:r>
    </w:p>
    <w:p w:rsidR="00EB43EB" w:rsidRPr="00BC0628" w:rsidRDefault="00EB43EB" w:rsidP="00EB43EB">
      <w:pPr>
        <w:pStyle w:val="ListParagraph"/>
        <w:shd w:val="clear" w:color="auto" w:fill="FFFFFF"/>
        <w:spacing w:before="100" w:beforeAutospacing="1" w:after="100" w:afterAutospacing="1" w:line="240" w:lineRule="auto"/>
        <w:ind w:left="1440"/>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EB43EB" w:rsidRPr="00BC0628" w:rsidRDefault="00EB43EB" w:rsidP="00EB43EB">
      <w:pPr>
        <w:pStyle w:val="ListParagraph"/>
        <w:shd w:val="clear" w:color="auto" w:fill="FFFFFF"/>
        <w:spacing w:before="100" w:beforeAutospacing="1" w:after="100" w:afterAutospacing="1" w:line="240" w:lineRule="auto"/>
        <w:ind w:left="1440"/>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EB43EB" w:rsidRPr="00BC0628"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EB43EB" w:rsidRPr="008D015C" w:rsidRDefault="00EB43EB" w:rsidP="00EB43EB">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EB43EB" w:rsidRDefault="00EB43EB" w:rsidP="00EB43EB">
      <w:pPr>
        <w:pStyle w:val="ListParagraph"/>
        <w:ind w:left="1440"/>
        <w:jc w:val="both"/>
        <w:rPr>
          <w:rFonts w:ascii="Tahoma" w:hAnsi="Tahoma" w:cs="Tahoma"/>
        </w:rPr>
      </w:pPr>
    </w:p>
    <w:p w:rsidR="00EB43EB" w:rsidRDefault="00EB43EB" w:rsidP="00EB43EB">
      <w:pPr>
        <w:pStyle w:val="ListParagraph"/>
        <w:numPr>
          <w:ilvl w:val="1"/>
          <w:numId w:val="30"/>
        </w:numPr>
        <w:jc w:val="both"/>
        <w:rPr>
          <w:rFonts w:ascii="Tahoma" w:hAnsi="Tahoma" w:cs="Tahoma"/>
        </w:rPr>
      </w:pPr>
      <w:r>
        <w:rPr>
          <w:rFonts w:ascii="Tahoma" w:hAnsi="Tahoma" w:cs="Tahoma"/>
        </w:rPr>
        <w:t>Gộp chung một số thao tác</w:t>
      </w:r>
    </w:p>
    <w:p w:rsidR="00EB43EB" w:rsidRDefault="00EB43EB" w:rsidP="00EB43EB">
      <w:pPr>
        <w:pStyle w:val="ListParagraph"/>
        <w:ind w:left="1440"/>
        <w:jc w:val="both"/>
        <w:rPr>
          <w:rFonts w:ascii="Tahoma" w:hAnsi="Tahoma" w:cs="Tahoma"/>
        </w:rPr>
      </w:pPr>
      <w:r>
        <w:rPr>
          <w:rFonts w:ascii="Tahoma" w:hAnsi="Tahoma" w:cs="Tahoma"/>
        </w:rPr>
        <w:t>Thao tác vẽ rất tốn kém. Vì vậy cần giảm đến mức tối đa.</w:t>
      </w:r>
    </w:p>
    <w:p w:rsidR="00EB43EB" w:rsidRDefault="00EB43EB" w:rsidP="00EB43EB">
      <w:pPr>
        <w:pStyle w:val="ListParagraph"/>
        <w:ind w:left="1440"/>
        <w:jc w:val="both"/>
        <w:rPr>
          <w:rFonts w:ascii="Tahoma" w:hAnsi="Tahoma" w:cs="Tahoma"/>
        </w:rPr>
      </w:pPr>
      <w:r>
        <w:rPr>
          <w:rFonts w:ascii="Tahoma" w:hAnsi="Tahoma" w:cs="Tahoma"/>
        </w:rPr>
        <w:t>Chẳng hạn:</w:t>
      </w:r>
    </w:p>
    <w:p w:rsidR="00EB43EB" w:rsidRDefault="00EB43EB" w:rsidP="00EB43EB">
      <w:pPr>
        <w:pStyle w:val="ListParagraph"/>
        <w:ind w:left="1440"/>
        <w:jc w:val="both"/>
        <w:rPr>
          <w:rFonts w:ascii="Tahoma" w:hAnsi="Tahoma" w:cs="Tahoma"/>
        </w:rPr>
      </w:pPr>
      <w:r>
        <w:rPr>
          <w:rFonts w:ascii="Tahoma" w:hAnsi="Tahoma" w:cs="Tahoma"/>
        </w:rPr>
        <w:t>Thay vì vẽ nhiều line nối lại với nhau</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EB43EB" w:rsidRPr="008D015C" w:rsidRDefault="00EB43EB" w:rsidP="00EB43EB">
      <w:pPr>
        <w:shd w:val="clear" w:color="auto" w:fill="FFFFFF"/>
        <w:spacing w:before="100" w:beforeAutospacing="1" w:after="100" w:afterAutospacing="1" w:line="240" w:lineRule="auto"/>
        <w:ind w:left="144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EB43EB" w:rsidRDefault="00EB43EB" w:rsidP="00EB43EB">
      <w:pPr>
        <w:pStyle w:val="ListParagraph"/>
        <w:ind w:left="1440"/>
        <w:jc w:val="both"/>
        <w:rPr>
          <w:rFonts w:ascii="Tahoma" w:hAnsi="Tahoma" w:cs="Tahoma"/>
        </w:rPr>
      </w:pPr>
    </w:p>
    <w:p w:rsidR="00EB43EB" w:rsidRDefault="00EB43EB" w:rsidP="00EB43EB">
      <w:pPr>
        <w:pStyle w:val="ListParagraph"/>
        <w:numPr>
          <w:ilvl w:val="1"/>
          <w:numId w:val="30"/>
        </w:numPr>
        <w:jc w:val="both"/>
        <w:rPr>
          <w:rFonts w:ascii="Tahoma" w:hAnsi="Tahoma" w:cs="Tahoma"/>
        </w:rPr>
      </w:pPr>
      <w:r>
        <w:rPr>
          <w:rFonts w:ascii="Tahoma" w:hAnsi="Tahoma" w:cs="Tahoma"/>
        </w:rPr>
        <w:t>Tránh thay đổi trạng thái canvas</w:t>
      </w:r>
    </w:p>
    <w:p w:rsidR="00EB43EB" w:rsidRDefault="00EB43EB" w:rsidP="00EB43EB">
      <w:pPr>
        <w:pStyle w:val="ListParagraph"/>
        <w:ind w:left="1440"/>
        <w:jc w:val="both"/>
        <w:rPr>
          <w:rFonts w:ascii="Tahoma" w:hAnsi="Tahoma" w:cs="Tahoma"/>
        </w:rPr>
      </w:pPr>
      <w:r>
        <w:rPr>
          <w:rFonts w:ascii="Tahoma" w:hAnsi="Tahoma" w:cs="Tahoma"/>
        </w:rPr>
        <w:t>Thay vì thay đổi trong từng vòng lặp</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EB43EB" w:rsidRPr="008D015C" w:rsidRDefault="00EB43EB" w:rsidP="00EB43EB">
      <w:pPr>
        <w:shd w:val="clear" w:color="auto" w:fill="FFFFFF"/>
        <w:spacing w:before="100" w:beforeAutospacing="1" w:after="100" w:afterAutospacing="1" w:line="240" w:lineRule="auto"/>
        <w:ind w:left="144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lastRenderedPageBreak/>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EB43EB" w:rsidRDefault="00EB43EB" w:rsidP="00EB43EB">
      <w:pPr>
        <w:pStyle w:val="ListParagraph"/>
        <w:ind w:left="1440"/>
        <w:jc w:val="both"/>
        <w:rPr>
          <w:rFonts w:ascii="Tahoma" w:hAnsi="Tahoma" w:cs="Tahoma"/>
        </w:rPr>
      </w:pPr>
    </w:p>
    <w:p w:rsidR="00EB43EB" w:rsidRDefault="00EB43EB" w:rsidP="00EB43EB">
      <w:pPr>
        <w:pStyle w:val="ListParagraph"/>
        <w:numPr>
          <w:ilvl w:val="1"/>
          <w:numId w:val="30"/>
        </w:numPr>
        <w:jc w:val="both"/>
        <w:rPr>
          <w:rFonts w:ascii="Tahoma" w:hAnsi="Tahoma" w:cs="Tahoma"/>
        </w:rPr>
      </w:pPr>
      <w:r>
        <w:rPr>
          <w:rFonts w:ascii="Tahoma" w:hAnsi="Tahoma" w:cs="Tahoma"/>
        </w:rPr>
        <w:t>Chỉ vẽ lại những phần canvas thay đổi thay vì toàn bộ canvas</w:t>
      </w:r>
    </w:p>
    <w:p w:rsidR="00EB43EB"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EB43EB" w:rsidRPr="008D015C"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EB43EB" w:rsidRDefault="00EB43EB" w:rsidP="00EB43EB">
      <w:pPr>
        <w:pStyle w:val="ListParagraph"/>
        <w:numPr>
          <w:ilvl w:val="1"/>
          <w:numId w:val="30"/>
        </w:numPr>
        <w:jc w:val="both"/>
        <w:rPr>
          <w:rFonts w:ascii="Tahoma" w:hAnsi="Tahoma" w:cs="Tahoma"/>
        </w:rPr>
      </w:pPr>
      <w:r>
        <w:rPr>
          <w:rFonts w:ascii="Tahoma" w:hAnsi="Tahoma" w:cs="Tahoma"/>
        </w:rPr>
        <w:t>Dùng nhiều canvas chồng lên nhau cho những hình ảnh phức tạp</w:t>
      </w:r>
    </w:p>
    <w:p w:rsidR="00EB43EB" w:rsidRPr="00D40AE1"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EB43EB" w:rsidRPr="00D40AE1"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EB43EB" w:rsidRPr="00D40AE1"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EB43EB" w:rsidRPr="00D40AE1" w:rsidRDefault="00EB43EB" w:rsidP="00EB43EB">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EB43EB" w:rsidRDefault="00EB43EB" w:rsidP="00EB43EB">
      <w:pPr>
        <w:pStyle w:val="ListParagraph"/>
        <w:numPr>
          <w:ilvl w:val="1"/>
          <w:numId w:val="30"/>
        </w:numPr>
        <w:jc w:val="both"/>
        <w:rPr>
          <w:rFonts w:ascii="Tahoma" w:hAnsi="Tahoma" w:cs="Tahoma"/>
        </w:rPr>
      </w:pPr>
      <w:r>
        <w:rPr>
          <w:rFonts w:ascii="Tahoma" w:hAnsi="Tahoma" w:cs="Tahoma"/>
        </w:rPr>
        <w:t>Giảm dùng hàm làm mờ bóng</w:t>
      </w:r>
    </w:p>
    <w:p w:rsidR="00EB43EB" w:rsidRDefault="00EB43EB" w:rsidP="00EB43EB">
      <w:pPr>
        <w:pStyle w:val="ListParagraph"/>
        <w:numPr>
          <w:ilvl w:val="1"/>
          <w:numId w:val="30"/>
        </w:numPr>
        <w:jc w:val="both"/>
        <w:rPr>
          <w:rFonts w:ascii="Tahoma" w:hAnsi="Tahoma" w:cs="Tahoma"/>
        </w:rPr>
      </w:pPr>
      <w:r>
        <w:rPr>
          <w:rFonts w:ascii="Tahoma" w:hAnsi="Tahoma" w:cs="Tahoma"/>
        </w:rPr>
        <w:t>Tránh dùng tọa độ dấu chấm động</w:t>
      </w:r>
    </w:p>
    <w:p w:rsidR="00EB43EB" w:rsidRDefault="00EB43EB" w:rsidP="00EB43EB">
      <w:pPr>
        <w:pStyle w:val="ListParagraph"/>
        <w:numPr>
          <w:ilvl w:val="1"/>
          <w:numId w:val="30"/>
        </w:numPr>
        <w:jc w:val="both"/>
        <w:rPr>
          <w:rFonts w:ascii="Tahoma" w:hAnsi="Tahoma" w:cs="Tahoma"/>
        </w:rPr>
      </w:pPr>
      <w:r>
        <w:rPr>
          <w:rFonts w:ascii="Tahoma" w:hAnsi="Tahoma" w:cs="Tahoma"/>
        </w:rPr>
        <w:t>Biết nhiều cách để xóa trong Canvas (tùy theo trình duyệt mà hiệu suất khác nhau)</w:t>
      </w:r>
    </w:p>
    <w:p w:rsidR="00EB43EB" w:rsidRPr="00D40AE1" w:rsidRDefault="00EB43EB" w:rsidP="00EB43EB">
      <w:pPr>
        <w:ind w:left="1440"/>
        <w:jc w:val="both"/>
        <w:rPr>
          <w:rFonts w:ascii="Tahoma" w:hAnsi="Tahoma" w:cs="Tahoma"/>
        </w:rPr>
      </w:pPr>
      <w:r>
        <w:rPr>
          <w:rFonts w:ascii="Tahoma" w:hAnsi="Tahoma" w:cs="Tahoma"/>
        </w:rPr>
        <w:t>clearRect() hoặc canvas.width = canvas.width</w:t>
      </w:r>
    </w:p>
    <w:p w:rsidR="00EB43EB" w:rsidRDefault="00EB43EB" w:rsidP="00EB43EB">
      <w:pPr>
        <w:pStyle w:val="ListParagraph"/>
        <w:numPr>
          <w:ilvl w:val="1"/>
          <w:numId w:val="30"/>
        </w:numPr>
        <w:jc w:val="both"/>
        <w:rPr>
          <w:rFonts w:ascii="Tahoma" w:hAnsi="Tahoma" w:cs="Tahoma"/>
        </w:rPr>
      </w:pPr>
      <w:r>
        <w:rPr>
          <w:rFonts w:ascii="Tahoma" w:hAnsi="Tahoma" w:cs="Tahoma"/>
        </w:rPr>
        <w:t>Dùng hàm requestAnimationFrame để tối ưu hóa chuyển động.</w:t>
      </w:r>
    </w:p>
    <w:p w:rsidR="00B40F67" w:rsidRPr="00B40F67" w:rsidRDefault="00B40F67" w:rsidP="00B40F67">
      <w:pPr>
        <w:pStyle w:val="ListParagraph"/>
        <w:jc w:val="both"/>
        <w:rPr>
          <w:rFonts w:ascii="Tahoma" w:hAnsi="Tahoma" w:cs="Tahoma"/>
        </w:rPr>
      </w:pPr>
    </w:p>
    <w:p w:rsidR="00101651" w:rsidRPr="00B40F67" w:rsidRDefault="00101651" w:rsidP="00EB43EB">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Tại sao là HTML5</w:t>
      </w:r>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w:t>
      </w:r>
      <w:r w:rsidRPr="00945D5F">
        <w:rPr>
          <w:rFonts w:ascii="Tahoma" w:hAnsi="Tahoma" w:cs="Tahoma"/>
        </w:rPr>
        <w:lastRenderedPageBreak/>
        <w:t>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Default="00E559EA" w:rsidP="00A233F1">
      <w:pPr>
        <w:pStyle w:val="ListParagraph"/>
        <w:numPr>
          <w:ilvl w:val="0"/>
          <w:numId w:val="2"/>
        </w:numPr>
        <w:ind w:left="1440"/>
        <w:jc w:val="both"/>
        <w:rPr>
          <w:rFonts w:ascii="Tahoma" w:hAnsi="Tahoma" w:cs="Tahoma"/>
        </w:rPr>
      </w:pPr>
      <w:r>
        <w:rPr>
          <w:rFonts w:ascii="Tahoma" w:hAnsi="Tahoma" w:cs="Tahoma"/>
        </w:rPr>
        <w:t>Đa phương tiện và đồ họa</w:t>
      </w:r>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w:t>
      </w:r>
      <w:r w:rsidRPr="00E64838">
        <w:rPr>
          <w:rFonts w:ascii="Tahoma" w:hAnsi="Tahoma" w:cs="Tahoma"/>
        </w:rPr>
        <w:lastRenderedPageBreak/>
        <w:t xml:space="preserve">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Default="00184B3F" w:rsidP="00E559EA">
      <w:pPr>
        <w:pStyle w:val="ListParagraph"/>
        <w:numPr>
          <w:ilvl w:val="0"/>
          <w:numId w:val="2"/>
        </w:numPr>
        <w:jc w:val="both"/>
        <w:rPr>
          <w:rFonts w:ascii="Tahoma" w:hAnsi="Tahoma" w:cs="Tahoma"/>
        </w:rPr>
      </w:pPr>
      <w:r>
        <w:rPr>
          <w:rFonts w:ascii="Tahoma" w:hAnsi="Tahoma" w:cs="Tahoma"/>
        </w:rPr>
        <w:t>Hoạt động n</w:t>
      </w:r>
      <w:r w:rsidR="00E559EA">
        <w:rPr>
          <w:rFonts w:ascii="Tahoma" w:hAnsi="Tahoma" w:cs="Tahoma"/>
        </w:rPr>
        <w:t>goại tuyến và lưu trữ thông minh</w:t>
      </w:r>
    </w:p>
    <w:p w:rsidR="00E559EA" w:rsidRPr="00E415C1" w:rsidRDefault="00E559EA" w:rsidP="00E559EA">
      <w:pPr>
        <w:pStyle w:val="ListParagraph"/>
        <w:ind w:left="108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Default="00E559EA" w:rsidP="00E559EA">
      <w:pPr>
        <w:pStyle w:val="ListParagraph"/>
        <w:numPr>
          <w:ilvl w:val="0"/>
          <w:numId w:val="2"/>
        </w:numPr>
        <w:jc w:val="both"/>
        <w:rPr>
          <w:rFonts w:ascii="Tahoma" w:hAnsi="Tahoma" w:cs="Tahoma"/>
        </w:rPr>
      </w:pPr>
      <w:r>
        <w:rPr>
          <w:rFonts w:ascii="Tahoma" w:hAnsi="Tahoma" w:cs="Tahoma"/>
        </w:rPr>
        <w:t>Hiệu suất</w:t>
      </w:r>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w:t>
      </w:r>
      <w:r w:rsidRPr="009A6AEC">
        <w:rPr>
          <w:rFonts w:ascii="Tahoma" w:hAnsi="Tahoma" w:cs="Tahoma"/>
        </w:rPr>
        <w:lastRenderedPageBreak/>
        <w:t>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Default="00A233F1" w:rsidP="00A233F1">
      <w:pPr>
        <w:pStyle w:val="ListParagraph"/>
        <w:numPr>
          <w:ilvl w:val="0"/>
          <w:numId w:val="2"/>
        </w:numPr>
        <w:ind w:left="1440"/>
        <w:jc w:val="both"/>
        <w:rPr>
          <w:rFonts w:ascii="Tahoma" w:hAnsi="Tahoma" w:cs="Tahoma"/>
        </w:rPr>
      </w:pPr>
      <w:r>
        <w:rPr>
          <w:rFonts w:ascii="Tahoma" w:hAnsi="Tahoma" w:cs="Tahoma"/>
        </w:rPr>
        <w:t>Dễ dàng phát triển</w:t>
      </w:r>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A233F1" w:rsidRDefault="00127487" w:rsidP="00A233F1">
      <w:pPr>
        <w:pStyle w:val="ListParagraph"/>
        <w:numPr>
          <w:ilvl w:val="0"/>
          <w:numId w:val="3"/>
        </w:numPr>
        <w:jc w:val="both"/>
        <w:rPr>
          <w:rFonts w:ascii="Tahoma" w:hAnsi="Tahoma" w:cs="Tahoma"/>
        </w:rPr>
      </w:pPr>
      <w:r>
        <w:rPr>
          <w:rFonts w:ascii="Tahoma" w:hAnsi="Tahoma" w:cs="Tahoma"/>
        </w:rPr>
        <w:t>Sự t</w:t>
      </w:r>
      <w:r w:rsidR="00A233F1" w:rsidRPr="00A233F1">
        <w:rPr>
          <w:rFonts w:ascii="Tahoma" w:hAnsi="Tahoma" w:cs="Tahoma"/>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Default="00F738E0" w:rsidP="00205EA4">
      <w:pPr>
        <w:pStyle w:val="ListParagraph"/>
        <w:numPr>
          <w:ilvl w:val="0"/>
          <w:numId w:val="3"/>
        </w:numPr>
        <w:jc w:val="both"/>
        <w:rPr>
          <w:rFonts w:ascii="Tahoma" w:hAnsi="Tahoma" w:cs="Tahoma"/>
        </w:rPr>
      </w:pPr>
      <w:r>
        <w:rPr>
          <w:rFonts w:ascii="Tahoma" w:hAnsi="Tahoma" w:cs="Tahoma"/>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w:t>
      </w:r>
      <w:r w:rsidRPr="00205EA4">
        <w:rPr>
          <w:rFonts w:ascii="Tahoma" w:hAnsi="Tahoma" w:cs="Tahoma"/>
        </w:rPr>
        <w:lastRenderedPageBreak/>
        <w:t xml:space="preserve">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Default="00DC31F0" w:rsidP="00DC31F0">
      <w:pPr>
        <w:pStyle w:val="ListParagraph"/>
        <w:numPr>
          <w:ilvl w:val="0"/>
          <w:numId w:val="3"/>
        </w:numPr>
        <w:jc w:val="both"/>
        <w:rPr>
          <w:rFonts w:ascii="Tahoma" w:hAnsi="Tahoma" w:cs="Tahoma"/>
        </w:rPr>
      </w:pPr>
      <w:r>
        <w:rPr>
          <w:rFonts w:ascii="Tahoma" w:hAnsi="Tahoma" w:cs="Tahoma"/>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Default="00A233F1" w:rsidP="0058431C">
      <w:pPr>
        <w:pStyle w:val="ListParagraph"/>
        <w:numPr>
          <w:ilvl w:val="0"/>
          <w:numId w:val="2"/>
        </w:numPr>
        <w:ind w:left="1440"/>
        <w:jc w:val="both"/>
        <w:rPr>
          <w:rFonts w:ascii="Tahoma" w:hAnsi="Tahoma" w:cs="Tahoma"/>
        </w:rPr>
      </w:pPr>
      <w:r>
        <w:rPr>
          <w:rFonts w:ascii="Tahoma" w:hAnsi="Tahoma" w:cs="Tahoma"/>
        </w:rPr>
        <w:t>Tầm hoạt động không giới hạn</w:t>
      </w:r>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Default="00A233F1" w:rsidP="0058431C">
      <w:pPr>
        <w:pStyle w:val="ListParagraph"/>
        <w:numPr>
          <w:ilvl w:val="0"/>
          <w:numId w:val="2"/>
        </w:numPr>
        <w:ind w:left="1440"/>
        <w:jc w:val="both"/>
        <w:rPr>
          <w:rFonts w:ascii="Tahoma" w:hAnsi="Tahoma" w:cs="Tahoma"/>
        </w:rPr>
      </w:pPr>
      <w:r>
        <w:rPr>
          <w:rFonts w:ascii="Tahoma" w:hAnsi="Tahoma" w:cs="Tahoma"/>
        </w:rPr>
        <w:t>Bảo mật</w:t>
      </w:r>
    </w:p>
    <w:p w:rsidR="009403D9" w:rsidRPr="009403D9" w:rsidRDefault="009403D9" w:rsidP="009403D9">
      <w:pPr>
        <w:ind w:left="1080"/>
        <w:jc w:val="both"/>
        <w:rPr>
          <w:rFonts w:ascii="Tahoma" w:hAnsi="Tahoma" w:cs="Tahoma"/>
        </w:rPr>
      </w:pPr>
      <w:r w:rsidRPr="009403D9">
        <w:rPr>
          <w:rFonts w:ascii="Tahoma" w:hAnsi="Tahoma" w:cs="Tahoma"/>
        </w:rPr>
        <w:lastRenderedPageBreak/>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117FA6" w:rsidRDefault="00C87C17" w:rsidP="00117FA6">
      <w:pPr>
        <w:pStyle w:val="ListParagraph"/>
        <w:numPr>
          <w:ilvl w:val="0"/>
          <w:numId w:val="2"/>
        </w:numPr>
        <w:ind w:left="1440"/>
        <w:jc w:val="both"/>
        <w:rPr>
          <w:rFonts w:ascii="Tahoma" w:hAnsi="Tahoma" w:cs="Tahoma"/>
        </w:rPr>
      </w:pPr>
      <w:r>
        <w:rPr>
          <w:rFonts w:ascii="Tahoma" w:hAnsi="Tahoma" w:cs="Tahoma"/>
        </w:rPr>
        <w:t>Giảm chi phí và bảo trì dễ dàng hơn</w:t>
      </w:r>
    </w:p>
    <w:p w:rsidR="00117FA6" w:rsidRDefault="00117FA6" w:rsidP="00117FA6">
      <w:pPr>
        <w:ind w:left="1080"/>
        <w:jc w:val="both"/>
        <w:rPr>
          <w:rFonts w:ascii="Tahoma" w:hAnsi="Tahoma" w:cs="Tahoma"/>
        </w:rPr>
      </w:pPr>
      <w:r>
        <w:rPr>
          <w:rFonts w:ascii="Tahoma" w:hAnsi="Tahoma" w:cs="Tahoma"/>
        </w:rPr>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Default="00117FA6" w:rsidP="00117FA6">
      <w:pPr>
        <w:pStyle w:val="ListParagraph"/>
        <w:numPr>
          <w:ilvl w:val="0"/>
          <w:numId w:val="4"/>
        </w:numPr>
        <w:jc w:val="both"/>
        <w:rPr>
          <w:rFonts w:ascii="Tahoma" w:hAnsi="Tahoma" w:cs="Tahoma"/>
        </w:rPr>
      </w:pPr>
      <w:r>
        <w:rPr>
          <w:rFonts w:ascii="Tahoma" w:hAnsi="Tahoma" w:cs="Tahoma"/>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 xml:space="preserve">m chí không cần phải </w:t>
      </w:r>
      <w:r w:rsidR="00A016B0">
        <w:rPr>
          <w:rFonts w:ascii="Tahoma" w:hAnsi="Tahoma" w:cs="Tahoma"/>
        </w:rPr>
        <w:lastRenderedPageBreak/>
        <w:t>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Default="00A016B0" w:rsidP="00A016B0">
      <w:pPr>
        <w:pStyle w:val="ListParagraph"/>
        <w:numPr>
          <w:ilvl w:val="0"/>
          <w:numId w:val="4"/>
        </w:numPr>
        <w:jc w:val="both"/>
        <w:rPr>
          <w:rFonts w:ascii="Tahoma" w:hAnsi="Tahoma" w:cs="Tahoma"/>
        </w:rPr>
      </w:pPr>
      <w:r>
        <w:rPr>
          <w:rFonts w:ascii="Tahoma" w:hAnsi="Tahoma" w:cs="Tahoma"/>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Default="00043879" w:rsidP="00043879">
      <w:pPr>
        <w:pStyle w:val="ListParagraph"/>
        <w:numPr>
          <w:ilvl w:val="0"/>
          <w:numId w:val="4"/>
        </w:numPr>
        <w:jc w:val="both"/>
        <w:rPr>
          <w:rFonts w:ascii="Tahoma" w:hAnsi="Tahoma" w:cs="Tahoma"/>
        </w:rPr>
      </w:pPr>
      <w:r>
        <w:rPr>
          <w:rFonts w:ascii="Tahoma" w:hAnsi="Tahoma" w:cs="Tahoma"/>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Default="000B709A" w:rsidP="000B709A">
      <w:pPr>
        <w:pStyle w:val="ListParagraph"/>
        <w:numPr>
          <w:ilvl w:val="0"/>
          <w:numId w:val="4"/>
        </w:numPr>
        <w:jc w:val="both"/>
        <w:rPr>
          <w:rFonts w:ascii="Tahoma" w:hAnsi="Tahoma" w:cs="Tahoma"/>
        </w:rPr>
      </w:pPr>
      <w:r>
        <w:rPr>
          <w:rFonts w:ascii="Tahoma" w:hAnsi="Tahoma" w:cs="Tahoma"/>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Default="00C87C17" w:rsidP="0058431C">
      <w:pPr>
        <w:pStyle w:val="ListParagraph"/>
        <w:numPr>
          <w:ilvl w:val="0"/>
          <w:numId w:val="2"/>
        </w:numPr>
        <w:ind w:left="1440"/>
        <w:jc w:val="both"/>
        <w:rPr>
          <w:rFonts w:ascii="Tahoma" w:hAnsi="Tahoma" w:cs="Tahoma"/>
        </w:rPr>
      </w:pPr>
      <w:r>
        <w:rPr>
          <w:rFonts w:ascii="Tahoma" w:hAnsi="Tahoma" w:cs="Tahoma"/>
        </w:rPr>
        <w:t>Truy cập dữ liệu cục bộ</w:t>
      </w:r>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w:t>
      </w:r>
      <w:r w:rsidRPr="003D2B67">
        <w:rPr>
          <w:rFonts w:ascii="Tahoma" w:hAnsi="Tahoma" w:cs="Tahoma"/>
        </w:rPr>
        <w:lastRenderedPageBreak/>
        <w:t xml:space="preserve">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Default="00006460" w:rsidP="0058431C">
      <w:pPr>
        <w:pStyle w:val="ListParagraph"/>
        <w:numPr>
          <w:ilvl w:val="0"/>
          <w:numId w:val="2"/>
        </w:numPr>
        <w:ind w:left="1440"/>
        <w:jc w:val="both"/>
        <w:rPr>
          <w:rFonts w:ascii="Tahoma" w:hAnsi="Tahoma" w:cs="Tahoma"/>
        </w:rPr>
      </w:pPr>
      <w:r>
        <w:rPr>
          <w:rFonts w:ascii="Tahoma" w:hAnsi="Tahoma" w:cs="Tahoma"/>
        </w:rPr>
        <w:t>Sự trình diễn</w:t>
      </w:r>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Default="00006460" w:rsidP="00C87C17">
      <w:pPr>
        <w:pStyle w:val="ListParagraph"/>
        <w:numPr>
          <w:ilvl w:val="0"/>
          <w:numId w:val="2"/>
        </w:numPr>
        <w:ind w:left="1440"/>
        <w:jc w:val="both"/>
        <w:rPr>
          <w:rFonts w:ascii="Tahoma" w:hAnsi="Tahoma" w:cs="Tahoma"/>
        </w:rPr>
      </w:pPr>
      <w:r>
        <w:rPr>
          <w:rFonts w:ascii="Tahoma" w:hAnsi="Tahoma" w:cs="Tahoma"/>
        </w:rPr>
        <w:t>Tương tác người dùng</w:t>
      </w:r>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lastRenderedPageBreak/>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Default="004D192B" w:rsidP="00C87C17">
      <w:pPr>
        <w:pStyle w:val="ListParagraph"/>
        <w:numPr>
          <w:ilvl w:val="0"/>
          <w:numId w:val="2"/>
        </w:numPr>
        <w:ind w:left="1440"/>
        <w:jc w:val="both"/>
        <w:rPr>
          <w:rFonts w:ascii="Tahoma" w:hAnsi="Tahoma" w:cs="Tahoma"/>
        </w:rPr>
      </w:pPr>
      <w:r>
        <w:rPr>
          <w:rFonts w:ascii="Tahoma" w:hAnsi="Tahoma" w:cs="Tahoma"/>
        </w:rPr>
        <w:t>Kết nối</w:t>
      </w:r>
      <w:r w:rsidR="00CC15BA">
        <w:rPr>
          <w:rFonts w:ascii="Tahoma" w:hAnsi="Tahoma" w:cs="Tahoma"/>
        </w:rPr>
        <w:t>, giao tiếp thời gian thực</w:t>
      </w:r>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Default="00D907A7" w:rsidP="0058431C">
      <w:pPr>
        <w:pStyle w:val="ListParagraph"/>
        <w:numPr>
          <w:ilvl w:val="0"/>
          <w:numId w:val="2"/>
        </w:numPr>
        <w:ind w:left="1440"/>
        <w:jc w:val="both"/>
        <w:rPr>
          <w:rFonts w:ascii="Tahoma" w:hAnsi="Tahoma" w:cs="Tahoma"/>
        </w:rPr>
      </w:pPr>
      <w:r>
        <w:rPr>
          <w:rFonts w:ascii="Tahoma" w:hAnsi="Tahoma" w:cs="Tahoma"/>
        </w:rPr>
        <w:t>Sự hỗ trợ của các t</w:t>
      </w:r>
      <w:r w:rsidR="00023886">
        <w:rPr>
          <w:rFonts w:ascii="Tahoma" w:hAnsi="Tahoma" w:cs="Tahoma"/>
        </w:rPr>
        <w:t>rình duyệ</w:t>
      </w:r>
      <w:r>
        <w:rPr>
          <w:rFonts w:ascii="Tahoma" w:hAnsi="Tahoma" w:cs="Tahoma"/>
        </w:rPr>
        <w:t>t</w:t>
      </w:r>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được hỗ trợ bởi các trình duyệt cũ như IE6. Nhưng không cần phải lo lắng 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Default="00006460" w:rsidP="0058431C">
      <w:pPr>
        <w:pStyle w:val="ListParagraph"/>
        <w:numPr>
          <w:ilvl w:val="0"/>
          <w:numId w:val="2"/>
        </w:numPr>
        <w:ind w:left="1440"/>
        <w:jc w:val="both"/>
        <w:rPr>
          <w:rFonts w:ascii="Tahoma" w:hAnsi="Tahoma" w:cs="Tahoma"/>
        </w:rPr>
      </w:pPr>
      <w:r>
        <w:rPr>
          <w:rFonts w:ascii="Tahoma" w:hAnsi="Tahoma" w:cs="Tahoma"/>
        </w:rPr>
        <w:t>Đó là tương lai</w:t>
      </w:r>
    </w:p>
    <w:p w:rsidR="00711656" w:rsidRPr="00711656" w:rsidRDefault="00711656" w:rsidP="00711656">
      <w:pPr>
        <w:ind w:left="1080"/>
        <w:jc w:val="both"/>
        <w:rPr>
          <w:rFonts w:ascii="Tahoma" w:hAnsi="Tahoma" w:cs="Tahoma"/>
        </w:rPr>
      </w:pPr>
      <w:r>
        <w:rPr>
          <w:rFonts w:ascii="Tahoma" w:hAnsi="Tahoma" w:cs="Tahoma"/>
        </w:rPr>
        <w:lastRenderedPageBreak/>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Pr="00B40F67" w:rsidRDefault="00101651" w:rsidP="00EB43EB">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Tham khảo</w:t>
      </w:r>
    </w:p>
    <w:sectPr w:rsidR="00101651" w:rsidRPr="00B40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F6615D6"/>
    <w:multiLevelType w:val="hybridMultilevel"/>
    <w:tmpl w:val="7316AE72"/>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7EA1632"/>
    <w:multiLevelType w:val="hybridMultilevel"/>
    <w:tmpl w:val="486A7024"/>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nsid w:val="7C732A74"/>
    <w:multiLevelType w:val="hybridMultilevel"/>
    <w:tmpl w:val="D026E45C"/>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4"/>
  </w:num>
  <w:num w:numId="3">
    <w:abstractNumId w:val="27"/>
  </w:num>
  <w:num w:numId="4">
    <w:abstractNumId w:val="22"/>
  </w:num>
  <w:num w:numId="5">
    <w:abstractNumId w:val="14"/>
  </w:num>
  <w:num w:numId="6">
    <w:abstractNumId w:val="15"/>
  </w:num>
  <w:num w:numId="7">
    <w:abstractNumId w:val="20"/>
  </w:num>
  <w:num w:numId="8">
    <w:abstractNumId w:val="9"/>
  </w:num>
  <w:num w:numId="9">
    <w:abstractNumId w:val="19"/>
  </w:num>
  <w:num w:numId="10">
    <w:abstractNumId w:val="23"/>
  </w:num>
  <w:num w:numId="11">
    <w:abstractNumId w:val="17"/>
  </w:num>
  <w:num w:numId="12">
    <w:abstractNumId w:val="7"/>
  </w:num>
  <w:num w:numId="13">
    <w:abstractNumId w:val="2"/>
  </w:num>
  <w:num w:numId="14">
    <w:abstractNumId w:val="5"/>
  </w:num>
  <w:num w:numId="15">
    <w:abstractNumId w:val="6"/>
  </w:num>
  <w:num w:numId="16">
    <w:abstractNumId w:val="1"/>
  </w:num>
  <w:num w:numId="17">
    <w:abstractNumId w:val="21"/>
  </w:num>
  <w:num w:numId="18">
    <w:abstractNumId w:val="8"/>
  </w:num>
  <w:num w:numId="19">
    <w:abstractNumId w:val="24"/>
  </w:num>
  <w:num w:numId="20">
    <w:abstractNumId w:val="18"/>
  </w:num>
  <w:num w:numId="21">
    <w:abstractNumId w:val="16"/>
  </w:num>
  <w:num w:numId="22">
    <w:abstractNumId w:val="13"/>
  </w:num>
  <w:num w:numId="23">
    <w:abstractNumId w:val="25"/>
  </w:num>
  <w:num w:numId="24">
    <w:abstractNumId w:val="26"/>
  </w:num>
  <w:num w:numId="25">
    <w:abstractNumId w:val="0"/>
  </w:num>
  <w:num w:numId="26">
    <w:abstractNumId w:val="3"/>
  </w:num>
  <w:num w:numId="27">
    <w:abstractNumId w:val="10"/>
  </w:num>
  <w:num w:numId="28">
    <w:abstractNumId w:val="12"/>
  </w:num>
  <w:num w:numId="29">
    <w:abstractNumId w:val="2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B709A"/>
    <w:rsid w:val="00101651"/>
    <w:rsid w:val="00117FA6"/>
    <w:rsid w:val="00127487"/>
    <w:rsid w:val="001502A0"/>
    <w:rsid w:val="00154AA2"/>
    <w:rsid w:val="00184B3F"/>
    <w:rsid w:val="001F587A"/>
    <w:rsid w:val="00205EA4"/>
    <w:rsid w:val="00231E09"/>
    <w:rsid w:val="00266DAD"/>
    <w:rsid w:val="002676B2"/>
    <w:rsid w:val="002E573A"/>
    <w:rsid w:val="00346D8E"/>
    <w:rsid w:val="00353016"/>
    <w:rsid w:val="00355768"/>
    <w:rsid w:val="003D2B67"/>
    <w:rsid w:val="004D192B"/>
    <w:rsid w:val="004F0AAC"/>
    <w:rsid w:val="005116C2"/>
    <w:rsid w:val="0054701A"/>
    <w:rsid w:val="005652A6"/>
    <w:rsid w:val="0058431C"/>
    <w:rsid w:val="00594997"/>
    <w:rsid w:val="00596D4A"/>
    <w:rsid w:val="005B4CF7"/>
    <w:rsid w:val="005B6408"/>
    <w:rsid w:val="005C2688"/>
    <w:rsid w:val="00687F4B"/>
    <w:rsid w:val="00711656"/>
    <w:rsid w:val="00754F3E"/>
    <w:rsid w:val="007B7D83"/>
    <w:rsid w:val="007C0E3A"/>
    <w:rsid w:val="00873721"/>
    <w:rsid w:val="008E2892"/>
    <w:rsid w:val="009066D3"/>
    <w:rsid w:val="00932EBE"/>
    <w:rsid w:val="009403D9"/>
    <w:rsid w:val="00945D5F"/>
    <w:rsid w:val="00982DF0"/>
    <w:rsid w:val="009A6AEC"/>
    <w:rsid w:val="00A016B0"/>
    <w:rsid w:val="00A2196B"/>
    <w:rsid w:val="00A233F1"/>
    <w:rsid w:val="00A604E7"/>
    <w:rsid w:val="00AC241F"/>
    <w:rsid w:val="00B40F67"/>
    <w:rsid w:val="00B41299"/>
    <w:rsid w:val="00C05FA1"/>
    <w:rsid w:val="00C21230"/>
    <w:rsid w:val="00C307BB"/>
    <w:rsid w:val="00C87C17"/>
    <w:rsid w:val="00CC15BA"/>
    <w:rsid w:val="00D907A7"/>
    <w:rsid w:val="00DA6BC3"/>
    <w:rsid w:val="00DC31F0"/>
    <w:rsid w:val="00DF7144"/>
    <w:rsid w:val="00E14615"/>
    <w:rsid w:val="00E559EA"/>
    <w:rsid w:val="00E64838"/>
    <w:rsid w:val="00E66760"/>
    <w:rsid w:val="00EB43EB"/>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image" Target="media/image40.png"/><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image" Target="media/image13.png"/><Relationship Id="rId68" Type="http://schemas.openxmlformats.org/officeDocument/2006/relationships/oleObject" Target="embeddings/oleObject7.bin"/><Relationship Id="rId84" Type="http://schemas.openxmlformats.org/officeDocument/2006/relationships/oleObject" Target="embeddings/oleObject15.bin"/><Relationship Id="rId89" Type="http://schemas.openxmlformats.org/officeDocument/2006/relationships/image" Target="media/image26.png"/><Relationship Id="rId112" Type="http://schemas.openxmlformats.org/officeDocument/2006/relationships/oleObject" Target="embeddings/oleObject29.bin"/><Relationship Id="rId16" Type="http://schemas.openxmlformats.org/officeDocument/2006/relationships/hyperlink" Target="http://learningthreejs.com/data/live-video-in-webgl/" TargetMode="External"/><Relationship Id="rId107" Type="http://schemas.openxmlformats.org/officeDocument/2006/relationships/image" Target="media/image35.png"/><Relationship Id="rId11" Type="http://schemas.openxmlformats.org/officeDocument/2006/relationships/image" Target="media/image6.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oleObject" Target="embeddings/oleObject2.bin"/><Relationship Id="rId74" Type="http://schemas.openxmlformats.org/officeDocument/2006/relationships/oleObject" Target="embeddings/oleObject10.bin"/><Relationship Id="rId79" Type="http://schemas.openxmlformats.org/officeDocument/2006/relationships/image" Target="media/image21.png"/><Relationship Id="rId102" Type="http://schemas.openxmlformats.org/officeDocument/2006/relationships/oleObject" Target="embeddings/oleObject24.bin"/><Relationship Id="rId123"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oleObject" Target="embeddings/oleObject14.bin"/><Relationship Id="rId90" Type="http://schemas.openxmlformats.org/officeDocument/2006/relationships/oleObject" Target="embeddings/oleObject18.bin"/><Relationship Id="rId95" Type="http://schemas.openxmlformats.org/officeDocument/2006/relationships/image" Target="media/image29.png"/><Relationship Id="rId19" Type="http://schemas.openxmlformats.org/officeDocument/2006/relationships/hyperlink" Target="http://www.whatwg.org/specs/web-apps/current-work/multipage/infrastructure.html" TargetMode="External"/><Relationship Id="rId14" Type="http://schemas.openxmlformats.org/officeDocument/2006/relationships/hyperlink" Target="http://sass-lang.com/docs/yardoc/file.SASS_REFERENCE.html" TargetMode="External"/><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infrastructure.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16.png"/><Relationship Id="rId77" Type="http://schemas.openxmlformats.org/officeDocument/2006/relationships/image" Target="media/image20.png"/><Relationship Id="rId100" Type="http://schemas.openxmlformats.org/officeDocument/2006/relationships/oleObject" Target="embeddings/oleObject23.bin"/><Relationship Id="rId105" Type="http://schemas.openxmlformats.org/officeDocument/2006/relationships/image" Target="media/image34.png"/><Relationship Id="rId113" Type="http://schemas.openxmlformats.org/officeDocument/2006/relationships/image" Target="media/image38.png"/><Relationship Id="rId118" Type="http://schemas.openxmlformats.org/officeDocument/2006/relationships/oleObject" Target="embeddings/oleObject32.bin"/><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www.whatwg.org/specs/web-apps/current-work/multipage/the-canvas-element.html" TargetMode="External"/><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24.png"/><Relationship Id="rId93" Type="http://schemas.openxmlformats.org/officeDocument/2006/relationships/image" Target="media/image28.png"/><Relationship Id="rId98" Type="http://schemas.openxmlformats.org/officeDocument/2006/relationships/oleObject" Target="embeddings/oleObject22.bin"/><Relationship Id="rId12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hyperlink" Target="http://sass-lang.com/docs/yardoc/file.SASS_REFERENCE.html" TargetMode="External"/><Relationship Id="rId17" Type="http://schemas.openxmlformats.org/officeDocument/2006/relationships/image" Target="media/image7.png"/><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infrastructure.html" TargetMode="External"/><Relationship Id="rId38" Type="http://schemas.openxmlformats.org/officeDocument/2006/relationships/hyperlink" Target="http://www.whatwg.org/specs/web-apps/current-work/multipage/the-canvas-element.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image" Target="media/image11.png"/><Relationship Id="rId67" Type="http://schemas.openxmlformats.org/officeDocument/2006/relationships/image" Target="media/image15.png"/><Relationship Id="rId103" Type="http://schemas.openxmlformats.org/officeDocument/2006/relationships/image" Target="media/image33.png"/><Relationship Id="rId108" Type="http://schemas.openxmlformats.org/officeDocument/2006/relationships/oleObject" Target="embeddings/oleObject27.bin"/><Relationship Id="rId116" Type="http://schemas.openxmlformats.org/officeDocument/2006/relationships/oleObject" Target="embeddings/oleObject31.bin"/><Relationship Id="rId124" Type="http://schemas.openxmlformats.org/officeDocument/2006/relationships/oleObject" Target="embeddings/oleObject35.bin"/><Relationship Id="rId20" Type="http://schemas.openxmlformats.org/officeDocument/2006/relationships/hyperlink" Target="http://www.whatwg.org/specs/web-apps/current-work/multipage/elements.html" TargetMode="External"/><Relationship Id="rId41" Type="http://schemas.openxmlformats.org/officeDocument/2006/relationships/hyperlink" Target="http://www.whatwg.org/specs/web-apps/current-work/multipage/the-canvas-element.html" TargetMode="External"/><Relationship Id="rId54" Type="http://schemas.openxmlformats.org/officeDocument/2006/relationships/image" Target="media/image8.pn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oleObject" Target="embeddings/oleObject17.bin"/><Relationship Id="rId91" Type="http://schemas.openxmlformats.org/officeDocument/2006/relationships/image" Target="media/image27.png"/><Relationship Id="rId96" Type="http://schemas.openxmlformats.org/officeDocument/2006/relationships/oleObject" Target="embeddings/oleObject21.bin"/><Relationship Id="rId11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learningthreejs.com/blog/2012/02/07/live-video-in-webgl/" TargetMode="External"/><Relationship Id="rId23" Type="http://schemas.openxmlformats.org/officeDocument/2006/relationships/hyperlink" Target="http://www.whatwg.org/specs/web-apps/current-work/multipage/the-canvas-element.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10.png"/><Relationship Id="rId106" Type="http://schemas.openxmlformats.org/officeDocument/2006/relationships/oleObject" Target="embeddings/oleObject26.bin"/><Relationship Id="rId114" Type="http://schemas.openxmlformats.org/officeDocument/2006/relationships/oleObject" Target="embeddings/oleObject30.bin"/><Relationship Id="rId119" Type="http://schemas.openxmlformats.org/officeDocument/2006/relationships/image" Target="media/image41.png"/><Relationship Id="rId10" Type="http://schemas.openxmlformats.org/officeDocument/2006/relationships/image" Target="media/image5.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oleObject" Target="embeddings/oleObject3.bin"/><Relationship Id="rId65" Type="http://schemas.openxmlformats.org/officeDocument/2006/relationships/image" Target="media/image14.png"/><Relationship Id="rId73" Type="http://schemas.openxmlformats.org/officeDocument/2006/relationships/image" Target="media/image18.png"/><Relationship Id="rId78" Type="http://schemas.openxmlformats.org/officeDocument/2006/relationships/oleObject" Target="embeddings/oleObject12.bin"/><Relationship Id="rId81" Type="http://schemas.openxmlformats.org/officeDocument/2006/relationships/image" Target="media/image22.png"/><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31.png"/><Relationship Id="rId101" Type="http://schemas.openxmlformats.org/officeDocument/2006/relationships/image" Target="media/image32.png"/><Relationship Id="rId122" Type="http://schemas.openxmlformats.org/officeDocument/2006/relationships/oleObject" Target="embeddings/oleObject34.bin"/><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ss-lang.com/docs/yardoc/file.SASS_REFERENCE.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36.png"/><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image" Target="media/image9.png"/><Relationship Id="rId76" Type="http://schemas.openxmlformats.org/officeDocument/2006/relationships/oleObject" Target="embeddings/oleObject11.bin"/><Relationship Id="rId97" Type="http://schemas.openxmlformats.org/officeDocument/2006/relationships/image" Target="media/image30.png"/><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17.png"/><Relationship Id="rId92" Type="http://schemas.openxmlformats.org/officeDocument/2006/relationships/oleObject" Target="embeddings/oleObject19.bin"/><Relationship Id="rId2" Type="http://schemas.openxmlformats.org/officeDocument/2006/relationships/styles" Target="styles.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oleObject" Target="embeddings/oleObject6.bin"/><Relationship Id="rId87" Type="http://schemas.openxmlformats.org/officeDocument/2006/relationships/image" Target="media/image25.png"/><Relationship Id="rId110" Type="http://schemas.openxmlformats.org/officeDocument/2006/relationships/oleObject" Target="embeddings/oleObject28.bin"/><Relationship Id="rId11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901</TotalTime>
  <Pages>50</Pages>
  <Words>11247</Words>
  <Characters>64109</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Quoc Son</cp:lastModifiedBy>
  <cp:revision>36</cp:revision>
  <dcterms:created xsi:type="dcterms:W3CDTF">2013-02-18T08:52:00Z</dcterms:created>
  <dcterms:modified xsi:type="dcterms:W3CDTF">2013-02-25T18:37:00Z</dcterms:modified>
</cp:coreProperties>
</file>