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66D" w:rsidRPr="001634E7" w:rsidRDefault="009867C2" w:rsidP="00260813">
      <w:pPr>
        <w:spacing w:before="120" w:after="120"/>
        <w:jc w:val="center"/>
        <w:rPr>
          <w:rFonts w:ascii="Times New Roman" w:hAnsi="Times New Roman"/>
          <w:b/>
          <w:bCs/>
          <w:sz w:val="36"/>
        </w:rPr>
      </w:pPr>
      <w:r>
        <w:rPr>
          <w:rFonts w:ascii="Times New Roman" w:hAnsi="Times New Roman"/>
          <w:b/>
          <w:bCs/>
          <w:sz w:val="36"/>
        </w:rPr>
        <w:t>QUY CÁCH ĐỒ ÁN</w:t>
      </w:r>
    </w:p>
    <w:p w:rsidR="001E566D" w:rsidRPr="00E43438" w:rsidRDefault="001E566D" w:rsidP="00260813">
      <w:pPr>
        <w:spacing w:before="120" w:after="120"/>
        <w:jc w:val="center"/>
        <w:rPr>
          <w:rFonts w:ascii="Times New Roman" w:hAnsi="Times New Roman"/>
        </w:rPr>
      </w:pPr>
      <w:r w:rsidRPr="00E43438">
        <w:rPr>
          <w:rFonts w:ascii="Times New Roman" w:hAnsi="Times New Roman"/>
        </w:rPr>
        <w:t xml:space="preserve">(Trích Quy chế </w:t>
      </w:r>
      <w:r w:rsidRPr="00E43438">
        <w:rPr>
          <w:rFonts w:ascii="Times New Roman" w:hAnsi="Times New Roman" w:hint="eastAsia"/>
        </w:rPr>
        <w:t>Đ</w:t>
      </w:r>
      <w:r w:rsidRPr="00E43438">
        <w:rPr>
          <w:rFonts w:ascii="Times New Roman" w:hAnsi="Times New Roman"/>
        </w:rPr>
        <w:t xml:space="preserve">ào tạo </w:t>
      </w:r>
      <w:r w:rsidR="00066578">
        <w:rPr>
          <w:rFonts w:ascii="Times New Roman" w:hAnsi="Times New Roman"/>
        </w:rPr>
        <w:t>đại học</w:t>
      </w:r>
      <w:r w:rsidRPr="00E43438">
        <w:rPr>
          <w:rFonts w:ascii="Times New Roman" w:hAnsi="Times New Roman"/>
        </w:rPr>
        <w:t>)</w:t>
      </w:r>
    </w:p>
    <w:p w:rsidR="001634E7" w:rsidRPr="00E43438" w:rsidRDefault="001634E7" w:rsidP="00260813">
      <w:pPr>
        <w:spacing w:before="120" w:after="120"/>
        <w:jc w:val="center"/>
        <w:rPr>
          <w:rFonts w:ascii="Times New Roman" w:hAnsi="Times New Roman"/>
          <w:i/>
        </w:rPr>
      </w:pPr>
    </w:p>
    <w:p w:rsidR="001E566D" w:rsidRPr="00214059" w:rsidRDefault="001E566D" w:rsidP="00260813">
      <w:pPr>
        <w:spacing w:before="120" w:after="120"/>
        <w:ind w:firstLine="720"/>
        <w:jc w:val="both"/>
        <w:rPr>
          <w:rFonts w:ascii="Times New Roman" w:hAnsi="Times New Roman"/>
          <w:b/>
        </w:rPr>
      </w:pPr>
      <w:r w:rsidRPr="00214059">
        <w:rPr>
          <w:rFonts w:ascii="Times New Roman" w:hAnsi="Times New Roman"/>
          <w:b/>
        </w:rPr>
        <w:t>1</w:t>
      </w:r>
      <w:r w:rsidRPr="00214059">
        <w:rPr>
          <w:rFonts w:ascii="Times New Roman" w:hAnsi="Times New Roman"/>
          <w:b/>
          <w:bCs/>
        </w:rPr>
        <w:t>. Soạn thảo v</w:t>
      </w:r>
      <w:r w:rsidRPr="00214059">
        <w:rPr>
          <w:rFonts w:ascii="Times New Roman" w:hAnsi="Times New Roman" w:hint="eastAsia"/>
          <w:b/>
          <w:bCs/>
        </w:rPr>
        <w:t>ă</w:t>
      </w:r>
      <w:r w:rsidRPr="00214059">
        <w:rPr>
          <w:rFonts w:ascii="Times New Roman" w:hAnsi="Times New Roman"/>
          <w:b/>
          <w:bCs/>
        </w:rPr>
        <w:t>n bản</w:t>
      </w:r>
    </w:p>
    <w:p w:rsidR="001E566D" w:rsidRDefault="009867C2" w:rsidP="00260813">
      <w:pPr>
        <w:spacing w:before="120" w:after="120"/>
        <w:ind w:firstLine="720"/>
        <w:jc w:val="both"/>
        <w:rPr>
          <w:rFonts w:ascii="Times New Roman" w:hAnsi="Times New Roman"/>
        </w:rPr>
      </w:pPr>
      <w:r>
        <w:rPr>
          <w:rFonts w:ascii="Times New Roman" w:hAnsi="Times New Roman"/>
        </w:rPr>
        <w:t>Đồ án</w:t>
      </w:r>
      <w:r w:rsidR="001E566D">
        <w:rPr>
          <w:rFonts w:ascii="Times New Roman" w:hAnsi="Times New Roman"/>
        </w:rPr>
        <w:t xml:space="preserve"> sử dụng chữ Times New Roman c</w:t>
      </w:r>
      <w:r w:rsidR="00BF1585">
        <w:rPr>
          <w:rFonts w:ascii="Times New Roman" w:hAnsi="Times New Roman"/>
        </w:rPr>
        <w:t>ỡ</w:t>
      </w:r>
      <w:r w:rsidR="001E566D">
        <w:rPr>
          <w:rFonts w:ascii="Times New Roman" w:hAnsi="Times New Roman"/>
        </w:rPr>
        <w:t xml:space="preserve"> chữ 13 hoặc 14 của hệ soạn thảo Winword hoặc t</w:t>
      </w:r>
      <w:r w:rsidR="001E566D">
        <w:rPr>
          <w:rFonts w:ascii="Times New Roman" w:hAnsi="Times New Roman" w:hint="eastAsia"/>
        </w:rPr>
        <w:t>ươ</w:t>
      </w:r>
      <w:r w:rsidR="001E566D">
        <w:rPr>
          <w:rFonts w:ascii="Times New Roman" w:hAnsi="Times New Roman"/>
        </w:rPr>
        <w:t xml:space="preserve">ng </w:t>
      </w:r>
      <w:r w:rsidR="001E566D">
        <w:rPr>
          <w:rFonts w:ascii="Times New Roman" w:hAnsi="Times New Roman" w:hint="eastAsia"/>
        </w:rPr>
        <w:t>đươ</w:t>
      </w:r>
      <w:r w:rsidR="001E566D">
        <w:rPr>
          <w:rFonts w:ascii="Times New Roman" w:hAnsi="Times New Roman"/>
        </w:rPr>
        <w:t xml:space="preserve">ng; mật </w:t>
      </w:r>
      <w:r w:rsidR="001E566D">
        <w:rPr>
          <w:rFonts w:ascii="Times New Roman" w:hAnsi="Times New Roman" w:hint="eastAsia"/>
        </w:rPr>
        <w:t>đ</w:t>
      </w:r>
      <w:r w:rsidR="001E566D">
        <w:rPr>
          <w:rFonts w:ascii="Times New Roman" w:hAnsi="Times New Roman"/>
        </w:rPr>
        <w:t>ộ chữ bình th</w:t>
      </w:r>
      <w:r w:rsidR="001E566D">
        <w:rPr>
          <w:rFonts w:ascii="Times New Roman" w:hAnsi="Times New Roman" w:hint="eastAsia"/>
        </w:rPr>
        <w:t>ư</w:t>
      </w:r>
      <w:r w:rsidR="001E566D">
        <w:rPr>
          <w:rFonts w:ascii="Times New Roman" w:hAnsi="Times New Roman"/>
        </w:rPr>
        <w:t xml:space="preserve">ờng, không </w:t>
      </w:r>
      <w:r w:rsidR="001E566D">
        <w:rPr>
          <w:rFonts w:ascii="Times New Roman" w:hAnsi="Times New Roman" w:hint="eastAsia"/>
        </w:rPr>
        <w:t>đư</w:t>
      </w:r>
      <w:r w:rsidR="001E566D">
        <w:rPr>
          <w:rFonts w:ascii="Times New Roman" w:hAnsi="Times New Roman"/>
        </w:rPr>
        <w:t xml:space="preserve">ợc nén hoặc kéo dãn khoảng cách giữa các chữ; dãn dòng </w:t>
      </w:r>
      <w:r w:rsidR="001E566D">
        <w:rPr>
          <w:rFonts w:ascii="Times New Roman" w:hAnsi="Times New Roman" w:hint="eastAsia"/>
        </w:rPr>
        <w:t>đ</w:t>
      </w:r>
      <w:r w:rsidR="001E566D">
        <w:rPr>
          <w:rFonts w:ascii="Times New Roman" w:hAnsi="Times New Roman"/>
        </w:rPr>
        <w:t xml:space="preserve">ặt chế </w:t>
      </w:r>
      <w:r w:rsidR="001E566D">
        <w:rPr>
          <w:rFonts w:ascii="Times New Roman" w:hAnsi="Times New Roman" w:hint="eastAsia"/>
        </w:rPr>
        <w:t>đ</w:t>
      </w:r>
      <w:r w:rsidR="001E566D">
        <w:rPr>
          <w:rFonts w:ascii="Times New Roman" w:hAnsi="Times New Roman"/>
        </w:rPr>
        <w:t>ộ 1,5 lines; lề trên 3,5cm; lề d</w:t>
      </w:r>
      <w:r w:rsidR="001E566D">
        <w:rPr>
          <w:rFonts w:ascii="Times New Roman" w:hAnsi="Times New Roman" w:hint="eastAsia"/>
        </w:rPr>
        <w:t>ư</w:t>
      </w:r>
      <w:r w:rsidR="001E566D">
        <w:rPr>
          <w:rFonts w:ascii="Times New Roman" w:hAnsi="Times New Roman"/>
        </w:rPr>
        <w:t xml:space="preserve">ới 3cm; lề trái 3,5cm; lề phải 2cm. Số trang </w:t>
      </w:r>
      <w:r w:rsidR="001E566D">
        <w:rPr>
          <w:rFonts w:ascii="Times New Roman" w:hAnsi="Times New Roman" w:hint="eastAsia"/>
        </w:rPr>
        <w:t>đư</w:t>
      </w:r>
      <w:r w:rsidR="001E566D">
        <w:rPr>
          <w:rFonts w:ascii="Times New Roman" w:hAnsi="Times New Roman"/>
        </w:rPr>
        <w:t xml:space="preserve">ợc </w:t>
      </w:r>
      <w:r w:rsidR="00214059">
        <w:rPr>
          <w:rFonts w:ascii="Times New Roman" w:hAnsi="Times New Roman"/>
        </w:rPr>
        <w:t>đ</w:t>
      </w:r>
      <w:r w:rsidR="001E566D">
        <w:rPr>
          <w:rFonts w:ascii="Times New Roman" w:hAnsi="Times New Roman"/>
        </w:rPr>
        <w:t xml:space="preserve">ánh ở giữa, phía trên </w:t>
      </w:r>
      <w:r w:rsidR="001E566D">
        <w:rPr>
          <w:rFonts w:ascii="Times New Roman" w:hAnsi="Times New Roman" w:hint="eastAsia"/>
        </w:rPr>
        <w:t>đ</w:t>
      </w:r>
      <w:r w:rsidR="001E566D">
        <w:rPr>
          <w:rFonts w:ascii="Times New Roman" w:hAnsi="Times New Roman"/>
        </w:rPr>
        <w:t>ầu mỗi trang giấy.</w:t>
      </w:r>
    </w:p>
    <w:p w:rsidR="001E566D" w:rsidRDefault="009867C2" w:rsidP="00260813">
      <w:pPr>
        <w:spacing w:before="120" w:after="120"/>
        <w:ind w:firstLine="720"/>
        <w:jc w:val="both"/>
        <w:rPr>
          <w:rFonts w:ascii="Times New Roman" w:hAnsi="Times New Roman"/>
        </w:rPr>
      </w:pPr>
      <w:r>
        <w:rPr>
          <w:rFonts w:ascii="Times New Roman" w:hAnsi="Times New Roman"/>
        </w:rPr>
        <w:t>Đồ án</w:t>
      </w:r>
      <w:r w:rsidR="001E566D">
        <w:rPr>
          <w:rFonts w:ascii="Times New Roman" w:hAnsi="Times New Roman"/>
        </w:rPr>
        <w:t xml:space="preserve">  </w:t>
      </w:r>
      <w:r w:rsidR="001E566D">
        <w:rPr>
          <w:rFonts w:ascii="Times New Roman" w:hAnsi="Times New Roman" w:hint="eastAsia"/>
        </w:rPr>
        <w:t>đư</w:t>
      </w:r>
      <w:r w:rsidR="001E566D">
        <w:rPr>
          <w:rFonts w:ascii="Times New Roman" w:hAnsi="Times New Roman"/>
        </w:rPr>
        <w:t xml:space="preserve">ợc in trên một mặt giấy A4 (210 x 297mm), </w:t>
      </w:r>
      <w:r>
        <w:rPr>
          <w:rFonts w:ascii="Times New Roman" w:hAnsi="Times New Roman"/>
        </w:rPr>
        <w:t>đồ án</w:t>
      </w:r>
      <w:r w:rsidR="00214059">
        <w:rPr>
          <w:rFonts w:ascii="Times New Roman" w:hAnsi="Times New Roman"/>
        </w:rPr>
        <w:t xml:space="preserve"> cao học thuộc lĩnh vực KHTN </w:t>
      </w:r>
      <w:r w:rsidR="001E566D">
        <w:rPr>
          <w:rFonts w:ascii="Times New Roman" w:hAnsi="Times New Roman"/>
        </w:rPr>
        <w:t xml:space="preserve">dày không quá 70 trang </w:t>
      </w:r>
      <w:r w:rsidR="00214059">
        <w:rPr>
          <w:rFonts w:ascii="Times New Roman" w:hAnsi="Times New Roman"/>
        </w:rPr>
        <w:t>(</w:t>
      </w:r>
      <w:r w:rsidR="001E566D">
        <w:rPr>
          <w:rFonts w:ascii="Times New Roman" w:hAnsi="Times New Roman"/>
        </w:rPr>
        <w:t>không kể phụ lục</w:t>
      </w:r>
      <w:r w:rsidR="00214059">
        <w:rPr>
          <w:rFonts w:ascii="Times New Roman" w:hAnsi="Times New Roman"/>
        </w:rPr>
        <w:t>),</w:t>
      </w:r>
      <w:r w:rsidR="001E566D">
        <w:rPr>
          <w:rFonts w:ascii="Times New Roman" w:hAnsi="Times New Roman"/>
        </w:rPr>
        <w:t xml:space="preserve"> </w:t>
      </w:r>
      <w:r>
        <w:rPr>
          <w:rFonts w:ascii="Times New Roman" w:hAnsi="Times New Roman"/>
        </w:rPr>
        <w:t>đồ án</w:t>
      </w:r>
      <w:r w:rsidR="00214059">
        <w:rPr>
          <w:rFonts w:ascii="Times New Roman" w:hAnsi="Times New Roman"/>
        </w:rPr>
        <w:t xml:space="preserve"> thuộc </w:t>
      </w:r>
      <w:r w:rsidR="001E566D">
        <w:rPr>
          <w:rFonts w:ascii="Times New Roman" w:hAnsi="Times New Roman"/>
        </w:rPr>
        <w:t xml:space="preserve">lĩnh vực </w:t>
      </w:r>
      <w:r w:rsidR="00214059">
        <w:rPr>
          <w:rFonts w:ascii="Times New Roman" w:hAnsi="Times New Roman"/>
        </w:rPr>
        <w:t xml:space="preserve">KHXH dày không quá </w:t>
      </w:r>
      <w:r w:rsidR="001E566D">
        <w:rPr>
          <w:rFonts w:ascii="Times New Roman" w:hAnsi="Times New Roman"/>
        </w:rPr>
        <w:t xml:space="preserve">100 </w:t>
      </w:r>
      <w:r w:rsidR="00214059">
        <w:rPr>
          <w:rFonts w:ascii="Times New Roman" w:hAnsi="Times New Roman"/>
        </w:rPr>
        <w:t>trang (không kể phụ lục)</w:t>
      </w:r>
      <w:r w:rsidR="001E566D">
        <w:rPr>
          <w:rFonts w:ascii="Times New Roman" w:hAnsi="Times New Roman"/>
        </w:rPr>
        <w:t>.</w:t>
      </w:r>
    </w:p>
    <w:p w:rsidR="001E566D" w:rsidRPr="00214059" w:rsidRDefault="001E566D" w:rsidP="00260813">
      <w:pPr>
        <w:spacing w:before="120" w:after="120"/>
        <w:ind w:firstLine="720"/>
        <w:jc w:val="both"/>
        <w:rPr>
          <w:rFonts w:ascii="Times New Roman" w:hAnsi="Times New Roman"/>
          <w:b/>
        </w:rPr>
      </w:pPr>
      <w:r w:rsidRPr="00214059">
        <w:rPr>
          <w:rFonts w:ascii="Times New Roman" w:hAnsi="Times New Roman"/>
          <w:b/>
        </w:rPr>
        <w:t>2</w:t>
      </w:r>
      <w:r w:rsidRPr="00214059">
        <w:rPr>
          <w:rFonts w:ascii="Times New Roman" w:hAnsi="Times New Roman"/>
          <w:b/>
          <w:bCs/>
        </w:rPr>
        <w:t>. Tiểu mục</w:t>
      </w:r>
    </w:p>
    <w:p w:rsidR="001E566D" w:rsidRDefault="001E566D" w:rsidP="00260813">
      <w:pPr>
        <w:spacing w:before="120" w:after="120"/>
        <w:ind w:firstLine="720"/>
        <w:jc w:val="both"/>
        <w:rPr>
          <w:rFonts w:ascii="Times New Roman" w:hAnsi="Times New Roman"/>
        </w:rPr>
      </w:pPr>
      <w:r>
        <w:rPr>
          <w:rFonts w:ascii="Times New Roman" w:hAnsi="Times New Roman"/>
        </w:rPr>
        <w:t xml:space="preserve">Các tiểu mục của </w:t>
      </w:r>
      <w:r w:rsidR="009867C2">
        <w:rPr>
          <w:rFonts w:ascii="Times New Roman" w:hAnsi="Times New Roman"/>
        </w:rPr>
        <w:t>đồ án</w:t>
      </w:r>
      <w:r>
        <w:rPr>
          <w:rFonts w:ascii="Times New Roman" w:hAnsi="Times New Roman"/>
        </w:rPr>
        <w:t xml:space="preserve"> </w:t>
      </w:r>
      <w:r>
        <w:rPr>
          <w:rFonts w:ascii="Times New Roman" w:hAnsi="Times New Roman" w:hint="eastAsia"/>
        </w:rPr>
        <w:t>đư</w:t>
      </w:r>
      <w:r>
        <w:rPr>
          <w:rFonts w:ascii="Times New Roman" w:hAnsi="Times New Roman"/>
        </w:rPr>
        <w:t xml:space="preserve">ợc trình bày và </w:t>
      </w:r>
      <w:r>
        <w:rPr>
          <w:rFonts w:ascii="Times New Roman" w:hAnsi="Times New Roman" w:hint="eastAsia"/>
        </w:rPr>
        <w:t>đ</w:t>
      </w:r>
      <w:r>
        <w:rPr>
          <w:rFonts w:ascii="Times New Roman" w:hAnsi="Times New Roman"/>
        </w:rPr>
        <w:t>ánh số thành nhóm chữ số, nhiều nhất gồm bốn chữ số với số thứ nhất chỉ số ch</w:t>
      </w:r>
      <w:r>
        <w:rPr>
          <w:rFonts w:ascii="Times New Roman" w:hAnsi="Times New Roman" w:hint="eastAsia"/>
        </w:rPr>
        <w:t>ươ</w:t>
      </w:r>
      <w:r>
        <w:rPr>
          <w:rFonts w:ascii="Times New Roman" w:hAnsi="Times New Roman"/>
        </w:rPr>
        <w:t>ng (ví dụ 4.1.2.1 chỉ tiểu mục 1 nhóm tiểu mục 2 mục 1 ch</w:t>
      </w:r>
      <w:r>
        <w:rPr>
          <w:rFonts w:ascii="Times New Roman" w:hAnsi="Times New Roman" w:hint="eastAsia"/>
        </w:rPr>
        <w:t>ươ</w:t>
      </w:r>
      <w:r>
        <w:rPr>
          <w:rFonts w:ascii="Times New Roman" w:hAnsi="Times New Roman"/>
        </w:rPr>
        <w:t>ng 4). Tại mỗi nhóm tiểu mục phải có ít nhất hai tiểu mục, nghĩa là không thể có tiểu mục 2.1.1 mà không có tiểu mục 2.1.2 tiếp theo.</w:t>
      </w:r>
    </w:p>
    <w:p w:rsidR="001E566D" w:rsidRDefault="001E566D" w:rsidP="00260813">
      <w:pPr>
        <w:spacing w:before="120" w:after="120"/>
        <w:ind w:firstLine="720"/>
        <w:jc w:val="both"/>
        <w:rPr>
          <w:rFonts w:ascii="Times New Roman" w:hAnsi="Times New Roman"/>
          <w:b/>
          <w:bCs/>
        </w:rPr>
      </w:pPr>
      <w:r>
        <w:rPr>
          <w:rFonts w:ascii="Times New Roman" w:hAnsi="Times New Roman"/>
          <w:b/>
          <w:bCs/>
        </w:rPr>
        <w:t>3. Viết tắt</w:t>
      </w:r>
    </w:p>
    <w:p w:rsidR="001E566D" w:rsidRDefault="001E566D" w:rsidP="00260813">
      <w:pPr>
        <w:spacing w:before="120" w:after="120"/>
        <w:ind w:firstLine="720"/>
        <w:jc w:val="both"/>
        <w:rPr>
          <w:rFonts w:ascii="Times New Roman" w:hAnsi="Times New Roman"/>
        </w:rPr>
      </w:pPr>
      <w:r>
        <w:rPr>
          <w:rFonts w:ascii="Times New Roman" w:hAnsi="Times New Roman"/>
        </w:rPr>
        <w:t xml:space="preserve">Không lạm dụng việc viết tắt trong </w:t>
      </w:r>
      <w:r w:rsidR="009867C2">
        <w:rPr>
          <w:rFonts w:ascii="Times New Roman" w:hAnsi="Times New Roman"/>
        </w:rPr>
        <w:t>đồ án</w:t>
      </w:r>
      <w:r>
        <w:rPr>
          <w:rFonts w:ascii="Times New Roman" w:hAnsi="Times New Roman"/>
        </w:rPr>
        <w:t xml:space="preserve">. Chỉ viết tắt những từ, cụm từ hoặc thuật ngữ </w:t>
      </w:r>
      <w:r>
        <w:rPr>
          <w:rFonts w:ascii="Times New Roman" w:hAnsi="Times New Roman" w:hint="eastAsia"/>
        </w:rPr>
        <w:t>đư</w:t>
      </w:r>
      <w:r>
        <w:rPr>
          <w:rFonts w:ascii="Times New Roman" w:hAnsi="Times New Roman"/>
        </w:rPr>
        <w:t xml:space="preserve">ợc sử dụng nhiều lần trong </w:t>
      </w:r>
      <w:r w:rsidR="009867C2">
        <w:rPr>
          <w:rFonts w:ascii="Times New Roman" w:hAnsi="Times New Roman"/>
        </w:rPr>
        <w:t>đồ án</w:t>
      </w:r>
      <w:r>
        <w:rPr>
          <w:rFonts w:ascii="Times New Roman" w:hAnsi="Times New Roman"/>
        </w:rPr>
        <w:t xml:space="preserve">. Không viết tắt những cụm từ dài, những mệnh </w:t>
      </w:r>
      <w:r>
        <w:rPr>
          <w:rFonts w:ascii="Times New Roman" w:hAnsi="Times New Roman" w:hint="eastAsia"/>
        </w:rPr>
        <w:t>đ</w:t>
      </w:r>
      <w:r>
        <w:rPr>
          <w:rFonts w:ascii="Times New Roman" w:hAnsi="Times New Roman"/>
        </w:rPr>
        <w:t xml:space="preserve">ề; không viết tắt những cụm từ ít xuất hiện trong </w:t>
      </w:r>
      <w:r w:rsidR="009867C2">
        <w:rPr>
          <w:rFonts w:ascii="Times New Roman" w:hAnsi="Times New Roman"/>
        </w:rPr>
        <w:t>đồ án</w:t>
      </w:r>
      <w:r>
        <w:rPr>
          <w:rFonts w:ascii="Times New Roman" w:hAnsi="Times New Roman"/>
        </w:rPr>
        <w:t>. Nếu cần viết tắt những từ, thuật ngữ, tên các c</w:t>
      </w:r>
      <w:r>
        <w:rPr>
          <w:rFonts w:ascii="Times New Roman" w:hAnsi="Times New Roman" w:hint="eastAsia"/>
        </w:rPr>
        <w:t>ơ</w:t>
      </w:r>
      <w:r>
        <w:rPr>
          <w:rFonts w:ascii="Times New Roman" w:hAnsi="Times New Roman"/>
        </w:rPr>
        <w:t xml:space="preserve"> quan, tổ chức … thì </w:t>
      </w:r>
      <w:r>
        <w:rPr>
          <w:rFonts w:ascii="Times New Roman" w:hAnsi="Times New Roman" w:hint="eastAsia"/>
        </w:rPr>
        <w:t>đư</w:t>
      </w:r>
      <w:r>
        <w:rPr>
          <w:rFonts w:ascii="Times New Roman" w:hAnsi="Times New Roman"/>
        </w:rPr>
        <w:t xml:space="preserve">ợc viết tắt sau lần viết thứ nhất có kèm theo chữ viết tắt trong ngoặc </w:t>
      </w:r>
      <w:r>
        <w:rPr>
          <w:rFonts w:ascii="Times New Roman" w:hAnsi="Times New Roman" w:hint="eastAsia"/>
        </w:rPr>
        <w:t>đơ</w:t>
      </w:r>
      <w:r>
        <w:rPr>
          <w:rFonts w:ascii="Times New Roman" w:hAnsi="Times New Roman"/>
        </w:rPr>
        <w:t xml:space="preserve">n. Nếu </w:t>
      </w:r>
      <w:r w:rsidR="009867C2">
        <w:rPr>
          <w:rFonts w:ascii="Times New Roman" w:hAnsi="Times New Roman"/>
        </w:rPr>
        <w:t>đồ án</w:t>
      </w:r>
      <w:r>
        <w:rPr>
          <w:rFonts w:ascii="Times New Roman" w:hAnsi="Times New Roman"/>
        </w:rPr>
        <w:t xml:space="preserve"> có nhiều chữ viết tắt thì phải có bảng danh mục các chữ viết tắt (xếp theo thứ tự ABC) ở phần </w:t>
      </w:r>
      <w:r>
        <w:rPr>
          <w:rFonts w:ascii="Times New Roman" w:hAnsi="Times New Roman" w:hint="eastAsia"/>
        </w:rPr>
        <w:t>đ</w:t>
      </w:r>
      <w:r>
        <w:rPr>
          <w:rFonts w:ascii="Times New Roman" w:hAnsi="Times New Roman"/>
        </w:rPr>
        <w:t xml:space="preserve">ầu </w:t>
      </w:r>
      <w:r w:rsidR="009867C2">
        <w:rPr>
          <w:rFonts w:ascii="Times New Roman" w:hAnsi="Times New Roman"/>
        </w:rPr>
        <w:t>đồ án</w:t>
      </w:r>
      <w:r>
        <w:rPr>
          <w:rFonts w:ascii="Times New Roman" w:hAnsi="Times New Roman"/>
        </w:rPr>
        <w:t>.</w:t>
      </w:r>
    </w:p>
    <w:p w:rsidR="001E566D" w:rsidRDefault="001E566D" w:rsidP="00260813">
      <w:pPr>
        <w:spacing w:before="120" w:after="120"/>
        <w:ind w:firstLine="720"/>
        <w:jc w:val="both"/>
        <w:rPr>
          <w:rFonts w:ascii="Times New Roman" w:hAnsi="Times New Roman"/>
          <w:b/>
          <w:bCs/>
        </w:rPr>
      </w:pPr>
      <w:r>
        <w:rPr>
          <w:rFonts w:ascii="Times New Roman" w:hAnsi="Times New Roman"/>
          <w:b/>
          <w:bCs/>
        </w:rPr>
        <w:t>4. Tài liệu tham khảo và cách trích dẫn</w:t>
      </w:r>
    </w:p>
    <w:p w:rsidR="001E566D" w:rsidRDefault="001E566D" w:rsidP="00260813">
      <w:pPr>
        <w:spacing w:before="120" w:after="120"/>
        <w:ind w:firstLine="720"/>
        <w:jc w:val="both"/>
        <w:rPr>
          <w:rFonts w:ascii="Times New Roman" w:hAnsi="Times New Roman"/>
        </w:rPr>
      </w:pPr>
      <w:r>
        <w:rPr>
          <w:rFonts w:ascii="Times New Roman" w:hAnsi="Times New Roman"/>
        </w:rPr>
        <w:t>Việc trích dẫn, tham khảo chủ yếu nhằm thừa nhận nguồn gốc của những ý t</w:t>
      </w:r>
      <w:r>
        <w:rPr>
          <w:rFonts w:ascii="Times New Roman" w:hAnsi="Times New Roman" w:hint="eastAsia"/>
        </w:rPr>
        <w:t>ư</w:t>
      </w:r>
      <w:r>
        <w:rPr>
          <w:rFonts w:ascii="Times New Roman" w:hAnsi="Times New Roman"/>
        </w:rPr>
        <w:t>ởng có giá trị và giúp ng</w:t>
      </w:r>
      <w:r>
        <w:rPr>
          <w:rFonts w:ascii="Times New Roman" w:hAnsi="Times New Roman" w:hint="eastAsia"/>
        </w:rPr>
        <w:t>ư</w:t>
      </w:r>
      <w:r>
        <w:rPr>
          <w:rFonts w:ascii="Times New Roman" w:hAnsi="Times New Roman"/>
        </w:rPr>
        <w:t xml:space="preserve">ời </w:t>
      </w:r>
      <w:r>
        <w:rPr>
          <w:rFonts w:ascii="Times New Roman" w:hAnsi="Times New Roman" w:hint="eastAsia"/>
        </w:rPr>
        <w:t>đ</w:t>
      </w:r>
      <w:r>
        <w:rPr>
          <w:rFonts w:ascii="Times New Roman" w:hAnsi="Times New Roman"/>
        </w:rPr>
        <w:t xml:space="preserve">ọc theo </w:t>
      </w:r>
      <w:r>
        <w:rPr>
          <w:rFonts w:ascii="Times New Roman" w:hAnsi="Times New Roman" w:hint="eastAsia"/>
        </w:rPr>
        <w:t>đư</w:t>
      </w:r>
      <w:r>
        <w:rPr>
          <w:rFonts w:ascii="Times New Roman" w:hAnsi="Times New Roman"/>
        </w:rPr>
        <w:t xml:space="preserve">ợc mạch suy nghĩ của tác giả, không làm trở ngại việc </w:t>
      </w:r>
      <w:r>
        <w:rPr>
          <w:rFonts w:ascii="Times New Roman" w:hAnsi="Times New Roman" w:hint="eastAsia"/>
        </w:rPr>
        <w:t>đ</w:t>
      </w:r>
      <w:r>
        <w:rPr>
          <w:rFonts w:ascii="Times New Roman" w:hAnsi="Times New Roman"/>
        </w:rPr>
        <w:t>ọc.</w:t>
      </w:r>
    </w:p>
    <w:p w:rsidR="001E566D" w:rsidRDefault="001E566D" w:rsidP="00260813">
      <w:pPr>
        <w:spacing w:before="120" w:after="120"/>
        <w:ind w:firstLine="720"/>
        <w:jc w:val="both"/>
        <w:rPr>
          <w:rFonts w:ascii="Times New Roman" w:hAnsi="Times New Roman"/>
        </w:rPr>
      </w:pPr>
      <w:r>
        <w:rPr>
          <w:rFonts w:ascii="Times New Roman" w:hAnsi="Times New Roman"/>
        </w:rPr>
        <w:t xml:space="preserve">- Nếu không có </w:t>
      </w:r>
      <w:r>
        <w:rPr>
          <w:rFonts w:ascii="Times New Roman" w:hAnsi="Times New Roman" w:hint="eastAsia"/>
        </w:rPr>
        <w:t>đ</w:t>
      </w:r>
      <w:r>
        <w:rPr>
          <w:rFonts w:ascii="Times New Roman" w:hAnsi="Times New Roman"/>
        </w:rPr>
        <w:t xml:space="preserve">iều kiện tiếp cận tài liệu gốc mà phải trích dẫn thông qua một tài liệu khác thì phải nêu rõ cách trích dẫn này, </w:t>
      </w:r>
      <w:r>
        <w:rPr>
          <w:rFonts w:ascii="Times New Roman" w:hAnsi="Times New Roman" w:hint="eastAsia"/>
        </w:rPr>
        <w:t>đ</w:t>
      </w:r>
      <w:r>
        <w:rPr>
          <w:rFonts w:ascii="Times New Roman" w:hAnsi="Times New Roman"/>
        </w:rPr>
        <w:t xml:space="preserve">ồng thời tài liệu gốc </w:t>
      </w:r>
      <w:r>
        <w:rPr>
          <w:rFonts w:ascii="Times New Roman" w:hAnsi="Times New Roman" w:hint="eastAsia"/>
        </w:rPr>
        <w:t>đ</w:t>
      </w:r>
      <w:r>
        <w:rPr>
          <w:rFonts w:ascii="Times New Roman" w:hAnsi="Times New Roman"/>
        </w:rPr>
        <w:t xml:space="preserve">ó không </w:t>
      </w:r>
      <w:r>
        <w:rPr>
          <w:rFonts w:ascii="Times New Roman" w:hAnsi="Times New Roman" w:hint="eastAsia"/>
        </w:rPr>
        <w:t>đư</w:t>
      </w:r>
      <w:r>
        <w:rPr>
          <w:rFonts w:ascii="Times New Roman" w:hAnsi="Times New Roman"/>
        </w:rPr>
        <w:t xml:space="preserve">ợc liệt kê trong danh mục Tài liệu tham khảo của </w:t>
      </w:r>
      <w:r w:rsidR="009867C2">
        <w:rPr>
          <w:rFonts w:ascii="Times New Roman" w:hAnsi="Times New Roman"/>
        </w:rPr>
        <w:t>đồ án</w:t>
      </w:r>
      <w:r>
        <w:rPr>
          <w:rFonts w:ascii="Times New Roman" w:hAnsi="Times New Roman"/>
        </w:rPr>
        <w:t>.</w:t>
      </w:r>
    </w:p>
    <w:p w:rsidR="001E566D" w:rsidRDefault="001E566D" w:rsidP="00260813">
      <w:pPr>
        <w:spacing w:before="120" w:after="120"/>
        <w:ind w:firstLine="720"/>
        <w:jc w:val="both"/>
        <w:rPr>
          <w:rFonts w:ascii="Times New Roman" w:hAnsi="Times New Roman"/>
        </w:rPr>
      </w:pPr>
      <w:r>
        <w:rPr>
          <w:rFonts w:ascii="Times New Roman" w:hAnsi="Times New Roman"/>
        </w:rPr>
        <w:t xml:space="preserve">- Khi cần trích dẫn một </w:t>
      </w:r>
      <w:r>
        <w:rPr>
          <w:rFonts w:ascii="Times New Roman" w:hAnsi="Times New Roman" w:hint="eastAsia"/>
        </w:rPr>
        <w:t>đ</w:t>
      </w:r>
      <w:r>
        <w:rPr>
          <w:rFonts w:ascii="Times New Roman" w:hAnsi="Times New Roman"/>
        </w:rPr>
        <w:t>oạn ít h</w:t>
      </w:r>
      <w:r>
        <w:rPr>
          <w:rFonts w:ascii="Times New Roman" w:hAnsi="Times New Roman" w:hint="eastAsia"/>
        </w:rPr>
        <w:t>ơ</w:t>
      </w:r>
      <w:r>
        <w:rPr>
          <w:rFonts w:ascii="Times New Roman" w:hAnsi="Times New Roman"/>
        </w:rPr>
        <w:t xml:space="preserve">n hai câu hoặc bốn dòng </w:t>
      </w:r>
      <w:r>
        <w:rPr>
          <w:rFonts w:ascii="Times New Roman" w:hAnsi="Times New Roman" w:hint="eastAsia"/>
        </w:rPr>
        <w:t>đ</w:t>
      </w:r>
      <w:r>
        <w:rPr>
          <w:rFonts w:ascii="Times New Roman" w:hAnsi="Times New Roman"/>
        </w:rPr>
        <w:t xml:space="preserve">ánh máy thì có thể sử dụng dấu ngoặc kép </w:t>
      </w:r>
      <w:r>
        <w:rPr>
          <w:rFonts w:ascii="Times New Roman" w:hAnsi="Times New Roman" w:hint="eastAsia"/>
        </w:rPr>
        <w:t>đ</w:t>
      </w:r>
      <w:r>
        <w:rPr>
          <w:rFonts w:ascii="Times New Roman" w:hAnsi="Times New Roman"/>
        </w:rPr>
        <w:t xml:space="preserve">ể mở </w:t>
      </w:r>
      <w:r>
        <w:rPr>
          <w:rFonts w:ascii="Times New Roman" w:hAnsi="Times New Roman" w:hint="eastAsia"/>
        </w:rPr>
        <w:t>đ</w:t>
      </w:r>
      <w:r>
        <w:rPr>
          <w:rFonts w:ascii="Times New Roman" w:hAnsi="Times New Roman"/>
        </w:rPr>
        <w:t>ầu và kết thúc phần trích dẫn. Nếu cần trích dẫn dài h</w:t>
      </w:r>
      <w:r>
        <w:rPr>
          <w:rFonts w:ascii="Times New Roman" w:hAnsi="Times New Roman" w:hint="eastAsia"/>
        </w:rPr>
        <w:t>ơ</w:t>
      </w:r>
      <w:r>
        <w:rPr>
          <w:rFonts w:ascii="Times New Roman" w:hAnsi="Times New Roman"/>
        </w:rPr>
        <w:t xml:space="preserve">n thì phải tách phần này thành một </w:t>
      </w:r>
      <w:r>
        <w:rPr>
          <w:rFonts w:ascii="Times New Roman" w:hAnsi="Times New Roman" w:hint="eastAsia"/>
        </w:rPr>
        <w:t>đ</w:t>
      </w:r>
      <w:r>
        <w:rPr>
          <w:rFonts w:ascii="Times New Roman" w:hAnsi="Times New Roman"/>
        </w:rPr>
        <w:t xml:space="preserve">oạn riêng khỏi phần nội dung </w:t>
      </w:r>
      <w:r>
        <w:rPr>
          <w:rFonts w:ascii="Times New Roman" w:hAnsi="Times New Roman" w:hint="eastAsia"/>
        </w:rPr>
        <w:t>đ</w:t>
      </w:r>
      <w:r>
        <w:rPr>
          <w:rFonts w:ascii="Times New Roman" w:hAnsi="Times New Roman"/>
        </w:rPr>
        <w:t xml:space="preserve">ang trình bày, với lề trái lùi vào thêm 2cm. Khi này mở </w:t>
      </w:r>
      <w:r>
        <w:rPr>
          <w:rFonts w:ascii="Times New Roman" w:hAnsi="Times New Roman" w:hint="eastAsia"/>
        </w:rPr>
        <w:t>đ</w:t>
      </w:r>
      <w:r>
        <w:rPr>
          <w:rFonts w:ascii="Times New Roman" w:hAnsi="Times New Roman"/>
        </w:rPr>
        <w:t xml:space="preserve">ầu và kết thúc </w:t>
      </w:r>
      <w:r>
        <w:rPr>
          <w:rFonts w:ascii="Times New Roman" w:hAnsi="Times New Roman" w:hint="eastAsia"/>
        </w:rPr>
        <w:t>đ</w:t>
      </w:r>
      <w:r>
        <w:rPr>
          <w:rFonts w:ascii="Times New Roman" w:hAnsi="Times New Roman"/>
        </w:rPr>
        <w:t>oạn trích này không phải sử dụng ngoặc kép.</w:t>
      </w:r>
    </w:p>
    <w:p w:rsidR="001E566D" w:rsidRDefault="001E566D" w:rsidP="00260813">
      <w:pPr>
        <w:spacing w:before="120" w:after="120"/>
        <w:ind w:firstLine="720"/>
        <w:jc w:val="both"/>
        <w:rPr>
          <w:rFonts w:ascii="Times New Roman" w:hAnsi="Times New Roman"/>
        </w:rPr>
      </w:pPr>
      <w:r>
        <w:rPr>
          <w:rFonts w:ascii="Times New Roman" w:hAnsi="Times New Roman"/>
        </w:rPr>
        <w:t xml:space="preserve">- Cách xếp Tài liệu tham khảo cần trích dẫn theo số thứ tự của tài liệu ở danh mục. Tài liệu tham khảo </w:t>
      </w:r>
      <w:r>
        <w:rPr>
          <w:rFonts w:ascii="Times New Roman" w:hAnsi="Times New Roman" w:hint="eastAsia"/>
        </w:rPr>
        <w:t>đư</w:t>
      </w:r>
      <w:r>
        <w:rPr>
          <w:rFonts w:ascii="Times New Roman" w:hAnsi="Times New Roman"/>
        </w:rPr>
        <w:t xml:space="preserve">ợc </w:t>
      </w:r>
      <w:r>
        <w:rPr>
          <w:rFonts w:ascii="Times New Roman" w:hAnsi="Times New Roman" w:hint="eastAsia"/>
        </w:rPr>
        <w:t>đ</w:t>
      </w:r>
      <w:r>
        <w:rPr>
          <w:rFonts w:ascii="Times New Roman" w:hAnsi="Times New Roman"/>
        </w:rPr>
        <w:t xml:space="preserve">ặt trong ngoặc vuông, khi cần có cả số trang, ví dụ [15, tr.314-315]. </w:t>
      </w:r>
      <w:r>
        <w:rPr>
          <w:rFonts w:ascii="Times New Roman" w:hAnsi="Times New Roman" w:hint="eastAsia"/>
        </w:rPr>
        <w:t>Đ</w:t>
      </w:r>
      <w:r>
        <w:rPr>
          <w:rFonts w:ascii="Times New Roman" w:hAnsi="Times New Roman"/>
        </w:rPr>
        <w:t xml:space="preserve">ối với phần </w:t>
      </w:r>
      <w:r>
        <w:rPr>
          <w:rFonts w:ascii="Times New Roman" w:hAnsi="Times New Roman" w:hint="eastAsia"/>
        </w:rPr>
        <w:t>đư</w:t>
      </w:r>
      <w:r>
        <w:rPr>
          <w:rFonts w:ascii="Times New Roman" w:hAnsi="Times New Roman"/>
        </w:rPr>
        <w:t xml:space="preserve">ợc trích dẫn từ nhiều tài liệu khác nhau, số của từng tài liệu </w:t>
      </w:r>
      <w:r>
        <w:rPr>
          <w:rFonts w:ascii="Times New Roman" w:hAnsi="Times New Roman" w:hint="eastAsia"/>
        </w:rPr>
        <w:t>đư</w:t>
      </w:r>
      <w:r>
        <w:rPr>
          <w:rFonts w:ascii="Times New Roman" w:hAnsi="Times New Roman"/>
        </w:rPr>
        <w:t xml:space="preserve">ợc </w:t>
      </w:r>
      <w:r>
        <w:rPr>
          <w:rFonts w:ascii="Times New Roman" w:hAnsi="Times New Roman" w:hint="eastAsia"/>
        </w:rPr>
        <w:t>đ</w:t>
      </w:r>
      <w:r>
        <w:rPr>
          <w:rFonts w:ascii="Times New Roman" w:hAnsi="Times New Roman"/>
        </w:rPr>
        <w:t xml:space="preserve">ặt </w:t>
      </w:r>
      <w:r>
        <w:rPr>
          <w:rFonts w:ascii="Times New Roman" w:hAnsi="Times New Roman" w:hint="eastAsia"/>
        </w:rPr>
        <w:t>đ</w:t>
      </w:r>
      <w:r>
        <w:rPr>
          <w:rFonts w:ascii="Times New Roman" w:hAnsi="Times New Roman"/>
        </w:rPr>
        <w:t>ộc lập trong từng ngoặc vuông, theo thứ tự t</w:t>
      </w:r>
      <w:r>
        <w:rPr>
          <w:rFonts w:ascii="Times New Roman" w:hAnsi="Times New Roman" w:hint="eastAsia"/>
        </w:rPr>
        <w:t>ă</w:t>
      </w:r>
      <w:r>
        <w:rPr>
          <w:rFonts w:ascii="Times New Roman" w:hAnsi="Times New Roman"/>
        </w:rPr>
        <w:t>ng dần, ví dụ [19], [25], [41], [42].. (xem thêm phần h</w:t>
      </w:r>
      <w:r>
        <w:rPr>
          <w:rFonts w:ascii="Times New Roman" w:hAnsi="Times New Roman" w:hint="eastAsia"/>
        </w:rPr>
        <w:t>ư</w:t>
      </w:r>
      <w:r>
        <w:rPr>
          <w:rFonts w:ascii="Times New Roman" w:hAnsi="Times New Roman"/>
        </w:rPr>
        <w:t>óng dẫn sắp xếp danh mục tài liệu tham khảo).</w:t>
      </w:r>
    </w:p>
    <w:p w:rsidR="002C0A69" w:rsidRDefault="002C0A69" w:rsidP="00260813">
      <w:pPr>
        <w:spacing w:before="120" w:after="120"/>
        <w:ind w:firstLine="720"/>
        <w:jc w:val="both"/>
        <w:rPr>
          <w:rFonts w:ascii="Times New Roman" w:hAnsi="Times New Roman"/>
        </w:rPr>
      </w:pPr>
    </w:p>
    <w:p w:rsidR="001E566D" w:rsidRDefault="001E566D" w:rsidP="00260813">
      <w:pPr>
        <w:spacing w:before="120" w:after="120"/>
        <w:ind w:firstLine="720"/>
        <w:jc w:val="both"/>
        <w:rPr>
          <w:rFonts w:ascii="Times New Roman" w:hAnsi="Times New Roman"/>
          <w:b/>
          <w:bCs/>
        </w:rPr>
      </w:pPr>
      <w:r>
        <w:rPr>
          <w:rFonts w:ascii="Times New Roman" w:hAnsi="Times New Roman"/>
          <w:b/>
          <w:bCs/>
        </w:rPr>
        <w:lastRenderedPageBreak/>
        <w:t xml:space="preserve">5. Phụ lục của </w:t>
      </w:r>
      <w:r w:rsidR="009867C2">
        <w:rPr>
          <w:rFonts w:ascii="Times New Roman" w:hAnsi="Times New Roman"/>
          <w:b/>
          <w:bCs/>
        </w:rPr>
        <w:t>đồ án</w:t>
      </w:r>
    </w:p>
    <w:p w:rsidR="001E566D" w:rsidRDefault="001E566D" w:rsidP="00260813">
      <w:pPr>
        <w:spacing w:before="120" w:after="120"/>
        <w:ind w:firstLine="720"/>
        <w:jc w:val="both"/>
        <w:rPr>
          <w:rFonts w:ascii="Times New Roman" w:hAnsi="Times New Roman"/>
        </w:rPr>
      </w:pPr>
      <w:r>
        <w:rPr>
          <w:rFonts w:ascii="Times New Roman" w:hAnsi="Times New Roman"/>
        </w:rPr>
        <w:t xml:space="preserve">Phụ lục bao gồm những nội dung cần thiết nhằm minh hoạ, bổ trợ cho nội dung </w:t>
      </w:r>
      <w:r w:rsidR="009867C2">
        <w:rPr>
          <w:rFonts w:ascii="Times New Roman" w:hAnsi="Times New Roman"/>
        </w:rPr>
        <w:t>đồ án</w:t>
      </w:r>
      <w:r>
        <w:rPr>
          <w:rFonts w:ascii="Times New Roman" w:hAnsi="Times New Roman"/>
        </w:rPr>
        <w:t xml:space="preserve"> nh</w:t>
      </w:r>
      <w:r>
        <w:rPr>
          <w:rFonts w:ascii="Times New Roman" w:hAnsi="Times New Roman" w:hint="eastAsia"/>
        </w:rPr>
        <w:t>ư</w:t>
      </w:r>
      <w:r>
        <w:rPr>
          <w:rFonts w:ascii="Times New Roman" w:hAnsi="Times New Roman"/>
        </w:rPr>
        <w:t xml:space="preserve"> số liệu, mẫu biểu, tranh ảnh …Nếu </w:t>
      </w:r>
      <w:r w:rsidR="009867C2">
        <w:rPr>
          <w:rFonts w:ascii="Times New Roman" w:hAnsi="Times New Roman"/>
        </w:rPr>
        <w:t>đồ án</w:t>
      </w:r>
      <w:r>
        <w:rPr>
          <w:rFonts w:ascii="Times New Roman" w:hAnsi="Times New Roman"/>
        </w:rPr>
        <w:t xml:space="preserve"> sử dụng những câu trả lời cho một bản</w:t>
      </w:r>
      <w:r w:rsidR="00214059">
        <w:rPr>
          <w:rFonts w:ascii="Times New Roman" w:hAnsi="Times New Roman"/>
        </w:rPr>
        <w:t>g</w:t>
      </w:r>
      <w:r>
        <w:rPr>
          <w:rFonts w:ascii="Times New Roman" w:hAnsi="Times New Roman"/>
        </w:rPr>
        <w:t xml:space="preserve"> câu hỏi mẫu này phải </w:t>
      </w:r>
      <w:r w:rsidR="00214059">
        <w:rPr>
          <w:rFonts w:ascii="Times New Roman" w:hAnsi="Times New Roman"/>
        </w:rPr>
        <w:t>được</w:t>
      </w:r>
      <w:r>
        <w:rPr>
          <w:rFonts w:ascii="Times New Roman" w:hAnsi="Times New Roman"/>
        </w:rPr>
        <w:t xml:space="preserve"> </w:t>
      </w:r>
      <w:r>
        <w:rPr>
          <w:rFonts w:ascii="Times New Roman" w:hAnsi="Times New Roman" w:hint="eastAsia"/>
        </w:rPr>
        <w:t>đư</w:t>
      </w:r>
      <w:r>
        <w:rPr>
          <w:rFonts w:ascii="Times New Roman" w:hAnsi="Times New Roman"/>
        </w:rPr>
        <w:t xml:space="preserve">a vào phần Phụ lục ở dạng nguyên bản </w:t>
      </w:r>
      <w:r>
        <w:rPr>
          <w:rFonts w:ascii="Times New Roman" w:hAnsi="Times New Roman" w:hint="eastAsia"/>
        </w:rPr>
        <w:t>đ</w:t>
      </w:r>
      <w:r>
        <w:rPr>
          <w:rFonts w:ascii="Times New Roman" w:hAnsi="Times New Roman"/>
        </w:rPr>
        <w:t xml:space="preserve">ã dùng </w:t>
      </w:r>
      <w:r>
        <w:rPr>
          <w:rFonts w:ascii="Times New Roman" w:hAnsi="Times New Roman" w:hint="eastAsia"/>
        </w:rPr>
        <w:t>đ</w:t>
      </w:r>
      <w:r>
        <w:rPr>
          <w:rFonts w:ascii="Times New Roman" w:hAnsi="Times New Roman"/>
        </w:rPr>
        <w:t xml:space="preserve">ể </w:t>
      </w:r>
      <w:r>
        <w:rPr>
          <w:rFonts w:ascii="Times New Roman" w:hAnsi="Times New Roman" w:hint="eastAsia"/>
        </w:rPr>
        <w:t>đ</w:t>
      </w:r>
      <w:r>
        <w:rPr>
          <w:rFonts w:ascii="Times New Roman" w:hAnsi="Times New Roman"/>
        </w:rPr>
        <w:t>iều tra, th</w:t>
      </w:r>
      <w:r>
        <w:rPr>
          <w:rFonts w:ascii="Times New Roman" w:hAnsi="Times New Roman" w:hint="eastAsia"/>
        </w:rPr>
        <w:t>ă</w:t>
      </w:r>
      <w:r>
        <w:rPr>
          <w:rFonts w:ascii="Times New Roman" w:hAnsi="Times New Roman"/>
        </w:rPr>
        <w:t xml:space="preserve">m dò ý kiến; không </w:t>
      </w:r>
      <w:r>
        <w:rPr>
          <w:rFonts w:ascii="Times New Roman" w:hAnsi="Times New Roman" w:hint="eastAsia"/>
        </w:rPr>
        <w:t>đư</w:t>
      </w:r>
      <w:r>
        <w:rPr>
          <w:rFonts w:ascii="Times New Roman" w:hAnsi="Times New Roman"/>
        </w:rPr>
        <w:t xml:space="preserve">ợc tóm tắt hoặc sửa </w:t>
      </w:r>
      <w:r>
        <w:rPr>
          <w:rFonts w:ascii="Times New Roman" w:hAnsi="Times New Roman" w:hint="eastAsia"/>
        </w:rPr>
        <w:t>đ</w:t>
      </w:r>
      <w:r>
        <w:rPr>
          <w:rFonts w:ascii="Times New Roman" w:hAnsi="Times New Roman"/>
        </w:rPr>
        <w:t xml:space="preserve">ổi. Phụ lục không </w:t>
      </w:r>
      <w:r>
        <w:rPr>
          <w:rFonts w:ascii="Times New Roman" w:hAnsi="Times New Roman" w:hint="eastAsia"/>
        </w:rPr>
        <w:t>đư</w:t>
      </w:r>
      <w:r>
        <w:rPr>
          <w:rFonts w:ascii="Times New Roman" w:hAnsi="Times New Roman"/>
        </w:rPr>
        <w:t>ợc dày h</w:t>
      </w:r>
      <w:r>
        <w:rPr>
          <w:rFonts w:ascii="Times New Roman" w:hAnsi="Times New Roman" w:hint="eastAsia"/>
        </w:rPr>
        <w:t>ơ</w:t>
      </w:r>
      <w:r>
        <w:rPr>
          <w:rFonts w:ascii="Times New Roman" w:hAnsi="Times New Roman"/>
        </w:rPr>
        <w:t xml:space="preserve">n phần chính của </w:t>
      </w:r>
      <w:r w:rsidR="009867C2">
        <w:rPr>
          <w:rFonts w:ascii="Times New Roman" w:hAnsi="Times New Roman"/>
        </w:rPr>
        <w:t>đồ án</w:t>
      </w:r>
      <w:r>
        <w:rPr>
          <w:rFonts w:ascii="Times New Roman" w:hAnsi="Times New Roman"/>
        </w:rPr>
        <w:t>.</w:t>
      </w:r>
    </w:p>
    <w:p w:rsidR="001E566D" w:rsidRDefault="001E566D" w:rsidP="00260813">
      <w:pPr>
        <w:spacing w:before="120" w:after="120"/>
        <w:ind w:firstLine="720"/>
        <w:jc w:val="both"/>
        <w:rPr>
          <w:rFonts w:ascii="Times New Roman" w:hAnsi="Times New Roman"/>
          <w:b/>
          <w:bCs/>
        </w:rPr>
      </w:pPr>
      <w:r>
        <w:rPr>
          <w:rFonts w:ascii="Times New Roman" w:hAnsi="Times New Roman"/>
          <w:b/>
          <w:bCs/>
        </w:rPr>
        <w:t xml:space="preserve">6. </w:t>
      </w:r>
      <w:r w:rsidR="00214059">
        <w:rPr>
          <w:rFonts w:ascii="Times New Roman" w:hAnsi="Times New Roman"/>
          <w:b/>
          <w:bCs/>
        </w:rPr>
        <w:t xml:space="preserve">Bố cục của </w:t>
      </w:r>
      <w:r w:rsidR="009867C2">
        <w:rPr>
          <w:rFonts w:ascii="Times New Roman" w:hAnsi="Times New Roman"/>
          <w:b/>
          <w:bCs/>
        </w:rPr>
        <w:t>đồ án</w:t>
      </w:r>
      <w:r w:rsidR="00214059">
        <w:rPr>
          <w:rFonts w:ascii="Times New Roman" w:hAnsi="Times New Roman"/>
          <w:b/>
          <w:bCs/>
        </w:rPr>
        <w:t xml:space="preserve"> và mục lục</w:t>
      </w:r>
    </w:p>
    <w:p w:rsidR="001E566D" w:rsidRDefault="00214059" w:rsidP="00260813">
      <w:pPr>
        <w:spacing w:before="120" w:after="120"/>
        <w:ind w:firstLine="720"/>
        <w:jc w:val="both"/>
        <w:rPr>
          <w:rFonts w:ascii="Times New Roman" w:hAnsi="Times New Roman"/>
        </w:rPr>
      </w:pPr>
      <w:r>
        <w:rPr>
          <w:rFonts w:ascii="Times New Roman" w:hAnsi="Times New Roman"/>
        </w:rPr>
        <w:t xml:space="preserve">Học viên có thể tham khảo bố cục của </w:t>
      </w:r>
      <w:r w:rsidR="009867C2">
        <w:rPr>
          <w:rFonts w:ascii="Times New Roman" w:hAnsi="Times New Roman"/>
        </w:rPr>
        <w:t>đồ án</w:t>
      </w:r>
      <w:r>
        <w:rPr>
          <w:rFonts w:ascii="Times New Roman" w:hAnsi="Times New Roman"/>
        </w:rPr>
        <w:t xml:space="preserve"> dựa trên mẫu sắp xếp mục lục </w:t>
      </w:r>
      <w:r w:rsidR="009867C2">
        <w:rPr>
          <w:rFonts w:ascii="Times New Roman" w:hAnsi="Times New Roman"/>
        </w:rPr>
        <w:t>đồ án</w:t>
      </w:r>
      <w:r>
        <w:rPr>
          <w:rFonts w:ascii="Times New Roman" w:hAnsi="Times New Roman"/>
        </w:rPr>
        <w:t xml:space="preserve"> như sau:</w:t>
      </w:r>
    </w:p>
    <w:p w:rsidR="001E566D" w:rsidRDefault="00EF7FFA" w:rsidP="002C0A69">
      <w:pPr>
        <w:spacing w:before="120" w:after="120"/>
        <w:jc w:val="center"/>
        <w:rPr>
          <w:rFonts w:ascii="Times New Roman" w:hAnsi="Times New Roman"/>
        </w:rPr>
      </w:pPr>
      <w:r>
        <w:rPr>
          <w:rFonts w:ascii="Times New Roman" w:hAnsi="Times New Roman"/>
          <w:noProof/>
        </w:rPr>
        <mc:AlternateContent>
          <mc:Choice Requires="wps">
            <w:drawing>
              <wp:inline distT="0" distB="0" distL="0" distR="0">
                <wp:extent cx="5643880" cy="7086600"/>
                <wp:effectExtent l="9525" t="9525" r="13970" b="9525"/>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880" cy="7086600"/>
                        </a:xfrm>
                        <a:prstGeom prst="rect">
                          <a:avLst/>
                        </a:prstGeom>
                        <a:solidFill>
                          <a:srgbClr val="FFFFFF"/>
                        </a:solidFill>
                        <a:ln w="9525">
                          <a:solidFill>
                            <a:srgbClr val="000000"/>
                          </a:solidFill>
                          <a:miter lim="800000"/>
                          <a:headEnd/>
                          <a:tailEnd/>
                        </a:ln>
                      </wps:spPr>
                      <wps:txbx>
                        <w:txbxContent>
                          <w:p w:rsidR="002C0A69" w:rsidRDefault="002C0A69" w:rsidP="002C0A69">
                            <w:pPr>
                              <w:spacing w:before="60"/>
                              <w:jc w:val="center"/>
                              <w:rPr>
                                <w:rFonts w:ascii="Times New Roman" w:hAnsi="Times New Roman"/>
                                <w:b/>
                                <w:bCs/>
                              </w:rPr>
                            </w:pPr>
                          </w:p>
                          <w:p w:rsidR="002C0A69" w:rsidRDefault="002C0A69" w:rsidP="002C0A69">
                            <w:pPr>
                              <w:spacing w:before="60"/>
                              <w:jc w:val="center"/>
                              <w:rPr>
                                <w:rFonts w:ascii="Times New Roman" w:hAnsi="Times New Roman"/>
                                <w:b/>
                                <w:bCs/>
                              </w:rPr>
                            </w:pPr>
                            <w:r>
                              <w:rPr>
                                <w:rFonts w:ascii="Times New Roman" w:hAnsi="Times New Roman"/>
                                <w:b/>
                                <w:bCs/>
                              </w:rPr>
                              <w:t>MỤC LỤC</w:t>
                            </w:r>
                          </w:p>
                          <w:p w:rsidR="002C0A69" w:rsidRDefault="002C0A69" w:rsidP="002C0A69">
                            <w:pPr>
                              <w:spacing w:before="60"/>
                              <w:jc w:val="both"/>
                              <w:rPr>
                                <w:rFonts w:ascii="Times New Roman" w:hAnsi="Times New Roman"/>
                                <w:b/>
                                <w:bCs/>
                              </w:rPr>
                            </w:pPr>
                          </w:p>
                          <w:p w:rsidR="002C0A69" w:rsidRDefault="002C0A69" w:rsidP="002C0A69">
                            <w:pPr>
                              <w:spacing w:before="60"/>
                              <w:jc w:val="both"/>
                              <w:rPr>
                                <w:rFonts w:ascii="Times New Roman" w:hAnsi="Times New Roman"/>
                                <w:b/>
                                <w:bCs/>
                              </w:rPr>
                            </w:pPr>
                          </w:p>
                          <w:p w:rsidR="002C0A69" w:rsidRDefault="002C0A69" w:rsidP="002C0A69">
                            <w:pPr>
                              <w:spacing w:before="60"/>
                              <w:jc w:val="both"/>
                              <w:rPr>
                                <w:rFonts w:ascii="Times New Roman" w:hAnsi="Times New Roman"/>
                                <w:b/>
                                <w:bCs/>
                              </w:rPr>
                            </w:pPr>
                          </w:p>
                          <w:p w:rsidR="002C0A69" w:rsidRDefault="002C0A69" w:rsidP="002C0A69">
                            <w:pPr>
                              <w:spacing w:before="60"/>
                              <w:ind w:firstLine="720"/>
                              <w:jc w:val="both"/>
                              <w:rPr>
                                <w:rFonts w:ascii="Times New Roman" w:hAnsi="Times New Roman"/>
                              </w:rPr>
                            </w:pPr>
                            <w:r>
                              <w:rPr>
                                <w:rFonts w:ascii="Times New Roman" w:hAnsi="Times New Roman"/>
                              </w:rPr>
                              <w:t>- Trang phụ bìa                                                                                  trang</w:t>
                            </w:r>
                          </w:p>
                          <w:p w:rsidR="002C0A69" w:rsidRDefault="002C0A69" w:rsidP="002C0A69">
                            <w:pPr>
                              <w:spacing w:before="60"/>
                              <w:ind w:firstLine="720"/>
                              <w:jc w:val="both"/>
                              <w:rPr>
                                <w:rFonts w:ascii="Times New Roman" w:hAnsi="Times New Roman"/>
                              </w:rPr>
                            </w:pPr>
                            <w:r>
                              <w:rPr>
                                <w:rFonts w:ascii="Times New Roman" w:hAnsi="Times New Roman"/>
                              </w:rPr>
                              <w:t>- Lời cảm ơn</w:t>
                            </w:r>
                          </w:p>
                          <w:p w:rsidR="002C0A69" w:rsidRDefault="002C0A69" w:rsidP="002C0A69">
                            <w:pPr>
                              <w:spacing w:before="60"/>
                              <w:ind w:firstLine="720"/>
                              <w:jc w:val="both"/>
                              <w:rPr>
                                <w:rFonts w:ascii="Times New Roman" w:hAnsi="Times New Roman"/>
                              </w:rPr>
                            </w:pPr>
                            <w:r>
                              <w:rPr>
                                <w:rFonts w:ascii="Times New Roman" w:hAnsi="Times New Roman"/>
                              </w:rPr>
                              <w:t>- Mục lục</w:t>
                            </w:r>
                          </w:p>
                          <w:p w:rsidR="002C0A69" w:rsidRDefault="002C0A69" w:rsidP="002C0A69">
                            <w:pPr>
                              <w:spacing w:before="60"/>
                              <w:ind w:firstLine="720"/>
                              <w:jc w:val="both"/>
                              <w:rPr>
                                <w:rFonts w:ascii="Times New Roman" w:hAnsi="Times New Roman"/>
                              </w:rPr>
                            </w:pPr>
                            <w:r>
                              <w:rPr>
                                <w:rFonts w:ascii="Times New Roman" w:hAnsi="Times New Roman"/>
                              </w:rPr>
                              <w:t>- Danh mục các ký hiệu, các chữ viết tắt</w:t>
                            </w:r>
                          </w:p>
                          <w:p w:rsidR="002C0A69" w:rsidRDefault="002C0A69" w:rsidP="002C0A69">
                            <w:pPr>
                              <w:spacing w:before="60"/>
                              <w:ind w:firstLine="720"/>
                              <w:jc w:val="both"/>
                              <w:rPr>
                                <w:rFonts w:ascii="Times New Roman" w:hAnsi="Times New Roman"/>
                              </w:rPr>
                            </w:pPr>
                            <w:r>
                              <w:rPr>
                                <w:rFonts w:ascii="Times New Roman" w:hAnsi="Times New Roman"/>
                              </w:rPr>
                              <w:t>- Danh mục các bảng</w:t>
                            </w:r>
                          </w:p>
                          <w:p w:rsidR="002C0A69" w:rsidRDefault="002C0A69" w:rsidP="002C0A69">
                            <w:pPr>
                              <w:spacing w:before="60"/>
                              <w:ind w:firstLine="720"/>
                              <w:jc w:val="both"/>
                              <w:rPr>
                                <w:rFonts w:ascii="Times New Roman" w:hAnsi="Times New Roman"/>
                              </w:rPr>
                            </w:pPr>
                            <w:r>
                              <w:rPr>
                                <w:rFonts w:ascii="Times New Roman" w:hAnsi="Times New Roman"/>
                              </w:rPr>
                              <w:t xml:space="preserve">- Danh mục các hình vẽ, </w:t>
                            </w:r>
                            <w:r>
                              <w:rPr>
                                <w:rFonts w:ascii="Times New Roman" w:hAnsi="Times New Roman" w:hint="eastAsia"/>
                              </w:rPr>
                              <w:t>đ</w:t>
                            </w:r>
                            <w:r>
                              <w:rPr>
                                <w:rFonts w:ascii="Times New Roman" w:hAnsi="Times New Roman"/>
                              </w:rPr>
                              <w:t>ồ thị</w:t>
                            </w:r>
                          </w:p>
                          <w:p w:rsidR="002C0A69" w:rsidRDefault="002C0A69" w:rsidP="002C0A69">
                            <w:pPr>
                              <w:spacing w:before="60"/>
                              <w:ind w:firstLine="720"/>
                              <w:jc w:val="both"/>
                              <w:rPr>
                                <w:rFonts w:ascii="Times New Roman" w:hAnsi="Times New Roman"/>
                              </w:rPr>
                            </w:pPr>
                            <w:r>
                              <w:rPr>
                                <w:rFonts w:ascii="Times New Roman" w:hAnsi="Times New Roman"/>
                              </w:rPr>
                              <w:t xml:space="preserve">- Mở </w:t>
                            </w:r>
                            <w:r>
                              <w:rPr>
                                <w:rFonts w:ascii="Times New Roman" w:hAnsi="Times New Roman" w:hint="eastAsia"/>
                              </w:rPr>
                              <w:t>đ</w:t>
                            </w:r>
                            <w:r>
                              <w:rPr>
                                <w:rFonts w:ascii="Times New Roman" w:hAnsi="Times New Roman"/>
                              </w:rPr>
                              <w:t>ầu</w:t>
                            </w:r>
                          </w:p>
                          <w:p w:rsidR="002C0A69" w:rsidRDefault="002C0A69" w:rsidP="002C0A69">
                            <w:pPr>
                              <w:spacing w:before="60"/>
                              <w:jc w:val="both"/>
                              <w:rPr>
                                <w:rFonts w:ascii="Times New Roman" w:hAnsi="Times New Roman"/>
                              </w:rPr>
                            </w:pPr>
                            <w:r>
                              <w:rPr>
                                <w:rFonts w:ascii="Times New Roman" w:hAnsi="Times New Roman"/>
                              </w:rPr>
                              <w:t>Ch</w:t>
                            </w:r>
                            <w:r>
                              <w:rPr>
                                <w:rFonts w:ascii="Times New Roman" w:hAnsi="Times New Roman" w:hint="eastAsia"/>
                              </w:rPr>
                              <w:t>ươ</w:t>
                            </w:r>
                            <w:r>
                              <w:rPr>
                                <w:rFonts w:ascii="Times New Roman" w:hAnsi="Times New Roman"/>
                              </w:rPr>
                              <w:t>ng 1 - Tổng quan</w:t>
                            </w:r>
                          </w:p>
                          <w:p w:rsidR="002C0A69" w:rsidRDefault="002C0A69" w:rsidP="002C0A69">
                            <w:pPr>
                              <w:spacing w:before="60"/>
                              <w:jc w:val="both"/>
                              <w:rPr>
                                <w:rFonts w:ascii="Times New Roman" w:hAnsi="Times New Roman"/>
                              </w:rPr>
                            </w:pPr>
                            <w:r>
                              <w:rPr>
                                <w:rFonts w:ascii="Times New Roman" w:hAnsi="Times New Roman"/>
                              </w:rPr>
                              <w:tab/>
                              <w:t>1.1…</w:t>
                            </w:r>
                          </w:p>
                          <w:p w:rsidR="002C0A69" w:rsidRDefault="002C0A69" w:rsidP="002C0A69">
                            <w:pPr>
                              <w:spacing w:before="60"/>
                              <w:jc w:val="both"/>
                              <w:rPr>
                                <w:rFonts w:ascii="Times New Roman" w:hAnsi="Times New Roman"/>
                              </w:rPr>
                            </w:pPr>
                            <w:r>
                              <w:rPr>
                                <w:rFonts w:ascii="Times New Roman" w:hAnsi="Times New Roman"/>
                              </w:rPr>
                              <w:tab/>
                              <w:t>1.2…</w:t>
                            </w:r>
                          </w:p>
                          <w:p w:rsidR="002C0A69" w:rsidRDefault="002C0A69" w:rsidP="002C0A69">
                            <w:pPr>
                              <w:spacing w:before="60"/>
                              <w:jc w:val="both"/>
                              <w:rPr>
                                <w:rFonts w:ascii="Times New Roman" w:hAnsi="Times New Roman"/>
                              </w:rPr>
                            </w:pPr>
                            <w:r>
                              <w:rPr>
                                <w:rFonts w:ascii="Times New Roman" w:hAnsi="Times New Roman"/>
                              </w:rPr>
                              <w:t>Ch</w:t>
                            </w:r>
                            <w:r>
                              <w:rPr>
                                <w:rFonts w:ascii="Times New Roman" w:hAnsi="Times New Roman" w:hint="eastAsia"/>
                              </w:rPr>
                              <w:t>ươ</w:t>
                            </w:r>
                            <w:r>
                              <w:rPr>
                                <w:rFonts w:ascii="Times New Roman" w:hAnsi="Times New Roman"/>
                              </w:rPr>
                              <w:t>ng 2 - …</w:t>
                            </w:r>
                          </w:p>
                          <w:p w:rsidR="002C0A69" w:rsidRDefault="002C0A69" w:rsidP="002C0A69">
                            <w:pPr>
                              <w:spacing w:before="60"/>
                              <w:ind w:firstLine="720"/>
                              <w:jc w:val="both"/>
                              <w:rPr>
                                <w:rFonts w:ascii="Times New Roman" w:hAnsi="Times New Roman"/>
                              </w:rPr>
                            </w:pPr>
                            <w:r>
                              <w:rPr>
                                <w:rFonts w:ascii="Times New Roman" w:hAnsi="Times New Roman"/>
                              </w:rPr>
                              <w:t>2.1…</w:t>
                            </w:r>
                          </w:p>
                          <w:p w:rsidR="002C0A69" w:rsidRDefault="002C0A69" w:rsidP="002C0A69">
                            <w:pPr>
                              <w:spacing w:before="60"/>
                              <w:jc w:val="both"/>
                              <w:rPr>
                                <w:rFonts w:ascii="Times New Roman" w:hAnsi="Times New Roman"/>
                              </w:rPr>
                            </w:pPr>
                            <w:r>
                              <w:rPr>
                                <w:rFonts w:ascii="Times New Roman" w:hAnsi="Times New Roman"/>
                              </w:rPr>
                              <w:tab/>
                              <w:t xml:space="preserve">   2.1.1….</w:t>
                            </w:r>
                          </w:p>
                          <w:p w:rsidR="002C0A69" w:rsidRDefault="002C0A69" w:rsidP="002C0A69">
                            <w:pPr>
                              <w:spacing w:before="60"/>
                              <w:jc w:val="both"/>
                              <w:rPr>
                                <w:rFonts w:ascii="Times New Roman" w:hAnsi="Times New Roman"/>
                              </w:rPr>
                            </w:pPr>
                            <w:r>
                              <w:rPr>
                                <w:rFonts w:ascii="Times New Roman" w:hAnsi="Times New Roman"/>
                              </w:rPr>
                              <w:tab/>
                              <w:t xml:space="preserve">   2.1.1….</w:t>
                            </w:r>
                          </w:p>
                          <w:p w:rsidR="002C0A69" w:rsidRDefault="002C0A69" w:rsidP="002C0A69">
                            <w:pPr>
                              <w:spacing w:before="60"/>
                              <w:jc w:val="both"/>
                              <w:rPr>
                                <w:rFonts w:ascii="Times New Roman" w:hAnsi="Times New Roman"/>
                              </w:rPr>
                            </w:pPr>
                            <w:r>
                              <w:rPr>
                                <w:rFonts w:ascii="Times New Roman" w:hAnsi="Times New Roman"/>
                              </w:rPr>
                              <w:tab/>
                              <w:t>2.2…</w:t>
                            </w:r>
                          </w:p>
                          <w:p w:rsidR="002C0A69" w:rsidRDefault="002C0A69" w:rsidP="002C0A69">
                            <w:pPr>
                              <w:spacing w:before="60"/>
                              <w:jc w:val="both"/>
                              <w:rPr>
                                <w:rFonts w:ascii="Times New Roman" w:hAnsi="Times New Roman"/>
                              </w:rPr>
                            </w:pPr>
                            <w:r>
                              <w:rPr>
                                <w:rFonts w:ascii="Times New Roman" w:hAnsi="Times New Roman"/>
                              </w:rPr>
                              <w:tab/>
                              <w:t>…</w:t>
                            </w:r>
                          </w:p>
                          <w:p w:rsidR="002C0A69" w:rsidRDefault="002C0A69" w:rsidP="002C0A69">
                            <w:pPr>
                              <w:spacing w:before="60"/>
                              <w:jc w:val="both"/>
                              <w:rPr>
                                <w:rFonts w:ascii="Times New Roman" w:hAnsi="Times New Roman"/>
                              </w:rPr>
                            </w:pPr>
                            <w:r>
                              <w:rPr>
                                <w:rFonts w:ascii="Times New Roman" w:hAnsi="Times New Roman"/>
                              </w:rPr>
                              <w:t>Ch</w:t>
                            </w:r>
                            <w:r>
                              <w:rPr>
                                <w:rFonts w:ascii="Times New Roman" w:hAnsi="Times New Roman" w:hint="eastAsia"/>
                              </w:rPr>
                              <w:t>ươ</w:t>
                            </w:r>
                            <w:r>
                              <w:rPr>
                                <w:rFonts w:ascii="Times New Roman" w:hAnsi="Times New Roman"/>
                              </w:rPr>
                              <w:t>ng 4 - KẾT QUẢ VÀ BÀN LUẬN</w:t>
                            </w:r>
                          </w:p>
                          <w:p w:rsidR="002C0A69" w:rsidRDefault="002C0A69" w:rsidP="002C0A69">
                            <w:pPr>
                              <w:spacing w:before="60"/>
                              <w:jc w:val="both"/>
                              <w:rPr>
                                <w:rFonts w:ascii="Times New Roman" w:hAnsi="Times New Roman"/>
                              </w:rPr>
                            </w:pPr>
                            <w:r>
                              <w:rPr>
                                <w:rFonts w:ascii="Times New Roman" w:hAnsi="Times New Roman"/>
                              </w:rPr>
                              <w:tab/>
                              <w:t>KẾT LUẬN VÀ KIẾN NGHỊ</w:t>
                            </w:r>
                          </w:p>
                          <w:p w:rsidR="002C0A69" w:rsidRDefault="002C0A69" w:rsidP="002C0A69">
                            <w:pPr>
                              <w:spacing w:before="60"/>
                              <w:jc w:val="both"/>
                              <w:rPr>
                                <w:rFonts w:ascii="Times New Roman" w:hAnsi="Times New Roman"/>
                              </w:rPr>
                            </w:pPr>
                            <w:r>
                              <w:rPr>
                                <w:rFonts w:ascii="Times New Roman" w:hAnsi="Times New Roman"/>
                              </w:rPr>
                              <w:tab/>
                              <w:t>- DANH MỤC CÔNG TRÌNH CỦA TÁC GIẢ</w:t>
                            </w:r>
                          </w:p>
                          <w:p w:rsidR="002C0A69" w:rsidRDefault="002C0A69" w:rsidP="002C0A69">
                            <w:pPr>
                              <w:spacing w:before="60"/>
                              <w:ind w:firstLine="720"/>
                              <w:jc w:val="both"/>
                              <w:rPr>
                                <w:rFonts w:ascii="Times New Roman" w:hAnsi="Times New Roman"/>
                              </w:rPr>
                            </w:pPr>
                            <w:r>
                              <w:rPr>
                                <w:rFonts w:ascii="Times New Roman" w:hAnsi="Times New Roman"/>
                              </w:rPr>
                              <w:t>- TÀI LIỆU THAM KHẢO</w:t>
                            </w:r>
                          </w:p>
                          <w:p w:rsidR="002C0A69" w:rsidRDefault="002C0A69" w:rsidP="002C0A69">
                            <w:pPr>
                              <w:spacing w:before="60"/>
                              <w:ind w:firstLine="720"/>
                              <w:jc w:val="both"/>
                              <w:rPr>
                                <w:rFonts w:ascii="Times New Roman" w:hAnsi="Times New Roman"/>
                              </w:rPr>
                            </w:pPr>
                            <w:r>
                              <w:rPr>
                                <w:rFonts w:ascii="Times New Roman" w:hAnsi="Times New Roman"/>
                              </w:rPr>
                              <w:t>- PHỤ LỤC</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026" type="#_x0000_t202" style="width:444.4pt;height:5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VfLAIAAFEEAAAOAAAAZHJzL2Uyb0RvYy54bWysVNuO2yAQfa/Uf0C8N3bSJJt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">
                <v:textbox>
                  <w:txbxContent>
                    <w:p w:rsidR="002C0A69" w:rsidRDefault="002C0A69" w:rsidP="002C0A69">
                      <w:pPr>
                        <w:spacing w:before="60"/>
                        <w:jc w:val="center"/>
                        <w:rPr>
                          <w:rFonts w:ascii="Times New Roman" w:hAnsi="Times New Roman"/>
                          <w:b/>
                          <w:bCs/>
                        </w:rPr>
                      </w:pPr>
                    </w:p>
                    <w:p w:rsidR="002C0A69" w:rsidRDefault="002C0A69" w:rsidP="002C0A69">
                      <w:pPr>
                        <w:spacing w:before="60"/>
                        <w:jc w:val="center"/>
                        <w:rPr>
                          <w:rFonts w:ascii="Times New Roman" w:hAnsi="Times New Roman"/>
                          <w:b/>
                          <w:bCs/>
                        </w:rPr>
                      </w:pPr>
                      <w:r>
                        <w:rPr>
                          <w:rFonts w:ascii="Times New Roman" w:hAnsi="Times New Roman"/>
                          <w:b/>
                          <w:bCs/>
                        </w:rPr>
                        <w:t>MỤC LỤC</w:t>
                      </w:r>
                    </w:p>
                    <w:p w:rsidR="002C0A69" w:rsidRDefault="002C0A69" w:rsidP="002C0A69">
                      <w:pPr>
                        <w:spacing w:before="60"/>
                        <w:jc w:val="both"/>
                        <w:rPr>
                          <w:rFonts w:ascii="Times New Roman" w:hAnsi="Times New Roman"/>
                          <w:b/>
                          <w:bCs/>
                        </w:rPr>
                      </w:pPr>
                    </w:p>
                    <w:p w:rsidR="002C0A69" w:rsidRDefault="002C0A69" w:rsidP="002C0A69">
                      <w:pPr>
                        <w:spacing w:before="60"/>
                        <w:jc w:val="both"/>
                        <w:rPr>
                          <w:rFonts w:ascii="Times New Roman" w:hAnsi="Times New Roman"/>
                          <w:b/>
                          <w:bCs/>
                        </w:rPr>
                      </w:pPr>
                    </w:p>
                    <w:p w:rsidR="002C0A69" w:rsidRDefault="002C0A69" w:rsidP="002C0A69">
                      <w:pPr>
                        <w:spacing w:before="60"/>
                        <w:jc w:val="both"/>
                        <w:rPr>
                          <w:rFonts w:ascii="Times New Roman" w:hAnsi="Times New Roman"/>
                          <w:b/>
                          <w:bCs/>
                        </w:rPr>
                      </w:pPr>
                    </w:p>
                    <w:p w:rsidR="002C0A69" w:rsidRDefault="002C0A69" w:rsidP="002C0A69">
                      <w:pPr>
                        <w:spacing w:before="60"/>
                        <w:ind w:firstLine="720"/>
                        <w:jc w:val="both"/>
                        <w:rPr>
                          <w:rFonts w:ascii="Times New Roman" w:hAnsi="Times New Roman"/>
                        </w:rPr>
                      </w:pPr>
                      <w:r>
                        <w:rPr>
                          <w:rFonts w:ascii="Times New Roman" w:hAnsi="Times New Roman"/>
                        </w:rPr>
                        <w:t>- Trang phụ bìa                                                                                  trang</w:t>
                      </w:r>
                    </w:p>
                    <w:p w:rsidR="002C0A69" w:rsidRDefault="002C0A69" w:rsidP="002C0A69">
                      <w:pPr>
                        <w:spacing w:before="60"/>
                        <w:ind w:firstLine="720"/>
                        <w:jc w:val="both"/>
                        <w:rPr>
                          <w:rFonts w:ascii="Times New Roman" w:hAnsi="Times New Roman"/>
                        </w:rPr>
                      </w:pPr>
                      <w:r>
                        <w:rPr>
                          <w:rFonts w:ascii="Times New Roman" w:hAnsi="Times New Roman"/>
                        </w:rPr>
                        <w:t>- Lời cảm ơn</w:t>
                      </w:r>
                    </w:p>
                    <w:p w:rsidR="002C0A69" w:rsidRDefault="002C0A69" w:rsidP="002C0A69">
                      <w:pPr>
                        <w:spacing w:before="60"/>
                        <w:ind w:firstLine="720"/>
                        <w:jc w:val="both"/>
                        <w:rPr>
                          <w:rFonts w:ascii="Times New Roman" w:hAnsi="Times New Roman"/>
                        </w:rPr>
                      </w:pPr>
                      <w:r>
                        <w:rPr>
                          <w:rFonts w:ascii="Times New Roman" w:hAnsi="Times New Roman"/>
                        </w:rPr>
                        <w:t>- Mục lục</w:t>
                      </w:r>
                    </w:p>
                    <w:p w:rsidR="002C0A69" w:rsidRDefault="002C0A69" w:rsidP="002C0A69">
                      <w:pPr>
                        <w:spacing w:before="60"/>
                        <w:ind w:firstLine="720"/>
                        <w:jc w:val="both"/>
                        <w:rPr>
                          <w:rFonts w:ascii="Times New Roman" w:hAnsi="Times New Roman"/>
                        </w:rPr>
                      </w:pPr>
                      <w:r>
                        <w:rPr>
                          <w:rFonts w:ascii="Times New Roman" w:hAnsi="Times New Roman"/>
                        </w:rPr>
                        <w:t>- Danh mục các ký hiệu, các chữ viết tắt</w:t>
                      </w:r>
                    </w:p>
                    <w:p w:rsidR="002C0A69" w:rsidRDefault="002C0A69" w:rsidP="002C0A69">
                      <w:pPr>
                        <w:spacing w:before="60"/>
                        <w:ind w:firstLine="720"/>
                        <w:jc w:val="both"/>
                        <w:rPr>
                          <w:rFonts w:ascii="Times New Roman" w:hAnsi="Times New Roman"/>
                        </w:rPr>
                      </w:pPr>
                      <w:r>
                        <w:rPr>
                          <w:rFonts w:ascii="Times New Roman" w:hAnsi="Times New Roman"/>
                        </w:rPr>
                        <w:t>- Danh mục các bảng</w:t>
                      </w:r>
                    </w:p>
                    <w:p w:rsidR="002C0A69" w:rsidRDefault="002C0A69" w:rsidP="002C0A69">
                      <w:pPr>
                        <w:spacing w:before="60"/>
                        <w:ind w:firstLine="720"/>
                        <w:jc w:val="both"/>
                        <w:rPr>
                          <w:rFonts w:ascii="Times New Roman" w:hAnsi="Times New Roman"/>
                        </w:rPr>
                      </w:pPr>
                      <w:r>
                        <w:rPr>
                          <w:rFonts w:ascii="Times New Roman" w:hAnsi="Times New Roman"/>
                        </w:rPr>
                        <w:t xml:space="preserve">- Danh mục các hình vẽ, </w:t>
                      </w:r>
                      <w:r>
                        <w:rPr>
                          <w:rFonts w:ascii="Times New Roman" w:hAnsi="Times New Roman" w:hint="eastAsia"/>
                        </w:rPr>
                        <w:t>đ</w:t>
                      </w:r>
                      <w:r>
                        <w:rPr>
                          <w:rFonts w:ascii="Times New Roman" w:hAnsi="Times New Roman"/>
                        </w:rPr>
                        <w:t>ồ thị</w:t>
                      </w:r>
                    </w:p>
                    <w:p w:rsidR="002C0A69" w:rsidRDefault="002C0A69" w:rsidP="002C0A69">
                      <w:pPr>
                        <w:spacing w:before="60"/>
                        <w:ind w:firstLine="720"/>
                        <w:jc w:val="both"/>
                        <w:rPr>
                          <w:rFonts w:ascii="Times New Roman" w:hAnsi="Times New Roman"/>
                        </w:rPr>
                      </w:pPr>
                      <w:r>
                        <w:rPr>
                          <w:rFonts w:ascii="Times New Roman" w:hAnsi="Times New Roman"/>
                        </w:rPr>
                        <w:t xml:space="preserve">- Mở </w:t>
                      </w:r>
                      <w:r>
                        <w:rPr>
                          <w:rFonts w:ascii="Times New Roman" w:hAnsi="Times New Roman" w:hint="eastAsia"/>
                        </w:rPr>
                        <w:t>đ</w:t>
                      </w:r>
                      <w:r>
                        <w:rPr>
                          <w:rFonts w:ascii="Times New Roman" w:hAnsi="Times New Roman"/>
                        </w:rPr>
                        <w:t>ầu</w:t>
                      </w:r>
                    </w:p>
                    <w:p w:rsidR="002C0A69" w:rsidRDefault="002C0A69" w:rsidP="002C0A69">
                      <w:pPr>
                        <w:spacing w:before="60"/>
                        <w:jc w:val="both"/>
                        <w:rPr>
                          <w:rFonts w:ascii="Times New Roman" w:hAnsi="Times New Roman"/>
                        </w:rPr>
                      </w:pPr>
                      <w:r>
                        <w:rPr>
                          <w:rFonts w:ascii="Times New Roman" w:hAnsi="Times New Roman"/>
                        </w:rPr>
                        <w:t>Ch</w:t>
                      </w:r>
                      <w:r>
                        <w:rPr>
                          <w:rFonts w:ascii="Times New Roman" w:hAnsi="Times New Roman" w:hint="eastAsia"/>
                        </w:rPr>
                        <w:t>ươ</w:t>
                      </w:r>
                      <w:r>
                        <w:rPr>
                          <w:rFonts w:ascii="Times New Roman" w:hAnsi="Times New Roman"/>
                        </w:rPr>
                        <w:t>ng 1 - Tổng quan</w:t>
                      </w:r>
                    </w:p>
                    <w:p w:rsidR="002C0A69" w:rsidRDefault="002C0A69" w:rsidP="002C0A69">
                      <w:pPr>
                        <w:spacing w:before="60"/>
                        <w:jc w:val="both"/>
                        <w:rPr>
                          <w:rFonts w:ascii="Times New Roman" w:hAnsi="Times New Roman"/>
                        </w:rPr>
                      </w:pPr>
                      <w:r>
                        <w:rPr>
                          <w:rFonts w:ascii="Times New Roman" w:hAnsi="Times New Roman"/>
                        </w:rPr>
                        <w:tab/>
                        <w:t>1.1…</w:t>
                      </w:r>
                    </w:p>
                    <w:p w:rsidR="002C0A69" w:rsidRDefault="002C0A69" w:rsidP="002C0A69">
                      <w:pPr>
                        <w:spacing w:before="60"/>
                        <w:jc w:val="both"/>
                        <w:rPr>
                          <w:rFonts w:ascii="Times New Roman" w:hAnsi="Times New Roman"/>
                        </w:rPr>
                      </w:pPr>
                      <w:r>
                        <w:rPr>
                          <w:rFonts w:ascii="Times New Roman" w:hAnsi="Times New Roman"/>
                        </w:rPr>
                        <w:tab/>
                        <w:t>1.2…</w:t>
                      </w:r>
                    </w:p>
                    <w:p w:rsidR="002C0A69" w:rsidRDefault="002C0A69" w:rsidP="002C0A69">
                      <w:pPr>
                        <w:spacing w:before="60"/>
                        <w:jc w:val="both"/>
                        <w:rPr>
                          <w:rFonts w:ascii="Times New Roman" w:hAnsi="Times New Roman"/>
                        </w:rPr>
                      </w:pPr>
                      <w:r>
                        <w:rPr>
                          <w:rFonts w:ascii="Times New Roman" w:hAnsi="Times New Roman"/>
                        </w:rPr>
                        <w:t>Ch</w:t>
                      </w:r>
                      <w:r>
                        <w:rPr>
                          <w:rFonts w:ascii="Times New Roman" w:hAnsi="Times New Roman" w:hint="eastAsia"/>
                        </w:rPr>
                        <w:t>ươ</w:t>
                      </w:r>
                      <w:r>
                        <w:rPr>
                          <w:rFonts w:ascii="Times New Roman" w:hAnsi="Times New Roman"/>
                        </w:rPr>
                        <w:t>ng 2 - …</w:t>
                      </w:r>
                    </w:p>
                    <w:p w:rsidR="002C0A69" w:rsidRDefault="002C0A69" w:rsidP="002C0A69">
                      <w:pPr>
                        <w:spacing w:before="60"/>
                        <w:ind w:firstLine="720"/>
                        <w:jc w:val="both"/>
                        <w:rPr>
                          <w:rFonts w:ascii="Times New Roman" w:hAnsi="Times New Roman"/>
                        </w:rPr>
                      </w:pPr>
                      <w:r>
                        <w:rPr>
                          <w:rFonts w:ascii="Times New Roman" w:hAnsi="Times New Roman"/>
                        </w:rPr>
                        <w:t>2.1…</w:t>
                      </w:r>
                    </w:p>
                    <w:p w:rsidR="002C0A69" w:rsidRDefault="002C0A69" w:rsidP="002C0A69">
                      <w:pPr>
                        <w:spacing w:before="60"/>
                        <w:jc w:val="both"/>
                        <w:rPr>
                          <w:rFonts w:ascii="Times New Roman" w:hAnsi="Times New Roman"/>
                        </w:rPr>
                      </w:pPr>
                      <w:r>
                        <w:rPr>
                          <w:rFonts w:ascii="Times New Roman" w:hAnsi="Times New Roman"/>
                        </w:rPr>
                        <w:tab/>
                        <w:t xml:space="preserve">   2.1.1….</w:t>
                      </w:r>
                    </w:p>
                    <w:p w:rsidR="002C0A69" w:rsidRDefault="002C0A69" w:rsidP="002C0A69">
                      <w:pPr>
                        <w:spacing w:before="60"/>
                        <w:jc w:val="both"/>
                        <w:rPr>
                          <w:rFonts w:ascii="Times New Roman" w:hAnsi="Times New Roman"/>
                        </w:rPr>
                      </w:pPr>
                      <w:r>
                        <w:rPr>
                          <w:rFonts w:ascii="Times New Roman" w:hAnsi="Times New Roman"/>
                        </w:rPr>
                        <w:tab/>
                        <w:t xml:space="preserve">   2.1.1….</w:t>
                      </w:r>
                    </w:p>
                    <w:p w:rsidR="002C0A69" w:rsidRDefault="002C0A69" w:rsidP="002C0A69">
                      <w:pPr>
                        <w:spacing w:before="60"/>
                        <w:jc w:val="both"/>
                        <w:rPr>
                          <w:rFonts w:ascii="Times New Roman" w:hAnsi="Times New Roman"/>
                        </w:rPr>
                      </w:pPr>
                      <w:r>
                        <w:rPr>
                          <w:rFonts w:ascii="Times New Roman" w:hAnsi="Times New Roman"/>
                        </w:rPr>
                        <w:tab/>
                        <w:t>2.2…</w:t>
                      </w:r>
                    </w:p>
                    <w:p w:rsidR="002C0A69" w:rsidRDefault="002C0A69" w:rsidP="002C0A69">
                      <w:pPr>
                        <w:spacing w:before="60"/>
                        <w:jc w:val="both"/>
                        <w:rPr>
                          <w:rFonts w:ascii="Times New Roman" w:hAnsi="Times New Roman"/>
                        </w:rPr>
                      </w:pPr>
                      <w:r>
                        <w:rPr>
                          <w:rFonts w:ascii="Times New Roman" w:hAnsi="Times New Roman"/>
                        </w:rPr>
                        <w:tab/>
                        <w:t>…</w:t>
                      </w:r>
                    </w:p>
                    <w:p w:rsidR="002C0A69" w:rsidRDefault="002C0A69" w:rsidP="002C0A69">
                      <w:pPr>
                        <w:spacing w:before="60"/>
                        <w:jc w:val="both"/>
                        <w:rPr>
                          <w:rFonts w:ascii="Times New Roman" w:hAnsi="Times New Roman"/>
                        </w:rPr>
                      </w:pPr>
                      <w:r>
                        <w:rPr>
                          <w:rFonts w:ascii="Times New Roman" w:hAnsi="Times New Roman"/>
                        </w:rPr>
                        <w:t>Ch</w:t>
                      </w:r>
                      <w:r>
                        <w:rPr>
                          <w:rFonts w:ascii="Times New Roman" w:hAnsi="Times New Roman" w:hint="eastAsia"/>
                        </w:rPr>
                        <w:t>ươ</w:t>
                      </w:r>
                      <w:r>
                        <w:rPr>
                          <w:rFonts w:ascii="Times New Roman" w:hAnsi="Times New Roman"/>
                        </w:rPr>
                        <w:t>ng 4 - KẾT QUẢ VÀ BÀN LUẬN</w:t>
                      </w:r>
                    </w:p>
                    <w:p w:rsidR="002C0A69" w:rsidRDefault="002C0A69" w:rsidP="002C0A69">
                      <w:pPr>
                        <w:spacing w:before="60"/>
                        <w:jc w:val="both"/>
                        <w:rPr>
                          <w:rFonts w:ascii="Times New Roman" w:hAnsi="Times New Roman"/>
                        </w:rPr>
                      </w:pPr>
                      <w:r>
                        <w:rPr>
                          <w:rFonts w:ascii="Times New Roman" w:hAnsi="Times New Roman"/>
                        </w:rPr>
                        <w:tab/>
                        <w:t>KẾT LUẬN VÀ KIẾN NGHỊ</w:t>
                      </w:r>
                    </w:p>
                    <w:p w:rsidR="002C0A69" w:rsidRDefault="002C0A69" w:rsidP="002C0A69">
                      <w:pPr>
                        <w:spacing w:before="60"/>
                        <w:jc w:val="both"/>
                        <w:rPr>
                          <w:rFonts w:ascii="Times New Roman" w:hAnsi="Times New Roman"/>
                        </w:rPr>
                      </w:pPr>
                      <w:r>
                        <w:rPr>
                          <w:rFonts w:ascii="Times New Roman" w:hAnsi="Times New Roman"/>
                        </w:rPr>
                        <w:tab/>
                        <w:t>- DANH MỤC CÔNG TRÌNH CỦA TÁC GIẢ</w:t>
                      </w:r>
                    </w:p>
                    <w:p w:rsidR="002C0A69" w:rsidRDefault="002C0A69" w:rsidP="002C0A69">
                      <w:pPr>
                        <w:spacing w:before="60"/>
                        <w:ind w:firstLine="720"/>
                        <w:jc w:val="both"/>
                        <w:rPr>
                          <w:rFonts w:ascii="Times New Roman" w:hAnsi="Times New Roman"/>
                        </w:rPr>
                      </w:pPr>
                      <w:r>
                        <w:rPr>
                          <w:rFonts w:ascii="Times New Roman" w:hAnsi="Times New Roman"/>
                        </w:rPr>
                        <w:t>- TÀI LIỆU THAM KHẢO</w:t>
                      </w:r>
                    </w:p>
                    <w:p w:rsidR="002C0A69" w:rsidRDefault="002C0A69" w:rsidP="002C0A69">
                      <w:pPr>
                        <w:spacing w:before="60"/>
                        <w:ind w:firstLine="720"/>
                        <w:jc w:val="both"/>
                        <w:rPr>
                          <w:rFonts w:ascii="Times New Roman" w:hAnsi="Times New Roman"/>
                        </w:rPr>
                      </w:pPr>
                      <w:r>
                        <w:rPr>
                          <w:rFonts w:ascii="Times New Roman" w:hAnsi="Times New Roman"/>
                        </w:rPr>
                        <w:t>- PHỤ LỤC</w:t>
                      </w:r>
                    </w:p>
                  </w:txbxContent>
                </v:textbox>
                <w10:anchorlock/>
              </v:shape>
            </w:pict>
          </mc:Fallback>
        </mc:AlternateContent>
      </w:r>
    </w:p>
    <w:p w:rsidR="00050E39" w:rsidRPr="00050E39" w:rsidRDefault="00050E39" w:rsidP="00050E39">
      <w:pPr>
        <w:tabs>
          <w:tab w:val="left" w:pos="3600"/>
        </w:tabs>
        <w:spacing w:before="120" w:after="120"/>
        <w:ind w:left="720"/>
        <w:jc w:val="center"/>
        <w:rPr>
          <w:rFonts w:ascii="Times New Roman" w:hAnsi="Times New Roman"/>
          <w:b/>
          <w:szCs w:val="26"/>
        </w:rPr>
      </w:pPr>
      <w:r>
        <w:rPr>
          <w:rFonts w:ascii="Times New Roman" w:hAnsi="Times New Roman"/>
          <w:b/>
          <w:bCs/>
        </w:rPr>
        <w:br w:type="page"/>
      </w:r>
      <w:r w:rsidRPr="00050E39">
        <w:rPr>
          <w:rFonts w:ascii="Times New Roman" w:hAnsi="Times New Roman"/>
          <w:b/>
          <w:szCs w:val="26"/>
        </w:rPr>
        <w:lastRenderedPageBreak/>
        <w:t>HƯỚNG DẪN XẾP TÀI LIỆU THAM KHẢO</w:t>
      </w:r>
    </w:p>
    <w:p w:rsidR="00050E39" w:rsidRPr="00050E39" w:rsidRDefault="00050E39" w:rsidP="00050E39">
      <w:pPr>
        <w:tabs>
          <w:tab w:val="left" w:pos="3600"/>
        </w:tabs>
        <w:spacing w:before="120" w:after="120"/>
        <w:ind w:left="720"/>
        <w:jc w:val="center"/>
        <w:rPr>
          <w:rFonts w:ascii="Times New Roman" w:hAnsi="Times New Roman"/>
          <w:szCs w:val="26"/>
        </w:rPr>
      </w:pPr>
    </w:p>
    <w:p w:rsidR="00050E39" w:rsidRPr="00050E39" w:rsidRDefault="00050E39" w:rsidP="00050E39">
      <w:pPr>
        <w:numPr>
          <w:ilvl w:val="0"/>
          <w:numId w:val="4"/>
        </w:numPr>
        <w:tabs>
          <w:tab w:val="clear" w:pos="388"/>
        </w:tabs>
        <w:spacing w:before="120" w:after="120"/>
        <w:ind w:left="540" w:hanging="485"/>
        <w:jc w:val="both"/>
        <w:rPr>
          <w:rFonts w:ascii="Times New Roman" w:hAnsi="Times New Roman"/>
          <w:szCs w:val="26"/>
        </w:rPr>
      </w:pPr>
      <w:r w:rsidRPr="00050E39">
        <w:rPr>
          <w:rFonts w:ascii="Times New Roman" w:hAnsi="Times New Roman"/>
          <w:szCs w:val="26"/>
        </w:rPr>
        <w:t xml:space="preserve">Tài liệu tham khảo được xếp riêng theo từng ngôn ngữ và theo </w:t>
      </w:r>
      <w:r w:rsidR="006D58A2">
        <w:rPr>
          <w:rFonts w:ascii="Times New Roman" w:hAnsi="Times New Roman"/>
          <w:szCs w:val="26"/>
        </w:rPr>
        <w:t>trật</w:t>
      </w:r>
      <w:r w:rsidRPr="00050E39">
        <w:rPr>
          <w:rFonts w:ascii="Times New Roman" w:hAnsi="Times New Roman"/>
          <w:szCs w:val="26"/>
        </w:rPr>
        <w:t xml:space="preserve"> tự: Việt, Anh, Pháp, Đức, Nga, Trung, Nhật, … Các tài liệu bằng tiếng nước ngoài phải giữ nguyên văn, không phiên âm, không dịch, kể cả tài liệu bằng tiếng Trung Quốc, Nhật … (đối với những tài liệu bằng ngôn ngữ còn ít người biết có thể thêm phần dịch Tiếng Việt đi kèm theo mỗi tài liệu).</w:t>
      </w:r>
    </w:p>
    <w:p w:rsidR="00050E39" w:rsidRPr="00050E39" w:rsidRDefault="00050E39" w:rsidP="00050E39">
      <w:pPr>
        <w:numPr>
          <w:ilvl w:val="0"/>
          <w:numId w:val="4"/>
        </w:numPr>
        <w:tabs>
          <w:tab w:val="clear" w:pos="388"/>
        </w:tabs>
        <w:spacing w:before="120" w:after="120"/>
        <w:ind w:left="540" w:hanging="485"/>
        <w:jc w:val="both"/>
        <w:rPr>
          <w:rFonts w:ascii="Times New Roman" w:hAnsi="Times New Roman"/>
          <w:szCs w:val="26"/>
        </w:rPr>
      </w:pPr>
      <w:r w:rsidRPr="00050E39">
        <w:rPr>
          <w:rFonts w:ascii="Times New Roman" w:hAnsi="Times New Roman"/>
          <w:szCs w:val="26"/>
        </w:rPr>
        <w:t>Tài liệu tham khảo xếp theo thứ tự ABC họ tên tác giả luận án theo thông lệ của từng nước:</w:t>
      </w:r>
    </w:p>
    <w:p w:rsidR="00050E39" w:rsidRPr="00050E39" w:rsidRDefault="00050E39" w:rsidP="00050E39">
      <w:pPr>
        <w:numPr>
          <w:ilvl w:val="1"/>
          <w:numId w:val="5"/>
        </w:numPr>
        <w:tabs>
          <w:tab w:val="clear" w:pos="680"/>
        </w:tabs>
        <w:spacing w:before="120" w:after="120"/>
        <w:ind w:left="1080" w:hanging="360"/>
        <w:jc w:val="both"/>
        <w:rPr>
          <w:rFonts w:ascii="Times New Roman" w:hAnsi="Times New Roman"/>
          <w:szCs w:val="26"/>
        </w:rPr>
      </w:pPr>
      <w:r w:rsidRPr="00050E39">
        <w:rPr>
          <w:rFonts w:ascii="Times New Roman" w:hAnsi="Times New Roman"/>
          <w:szCs w:val="26"/>
        </w:rPr>
        <w:t>Tác giả là người nước ngoài: xếp thứ tự ABC theo họ.</w:t>
      </w:r>
    </w:p>
    <w:p w:rsidR="00050E39" w:rsidRPr="00050E39" w:rsidRDefault="00050E39" w:rsidP="00050E39">
      <w:pPr>
        <w:numPr>
          <w:ilvl w:val="1"/>
          <w:numId w:val="5"/>
        </w:numPr>
        <w:tabs>
          <w:tab w:val="clear" w:pos="680"/>
        </w:tabs>
        <w:spacing w:before="120" w:after="120"/>
        <w:ind w:left="1080" w:hanging="360"/>
        <w:jc w:val="both"/>
        <w:rPr>
          <w:rFonts w:ascii="Times New Roman" w:hAnsi="Times New Roman"/>
          <w:szCs w:val="26"/>
        </w:rPr>
      </w:pPr>
      <w:r w:rsidRPr="00050E39">
        <w:rPr>
          <w:rFonts w:ascii="Times New Roman" w:hAnsi="Times New Roman"/>
          <w:szCs w:val="26"/>
        </w:rPr>
        <w:t>Tác giả là người Việt Nam: xếp thứ tự ABC theo tên nhưng vẫn giữ nguyên thứ tự thông thường của tên người Việt Nam, không đảo tên lên trước họ.</w:t>
      </w:r>
    </w:p>
    <w:p w:rsidR="00050E39" w:rsidRPr="00050E39" w:rsidRDefault="00050E39" w:rsidP="00050E39">
      <w:pPr>
        <w:numPr>
          <w:ilvl w:val="1"/>
          <w:numId w:val="5"/>
        </w:numPr>
        <w:tabs>
          <w:tab w:val="clear" w:pos="680"/>
        </w:tabs>
        <w:spacing w:before="120" w:after="120"/>
        <w:ind w:left="1080" w:hanging="360"/>
        <w:jc w:val="both"/>
        <w:rPr>
          <w:rFonts w:ascii="Times New Roman" w:hAnsi="Times New Roman"/>
          <w:szCs w:val="26"/>
        </w:rPr>
      </w:pPr>
      <w:r w:rsidRPr="00050E39">
        <w:rPr>
          <w:rFonts w:ascii="Times New Roman" w:hAnsi="Times New Roman"/>
          <w:szCs w:val="26"/>
        </w:rPr>
        <w:t>Tài liệu không có tên tác giả thì xếp theo thứ tự ABC từ đầu của tên cơ quan ban hành báo cáo hay ấn phẩm, ví dụ: Tổng cục Thống kê xếp vào vần T, Bộ Giáo dục và Đào tạo xếp vào vần B, vv..</w:t>
      </w:r>
    </w:p>
    <w:p w:rsidR="00050E39" w:rsidRPr="00050E39" w:rsidRDefault="00050E39" w:rsidP="00050E39">
      <w:pPr>
        <w:numPr>
          <w:ilvl w:val="0"/>
          <w:numId w:val="4"/>
        </w:numPr>
        <w:tabs>
          <w:tab w:val="clear" w:pos="388"/>
        </w:tabs>
        <w:spacing w:before="120" w:after="120"/>
        <w:ind w:left="540" w:hanging="485"/>
        <w:jc w:val="both"/>
        <w:rPr>
          <w:rFonts w:ascii="Times New Roman" w:hAnsi="Times New Roman"/>
          <w:szCs w:val="26"/>
        </w:rPr>
      </w:pPr>
      <w:r w:rsidRPr="00050E39">
        <w:rPr>
          <w:rFonts w:ascii="Times New Roman" w:hAnsi="Times New Roman"/>
          <w:szCs w:val="26"/>
        </w:rPr>
        <w:t xml:space="preserve">Tài liệu tham khảo là </w:t>
      </w:r>
      <w:r w:rsidRPr="006D58A2">
        <w:rPr>
          <w:rFonts w:ascii="Times New Roman" w:hAnsi="Times New Roman"/>
          <w:b/>
          <w:szCs w:val="26"/>
        </w:rPr>
        <w:t>sách, luận án, báo cáo</w:t>
      </w:r>
      <w:r w:rsidRPr="00050E39">
        <w:rPr>
          <w:rFonts w:ascii="Times New Roman" w:hAnsi="Times New Roman"/>
          <w:szCs w:val="26"/>
        </w:rPr>
        <w:t xml:space="preserve"> phải ghi đầy đủ các thông tin sau:</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tên các tác giả hoặc cơ quan ban hành (không có dấu ngăn cách)</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(năm xuất bản), (đặt trong ngoặc đơn, dấu phẩy sau ngoặc đơn)</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i/>
          <w:szCs w:val="26"/>
        </w:rPr>
        <w:t>tên sách, luận án hoặc báo cáo</w:t>
      </w:r>
      <w:r w:rsidRPr="00050E39">
        <w:rPr>
          <w:rFonts w:ascii="Times New Roman" w:hAnsi="Times New Roman"/>
          <w:szCs w:val="26"/>
        </w:rPr>
        <w:t>, (in nghiêng, dấu phẩy cuối tên)</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nhà xuất bản, (dấu phẩy cuối tên nhà xuất bản)</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nơi xuất bản, (dấu phẩy kết thúc tài liệu tham khảo)</w:t>
      </w:r>
    </w:p>
    <w:p w:rsidR="00050E39" w:rsidRPr="00050E39" w:rsidRDefault="00050E39" w:rsidP="00050E39">
      <w:pPr>
        <w:numPr>
          <w:ilvl w:val="0"/>
          <w:numId w:val="4"/>
        </w:numPr>
        <w:tabs>
          <w:tab w:val="clear" w:pos="388"/>
        </w:tabs>
        <w:spacing w:before="120" w:after="120"/>
        <w:ind w:left="540" w:hanging="485"/>
        <w:jc w:val="both"/>
        <w:rPr>
          <w:rFonts w:ascii="Times New Roman" w:hAnsi="Times New Roman"/>
          <w:szCs w:val="26"/>
        </w:rPr>
      </w:pPr>
      <w:r w:rsidRPr="00050E39">
        <w:rPr>
          <w:rFonts w:ascii="Times New Roman" w:hAnsi="Times New Roman"/>
          <w:szCs w:val="26"/>
        </w:rPr>
        <w:t xml:space="preserve">Tài liệu tham khảo là </w:t>
      </w:r>
      <w:r w:rsidRPr="006D58A2">
        <w:rPr>
          <w:rFonts w:ascii="Times New Roman" w:hAnsi="Times New Roman"/>
          <w:b/>
          <w:szCs w:val="26"/>
        </w:rPr>
        <w:t>bài báo trong tạp chí, bài trong một cuốn sách</w:t>
      </w:r>
      <w:r w:rsidR="006D58A2">
        <w:rPr>
          <w:rFonts w:ascii="Times New Roman" w:hAnsi="Times New Roman"/>
          <w:szCs w:val="26"/>
        </w:rPr>
        <w:t xml:space="preserve"> </w:t>
      </w:r>
      <w:r w:rsidRPr="00050E39">
        <w:rPr>
          <w:rFonts w:ascii="Times New Roman" w:hAnsi="Times New Roman"/>
          <w:szCs w:val="26"/>
        </w:rPr>
        <w:t>… ghi đầy đủ các thông tin sau:</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tên các tác giả (không có dấu ngăn cách)</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(năm công bố), (đặt trong ngoặc đơn, dấu phẩy sau ngoặc đơn)</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“tên bài báo”, (đặt trong ngoặc kép, không in nghiêng, dấu phẩy cuối tên)</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tên tạp chí hoặc tên sách, (in nghiêng, dấu phầy cuối tên)</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tập (không có dấu ngăn cách)</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(số), (đặt trong ngoặc đơn, dấu phẩy sau ngoặc đơn)</w:t>
      </w:r>
    </w:p>
    <w:p w:rsidR="00050E39" w:rsidRPr="00050E39" w:rsidRDefault="00050E39" w:rsidP="00050E39">
      <w:pPr>
        <w:numPr>
          <w:ilvl w:val="1"/>
          <w:numId w:val="4"/>
        </w:numPr>
        <w:tabs>
          <w:tab w:val="clear" w:pos="748"/>
        </w:tabs>
        <w:spacing w:before="120" w:after="120"/>
        <w:ind w:left="1080" w:hanging="373"/>
        <w:jc w:val="both"/>
        <w:rPr>
          <w:rFonts w:ascii="Times New Roman" w:hAnsi="Times New Roman"/>
          <w:szCs w:val="26"/>
        </w:rPr>
      </w:pPr>
      <w:r w:rsidRPr="00050E39">
        <w:rPr>
          <w:rFonts w:ascii="Times New Roman" w:hAnsi="Times New Roman"/>
          <w:szCs w:val="26"/>
        </w:rPr>
        <w:t>các số trang, (gạch ngang giữa hai chữ số, dấu chấm kết thúc)</w:t>
      </w:r>
    </w:p>
    <w:p w:rsidR="00050E39" w:rsidRPr="00050E39" w:rsidRDefault="00050E39" w:rsidP="00050E39">
      <w:pPr>
        <w:spacing w:before="120" w:after="120"/>
        <w:ind w:firstLine="720"/>
        <w:jc w:val="both"/>
        <w:rPr>
          <w:rFonts w:ascii="Times New Roman" w:hAnsi="Times New Roman"/>
          <w:szCs w:val="26"/>
        </w:rPr>
      </w:pPr>
      <w:r w:rsidRPr="00050E39">
        <w:rPr>
          <w:rFonts w:ascii="Times New Roman" w:hAnsi="Times New Roman"/>
          <w:szCs w:val="26"/>
        </w:rPr>
        <w:t>Cần chú ý những chi tiết về trình bày nêu trên. Nếu tài liệu dài hơn một dòng thì nên trình bày sao cho từ dòng thứ hai lùi vào so với dòng thứ nhất 1 cm để phần tài liệu tham khảo được rõ ràng và dễ theo dõi.</w:t>
      </w:r>
    </w:p>
    <w:p w:rsidR="00050E39" w:rsidRPr="00050E39" w:rsidRDefault="00050E39" w:rsidP="006D58A2">
      <w:pPr>
        <w:spacing w:before="120" w:after="120"/>
        <w:ind w:firstLine="720"/>
        <w:jc w:val="both"/>
        <w:rPr>
          <w:rFonts w:ascii="Times New Roman" w:hAnsi="Times New Roman"/>
          <w:szCs w:val="26"/>
        </w:rPr>
      </w:pPr>
      <w:r w:rsidRPr="00050E39">
        <w:rPr>
          <w:rFonts w:ascii="Times New Roman" w:hAnsi="Times New Roman"/>
          <w:szCs w:val="26"/>
        </w:rPr>
        <w:t>Dưới đây là ví dụ về cách trình bày trang tài liệu tham khảo:</w:t>
      </w:r>
    </w:p>
    <w:p w:rsidR="00050E39" w:rsidRPr="00B8276C" w:rsidRDefault="006D58A2" w:rsidP="00050E39">
      <w:pPr>
        <w:spacing w:before="120" w:after="120"/>
        <w:jc w:val="center"/>
        <w:rPr>
          <w:rFonts w:ascii="Times New Roman" w:hAnsi="Times New Roman"/>
          <w:b/>
          <w:szCs w:val="26"/>
        </w:rPr>
      </w:pPr>
      <w:r>
        <w:rPr>
          <w:rFonts w:ascii="Times New Roman" w:hAnsi="Times New Roman"/>
          <w:szCs w:val="26"/>
        </w:rPr>
        <w:br w:type="page"/>
      </w:r>
      <w:r w:rsidR="00050E39" w:rsidRPr="00B8276C">
        <w:rPr>
          <w:rFonts w:ascii="Times New Roman" w:hAnsi="Times New Roman"/>
          <w:b/>
          <w:szCs w:val="26"/>
        </w:rPr>
        <w:lastRenderedPageBreak/>
        <w:t>TÀI LIỆU THAM KHẢO</w:t>
      </w:r>
    </w:p>
    <w:p w:rsidR="00050E39" w:rsidRPr="00050E39" w:rsidRDefault="00050E39" w:rsidP="00050E39">
      <w:pPr>
        <w:spacing w:before="120" w:after="120"/>
        <w:jc w:val="center"/>
        <w:rPr>
          <w:rFonts w:ascii="Times New Roman" w:hAnsi="Times New Roman"/>
          <w:szCs w:val="26"/>
        </w:rPr>
      </w:pPr>
    </w:p>
    <w:p w:rsidR="00050E39" w:rsidRPr="006D58A2" w:rsidRDefault="00050E39" w:rsidP="00050E39">
      <w:pPr>
        <w:spacing w:before="120" w:after="120"/>
        <w:jc w:val="both"/>
        <w:rPr>
          <w:rFonts w:ascii="Times New Roman" w:hAnsi="Times New Roman"/>
          <w:b/>
          <w:szCs w:val="26"/>
        </w:rPr>
      </w:pPr>
      <w:r w:rsidRPr="006D58A2">
        <w:rPr>
          <w:rFonts w:ascii="Times New Roman" w:hAnsi="Times New Roman"/>
          <w:b/>
          <w:szCs w:val="26"/>
        </w:rPr>
        <w:t>Tiếng Việt</w:t>
      </w:r>
    </w:p>
    <w:p w:rsidR="00050E39" w:rsidRPr="00050E39" w:rsidRDefault="00050E39" w:rsidP="00050E39">
      <w:pPr>
        <w:numPr>
          <w:ilvl w:val="0"/>
          <w:numId w:val="6"/>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Quách Ngọc Ân (1992), “Nhìn lại hai năm phát triển lúa lai”, Di truyền học ứng dụng, 98(1), tr. 10-16.</w:t>
      </w:r>
    </w:p>
    <w:p w:rsidR="00050E39" w:rsidRPr="00050E39" w:rsidRDefault="00050E39" w:rsidP="00050E39">
      <w:pPr>
        <w:numPr>
          <w:ilvl w:val="0"/>
          <w:numId w:val="6"/>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Bộ Nông nghiệp &amp; PTNT (1996), </w:t>
      </w:r>
      <w:r w:rsidRPr="00050E39">
        <w:rPr>
          <w:rFonts w:ascii="Times New Roman" w:hAnsi="Times New Roman"/>
          <w:i/>
          <w:szCs w:val="26"/>
        </w:rPr>
        <w:t>Báo cáo tổng kết 5 năm (1992-1996) phát triển lúa lai</w:t>
      </w:r>
      <w:r w:rsidRPr="00050E39">
        <w:rPr>
          <w:rFonts w:ascii="Times New Roman" w:hAnsi="Times New Roman"/>
          <w:szCs w:val="26"/>
        </w:rPr>
        <w:t>, Hà nội</w:t>
      </w:r>
    </w:p>
    <w:p w:rsidR="00050E39" w:rsidRPr="00050E39" w:rsidRDefault="00050E39" w:rsidP="00050E39">
      <w:pPr>
        <w:numPr>
          <w:ilvl w:val="0"/>
          <w:numId w:val="6"/>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 Nguyễn Hữu Đống, Đào Thanh Bằng, Lâm Quang Dụ, Phan Đức Trực (1997), </w:t>
      </w:r>
      <w:r w:rsidRPr="00050E39">
        <w:rPr>
          <w:rFonts w:ascii="Times New Roman" w:hAnsi="Times New Roman"/>
          <w:i/>
          <w:szCs w:val="26"/>
        </w:rPr>
        <w:t>Đột biến – Cơ sở lý luận và ứng dụng</w:t>
      </w:r>
      <w:r w:rsidRPr="00050E39">
        <w:rPr>
          <w:rFonts w:ascii="Times New Roman" w:hAnsi="Times New Roman"/>
          <w:szCs w:val="26"/>
        </w:rPr>
        <w:t xml:space="preserve">, Nxb Nông nghiệp, Hà Nội. </w:t>
      </w:r>
    </w:p>
    <w:p w:rsidR="00050E39" w:rsidRPr="00050E39" w:rsidRDefault="00050E39" w:rsidP="00050E39">
      <w:pPr>
        <w:numPr>
          <w:ilvl w:val="0"/>
          <w:numId w:val="6"/>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 Nguyễn Thị Gấm (1996), Phát hiện và đánh giá một số dòng bất dục đực cảm ứng nhiệt độ, </w:t>
      </w:r>
      <w:r w:rsidR="009867C2">
        <w:rPr>
          <w:rFonts w:ascii="Times New Roman" w:hAnsi="Times New Roman"/>
          <w:szCs w:val="26"/>
        </w:rPr>
        <w:t>Đồ án</w:t>
      </w:r>
      <w:r w:rsidRPr="00050E39">
        <w:rPr>
          <w:rFonts w:ascii="Times New Roman" w:hAnsi="Times New Roman"/>
          <w:szCs w:val="26"/>
        </w:rPr>
        <w:t xml:space="preserve"> thạc sỹ khoa học Nông nghiệp, Viện Khoa học kỹ thuật Nông nghiệp Việt Nam, Hà Nội.</w:t>
      </w:r>
    </w:p>
    <w:p w:rsidR="00050E39" w:rsidRPr="00050E39" w:rsidRDefault="00050E39" w:rsidP="00050E39">
      <w:pPr>
        <w:spacing w:before="120" w:after="120"/>
        <w:ind w:left="68" w:firstLine="227"/>
        <w:jc w:val="both"/>
        <w:rPr>
          <w:rFonts w:ascii="Times New Roman" w:hAnsi="Times New Roman"/>
          <w:szCs w:val="26"/>
        </w:rPr>
      </w:pPr>
      <w:r w:rsidRPr="00050E39">
        <w:rPr>
          <w:rFonts w:ascii="Times New Roman" w:hAnsi="Times New Roman"/>
          <w:szCs w:val="26"/>
        </w:rPr>
        <w:t>….</w:t>
      </w:r>
    </w:p>
    <w:p w:rsidR="00050E39" w:rsidRPr="00050E39"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Võ Thị Kim Huệ (2000</w:t>
      </w:r>
      <w:r w:rsidRPr="00050E39">
        <w:rPr>
          <w:rFonts w:ascii="Times New Roman" w:hAnsi="Times New Roman"/>
          <w:i/>
          <w:szCs w:val="26"/>
        </w:rPr>
        <w:t>), Nghiên cứu chẩn đoán và điều trị bệnh…,</w:t>
      </w:r>
      <w:r w:rsidRPr="00050E39">
        <w:rPr>
          <w:rFonts w:ascii="Times New Roman" w:hAnsi="Times New Roman"/>
          <w:szCs w:val="26"/>
        </w:rPr>
        <w:t xml:space="preserve"> Luận án Tiến sĩ Y khoa, Trường Đại học Y Hà Nội, Hà Nội.</w:t>
      </w:r>
    </w:p>
    <w:p w:rsidR="00050E39" w:rsidRPr="00050E39" w:rsidRDefault="00050E39" w:rsidP="00050E39">
      <w:pPr>
        <w:spacing w:before="120" w:after="120"/>
        <w:ind w:left="68"/>
        <w:jc w:val="both"/>
        <w:rPr>
          <w:rFonts w:ascii="Times New Roman" w:hAnsi="Times New Roman"/>
          <w:szCs w:val="26"/>
        </w:rPr>
      </w:pPr>
    </w:p>
    <w:p w:rsidR="00050E39" w:rsidRPr="00050E39" w:rsidRDefault="00050E39" w:rsidP="00050E39">
      <w:pPr>
        <w:spacing w:before="120" w:after="120"/>
        <w:ind w:left="68"/>
        <w:jc w:val="both"/>
        <w:rPr>
          <w:rFonts w:ascii="Times New Roman" w:hAnsi="Times New Roman"/>
          <w:szCs w:val="26"/>
        </w:rPr>
      </w:pPr>
      <w:r w:rsidRPr="00050E39">
        <w:rPr>
          <w:rFonts w:ascii="Times New Roman" w:hAnsi="Times New Roman"/>
          <w:szCs w:val="26"/>
        </w:rPr>
        <w:t>Tiếng Anh</w:t>
      </w:r>
    </w:p>
    <w:p w:rsidR="00050E39" w:rsidRPr="00050E39"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Anderson J.E (1985), The Relative Inefficiency of Quota, The Cheese Case, </w:t>
      </w:r>
      <w:r w:rsidRPr="00050E39">
        <w:rPr>
          <w:rFonts w:ascii="Times New Roman" w:hAnsi="Times New Roman"/>
          <w:i/>
          <w:szCs w:val="26"/>
        </w:rPr>
        <w:t>American Economic Review</w:t>
      </w:r>
      <w:r w:rsidRPr="00050E39">
        <w:rPr>
          <w:rFonts w:ascii="Times New Roman" w:hAnsi="Times New Roman"/>
          <w:szCs w:val="26"/>
        </w:rPr>
        <w:t>, 75(1), pp. 178-190.</w:t>
      </w:r>
    </w:p>
    <w:p w:rsidR="00050E39" w:rsidRPr="00050E39"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Borkakati R. P., Virmani S. S. (1997), Genetics of thermosensitive genic male sterlity in Rice, </w:t>
      </w:r>
      <w:r w:rsidRPr="00050E39">
        <w:rPr>
          <w:rFonts w:ascii="Times New Roman" w:hAnsi="Times New Roman"/>
          <w:i/>
          <w:szCs w:val="26"/>
        </w:rPr>
        <w:t>Euphytica</w:t>
      </w:r>
      <w:r w:rsidRPr="00050E39">
        <w:rPr>
          <w:rFonts w:ascii="Times New Roman" w:hAnsi="Times New Roman"/>
          <w:szCs w:val="26"/>
        </w:rPr>
        <w:t>, pp. 1-7.</w:t>
      </w:r>
    </w:p>
    <w:p w:rsidR="00050E39" w:rsidRPr="00050E39"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Boulding K.E. (1955), </w:t>
      </w:r>
      <w:r w:rsidRPr="00050E39">
        <w:rPr>
          <w:rFonts w:ascii="Times New Roman" w:hAnsi="Times New Roman"/>
          <w:i/>
          <w:szCs w:val="26"/>
        </w:rPr>
        <w:t>Economics Analysis</w:t>
      </w:r>
      <w:r w:rsidRPr="00050E39">
        <w:rPr>
          <w:rFonts w:ascii="Times New Roman" w:hAnsi="Times New Roman"/>
          <w:szCs w:val="26"/>
        </w:rPr>
        <w:t>, Hamish Hamilton, London.</w:t>
      </w:r>
    </w:p>
    <w:p w:rsidR="00050E39" w:rsidRPr="00050E39"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Burton D.W. (1998), “Cytoplasmic male-sterility in pearl millet (pennisetum glaucum L.)”, </w:t>
      </w:r>
      <w:r w:rsidRPr="00050E39">
        <w:rPr>
          <w:rFonts w:ascii="Times New Roman" w:hAnsi="Times New Roman"/>
          <w:i/>
          <w:szCs w:val="26"/>
        </w:rPr>
        <w:t>Agonomic Journal 50</w:t>
      </w:r>
      <w:r w:rsidRPr="00050E39">
        <w:rPr>
          <w:rFonts w:ascii="Times New Roman" w:hAnsi="Times New Roman"/>
          <w:szCs w:val="26"/>
        </w:rPr>
        <w:t>, pp. 230-231.</w:t>
      </w:r>
    </w:p>
    <w:p w:rsidR="00050E39" w:rsidRPr="00050E39"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Central Statistical Oraganisation (1995), </w:t>
      </w:r>
      <w:r w:rsidRPr="00050E39">
        <w:rPr>
          <w:rFonts w:ascii="Times New Roman" w:hAnsi="Times New Roman"/>
          <w:i/>
          <w:szCs w:val="26"/>
        </w:rPr>
        <w:t>Statistical Year Book</w:t>
      </w:r>
      <w:r w:rsidRPr="00050E39">
        <w:rPr>
          <w:rFonts w:ascii="Times New Roman" w:hAnsi="Times New Roman"/>
          <w:szCs w:val="26"/>
        </w:rPr>
        <w:t>, Beijing.</w:t>
      </w:r>
    </w:p>
    <w:p w:rsidR="00050E39" w:rsidRPr="00050E39"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FAO (1971), </w:t>
      </w:r>
      <w:r w:rsidRPr="00050E39">
        <w:rPr>
          <w:rFonts w:ascii="Times New Roman" w:hAnsi="Times New Roman"/>
          <w:i/>
          <w:szCs w:val="26"/>
        </w:rPr>
        <w:t>Agricultural Commodity Projections (1970-1980)</w:t>
      </w:r>
      <w:r w:rsidRPr="00050E39">
        <w:rPr>
          <w:rFonts w:ascii="Times New Roman" w:hAnsi="Times New Roman"/>
          <w:szCs w:val="26"/>
        </w:rPr>
        <w:t>, Vol.II. Rome.</w:t>
      </w:r>
    </w:p>
    <w:p w:rsidR="009867C2" w:rsidRDefault="00050E39" w:rsidP="00050E39">
      <w:pPr>
        <w:numPr>
          <w:ilvl w:val="0"/>
          <w:numId w:val="7"/>
        </w:numPr>
        <w:tabs>
          <w:tab w:val="clear" w:pos="578"/>
        </w:tabs>
        <w:spacing w:before="120" w:after="120"/>
        <w:ind w:left="720" w:hanging="425"/>
        <w:jc w:val="both"/>
        <w:rPr>
          <w:rFonts w:ascii="Times New Roman" w:hAnsi="Times New Roman"/>
          <w:szCs w:val="26"/>
        </w:rPr>
      </w:pPr>
      <w:r w:rsidRPr="00050E39">
        <w:rPr>
          <w:rFonts w:ascii="Times New Roman" w:hAnsi="Times New Roman"/>
          <w:szCs w:val="26"/>
        </w:rPr>
        <w:t xml:space="preserve">Institute of Economics (1988), </w:t>
      </w:r>
      <w:r w:rsidRPr="00050E39">
        <w:rPr>
          <w:rFonts w:ascii="Times New Roman" w:hAnsi="Times New Roman"/>
          <w:i/>
          <w:szCs w:val="26"/>
        </w:rPr>
        <w:t>Analysis of Expenditure pattern of Urban Households in Vietnam</w:t>
      </w:r>
      <w:r w:rsidRPr="00050E39">
        <w:rPr>
          <w:rFonts w:ascii="Times New Roman" w:hAnsi="Times New Roman"/>
          <w:szCs w:val="26"/>
        </w:rPr>
        <w:t>, Department of Economics, Economic Research Report, Hanoi.</w:t>
      </w:r>
    </w:p>
    <w:p w:rsidR="00050E39" w:rsidRPr="009867C2" w:rsidRDefault="00050E39" w:rsidP="009867C2">
      <w:pPr>
        <w:rPr>
          <w:rFonts w:ascii="Times New Roman" w:hAnsi="Times New Roman"/>
          <w:szCs w:val="26"/>
        </w:rPr>
      </w:pPr>
      <w:bookmarkStart w:id="0" w:name="_GoBack"/>
      <w:bookmarkEnd w:id="0"/>
    </w:p>
    <w:sectPr w:rsidR="00050E39" w:rsidRPr="009867C2" w:rsidSect="00260813">
      <w:pgSz w:w="11907" w:h="16840" w:code="9"/>
      <w:pgMar w:top="1134" w:right="1134" w:bottom="1134" w:left="1701"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altName w:val="Palatino Linotype"/>
    <w:panose1 w:val="02040503050406030204"/>
    <w:charset w:val="00"/>
    <w:family w:val="roman"/>
    <w:pitch w:val="variable"/>
    <w:sig w:usb0="00000001" w:usb1="400004FF" w:usb2="00000000" w:usb3="00000000" w:csb0="0000019F" w:csb1="00000000"/>
  </w:font>
  <w:font w:name="Calibri">
    <w:altName w:val="Calibri Light"/>
    <w:panose1 w:val="020F0502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30A3C"/>
    <w:multiLevelType w:val="hybridMultilevel"/>
    <w:tmpl w:val="DEDA096C"/>
    <w:lvl w:ilvl="0" w:tplc="C734A2A0">
      <w:start w:val="1"/>
      <w:numFmt w:val="decimal"/>
      <w:lvlText w:val="%1."/>
      <w:lvlJc w:val="left"/>
      <w:pPr>
        <w:tabs>
          <w:tab w:val="num" w:pos="388"/>
        </w:tabs>
        <w:ind w:left="388" w:hanging="360"/>
      </w:pPr>
      <w:rPr>
        <w:rFonts w:hint="default"/>
      </w:rPr>
    </w:lvl>
    <w:lvl w:ilvl="1" w:tplc="C03EAEF4">
      <w:start w:val="1"/>
      <w:numFmt w:val="bullet"/>
      <w:lvlText w:val=""/>
      <w:lvlJc w:val="left"/>
      <w:pPr>
        <w:tabs>
          <w:tab w:val="num" w:pos="748"/>
        </w:tabs>
        <w:ind w:left="680" w:firstLine="68"/>
      </w:pPr>
      <w:rPr>
        <w:rFonts w:ascii="Symbol" w:hAnsi="Symbol" w:hint="default"/>
      </w:rPr>
    </w:lvl>
    <w:lvl w:ilvl="2" w:tplc="3FF2B49E">
      <w:start w:val="1"/>
      <w:numFmt w:val="bullet"/>
      <w:lvlText w:val="-"/>
      <w:lvlJc w:val="left"/>
      <w:pPr>
        <w:tabs>
          <w:tab w:val="num" w:pos="1931"/>
        </w:tabs>
        <w:ind w:left="1931" w:hanging="283"/>
      </w:pPr>
      <w:rPr>
        <w:rFonts w:ascii="Times New Roman" w:eastAsia="Times New Roman" w:hAnsi="Times New Roman" w:cs="Times New Roman" w:hint="default"/>
      </w:r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1">
    <w:nsid w:val="14152398"/>
    <w:multiLevelType w:val="hybridMultilevel"/>
    <w:tmpl w:val="598EF5D6"/>
    <w:lvl w:ilvl="0" w:tplc="9FFAC4E0">
      <w:start w:val="23"/>
      <w:numFmt w:val="decimal"/>
      <w:lvlText w:val="%1."/>
      <w:lvlJc w:val="left"/>
      <w:pPr>
        <w:tabs>
          <w:tab w:val="num" w:pos="578"/>
        </w:tabs>
        <w:ind w:left="456" w:hanging="1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ED772F"/>
    <w:multiLevelType w:val="hybridMultilevel"/>
    <w:tmpl w:val="3FE477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89D533A"/>
    <w:multiLevelType w:val="hybridMultilevel"/>
    <w:tmpl w:val="46D8257E"/>
    <w:lvl w:ilvl="0" w:tplc="C734A2A0">
      <w:start w:val="1"/>
      <w:numFmt w:val="decimal"/>
      <w:lvlText w:val="%1."/>
      <w:lvlJc w:val="left"/>
      <w:pPr>
        <w:tabs>
          <w:tab w:val="num" w:pos="388"/>
        </w:tabs>
        <w:ind w:left="388" w:hanging="360"/>
      </w:pPr>
      <w:rPr>
        <w:rFonts w:hint="default"/>
      </w:rPr>
    </w:lvl>
    <w:lvl w:ilvl="1" w:tplc="3FF2B49E">
      <w:start w:val="1"/>
      <w:numFmt w:val="bullet"/>
      <w:lvlText w:val="-"/>
      <w:lvlJc w:val="left"/>
      <w:pPr>
        <w:tabs>
          <w:tab w:val="num" w:pos="680"/>
        </w:tabs>
        <w:ind w:left="680" w:hanging="283"/>
      </w:pPr>
      <w:rPr>
        <w:rFonts w:ascii="Times New Roman" w:eastAsia="Times New Roman" w:hAnsi="Times New Roman" w:cs="Times New Roman" w:hint="default"/>
      </w:rPr>
    </w:lvl>
    <w:lvl w:ilvl="2" w:tplc="0409001B" w:tentative="1">
      <w:start w:val="1"/>
      <w:numFmt w:val="lowerRoman"/>
      <w:lvlText w:val="%3."/>
      <w:lvlJc w:val="right"/>
      <w:pPr>
        <w:tabs>
          <w:tab w:val="num" w:pos="1828"/>
        </w:tabs>
        <w:ind w:left="1828" w:hanging="180"/>
      </w:pPr>
    </w:lvl>
    <w:lvl w:ilvl="3" w:tplc="0409000F" w:tentative="1">
      <w:start w:val="1"/>
      <w:numFmt w:val="decimal"/>
      <w:lvlText w:val="%4."/>
      <w:lvlJc w:val="left"/>
      <w:pPr>
        <w:tabs>
          <w:tab w:val="num" w:pos="2548"/>
        </w:tabs>
        <w:ind w:left="2548" w:hanging="360"/>
      </w:pPr>
    </w:lvl>
    <w:lvl w:ilvl="4" w:tplc="04090019" w:tentative="1">
      <w:start w:val="1"/>
      <w:numFmt w:val="lowerLetter"/>
      <w:lvlText w:val="%5."/>
      <w:lvlJc w:val="left"/>
      <w:pPr>
        <w:tabs>
          <w:tab w:val="num" w:pos="3268"/>
        </w:tabs>
        <w:ind w:left="3268" w:hanging="360"/>
      </w:pPr>
    </w:lvl>
    <w:lvl w:ilvl="5" w:tplc="0409001B" w:tentative="1">
      <w:start w:val="1"/>
      <w:numFmt w:val="lowerRoman"/>
      <w:lvlText w:val="%6."/>
      <w:lvlJc w:val="right"/>
      <w:pPr>
        <w:tabs>
          <w:tab w:val="num" w:pos="3988"/>
        </w:tabs>
        <w:ind w:left="3988" w:hanging="180"/>
      </w:pPr>
    </w:lvl>
    <w:lvl w:ilvl="6" w:tplc="0409000F" w:tentative="1">
      <w:start w:val="1"/>
      <w:numFmt w:val="decimal"/>
      <w:lvlText w:val="%7."/>
      <w:lvlJc w:val="left"/>
      <w:pPr>
        <w:tabs>
          <w:tab w:val="num" w:pos="4708"/>
        </w:tabs>
        <w:ind w:left="4708" w:hanging="360"/>
      </w:pPr>
    </w:lvl>
    <w:lvl w:ilvl="7" w:tplc="04090019" w:tentative="1">
      <w:start w:val="1"/>
      <w:numFmt w:val="lowerLetter"/>
      <w:lvlText w:val="%8."/>
      <w:lvlJc w:val="left"/>
      <w:pPr>
        <w:tabs>
          <w:tab w:val="num" w:pos="5428"/>
        </w:tabs>
        <w:ind w:left="5428" w:hanging="360"/>
      </w:pPr>
    </w:lvl>
    <w:lvl w:ilvl="8" w:tplc="0409001B" w:tentative="1">
      <w:start w:val="1"/>
      <w:numFmt w:val="lowerRoman"/>
      <w:lvlText w:val="%9."/>
      <w:lvlJc w:val="right"/>
      <w:pPr>
        <w:tabs>
          <w:tab w:val="num" w:pos="6148"/>
        </w:tabs>
        <w:ind w:left="6148" w:hanging="180"/>
      </w:pPr>
    </w:lvl>
  </w:abstractNum>
  <w:abstractNum w:abstractNumId="4">
    <w:nsid w:val="6F125BE5"/>
    <w:multiLevelType w:val="hybridMultilevel"/>
    <w:tmpl w:val="FDF8A5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5673538"/>
    <w:multiLevelType w:val="hybridMultilevel"/>
    <w:tmpl w:val="4BD24FBE"/>
    <w:lvl w:ilvl="0" w:tplc="3BFA72FA">
      <w:start w:val="1"/>
      <w:numFmt w:val="decimal"/>
      <w:lvlText w:val="%1."/>
      <w:lvlJc w:val="left"/>
      <w:pPr>
        <w:tabs>
          <w:tab w:val="num" w:pos="1067"/>
        </w:tabs>
        <w:ind w:left="1067" w:hanging="360"/>
      </w:pPr>
      <w:rPr>
        <w:rFonts w:hint="default"/>
      </w:rPr>
    </w:lvl>
    <w:lvl w:ilvl="1" w:tplc="04090019" w:tentative="1">
      <w:start w:val="1"/>
      <w:numFmt w:val="lowerLetter"/>
      <w:lvlText w:val="%2."/>
      <w:lvlJc w:val="left"/>
      <w:pPr>
        <w:tabs>
          <w:tab w:val="num" w:pos="1787"/>
        </w:tabs>
        <w:ind w:left="1787" w:hanging="360"/>
      </w:pPr>
    </w:lvl>
    <w:lvl w:ilvl="2" w:tplc="0409001B" w:tentative="1">
      <w:start w:val="1"/>
      <w:numFmt w:val="lowerRoman"/>
      <w:lvlText w:val="%3."/>
      <w:lvlJc w:val="right"/>
      <w:pPr>
        <w:tabs>
          <w:tab w:val="num" w:pos="2507"/>
        </w:tabs>
        <w:ind w:left="2507" w:hanging="180"/>
      </w:pPr>
    </w:lvl>
    <w:lvl w:ilvl="3" w:tplc="0409000F" w:tentative="1">
      <w:start w:val="1"/>
      <w:numFmt w:val="decimal"/>
      <w:lvlText w:val="%4."/>
      <w:lvlJc w:val="left"/>
      <w:pPr>
        <w:tabs>
          <w:tab w:val="num" w:pos="3227"/>
        </w:tabs>
        <w:ind w:left="3227" w:hanging="360"/>
      </w:pPr>
    </w:lvl>
    <w:lvl w:ilvl="4" w:tplc="04090019" w:tentative="1">
      <w:start w:val="1"/>
      <w:numFmt w:val="lowerLetter"/>
      <w:lvlText w:val="%5."/>
      <w:lvlJc w:val="left"/>
      <w:pPr>
        <w:tabs>
          <w:tab w:val="num" w:pos="3947"/>
        </w:tabs>
        <w:ind w:left="3947" w:hanging="360"/>
      </w:pPr>
    </w:lvl>
    <w:lvl w:ilvl="5" w:tplc="0409001B" w:tentative="1">
      <w:start w:val="1"/>
      <w:numFmt w:val="lowerRoman"/>
      <w:lvlText w:val="%6."/>
      <w:lvlJc w:val="right"/>
      <w:pPr>
        <w:tabs>
          <w:tab w:val="num" w:pos="4667"/>
        </w:tabs>
        <w:ind w:left="4667" w:hanging="180"/>
      </w:pPr>
    </w:lvl>
    <w:lvl w:ilvl="6" w:tplc="0409000F" w:tentative="1">
      <w:start w:val="1"/>
      <w:numFmt w:val="decimal"/>
      <w:lvlText w:val="%7."/>
      <w:lvlJc w:val="left"/>
      <w:pPr>
        <w:tabs>
          <w:tab w:val="num" w:pos="5387"/>
        </w:tabs>
        <w:ind w:left="5387" w:hanging="360"/>
      </w:pPr>
    </w:lvl>
    <w:lvl w:ilvl="7" w:tplc="04090019" w:tentative="1">
      <w:start w:val="1"/>
      <w:numFmt w:val="lowerLetter"/>
      <w:lvlText w:val="%8."/>
      <w:lvlJc w:val="left"/>
      <w:pPr>
        <w:tabs>
          <w:tab w:val="num" w:pos="6107"/>
        </w:tabs>
        <w:ind w:left="6107" w:hanging="360"/>
      </w:pPr>
    </w:lvl>
    <w:lvl w:ilvl="8" w:tplc="0409001B" w:tentative="1">
      <w:start w:val="1"/>
      <w:numFmt w:val="lowerRoman"/>
      <w:lvlText w:val="%9."/>
      <w:lvlJc w:val="right"/>
      <w:pPr>
        <w:tabs>
          <w:tab w:val="num" w:pos="6827"/>
        </w:tabs>
        <w:ind w:left="6827" w:hanging="180"/>
      </w:pPr>
    </w:lvl>
  </w:abstractNum>
  <w:abstractNum w:abstractNumId="6">
    <w:nsid w:val="7B4C5819"/>
    <w:multiLevelType w:val="hybridMultilevel"/>
    <w:tmpl w:val="68EA33BA"/>
    <w:lvl w:ilvl="0" w:tplc="29C259C2">
      <w:start w:val="1"/>
      <w:numFmt w:val="decimal"/>
      <w:lvlText w:val="%1."/>
      <w:lvlJc w:val="left"/>
      <w:pPr>
        <w:tabs>
          <w:tab w:val="num" w:pos="578"/>
        </w:tabs>
        <w:ind w:left="456" w:hanging="161"/>
      </w:pPr>
      <w:rPr>
        <w:rFonts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num w:numId="1">
    <w:abstractNumId w:val="2"/>
  </w:num>
  <w:num w:numId="2">
    <w:abstractNumId w:val="4"/>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1"/>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840"/>
    <w:rsid w:val="00041385"/>
    <w:rsid w:val="00050E39"/>
    <w:rsid w:val="00066578"/>
    <w:rsid w:val="001634E7"/>
    <w:rsid w:val="001E566D"/>
    <w:rsid w:val="00201F73"/>
    <w:rsid w:val="00202840"/>
    <w:rsid w:val="00214059"/>
    <w:rsid w:val="00260813"/>
    <w:rsid w:val="002C0A69"/>
    <w:rsid w:val="00453B0D"/>
    <w:rsid w:val="006D58A2"/>
    <w:rsid w:val="007659A7"/>
    <w:rsid w:val="009867C2"/>
    <w:rsid w:val="00A50003"/>
    <w:rsid w:val="00B8276C"/>
    <w:rsid w:val="00BF1585"/>
    <w:rsid w:val="00C736E7"/>
    <w:rsid w:val="00E43438"/>
    <w:rsid w:val="00EF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011744-00BF-4D51-802E-62ED50E6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MẪU BÌA LUẬN VĂN THẠC SĨ CÓ IN NHŨ Khổ 210 x 270 mm</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BÌA LUẬN VĂN THẠC SĨ CÓ IN NHŨ Khổ 210 x 270 mm</dc:title>
  <dc:creator>SDH01</dc:creator>
  <cp:lastModifiedBy>Khanh Pham Thai</cp:lastModifiedBy>
  <cp:revision>6</cp:revision>
  <cp:lastPrinted>2008-04-25T02:14:00Z</cp:lastPrinted>
  <dcterms:created xsi:type="dcterms:W3CDTF">2014-03-14T09:19:00Z</dcterms:created>
  <dcterms:modified xsi:type="dcterms:W3CDTF">2016-05-01T08:57:00Z</dcterms:modified>
</cp:coreProperties>
</file>