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2D9" w:rsidRPr="00884B43" w:rsidRDefault="00F92913" w:rsidP="00C05D16">
      <w:pPr>
        <w:jc w:val="center"/>
        <w:rPr>
          <w:rFonts w:ascii="Times New Roman" w:hAnsi="Times New Roman" w:cs="Times New Roman"/>
          <w:sz w:val="32"/>
          <w:szCs w:val="32"/>
        </w:rPr>
      </w:pPr>
      <w:r w:rsidRPr="00884B43">
        <w:rPr>
          <w:rFonts w:ascii="Times New Roman" w:hAnsi="Times New Roman" w:cs="Times New Roman"/>
          <w:sz w:val="32"/>
          <w:szCs w:val="32"/>
        </w:rPr>
        <w:t>LARAVEL API</w:t>
      </w:r>
    </w:p>
    <w:p w:rsidR="00F92913" w:rsidRPr="00884B43" w:rsidRDefault="00F92913" w:rsidP="00C05D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84B43">
        <w:rPr>
          <w:rFonts w:ascii="Times New Roman" w:hAnsi="Times New Roman" w:cs="Times New Roman"/>
          <w:sz w:val="26"/>
          <w:szCs w:val="26"/>
        </w:rPr>
        <w:t>API là gì?</w:t>
      </w:r>
    </w:p>
    <w:p w:rsidR="00884B43" w:rsidRPr="00884B43" w:rsidRDefault="00884B43" w:rsidP="00C05D16">
      <w:pPr>
        <w:pStyle w:val="ListParagraph"/>
        <w:numPr>
          <w:ilvl w:val="0"/>
          <w:numId w:val="2"/>
        </w:numPr>
        <w:tabs>
          <w:tab w:val="left" w:pos="609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84B43">
        <w:rPr>
          <w:rFonts w:ascii="Times New Roman" w:hAnsi="Times New Roman" w:cs="Times New Roman"/>
          <w:sz w:val="26"/>
          <w:szCs w:val="26"/>
        </w:rPr>
        <w:t xml:space="preserve">API là viết tắt của </w:t>
      </w:r>
      <w:r w:rsidRPr="00884B43">
        <w:rPr>
          <w:rFonts w:ascii="Times New Roman" w:hAnsi="Times New Roman" w:cs="Times New Roman"/>
          <w:b/>
          <w:color w:val="1B1B1B"/>
          <w:spacing w:val="-1"/>
          <w:sz w:val="26"/>
          <w:szCs w:val="26"/>
          <w:shd w:val="clear" w:color="auto" w:fill="FFFFFF"/>
        </w:rPr>
        <w:t>Application Programming Interface</w:t>
      </w:r>
      <w:r w:rsidRPr="00884B43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.</w:t>
      </w:r>
    </w:p>
    <w:p w:rsidR="00884B43" w:rsidRPr="00884B43" w:rsidRDefault="00884B43" w:rsidP="00C05D16">
      <w:pPr>
        <w:pStyle w:val="ListParagraph"/>
        <w:numPr>
          <w:ilvl w:val="0"/>
          <w:numId w:val="2"/>
        </w:numPr>
        <w:tabs>
          <w:tab w:val="left" w:pos="609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Trong Laravel, API bản chất cũng chỉ là một</w:t>
      </w:r>
      <w:r w:rsidR="00193BD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function</w:t>
      </w: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Controller xử lý và lấy dữ liệu nhằm phục vụ yêu cầu</w:t>
      </w:r>
      <w:r w:rsidR="00C05D1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đưa ra</w:t>
      </w: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. Điểm khác biệt của API và</w:t>
      </w:r>
      <w:r w:rsidR="00193BD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function</w:t>
      </w: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Controller bình thường là:</w:t>
      </w:r>
    </w:p>
    <w:p w:rsidR="00884B43" w:rsidRPr="00884B43" w:rsidRDefault="00193BD6" w:rsidP="00C05D1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Function </w:t>
      </w:r>
      <w:r w:rsidR="00884B4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Cotroller thường: Xử lý và trả dữ liệu về một </w:t>
      </w: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object , </w:t>
      </w:r>
      <w:r w:rsidR="00884B4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một mả</w:t>
      </w: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ng object hay</w:t>
      </w:r>
      <w:r w:rsidR="00884B4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là </w:t>
      </w:r>
      <w:r w:rsidR="00C05D1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một </w:t>
      </w:r>
      <w:r w:rsidR="00884B4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collection.</w:t>
      </w:r>
    </w:p>
    <w:p w:rsidR="00884B43" w:rsidRPr="00884B43" w:rsidRDefault="00193BD6" w:rsidP="00C05D1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Function </w:t>
      </w:r>
      <w:r w:rsidR="00884B4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API: Xử lý và trả dữ liệu về một mảng json.</w:t>
      </w:r>
    </w:p>
    <w:p w:rsidR="00884B43" w:rsidRPr="00884B43" w:rsidRDefault="00884B43" w:rsidP="00C05D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Khi nào sử dụng API?</w:t>
      </w:r>
    </w:p>
    <w:p w:rsidR="00884B43" w:rsidRPr="00884B43" w:rsidRDefault="00884B43" w:rsidP="00C05D1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Project sử dụng các thư viện như: React js, Vue js hay framework Angular js để render dữ liệu.</w:t>
      </w:r>
    </w:p>
    <w:p w:rsidR="00F07C86" w:rsidRPr="00F07C86" w:rsidRDefault="00F07C86" w:rsidP="00C05D1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Làm việc với Ajax.</w:t>
      </w:r>
    </w:p>
    <w:p w:rsidR="00884B43" w:rsidRPr="00F07C86" w:rsidRDefault="00F07C86" w:rsidP="00C05D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Tóm lại dễ hiểu: Sử dụng API khi client sử dụng “js” để render dữ liệu hay thực thi lệnh mà không reload trang.</w:t>
      </w:r>
      <w:r w:rsidRPr="00F07C8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r w:rsidR="00884B43" w:rsidRPr="00F07C8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</w:p>
    <w:p w:rsidR="00F92913" w:rsidRDefault="00F92913" w:rsidP="00C05D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84B43">
        <w:rPr>
          <w:rFonts w:ascii="Times New Roman" w:hAnsi="Times New Roman" w:cs="Times New Roman"/>
          <w:sz w:val="26"/>
          <w:szCs w:val="26"/>
        </w:rPr>
        <w:t>Khởi tạo API</w:t>
      </w:r>
      <w:r w:rsidR="00884B43" w:rsidRPr="00884B43">
        <w:rPr>
          <w:rFonts w:ascii="Times New Roman" w:hAnsi="Times New Roman" w:cs="Times New Roman"/>
          <w:sz w:val="26"/>
          <w:szCs w:val="26"/>
        </w:rPr>
        <w:t xml:space="preserve"> trong Laravel</w:t>
      </w:r>
      <w:r w:rsidR="00F07C86">
        <w:rPr>
          <w:rFonts w:ascii="Times New Roman" w:hAnsi="Times New Roman" w:cs="Times New Roman"/>
          <w:sz w:val="26"/>
          <w:szCs w:val="26"/>
        </w:rPr>
        <w:t>:</w:t>
      </w:r>
    </w:p>
    <w:p w:rsidR="00F07C86" w:rsidRDefault="00F07C86" w:rsidP="00C05D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dễ quản lý bạn nên tạo một folder API chứa các API của bạn, nằm trong folder Controller của LARAVEL.</w:t>
      </w:r>
    </w:p>
    <w:p w:rsidR="00F07C86" w:rsidRDefault="00F07C86" w:rsidP="00C05D16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599DD6" wp14:editId="2A08D5F0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2371725" cy="26003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VD:</w:t>
      </w:r>
    </w:p>
    <w:p w:rsidR="00F07C86" w:rsidRDefault="00F07C86" w:rsidP="00C05D16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193BD6" w:rsidRPr="00C05D16" w:rsidRDefault="00F07C86" w:rsidP="00C05D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Lệnh khởi tạo:  </w:t>
      </w:r>
      <w:r w:rsidRPr="00193BD6">
        <w:rPr>
          <w:rFonts w:ascii="Times New Roman" w:hAnsi="Times New Roman" w:cs="Times New Roman"/>
          <w:sz w:val="26"/>
          <w:szCs w:val="26"/>
        </w:rPr>
        <w:t xml:space="preserve">php artisan make:controller API\PlaylistController -- resource </w:t>
      </w:r>
    </w:p>
    <w:p w:rsidR="00193BD6" w:rsidRPr="00193BD6" w:rsidRDefault="00193BD6" w:rsidP="00C05D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 một fuction index của API</w:t>
      </w:r>
    </w:p>
    <w:p w:rsidR="00193BD6" w:rsidRDefault="00193BD6" w:rsidP="00C05D16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F07C86" w:rsidRDefault="00193BD6" w:rsidP="00C05D16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7543629" wp14:editId="417A4AB7">
            <wp:extent cx="442912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D6" w:rsidRPr="00193BD6" w:rsidRDefault="00193BD6" w:rsidP="00C05D16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884B43" w:rsidRDefault="00884B43" w:rsidP="00C05D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84B43">
        <w:rPr>
          <w:rFonts w:ascii="Times New Roman" w:hAnsi="Times New Roman" w:cs="Times New Roman"/>
          <w:sz w:val="26"/>
          <w:szCs w:val="26"/>
        </w:rPr>
        <w:t>Test và sử dụng API</w:t>
      </w:r>
      <w:r w:rsidR="00193BD6">
        <w:rPr>
          <w:rFonts w:ascii="Times New Roman" w:hAnsi="Times New Roman" w:cs="Times New Roman"/>
          <w:sz w:val="26"/>
          <w:szCs w:val="26"/>
        </w:rPr>
        <w:t>:</w:t>
      </w:r>
    </w:p>
    <w:p w:rsidR="00193BD6" w:rsidRDefault="00193BD6" w:rsidP="00C05D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 LARAVEL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các route bình thường sẽ được </w:t>
      </w:r>
      <w:r w:rsidR="00C9625C">
        <w:rPr>
          <w:rFonts w:ascii="Times New Roman" w:hAnsi="Times New Roman" w:cs="Times New Roman"/>
          <w:sz w:val="26"/>
          <w:szCs w:val="26"/>
        </w:rPr>
        <w:t>khai báo</w:t>
      </w:r>
      <w:r>
        <w:rPr>
          <w:rFonts w:ascii="Times New Roman" w:hAnsi="Times New Roman" w:cs="Times New Roman"/>
          <w:sz w:val="26"/>
          <w:szCs w:val="26"/>
        </w:rPr>
        <w:t xml:space="preserve"> trong file routes/web.php. </w:t>
      </w:r>
      <w:r w:rsidR="00C9625C">
        <w:rPr>
          <w:rFonts w:ascii="Times New Roman" w:hAnsi="Times New Roman" w:cs="Times New Roman"/>
          <w:sz w:val="26"/>
          <w:szCs w:val="26"/>
        </w:rPr>
        <w:t>Route API sẽ được khai báo trong file routes/api.php</w:t>
      </w:r>
    </w:p>
    <w:p w:rsidR="00C9625C" w:rsidRDefault="00C9625C" w:rsidP="00C05D16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D827F33" wp14:editId="2039F113">
            <wp:extent cx="5133975" cy="251213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015" cy="251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5C" w:rsidRDefault="00C9625C" w:rsidP="00C05D16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C9625C" w:rsidRDefault="00C9625C" w:rsidP="00C05D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 không có authentication: </w:t>
      </w:r>
    </w:p>
    <w:p w:rsidR="00C9625C" w:rsidRDefault="00C9625C" w:rsidP="00C05D16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Ví dụ:</w:t>
      </w:r>
    </w:p>
    <w:p w:rsidR="00C9625C" w:rsidRDefault="00C9625C" w:rsidP="00C05D16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B01A77F" wp14:editId="4798E3B9">
            <wp:extent cx="5229225" cy="134641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676" cy="13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+ Cách gọi: </w:t>
      </w:r>
      <w:r w:rsidRPr="00C9625C">
        <w:rPr>
          <w:rFonts w:ascii="Times New Roman" w:hAnsi="Times New Roman" w:cs="Times New Roman"/>
          <w:b/>
          <w:sz w:val="26"/>
          <w:szCs w:val="26"/>
        </w:rPr>
        <w:t>/api/hello-world</w:t>
      </w:r>
    </w:p>
    <w:p w:rsidR="00C9625C" w:rsidRDefault="00C9625C" w:rsidP="00C05D16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9625C" w:rsidRDefault="00C9625C" w:rsidP="00C05D16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9625C" w:rsidRDefault="00C9625C" w:rsidP="00C05D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API có authentication:</w:t>
      </w:r>
    </w:p>
    <w:p w:rsidR="00C9625C" w:rsidRDefault="00C9625C" w:rsidP="00C05D16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B6BFC75" wp14:editId="1BC15637">
            <wp:extent cx="4962525" cy="144369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187" cy="14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5C" w:rsidRDefault="00C9625C" w:rsidP="00C05D16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C9625C" w:rsidRDefault="00144059" w:rsidP="00C05D16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Middleware sẽ kiểm tra auth cho api bạn sẽ gọi.</w:t>
      </w:r>
    </w:p>
    <w:p w:rsidR="00144059" w:rsidRDefault="00144059" w:rsidP="00C05D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API:</w:t>
      </w:r>
    </w:p>
    <w:p w:rsidR="00144059" w:rsidRDefault="00144059" w:rsidP="00C05D16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Công cụ hỗ trợ test: POSTMAN</w:t>
      </w:r>
    </w:p>
    <w:p w:rsidR="00144059" w:rsidRDefault="00144059" w:rsidP="00C05D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API yêu cầu authentication ở POSTMAN</w:t>
      </w:r>
    </w:p>
    <w:p w:rsidR="00144059" w:rsidRDefault="00144059" w:rsidP="00C05D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PASSPORT của Laravel để tiện authentication. Tìm hiểu cách cài đặt tại document của Laravel.</w:t>
      </w:r>
    </w:p>
    <w:p w:rsidR="00144059" w:rsidRPr="003B3215" w:rsidRDefault="00144059" w:rsidP="00C05D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</w:p>
    <w:p w:rsidR="00144059" w:rsidRDefault="00144059" w:rsidP="00C05D16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B54C8C" wp14:editId="661209FF">
            <wp:extent cx="4769427" cy="1457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6688" cy="145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05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44059" w:rsidRDefault="00144059" w:rsidP="00C05D16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lệnh trên để tạo key trong database.</w:t>
      </w:r>
    </w:p>
    <w:p w:rsidR="00144059" w:rsidRDefault="003B3215" w:rsidP="00C05D16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C82459F" wp14:editId="1D7B24B0">
            <wp:extent cx="5476875" cy="111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15" w:rsidRDefault="003B3215" w:rsidP="00C05D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POSTMAN chọn tab Authorization =&gt; Type: Oauth 2.0 =&gt; Get New Access Token</w:t>
      </w:r>
    </w:p>
    <w:p w:rsidR="003B3215" w:rsidRDefault="003B3215" w:rsidP="00C05D1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B3215" w:rsidRDefault="003B3215" w:rsidP="00C05D1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B3215" w:rsidRDefault="003B3215" w:rsidP="00C05D1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B3215" w:rsidRDefault="003B3215" w:rsidP="00C05D1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B3215" w:rsidRDefault="003B3215" w:rsidP="00C05D1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FDE4FA" wp14:editId="5E460BB5">
            <wp:simplePos x="0" y="0"/>
            <wp:positionH relativeFrom="margin">
              <wp:posOffset>733425</wp:posOffset>
            </wp:positionH>
            <wp:positionV relativeFrom="paragraph">
              <wp:posOffset>238125</wp:posOffset>
            </wp:positionV>
            <wp:extent cx="4838065" cy="1543050"/>
            <wp:effectExtent l="0" t="0" r="63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215" w:rsidRDefault="003B3215" w:rsidP="00C05D1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B3215" w:rsidRPr="003B3215" w:rsidRDefault="003B3215" w:rsidP="00C05D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A06F2D" wp14:editId="76D5C20C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4983546" cy="4410075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546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215" w:rsidRDefault="003B3215" w:rsidP="00C05D16">
      <w:pPr>
        <w:pStyle w:val="ListParagraph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:rsidR="003B3215" w:rsidRDefault="003B3215" w:rsidP="00C05D16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Token Name: là tên phân biệt các token</w:t>
      </w:r>
    </w:p>
    <w:p w:rsidR="003B3215" w:rsidRDefault="003B3215" w:rsidP="00C05D16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Access Token URL: giữ nguyên phần /oauth/token, thay đổi đoạn đầu thành domain của bạn</w:t>
      </w:r>
    </w:p>
    <w:p w:rsidR="003B3215" w:rsidRDefault="003B3215" w:rsidP="00C05D16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Username, password: là tài khoản nằm trong database</w:t>
      </w:r>
    </w:p>
    <w:p w:rsidR="003B3215" w:rsidRDefault="003B3215" w:rsidP="00C05D16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Client ID và Client Secrect bạn kiểm tra tr</w:t>
      </w:r>
      <w:r w:rsidR="003930C0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ng table</w:t>
      </w:r>
      <w:r w:rsidR="003930C0">
        <w:rPr>
          <w:rFonts w:ascii="Times New Roman" w:hAnsi="Times New Roman" w:cs="Times New Roman"/>
          <w:sz w:val="26"/>
          <w:szCs w:val="26"/>
        </w:rPr>
        <w:t xml:space="preserve"> oauth_clients.</w:t>
      </w:r>
    </w:p>
    <w:p w:rsidR="003930C0" w:rsidRDefault="003930C0" w:rsidP="00C05D16">
      <w:pPr>
        <w:pStyle w:val="ListParagraph"/>
        <w:ind w:left="2880"/>
        <w:jc w:val="both"/>
        <w:rPr>
          <w:rFonts w:ascii="Times New Roman" w:hAnsi="Times New Roman" w:cs="Times New Roman"/>
          <w:sz w:val="26"/>
          <w:szCs w:val="26"/>
        </w:rPr>
      </w:pPr>
    </w:p>
    <w:p w:rsidR="003930C0" w:rsidRPr="003930C0" w:rsidRDefault="003930C0" w:rsidP="00C05D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Request Token: Postman sẽ tạo ra token để xác thực tài khoản, bạn chỉ cần chọ “Use Token” để sử dụng. Như vậy, v</w:t>
      </w:r>
      <w:r w:rsidRPr="003930C0">
        <w:rPr>
          <w:rFonts w:ascii="Times New Roman" w:hAnsi="Times New Roman" w:cs="Times New Roman"/>
          <w:sz w:val="26"/>
          <w:szCs w:val="26"/>
        </w:rPr>
        <w:t>iệc authentication trong postman đã hoàn thành, bây giờ bạn có thể test các API của bạn</w:t>
      </w:r>
    </w:p>
    <w:p w:rsidR="003B3215" w:rsidRPr="003B3215" w:rsidRDefault="003B3215" w:rsidP="00C05D16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3B3215" w:rsidRPr="003B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C22" w:rsidRDefault="007D1C22" w:rsidP="003B3215">
      <w:pPr>
        <w:spacing w:after="0" w:line="240" w:lineRule="auto"/>
      </w:pPr>
      <w:r>
        <w:separator/>
      </w:r>
    </w:p>
  </w:endnote>
  <w:endnote w:type="continuationSeparator" w:id="0">
    <w:p w:rsidR="007D1C22" w:rsidRDefault="007D1C22" w:rsidP="003B3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C22" w:rsidRDefault="007D1C22" w:rsidP="003B3215">
      <w:pPr>
        <w:spacing w:after="0" w:line="240" w:lineRule="auto"/>
      </w:pPr>
      <w:r>
        <w:separator/>
      </w:r>
    </w:p>
  </w:footnote>
  <w:footnote w:type="continuationSeparator" w:id="0">
    <w:p w:rsidR="007D1C22" w:rsidRDefault="007D1C22" w:rsidP="003B3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50377"/>
    <w:multiLevelType w:val="hybridMultilevel"/>
    <w:tmpl w:val="1826D024"/>
    <w:lvl w:ilvl="0" w:tplc="7332B270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  <w:color w:val="1B1B1B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A531EDA"/>
    <w:multiLevelType w:val="hybridMultilevel"/>
    <w:tmpl w:val="FB10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D12C4"/>
    <w:multiLevelType w:val="hybridMultilevel"/>
    <w:tmpl w:val="D83E4008"/>
    <w:lvl w:ilvl="0" w:tplc="9BA81E6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BA62EC"/>
    <w:multiLevelType w:val="hybridMultilevel"/>
    <w:tmpl w:val="F7341B72"/>
    <w:lvl w:ilvl="0" w:tplc="80B8B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7902BEF"/>
    <w:multiLevelType w:val="hybridMultilevel"/>
    <w:tmpl w:val="FF5AD1C8"/>
    <w:lvl w:ilvl="0" w:tplc="653407DC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13"/>
    <w:rsid w:val="00144059"/>
    <w:rsid w:val="00193BD6"/>
    <w:rsid w:val="003930C0"/>
    <w:rsid w:val="003B3215"/>
    <w:rsid w:val="007D1C22"/>
    <w:rsid w:val="00884B43"/>
    <w:rsid w:val="00C05D16"/>
    <w:rsid w:val="00C9625C"/>
    <w:rsid w:val="00EE13A4"/>
    <w:rsid w:val="00F07C86"/>
    <w:rsid w:val="00F632D9"/>
    <w:rsid w:val="00F9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76418-7160-4476-8B64-D04419BF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215"/>
  </w:style>
  <w:style w:type="paragraph" w:styleId="Footer">
    <w:name w:val="footer"/>
    <w:basedOn w:val="Normal"/>
    <w:link w:val="FooterChar"/>
    <w:uiPriority w:val="99"/>
    <w:unhideWhenUsed/>
    <w:rsid w:val="003B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daohoai</dc:creator>
  <cp:keywords/>
  <dc:description/>
  <cp:lastModifiedBy>phuong daohoai</cp:lastModifiedBy>
  <cp:revision>3</cp:revision>
  <dcterms:created xsi:type="dcterms:W3CDTF">2018-10-13T06:01:00Z</dcterms:created>
  <dcterms:modified xsi:type="dcterms:W3CDTF">2018-10-13T07:26:00Z</dcterms:modified>
</cp:coreProperties>
</file>