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96D10" w14:textId="7235CA60" w:rsidR="00444AF1" w:rsidRPr="00444AF1" w:rsidRDefault="00444AF1" w:rsidP="00444AF1">
      <w:pPr>
        <w:rPr>
          <w:b/>
          <w:bCs/>
          <w:lang w:val="fr-FR"/>
        </w:rPr>
      </w:pPr>
      <w:r>
        <w:rPr>
          <w:b/>
          <w:bCs/>
          <w:lang w:val="fr-FR"/>
        </w:rPr>
        <w:t>Piste d’amélioration commencée mais non aboutie :</w:t>
      </w:r>
    </w:p>
    <w:p w14:paraId="0DF77CBE" w14:textId="355AD9FC" w:rsidR="00E64E25" w:rsidRDefault="007D2BA2">
      <w:pPr>
        <w:rPr>
          <w:lang w:val="fr-FR"/>
        </w:rPr>
      </w:pPr>
      <w:r w:rsidRPr="007D2BA2">
        <w:rPr>
          <w:lang w:val="fr-FR"/>
        </w:rPr>
        <w:t>Pour tous les modèles actuels (</w:t>
      </w:r>
      <w:r>
        <w:rPr>
          <w:lang w:val="fr-FR"/>
        </w:rPr>
        <w:t>1, 2, 3, 4) on a un lien direct entre la puissance solaire et la température sur Terre. Or cela conduit à la contradiction que pendant la nuit on n’a pas de rayonnement solaire et donc par conséquence une température nulle (0K), ce qui est absurde.</w:t>
      </w:r>
    </w:p>
    <w:p w14:paraId="7F36776D" w14:textId="1CE746BC" w:rsidR="007D2BA2" w:rsidRDefault="007D2BA2">
      <w:pPr>
        <w:rPr>
          <w:lang w:val="fr-FR"/>
        </w:rPr>
      </w:pPr>
      <w:r>
        <w:rPr>
          <w:lang w:val="fr-FR"/>
        </w:rPr>
        <w:t xml:space="preserve">On propose donc de tenir compte de l’inertie de la terre afin de « découpler » l’équation actuelle. </w:t>
      </w:r>
    </w:p>
    <w:p w14:paraId="4291A500" w14:textId="0DA7F053" w:rsidR="007D2BA2" w:rsidRDefault="003818B8">
      <w:pPr>
        <w:rPr>
          <w:rFonts w:eastAsiaTheme="minorEastAsia"/>
          <w:lang w:val="fr-FR"/>
        </w:rPr>
      </w:pPr>
      <w:r>
        <w:rPr>
          <w:lang w:val="fr-FR"/>
        </w:rPr>
        <w:t xml:space="preserve">L’équation </w:t>
      </w:r>
      <w:r w:rsidRPr="003818B8">
        <w:rPr>
          <w:lang w:val="fr-FR"/>
        </w:rPr>
        <w:drawing>
          <wp:inline distT="0" distB="0" distL="0" distR="0" wp14:anchorId="7A1B7D48" wp14:editId="7A349B9D">
            <wp:extent cx="1226048" cy="382766"/>
            <wp:effectExtent l="0" t="0" r="0" b="0"/>
            <wp:docPr id="1499092737" name="Image 1" descr="Une image contenant Police, texte, blanc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92737" name="Image 1" descr="Une image contenant Police, texte, blanc,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5468" cy="3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devient alors </w:t>
      </w:r>
      <w:r w:rsidR="002F1102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σ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T</m:t>
            </m:r>
          </m:e>
          <m:sup>
            <m:r>
              <w:rPr>
                <w:rFonts w:ascii="Cambria Math" w:hAnsi="Cambria Math"/>
                <w:lang w:val="fr-FR"/>
              </w:rPr>
              <m:t>4</m:t>
            </m:r>
          </m:sup>
        </m:s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(1-A)Ps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</m:t>
            </m:r>
          </m:num>
          <m:den>
            <m:r>
              <w:rPr>
                <w:rFonts w:ascii="Cambria Math" w:hAnsi="Cambria Math"/>
                <w:lang w:val="fr-FR"/>
              </w:rPr>
              <m:t>S</m:t>
            </m:r>
          </m:den>
        </m:f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dT</m:t>
            </m:r>
          </m:num>
          <m:den>
            <m:r>
              <w:rPr>
                <w:rFonts w:ascii="Cambria Math" w:hAnsi="Cambria Math"/>
                <w:lang w:val="fr-FR"/>
              </w:rPr>
              <m:t>dt</m:t>
            </m:r>
          </m:den>
        </m:f>
      </m:oMath>
      <w:r w:rsidR="002F1102">
        <w:rPr>
          <w:rFonts w:eastAsiaTheme="minorEastAsia"/>
          <w:lang w:val="fr-FR"/>
        </w:rPr>
        <w:t xml:space="preserve">  </w:t>
      </w:r>
      <w:r w:rsidR="002F1102">
        <w:rPr>
          <w:rFonts w:eastAsiaTheme="minorEastAsia"/>
          <w:lang w:val="fr-FR"/>
        </w:rPr>
        <w:tab/>
        <w:t>avec C la capacité thermique d’une couche de la surface terrestre à déterminer et S la surface de cette couche. (On pourrait prendre une couche de 50 à 100 m pour des raisons d’épaisseur de peau). Pour avoir une valeur de C, on peut considérer la surface terrestre constituée de 70% d’eau et 30% de terre/rocher.</w:t>
      </w:r>
    </w:p>
    <w:p w14:paraId="57F4B7FC" w14:textId="2586C173" w:rsidR="00040FB1" w:rsidRDefault="00040FB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Pour résoudre cette équation différentielle non linéaire (!) on devrait passer par un code python en utilisant la méthode d’Euler : T = T + dT avec </w:t>
      </w:r>
      <m:oMath>
        <m:r>
          <w:rPr>
            <w:rFonts w:ascii="Cambria Math" w:eastAsiaTheme="minorEastAsia" w:hAnsi="Cambria Math"/>
            <w:lang w:val="fr-FR"/>
          </w:rPr>
          <m:t xml:space="preserve">dT=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S</m:t>
            </m:r>
            <m:r>
              <w:rPr>
                <w:rFonts w:ascii="Cambria Math" w:hAnsi="Cambria Math"/>
                <w:lang w:val="fr-FR"/>
              </w:rPr>
              <m:t>(1-A)Ps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lang w:val="fr-FR"/>
          </w:rPr>
          <m:t xml:space="preserve">dt-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σS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T</m:t>
            </m:r>
          </m:e>
          <m:sup>
            <m:r>
              <w:rPr>
                <w:rFonts w:ascii="Cambria Math" w:hAnsi="Cambria Math"/>
                <w:lang w:val="fr-FR"/>
              </w:rPr>
              <m:t>4</m:t>
            </m:r>
          </m:sup>
        </m:sSup>
        <m:r>
          <w:rPr>
            <w:rFonts w:ascii="Cambria Math" w:hAnsi="Cambria Math"/>
            <w:lang w:val="fr-FR"/>
          </w:rPr>
          <m:t>dt</m:t>
        </m:r>
      </m:oMath>
      <w:r>
        <w:rPr>
          <w:rFonts w:eastAsiaTheme="minorEastAsia"/>
          <w:lang w:val="fr-FR"/>
        </w:rPr>
        <w:t xml:space="preserve"> pour une simulation d’une durée choisie (quelques jours ?) et </w:t>
      </w:r>
      <w:proofErr w:type="spellStart"/>
      <w:r>
        <w:rPr>
          <w:rFonts w:eastAsiaTheme="minorEastAsia"/>
          <w:lang w:val="fr-FR"/>
        </w:rPr>
        <w:t>dt</w:t>
      </w:r>
      <w:proofErr w:type="spellEnd"/>
      <w:r>
        <w:rPr>
          <w:rFonts w:eastAsiaTheme="minorEastAsia"/>
          <w:lang w:val="fr-FR"/>
        </w:rPr>
        <w:t xml:space="preserve"> = 1s par exemple.</w:t>
      </w:r>
    </w:p>
    <w:p w14:paraId="46BBCD79" w14:textId="5A84D7E2" w:rsidR="00444AF1" w:rsidRDefault="00444AF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Les limites ici rencontrées sont la difficulté de l’implémenter dans le code actuel mais en bien distinguant le cas nuit et jour c’est tout à fait possible.</w:t>
      </w:r>
    </w:p>
    <w:p w14:paraId="1B35377C" w14:textId="33977C29" w:rsidR="00444AF1" w:rsidRPr="007D2BA2" w:rsidRDefault="00444AF1">
      <w:pPr>
        <w:rPr>
          <w:lang w:val="fr-FR"/>
        </w:rPr>
      </w:pPr>
      <w:r>
        <w:rPr>
          <w:rFonts w:eastAsiaTheme="minorEastAsia"/>
          <w:lang w:val="fr-FR"/>
        </w:rPr>
        <w:t>Finalement cette modélisation serait un grand atout au modèle actuel.</w:t>
      </w:r>
    </w:p>
    <w:sectPr w:rsidR="00444AF1" w:rsidRPr="007D2B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95"/>
    <w:rsid w:val="00040FB1"/>
    <w:rsid w:val="002006D9"/>
    <w:rsid w:val="002F1102"/>
    <w:rsid w:val="003818B8"/>
    <w:rsid w:val="00444AF1"/>
    <w:rsid w:val="00784695"/>
    <w:rsid w:val="007D2BA2"/>
    <w:rsid w:val="00C95B66"/>
    <w:rsid w:val="00E6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9BD6"/>
  <w15:chartTrackingRefBased/>
  <w15:docId w15:val="{FD69C5A4-3C86-4741-A522-A6AF7456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4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4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4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4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4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4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4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4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4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4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4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4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46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46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46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46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46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46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4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4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4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4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46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46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46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4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46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4695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818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Michels</dc:creator>
  <cp:keywords/>
  <dc:description/>
  <cp:lastModifiedBy>Vic Michels</cp:lastModifiedBy>
  <cp:revision>3</cp:revision>
  <dcterms:created xsi:type="dcterms:W3CDTF">2024-06-20T13:00:00Z</dcterms:created>
  <dcterms:modified xsi:type="dcterms:W3CDTF">2024-06-20T13:46:00Z</dcterms:modified>
</cp:coreProperties>
</file>