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43" w:rsidRDefault="00910043">
      <w:pPr>
        <w:rPr>
          <w:rFonts w:ascii="Times New Roman" w:hAnsi="Times New Roman" w:cs="Times New Roman"/>
        </w:rPr>
      </w:pPr>
    </w:p>
    <w:p w:rsidR="004D365D" w:rsidRDefault="004D365D">
      <w:pPr>
        <w:rPr>
          <w:rFonts w:ascii="Times New Roman" w:hAnsi="Times New Roman" w:cs="Times New Roman"/>
        </w:rPr>
      </w:pPr>
    </w:p>
    <w:p w:rsidR="004D365D" w:rsidRDefault="004D365D" w:rsidP="004D365D">
      <w:pPr>
        <w:jc w:val="center"/>
        <w:rPr>
          <w:rFonts w:ascii="Times New Roman" w:hAnsi="Times New Roman" w:cs="Times New Roman"/>
          <w:sz w:val="36"/>
        </w:rPr>
      </w:pPr>
      <w:r w:rsidRPr="004D365D">
        <w:rPr>
          <w:rFonts w:ascii="Times New Roman" w:hAnsi="Times New Roman" w:cs="Times New Roman" w:hint="cs"/>
          <w:sz w:val="36"/>
        </w:rPr>
        <w:t>EE303B Fall 2017</w:t>
      </w: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b/>
          <w:sz w:val="52"/>
        </w:rPr>
      </w:pPr>
      <w:r w:rsidRPr="004D365D">
        <w:rPr>
          <w:rFonts w:ascii="Times New Roman" w:hAnsi="Times New Roman" w:cs="Times New Roman"/>
          <w:b/>
          <w:sz w:val="52"/>
        </w:rPr>
        <w:t>Report on Lab#1</w:t>
      </w:r>
    </w:p>
    <w:p w:rsidR="004D365D" w:rsidRDefault="004D365D" w:rsidP="004D365D">
      <w:pPr>
        <w:jc w:val="center"/>
        <w:rPr>
          <w:rFonts w:ascii="Times New Roman" w:hAnsi="Times New Roman" w:cs="Times New Roman"/>
          <w:b/>
          <w:sz w:val="52"/>
        </w:rPr>
      </w:pPr>
    </w:p>
    <w:p w:rsidR="004D365D" w:rsidRDefault="004D365D" w:rsidP="004D365D">
      <w:pPr>
        <w:jc w:val="center"/>
        <w:rPr>
          <w:rFonts w:ascii="Times New Roman" w:hAnsi="Times New Roman" w:cs="Times New Roman"/>
          <w:b/>
          <w:sz w:val="52"/>
        </w:rPr>
      </w:pPr>
    </w:p>
    <w:p w:rsidR="004D365D" w:rsidRDefault="004D365D" w:rsidP="004D365D">
      <w:pPr>
        <w:jc w:val="center"/>
        <w:rPr>
          <w:rFonts w:ascii="Times New Roman" w:hAnsi="Times New Roman" w:cs="Times New Roman"/>
          <w:b/>
          <w:sz w:val="52"/>
        </w:rPr>
      </w:pPr>
    </w:p>
    <w:p w:rsidR="004D365D" w:rsidRDefault="004D365D" w:rsidP="004D365D">
      <w:pPr>
        <w:jc w:val="center"/>
        <w:rPr>
          <w:rFonts w:ascii="Times New Roman" w:hAnsi="Times New Roman" w:cs="Times New Roman"/>
          <w:b/>
          <w:sz w:val="52"/>
        </w:rPr>
      </w:pPr>
    </w:p>
    <w:p w:rsidR="004D365D" w:rsidRDefault="004D365D" w:rsidP="004D365D">
      <w:pPr>
        <w:jc w:val="center"/>
        <w:rPr>
          <w:rFonts w:ascii="Times New Roman" w:hAnsi="Times New Roman" w:cs="Times New Roman"/>
          <w:sz w:val="36"/>
        </w:rPr>
      </w:pPr>
      <w:r w:rsidRPr="004D365D">
        <w:rPr>
          <w:rFonts w:ascii="Times New Roman" w:hAnsi="Times New Roman" w:cs="Times New Roman"/>
          <w:sz w:val="36"/>
        </w:rPr>
        <w:t>Sep</w:t>
      </w:r>
      <w:r>
        <w:rPr>
          <w:rFonts w:ascii="Times New Roman" w:hAnsi="Times New Roman" w:cs="Times New Roman"/>
          <w:sz w:val="36"/>
        </w:rPr>
        <w:t>. 21, 2017</w:t>
      </w: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sz w:val="36"/>
        </w:rPr>
      </w:pPr>
    </w:p>
    <w:p w:rsidR="004D365D" w:rsidRDefault="004D365D" w:rsidP="004D365D">
      <w:pPr>
        <w:jc w:val="center"/>
        <w:rPr>
          <w:rFonts w:ascii="Times New Roman" w:hAnsi="Times New Roman" w:cs="Times New Roman"/>
          <w:sz w:val="36"/>
        </w:rPr>
      </w:pPr>
    </w:p>
    <w:p w:rsidR="004D365D" w:rsidRPr="004D365D" w:rsidRDefault="004D365D" w:rsidP="004D365D">
      <w:pPr>
        <w:jc w:val="center"/>
        <w:rPr>
          <w:rFonts w:ascii="Times New Roman" w:hAnsi="Times New Roman" w:cs="Times New Roman"/>
          <w:sz w:val="32"/>
        </w:rPr>
      </w:pPr>
      <w:r w:rsidRPr="004D365D">
        <w:rPr>
          <w:rFonts w:ascii="Times New Roman" w:hAnsi="Times New Roman" w:cs="Times New Roman"/>
          <w:sz w:val="32"/>
        </w:rPr>
        <w:t>Student No. 20160042</w:t>
      </w:r>
    </w:p>
    <w:p w:rsidR="004D365D" w:rsidRPr="004D365D" w:rsidRDefault="004D365D" w:rsidP="004D365D">
      <w:pPr>
        <w:jc w:val="center"/>
        <w:rPr>
          <w:rFonts w:ascii="Times New Roman" w:hAnsi="Times New Roman" w:cs="Times New Roman"/>
          <w:sz w:val="32"/>
        </w:rPr>
      </w:pPr>
      <w:r w:rsidRPr="004D365D">
        <w:rPr>
          <w:rFonts w:ascii="Times New Roman" w:hAnsi="Times New Roman" w:cs="Times New Roman"/>
          <w:sz w:val="32"/>
        </w:rPr>
        <w:t xml:space="preserve">Koo </w:t>
      </w:r>
      <w:proofErr w:type="spellStart"/>
      <w:r w:rsidRPr="004D365D">
        <w:rPr>
          <w:rFonts w:ascii="Times New Roman" w:hAnsi="Times New Roman" w:cs="Times New Roman"/>
          <w:sz w:val="32"/>
        </w:rPr>
        <w:t>InYong</w:t>
      </w:r>
      <w:proofErr w:type="spellEnd"/>
    </w:p>
    <w:p w:rsidR="004D365D" w:rsidRDefault="004D365D" w:rsidP="004D365D">
      <w:pPr>
        <w:jc w:val="center"/>
        <w:rPr>
          <w:rFonts w:ascii="Times New Roman" w:hAnsi="Times New Roman" w:cs="Times New Roman"/>
          <w:sz w:val="36"/>
        </w:rPr>
      </w:pPr>
      <w:r>
        <w:rPr>
          <w:rFonts w:ascii="Times New Roman" w:hAnsi="Times New Roman" w:cs="Times New Roman" w:hint="eastAsia"/>
          <w:sz w:val="36"/>
        </w:rPr>
        <w:t xml:space="preserve">Email: </w:t>
      </w:r>
      <w:hyperlink r:id="rId7" w:history="1">
        <w:r w:rsidRPr="00C158EF">
          <w:rPr>
            <w:rStyle w:val="a4"/>
            <w:rFonts w:ascii="Times New Roman" w:hAnsi="Times New Roman" w:cs="Times New Roman" w:hint="eastAsia"/>
            <w:sz w:val="36"/>
          </w:rPr>
          <w:t>iykoo010@kaist.ac.kr</w:t>
        </w:r>
      </w:hyperlink>
    </w:p>
    <w:p w:rsidR="004D365D" w:rsidRDefault="004D365D">
      <w:pPr>
        <w:widowControl/>
        <w:wordWrap/>
        <w:autoSpaceDE/>
        <w:autoSpaceDN/>
        <w:rPr>
          <w:rFonts w:ascii="Times New Roman" w:hAnsi="Times New Roman" w:cs="Times New Roman"/>
          <w:sz w:val="36"/>
        </w:rPr>
      </w:pPr>
      <w:r>
        <w:rPr>
          <w:rFonts w:ascii="Times New Roman" w:hAnsi="Times New Roman" w:cs="Times New Roman"/>
          <w:sz w:val="36"/>
        </w:rPr>
        <w:br w:type="page"/>
      </w:r>
    </w:p>
    <w:p w:rsidR="004D365D" w:rsidRPr="004D365D" w:rsidRDefault="004D365D" w:rsidP="004D365D">
      <w:pPr>
        <w:rPr>
          <w:rFonts w:ascii="Times New Roman" w:hAnsi="Times New Roman" w:cs="Times New Roman"/>
          <w:b/>
          <w:sz w:val="24"/>
        </w:rPr>
      </w:pPr>
      <w:r w:rsidRPr="004D365D">
        <w:rPr>
          <w:rFonts w:ascii="Times New Roman" w:hAnsi="Times New Roman" w:cs="Times New Roman"/>
          <w:b/>
          <w:sz w:val="24"/>
        </w:rPr>
        <w:lastRenderedPageBreak/>
        <w:t xml:space="preserve">1. </w:t>
      </w:r>
      <w:r w:rsidR="00FD6DC3">
        <w:rPr>
          <w:rFonts w:ascii="Times New Roman" w:hAnsi="Times New Roman" w:cs="Times New Roman" w:hint="eastAsia"/>
          <w:b/>
          <w:sz w:val="24"/>
        </w:rPr>
        <w:t xml:space="preserve">Design of my </w:t>
      </w:r>
      <w:proofErr w:type="spellStart"/>
      <w:r w:rsidR="00FD6DC3">
        <w:rPr>
          <w:rFonts w:ascii="Times New Roman" w:hAnsi="Times New Roman" w:cs="Times New Roman" w:hint="eastAsia"/>
          <w:b/>
          <w:sz w:val="24"/>
        </w:rPr>
        <w:t>s</w:t>
      </w:r>
      <w:r w:rsidRPr="004D365D">
        <w:rPr>
          <w:rFonts w:ascii="Times New Roman" w:hAnsi="Times New Roman" w:cs="Times New Roman" w:hint="eastAsia"/>
          <w:b/>
          <w:sz w:val="24"/>
        </w:rPr>
        <w:t>tudentID</w:t>
      </w:r>
      <w:proofErr w:type="spellEnd"/>
      <w:r w:rsidRPr="004D365D">
        <w:rPr>
          <w:rFonts w:ascii="Times New Roman" w:hAnsi="Times New Roman" w:cs="Times New Roman" w:hint="eastAsia"/>
          <w:b/>
          <w:sz w:val="24"/>
        </w:rPr>
        <w:t xml:space="preserve"> (2</w:t>
      </w:r>
      <w:bookmarkStart w:id="0" w:name="_GoBack"/>
      <w:bookmarkEnd w:id="0"/>
      <w:r w:rsidRPr="004D365D">
        <w:rPr>
          <w:rFonts w:ascii="Times New Roman" w:hAnsi="Times New Roman" w:cs="Times New Roman" w:hint="eastAsia"/>
          <w:b/>
          <w:sz w:val="24"/>
        </w:rPr>
        <w:t>0160042)</w:t>
      </w:r>
    </w:p>
    <w:p w:rsidR="004159AF" w:rsidRPr="004159AF" w:rsidRDefault="0013641F" w:rsidP="0013641F">
      <w:pPr>
        <w:widowControl/>
        <w:wordWrap/>
        <w:autoSpaceDE/>
        <w:autoSpaceDN/>
        <w:spacing w:after="5" w:line="248" w:lineRule="auto"/>
        <w:ind w:firstLineChars="100" w:firstLine="200"/>
        <w:jc w:val="left"/>
        <w:rPr>
          <w:rFonts w:ascii="Times New Roman" w:eastAsia="Times New Roman" w:hAnsi="Times New Roman" w:cs="Times New Roman"/>
          <w:color w:val="000000"/>
        </w:rPr>
      </w:pPr>
      <w:r>
        <w:rPr>
          <w:rFonts w:ascii="Times New Roman" w:hAnsi="Times New Roman" w:cs="Times New Roman"/>
        </w:rPr>
        <w:t>a.</w:t>
      </w:r>
      <w:r w:rsidR="004D365D">
        <w:rPr>
          <w:rFonts w:ascii="Times New Roman" w:hAnsi="Times New Roman" w:cs="Times New Roman"/>
        </w:rPr>
        <w:t xml:space="preserve"> The Truth</w:t>
      </w:r>
      <w:r w:rsidR="004159AF" w:rsidRPr="004159AF">
        <w:rPr>
          <w:rFonts w:ascii="Times New Roman" w:eastAsia="Times New Roman" w:hAnsi="Times New Roman" w:cs="Times New Roman"/>
          <w:color w:val="000000"/>
        </w:rPr>
        <w:t xml:space="preserve"> table of the </w:t>
      </w:r>
      <w:r w:rsidR="004159AF" w:rsidRPr="004159AF">
        <w:rPr>
          <w:rFonts w:ascii="Times New Roman" w:eastAsia="Times New Roman" w:hAnsi="Times New Roman" w:cs="Times New Roman"/>
        </w:rPr>
        <w:t>20160042</w:t>
      </w:r>
      <w:r w:rsidR="004159AF" w:rsidRPr="004159AF">
        <w:rPr>
          <w:rFonts w:ascii="Times New Roman" w:eastAsia="Times New Roman" w:hAnsi="Times New Roman" w:cs="Times New Roman"/>
          <w:color w:val="000000"/>
        </w:rPr>
        <w:t xml:space="preserve"> is given as the following table:  </w:t>
      </w:r>
    </w:p>
    <w:p w:rsidR="004159AF" w:rsidRPr="004159AF" w:rsidRDefault="004159AF" w:rsidP="004159AF">
      <w:pPr>
        <w:widowControl/>
        <w:wordWrap/>
        <w:autoSpaceDE/>
        <w:autoSpaceDN/>
        <w:spacing w:after="0"/>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 </w:t>
      </w:r>
      <w:r w:rsidRPr="004159AF">
        <w:rPr>
          <w:rFonts w:ascii="Times New Roman" w:eastAsia="Times New Roman" w:hAnsi="Times New Roman" w:cs="Times New Roman"/>
          <w:color w:val="000000"/>
        </w:rPr>
        <w:tab/>
        <w:t xml:space="preserve"> </w:t>
      </w:r>
    </w:p>
    <w:tbl>
      <w:tblPr>
        <w:tblStyle w:val="TableGrid"/>
        <w:tblW w:w="2268" w:type="dxa"/>
        <w:tblInd w:w="708" w:type="dxa"/>
        <w:tblCellMar>
          <w:top w:w="7" w:type="dxa"/>
          <w:left w:w="115" w:type="dxa"/>
          <w:right w:w="115" w:type="dxa"/>
        </w:tblCellMar>
        <w:tblLook w:val="04A0" w:firstRow="1" w:lastRow="0" w:firstColumn="1" w:lastColumn="0" w:noHBand="0" w:noVBand="1"/>
      </w:tblPr>
      <w:tblGrid>
        <w:gridCol w:w="1135"/>
        <w:gridCol w:w="1133"/>
      </w:tblGrid>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6"/>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in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1"/>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f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0000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1"/>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0001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1"/>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0010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0011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0100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0101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0110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0111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1000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4159AF">
              <w:rPr>
                <w:rFonts w:ascii="Times New Roman" w:eastAsia="Times New Roman" w:hAnsi="Times New Roman" w:cs="Times New Roman"/>
                <w:color w:val="000000"/>
              </w:rPr>
              <w:t xml:space="preserve">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1001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4159AF">
              <w:rPr>
                <w:rFonts w:ascii="Times New Roman" w:eastAsia="Times New Roman" w:hAnsi="Times New Roman" w:cs="Times New Roman"/>
                <w:color w:val="000000"/>
              </w:rPr>
              <w:t xml:space="preserve"> </w:t>
            </w:r>
          </w:p>
        </w:tc>
      </w:tr>
      <w:tr w:rsidR="004159AF" w:rsidRPr="004159AF" w:rsidTr="0013641F">
        <w:trPr>
          <w:trHeight w:val="241"/>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1010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1011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1100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1101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ind w:right="4"/>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1110 </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r w:rsidR="004159AF" w:rsidRPr="004159AF" w:rsidTr="0013641F">
        <w:trPr>
          <w:trHeight w:val="240"/>
        </w:trPr>
        <w:tc>
          <w:tcPr>
            <w:tcW w:w="1135" w:type="dxa"/>
            <w:tcBorders>
              <w:top w:val="single" w:sz="4" w:space="0" w:color="000000"/>
              <w:left w:val="single" w:sz="4" w:space="0" w:color="000000"/>
              <w:bottom w:val="single" w:sz="4" w:space="0" w:color="000000"/>
              <w:right w:val="single" w:sz="4" w:space="0" w:color="000000"/>
            </w:tcBorders>
          </w:tcPr>
          <w:p w:rsidR="004159AF" w:rsidRPr="00ED46AE" w:rsidRDefault="00ED46AE" w:rsidP="00ED46AE">
            <w:pPr>
              <w:widowControl/>
              <w:wordWrap/>
              <w:autoSpaceDE/>
              <w:autoSpaceDN/>
              <w:ind w:right="4"/>
              <w:jc w:val="left"/>
              <w:rPr>
                <w:rFonts w:ascii="Times New Roman" w:hAnsi="Times New Roman" w:cs="Times New Roman" w:hint="eastAsia"/>
                <w:color w:val="000000"/>
              </w:rPr>
            </w:pPr>
            <w:r>
              <w:rPr>
                <w:rFonts w:ascii="Times New Roman" w:hAnsi="Times New Roman" w:cs="Times New Roman" w:hint="eastAsia"/>
                <w:color w:val="000000"/>
              </w:rPr>
              <w:t>1111</w:t>
            </w:r>
          </w:p>
        </w:tc>
        <w:tc>
          <w:tcPr>
            <w:tcW w:w="1133" w:type="dxa"/>
            <w:tcBorders>
              <w:top w:val="single" w:sz="4" w:space="0" w:color="000000"/>
              <w:left w:val="single" w:sz="4" w:space="0" w:color="000000"/>
              <w:bottom w:val="single" w:sz="4" w:space="0" w:color="000000"/>
              <w:right w:val="single" w:sz="4" w:space="0" w:color="000000"/>
            </w:tcBorders>
          </w:tcPr>
          <w:p w:rsidR="004159AF" w:rsidRPr="004159AF" w:rsidRDefault="004159AF" w:rsidP="004159AF">
            <w:pPr>
              <w:widowControl/>
              <w:wordWrap/>
              <w:autoSpaceDE/>
              <w:autoSpaceDN/>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X </w:t>
            </w:r>
          </w:p>
        </w:tc>
      </w:tr>
    </w:tbl>
    <w:p w:rsidR="0013641F" w:rsidRDefault="004159AF" w:rsidP="0013641F">
      <w:pPr>
        <w:widowControl/>
        <w:wordWrap/>
        <w:autoSpaceDE/>
        <w:autoSpaceDN/>
        <w:spacing w:after="0"/>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 </w:t>
      </w:r>
    </w:p>
    <w:p w:rsidR="0013641F" w:rsidRDefault="0013641F" w:rsidP="0013641F">
      <w:pPr>
        <w:widowControl/>
        <w:wordWrap/>
        <w:autoSpaceDE/>
        <w:autoSpaceDN/>
        <w:spacing w:after="0"/>
        <w:ind w:firstLineChars="100" w:firstLine="200"/>
        <w:jc w:val="left"/>
        <w:rPr>
          <w:rFonts w:ascii="Times New Roman" w:hAnsi="Times New Roman" w:cs="Times New Roman"/>
          <w:color w:val="000000"/>
        </w:rPr>
      </w:pPr>
      <w:r>
        <w:rPr>
          <w:rFonts w:ascii="Times New Roman" w:eastAsia="Times New Roman" w:hAnsi="Times New Roman" w:cs="Times New Roman"/>
          <w:color w:val="000000"/>
        </w:rPr>
        <w:t xml:space="preserve">b. </w:t>
      </w:r>
      <w:r w:rsidR="004159AF" w:rsidRPr="004159AF">
        <w:rPr>
          <w:rFonts w:ascii="Times New Roman" w:eastAsia="Times New Roman" w:hAnsi="Times New Roman" w:cs="Times New Roman"/>
          <w:color w:val="000000"/>
        </w:rPr>
        <w:t xml:space="preserve">The above truth table can be implemented using two methods:  </w:t>
      </w:r>
    </w:p>
    <w:p w:rsidR="004159AF" w:rsidRPr="004159AF" w:rsidRDefault="004159AF" w:rsidP="0013641F">
      <w:pPr>
        <w:widowControl/>
        <w:wordWrap/>
        <w:autoSpaceDE/>
        <w:autoSpaceDN/>
        <w:spacing w:after="0"/>
        <w:ind w:firstLineChars="100" w:firstLine="200"/>
        <w:jc w:val="left"/>
        <w:rPr>
          <w:rFonts w:ascii="Times New Roman" w:eastAsia="Times New Roman" w:hAnsi="Times New Roman" w:cs="Times New Roman"/>
          <w:color w:val="000000"/>
        </w:rPr>
      </w:pPr>
      <w:r w:rsidRPr="004159AF">
        <w:rPr>
          <w:rFonts w:ascii="Times New Roman" w:eastAsia="Times New Roman" w:hAnsi="Times New Roman" w:cs="Times New Roman"/>
          <w:color w:val="000000"/>
        </w:rPr>
        <w:t xml:space="preserve"> </w:t>
      </w:r>
    </w:p>
    <w:p w:rsidR="004159AF" w:rsidRPr="004159AF" w:rsidRDefault="0013641F" w:rsidP="0013641F">
      <w:pPr>
        <w:widowControl/>
        <w:wordWrap/>
        <w:autoSpaceDE/>
        <w:autoSpaceDN/>
        <w:spacing w:after="5" w:line="248" w:lineRule="auto"/>
        <w:ind w:firstLineChars="200" w:firstLine="40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b-1) </w:t>
      </w:r>
      <w:r w:rsidR="004159AF" w:rsidRPr="004159AF">
        <w:rPr>
          <w:rFonts w:ascii="Times New Roman" w:eastAsia="Times New Roman" w:hAnsi="Times New Roman" w:cs="Times New Roman"/>
          <w:color w:val="000000"/>
        </w:rPr>
        <w:t>The logic minimization usin</w:t>
      </w:r>
      <w:r>
        <w:rPr>
          <w:rFonts w:ascii="Times New Roman" w:eastAsia="Times New Roman" w:hAnsi="Times New Roman" w:cs="Times New Roman"/>
          <w:color w:val="000000"/>
        </w:rPr>
        <w:t>g K-map can be done as follows:</w:t>
      </w:r>
    </w:p>
    <w:p w:rsidR="004159AF" w:rsidRPr="0013641F" w:rsidRDefault="00333884" w:rsidP="00333884">
      <w:pPr>
        <w:widowControl/>
        <w:wordWrap/>
        <w:autoSpaceDE/>
        <w:autoSpaceDN/>
        <w:spacing w:after="0"/>
        <w:ind w:firstLine="800"/>
        <w:jc w:val="left"/>
        <w:rPr>
          <w:rFonts w:ascii="Times New Roman" w:hAnsi="Times New Roman" w:cs="Times New Roman" w:hint="eastAsia"/>
          <w:color w:val="000000"/>
        </w:rPr>
      </w:pPr>
      <w:r w:rsidRPr="00333884">
        <w:rPr>
          <w:rFonts w:ascii="Times New Roman" w:hAnsi="Times New Roman" w:cs="Times New Roman"/>
          <w:color w:val="000000"/>
        </w:rPr>
        <w:drawing>
          <wp:inline distT="0" distB="0" distL="0" distR="0" wp14:anchorId="0834AF79" wp14:editId="6F3D4A7A">
            <wp:extent cx="1819275" cy="1769771"/>
            <wp:effectExtent l="0" t="0" r="0" b="1905"/>
            <wp:docPr id="41" name="그림 40">
              <a:extLst xmlns:a="http://schemas.openxmlformats.org/drawingml/2006/main">
                <a:ext uri="{FF2B5EF4-FFF2-40B4-BE49-F238E27FC236}">
                  <a16:creationId xmlns:a16="http://schemas.microsoft.com/office/drawing/2014/main" id="{D66D47E3-E8C6-4D20-91EC-7528246E1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0">
                      <a:extLst>
                        <a:ext uri="{FF2B5EF4-FFF2-40B4-BE49-F238E27FC236}">
                          <a16:creationId xmlns:a16="http://schemas.microsoft.com/office/drawing/2014/main" id="{D66D47E3-E8C6-4D20-91EC-7528246E19F2}"/>
                        </a:ext>
                      </a:extLst>
                    </pic:cNvPr>
                    <pic:cNvPicPr>
                      <a:picLocks noChangeAspect="1"/>
                    </pic:cNvPicPr>
                  </pic:nvPicPr>
                  <pic:blipFill>
                    <a:blip r:embed="rId8"/>
                    <a:stretch>
                      <a:fillRect/>
                    </a:stretch>
                  </pic:blipFill>
                  <pic:spPr>
                    <a:xfrm>
                      <a:off x="0" y="0"/>
                      <a:ext cx="1822865" cy="1773263"/>
                    </a:xfrm>
                    <a:prstGeom prst="rect">
                      <a:avLst/>
                    </a:prstGeom>
                  </pic:spPr>
                </pic:pic>
              </a:graphicData>
            </a:graphic>
          </wp:inline>
        </w:drawing>
      </w:r>
    </w:p>
    <w:p w:rsidR="0013641F" w:rsidRPr="0013641F" w:rsidRDefault="00CC6C33" w:rsidP="0013641F">
      <w:pPr>
        <w:widowControl/>
        <w:wordWrap/>
        <w:autoSpaceDE/>
        <w:autoSpaceDN/>
        <w:spacing w:after="0"/>
        <w:ind w:firstLineChars="400" w:firstLine="800"/>
        <w:jc w:val="left"/>
        <w:rPr>
          <w:rFonts w:ascii="Times New Roman" w:hAnsi="Times New Roman" w:cs="Times New Roman"/>
          <w:color w:val="000000"/>
        </w:rPr>
      </w:pPr>
      <w:r>
        <w:rPr>
          <w:rFonts w:ascii="Times New Roman" w:hAnsi="Times New Roman" w:cs="Times New Roman"/>
          <w:color w:val="000000"/>
        </w:rPr>
        <w:t>T</w:t>
      </w:r>
      <w:r w:rsidR="0013641F" w:rsidRPr="0013641F">
        <w:rPr>
          <w:rFonts w:ascii="Times New Roman" w:hAnsi="Times New Roman" w:cs="Times New Roman"/>
          <w:color w:val="000000"/>
        </w:rPr>
        <w:t>h</w:t>
      </w:r>
      <w:r w:rsidR="0013641F">
        <w:rPr>
          <w:rFonts w:ascii="Times New Roman" w:hAnsi="Times New Roman" w:cs="Times New Roman"/>
          <w:color w:val="000000"/>
        </w:rPr>
        <w:t xml:space="preserve">e minimized logic equation is: </w:t>
      </w:r>
    </w:p>
    <w:p w:rsidR="0013641F" w:rsidRDefault="0013641F" w:rsidP="0013641F">
      <w:pPr>
        <w:widowControl/>
        <w:wordWrap/>
        <w:autoSpaceDE/>
        <w:autoSpaceDN/>
        <w:spacing w:after="0"/>
        <w:jc w:val="left"/>
        <w:rPr>
          <w:rFonts w:ascii="Times New Roman" w:hAnsi="Times New Roman" w:cs="Times New Roman"/>
          <w:color w:val="000000"/>
        </w:rPr>
      </w:pPr>
      <w:r w:rsidRPr="0013641F">
        <w:rPr>
          <w:rFonts w:ascii="Times New Roman" w:hAnsi="Times New Roman" w:cs="Times New Roman"/>
          <w:color w:val="000000"/>
        </w:rPr>
        <w:t xml:space="preserve"> </w:t>
      </w:r>
      <w:r w:rsidRPr="0013641F">
        <w:rPr>
          <w:rFonts w:ascii="Times New Roman" w:hAnsi="Times New Roman" w:cs="Times New Roman"/>
          <w:color w:val="000000"/>
        </w:rPr>
        <w:tab/>
      </w:r>
    </w:p>
    <w:p w:rsidR="0013641F" w:rsidRDefault="0013641F" w:rsidP="0013641F">
      <w:pPr>
        <w:widowControl/>
        <w:wordWrap/>
        <w:autoSpaceDE/>
        <w:autoSpaceDN/>
        <w:spacing w:after="0"/>
        <w:ind w:firstLineChars="450" w:firstLine="900"/>
        <w:jc w:val="left"/>
        <w:rPr>
          <w:rFonts w:ascii="Times New Roman" w:hAnsi="Times New Roman" w:cs="Times New Roman"/>
          <w:color w:val="000000"/>
        </w:rPr>
      </w:pPr>
      <w:r>
        <w:rPr>
          <w:rFonts w:ascii="Times New Roman" w:hAnsi="Times New Roman" w:cs="Times New Roman"/>
          <w:color w:val="000000"/>
        </w:rPr>
        <w:t xml:space="preserve">  </w:t>
      </w:r>
      <w:r w:rsidRPr="0013641F">
        <w:rPr>
          <w:rFonts w:ascii="Times New Roman" w:hAnsi="Times New Roman" w:cs="Times New Roman"/>
          <w:color w:val="000000"/>
        </w:rPr>
        <w:t>f (in3, in2, in1, in0) =</w:t>
      </w:r>
      <w:r>
        <w:rPr>
          <w:rFonts w:ascii="Times New Roman" w:hAnsi="Times New Roman" w:cs="Times New Roman"/>
          <w:color w:val="000000"/>
        </w:rPr>
        <w:t xml:space="preserve"> </w:t>
      </w:r>
      <w:r w:rsidR="00333884">
        <w:rPr>
          <w:rFonts w:ascii="Times New Roman" w:hAnsi="Times New Roman" w:cs="Times New Roman"/>
          <w:color w:val="000000"/>
        </w:rPr>
        <w:t>(~in0</w:t>
      </w:r>
      <w:r w:rsidR="00CC6C33">
        <w:rPr>
          <w:rFonts w:ascii="Times New Roman" w:hAnsi="Times New Roman" w:cs="Times New Roman"/>
          <w:color w:val="000000"/>
        </w:rPr>
        <w:t>&amp;~in</w:t>
      </w:r>
      <w:proofErr w:type="gramStart"/>
      <w:r w:rsidR="00A67553">
        <w:rPr>
          <w:rFonts w:ascii="Times New Roman" w:hAnsi="Times New Roman" w:cs="Times New Roman"/>
          <w:color w:val="000000"/>
        </w:rPr>
        <w:t>3</w:t>
      </w:r>
      <w:r w:rsidR="00CC6C33">
        <w:rPr>
          <w:rFonts w:ascii="Times New Roman" w:hAnsi="Times New Roman" w:cs="Times New Roman"/>
          <w:color w:val="000000"/>
        </w:rPr>
        <w:t>)|</w:t>
      </w:r>
      <w:proofErr w:type="gramEnd"/>
      <w:r w:rsidR="00CC6C33">
        <w:rPr>
          <w:rFonts w:ascii="Times New Roman" w:hAnsi="Times New Roman" w:cs="Times New Roman"/>
          <w:color w:val="000000"/>
        </w:rPr>
        <w:t>(~in</w:t>
      </w:r>
      <w:r w:rsidR="00333884">
        <w:rPr>
          <w:rFonts w:ascii="Times New Roman" w:hAnsi="Times New Roman" w:cs="Times New Roman"/>
          <w:color w:val="000000"/>
        </w:rPr>
        <w:t>1</w:t>
      </w:r>
      <w:r w:rsidR="00CC6C33">
        <w:rPr>
          <w:rFonts w:ascii="Times New Roman" w:hAnsi="Times New Roman" w:cs="Times New Roman"/>
          <w:color w:val="000000"/>
        </w:rPr>
        <w:t>&amp;~in2&amp;~in</w:t>
      </w:r>
      <w:r w:rsidR="00A67553">
        <w:rPr>
          <w:rFonts w:ascii="Times New Roman" w:hAnsi="Times New Roman" w:cs="Times New Roman"/>
          <w:color w:val="000000"/>
        </w:rPr>
        <w:t>3</w:t>
      </w:r>
      <w:r w:rsidR="00CC6C33">
        <w:rPr>
          <w:rFonts w:ascii="Times New Roman" w:hAnsi="Times New Roman" w:cs="Times New Roman"/>
          <w:color w:val="000000"/>
        </w:rPr>
        <w:t>)</w:t>
      </w:r>
    </w:p>
    <w:p w:rsidR="00CC6C33" w:rsidRDefault="00CC6C33" w:rsidP="00CC6C33">
      <w:pPr>
        <w:widowControl/>
        <w:wordWrap/>
        <w:autoSpaceDE/>
        <w:autoSpaceDN/>
        <w:spacing w:after="0"/>
        <w:jc w:val="left"/>
        <w:rPr>
          <w:rFonts w:ascii="Times New Roman" w:hAnsi="Times New Roman" w:cs="Times New Roman"/>
          <w:color w:val="000000"/>
        </w:rPr>
      </w:pPr>
    </w:p>
    <w:p w:rsidR="00CC6C33" w:rsidRDefault="00CC6C33" w:rsidP="00CC6C33">
      <w:pPr>
        <w:widowControl/>
        <w:wordWrap/>
        <w:autoSpaceDE/>
        <w:autoSpaceDN/>
        <w:spacing w:after="0"/>
        <w:jc w:val="left"/>
        <w:rPr>
          <w:rFonts w:ascii="Times New Roman" w:hAnsi="Times New Roman" w:cs="Times New Roman"/>
          <w:color w:val="000000"/>
        </w:rPr>
      </w:pPr>
      <w:r>
        <w:rPr>
          <w:rFonts w:ascii="Times New Roman" w:hAnsi="Times New Roman" w:cs="Times New Roman"/>
          <w:color w:val="000000"/>
        </w:rPr>
        <w:t xml:space="preserve">    b-2) The implementation using a binary-select 10-to-1 multiplexer can be done as follows:</w:t>
      </w:r>
    </w:p>
    <w:p w:rsidR="00AA18B3" w:rsidRDefault="00AA18B3" w:rsidP="00AA18B3">
      <w:pPr>
        <w:widowControl/>
        <w:wordWrap/>
        <w:autoSpaceDE/>
        <w:autoSpaceDN/>
        <w:spacing w:after="0"/>
        <w:ind w:firstLine="800"/>
        <w:jc w:val="left"/>
        <w:rPr>
          <w:rFonts w:ascii="Times New Roman" w:hAnsi="Times New Roman" w:cs="Times New Roman"/>
          <w:color w:val="000000"/>
        </w:rPr>
      </w:pPr>
      <w:r w:rsidRPr="00AA18B3">
        <w:rPr>
          <w:rFonts w:ascii="Times New Roman" w:hAnsi="Times New Roman" w:cs="Times New Roman"/>
          <w:color w:val="000000"/>
        </w:rPr>
        <w:lastRenderedPageBreak/>
        <w:drawing>
          <wp:inline distT="0" distB="0" distL="0" distR="0" wp14:anchorId="2ADA7605" wp14:editId="19EE6E5E">
            <wp:extent cx="1847850" cy="1978095"/>
            <wp:effectExtent l="0" t="0" r="0" b="3175"/>
            <wp:docPr id="198" name="그림 197">
              <a:extLst xmlns:a="http://schemas.openxmlformats.org/drawingml/2006/main">
                <a:ext uri="{FF2B5EF4-FFF2-40B4-BE49-F238E27FC236}">
                  <a16:creationId xmlns:a16="http://schemas.microsoft.com/office/drawing/2014/main" id="{E7DF8465-9833-4302-9517-566F49BDF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그림 197">
                      <a:extLst>
                        <a:ext uri="{FF2B5EF4-FFF2-40B4-BE49-F238E27FC236}">
                          <a16:creationId xmlns:a16="http://schemas.microsoft.com/office/drawing/2014/main" id="{E7DF8465-9833-4302-9517-566F49BDFDFA}"/>
                        </a:ext>
                      </a:extLst>
                    </pic:cNvPr>
                    <pic:cNvPicPr>
                      <a:picLocks noChangeAspect="1"/>
                    </pic:cNvPicPr>
                  </pic:nvPicPr>
                  <pic:blipFill>
                    <a:blip r:embed="rId9"/>
                    <a:stretch>
                      <a:fillRect/>
                    </a:stretch>
                  </pic:blipFill>
                  <pic:spPr>
                    <a:xfrm>
                      <a:off x="0" y="0"/>
                      <a:ext cx="1850563" cy="1980999"/>
                    </a:xfrm>
                    <a:prstGeom prst="rect">
                      <a:avLst/>
                    </a:prstGeom>
                  </pic:spPr>
                </pic:pic>
              </a:graphicData>
            </a:graphic>
          </wp:inline>
        </w:drawing>
      </w:r>
    </w:p>
    <w:p w:rsidR="00FD6DC3" w:rsidRDefault="00FD6DC3" w:rsidP="00FD6DC3">
      <w:pPr>
        <w:widowControl/>
        <w:wordWrap/>
        <w:autoSpaceDE/>
        <w:autoSpaceDN/>
        <w:spacing w:after="0"/>
        <w:jc w:val="left"/>
        <w:rPr>
          <w:rFonts w:ascii="Times New Roman" w:hAnsi="Times New Roman" w:cs="Times New Roman"/>
          <w:b/>
          <w:color w:val="000000"/>
          <w:sz w:val="24"/>
        </w:rPr>
      </w:pPr>
      <w:r w:rsidRPr="00FD6DC3">
        <w:rPr>
          <w:rFonts w:ascii="Times New Roman" w:hAnsi="Times New Roman" w:cs="Times New Roman" w:hint="eastAsia"/>
          <w:b/>
          <w:color w:val="000000"/>
          <w:sz w:val="24"/>
        </w:rPr>
        <w:t>2.</w:t>
      </w:r>
      <w:r w:rsidRPr="00FD6DC3">
        <w:rPr>
          <w:rFonts w:ascii="Times New Roman" w:hAnsi="Times New Roman" w:cs="Times New Roman"/>
          <w:b/>
          <w:color w:val="000000"/>
          <w:sz w:val="24"/>
        </w:rPr>
        <w:t xml:space="preserve"> Simulation of the </w:t>
      </w:r>
      <w:proofErr w:type="spellStart"/>
      <w:r w:rsidRPr="00FD6DC3">
        <w:rPr>
          <w:rFonts w:ascii="Times New Roman" w:hAnsi="Times New Roman" w:cs="Times New Roman"/>
          <w:b/>
          <w:color w:val="000000"/>
          <w:sz w:val="24"/>
        </w:rPr>
        <w:t>studentID</w:t>
      </w:r>
      <w:proofErr w:type="spellEnd"/>
    </w:p>
    <w:p w:rsidR="00FD6DC3" w:rsidRDefault="00FD6DC3"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a. DUT (Device Under Test) modeling in Verilog (Verilog Code)</w:t>
      </w:r>
    </w:p>
    <w:p w:rsidR="00FD6DC3" w:rsidRDefault="00FD6DC3"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 xml:space="preserve">  a-1) Verilog code for </w:t>
      </w:r>
      <w:proofErr w:type="spellStart"/>
      <w:r>
        <w:rPr>
          <w:rFonts w:ascii="Times New Roman" w:hAnsi="Times New Roman" w:cs="Times New Roman"/>
          <w:color w:val="000000"/>
        </w:rPr>
        <w:t>studentID_kmap</w:t>
      </w:r>
      <w:proofErr w:type="spellEnd"/>
      <w:r>
        <w:rPr>
          <w:rFonts w:ascii="Times New Roman" w:hAnsi="Times New Roman" w:cs="Times New Roman"/>
          <w:color w:val="000000"/>
        </w:rPr>
        <w:t xml:space="preserve"> is as follows:</w:t>
      </w:r>
    </w:p>
    <w:p w:rsidR="00FD6DC3" w:rsidRDefault="00E120C9"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hint="eastAsia"/>
          <w:color w:val="000000"/>
        </w:rPr>
        <w:t xml:space="preserve">  </w:t>
      </w:r>
      <w:r>
        <w:rPr>
          <w:noProof/>
        </w:rPr>
        <w:drawing>
          <wp:inline distT="0" distB="0" distL="0" distR="0" wp14:anchorId="6AAB533E" wp14:editId="6D09733C">
            <wp:extent cx="4848225" cy="16954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695450"/>
                    </a:xfrm>
                    <a:prstGeom prst="rect">
                      <a:avLst/>
                    </a:prstGeom>
                  </pic:spPr>
                </pic:pic>
              </a:graphicData>
            </a:graphic>
          </wp:inline>
        </w:drawing>
      </w:r>
    </w:p>
    <w:p w:rsidR="00CC0D06" w:rsidRDefault="00CC0D06" w:rsidP="00FD6DC3">
      <w:pPr>
        <w:widowControl/>
        <w:wordWrap/>
        <w:autoSpaceDE/>
        <w:autoSpaceDN/>
        <w:spacing w:after="0"/>
        <w:ind w:firstLine="195"/>
        <w:jc w:val="left"/>
        <w:rPr>
          <w:rFonts w:ascii="Times New Roman" w:hAnsi="Times New Roman" w:cs="Times New Roman"/>
          <w:color w:val="000000"/>
        </w:rPr>
      </w:pP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 xml:space="preserve">  a-2) Verilog code for </w:t>
      </w:r>
      <w:proofErr w:type="spellStart"/>
      <w:r>
        <w:rPr>
          <w:rFonts w:ascii="Times New Roman" w:hAnsi="Times New Roman" w:cs="Times New Roman"/>
          <w:color w:val="000000"/>
        </w:rPr>
        <w:t>studentID_mux</w:t>
      </w:r>
      <w:proofErr w:type="spellEnd"/>
      <w:r>
        <w:rPr>
          <w:rFonts w:ascii="Times New Roman" w:hAnsi="Times New Roman" w:cs="Times New Roman"/>
          <w:color w:val="000000"/>
        </w:rPr>
        <w:t xml:space="preserve"> is as follows:</w:t>
      </w: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hint="eastAsia"/>
          <w:color w:val="000000"/>
        </w:rPr>
        <w:t xml:space="preserve">  </w:t>
      </w:r>
      <w:r>
        <w:rPr>
          <w:noProof/>
        </w:rPr>
        <w:drawing>
          <wp:inline distT="0" distB="0" distL="0" distR="0" wp14:anchorId="3458A317" wp14:editId="46EF9034">
            <wp:extent cx="5731510" cy="338074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0740"/>
                    </a:xfrm>
                    <a:prstGeom prst="rect">
                      <a:avLst/>
                    </a:prstGeom>
                  </pic:spPr>
                </pic:pic>
              </a:graphicData>
            </a:graphic>
          </wp:inline>
        </w:drawing>
      </w:r>
    </w:p>
    <w:p w:rsidR="00CC0D06" w:rsidRDefault="00FD6DC3"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hint="eastAsia"/>
          <w:color w:val="000000"/>
        </w:rPr>
        <w:t xml:space="preserve">  </w:t>
      </w:r>
    </w:p>
    <w:p w:rsidR="00CC0D06" w:rsidRDefault="00CC0D06">
      <w:pPr>
        <w:widowControl/>
        <w:wordWrap/>
        <w:autoSpaceDE/>
        <w:autoSpaceDN/>
        <w:rPr>
          <w:rFonts w:ascii="Times New Roman" w:hAnsi="Times New Roman" w:cs="Times New Roman"/>
          <w:color w:val="000000"/>
        </w:rPr>
      </w:pPr>
      <w:r>
        <w:rPr>
          <w:rFonts w:ascii="Times New Roman" w:hAnsi="Times New Roman" w:cs="Times New Roman"/>
          <w:color w:val="000000"/>
        </w:rPr>
        <w:lastRenderedPageBreak/>
        <w:br w:type="page"/>
      </w:r>
    </w:p>
    <w:p w:rsidR="007E438E" w:rsidRDefault="00CC0D06" w:rsidP="00FD6DC3">
      <w:pPr>
        <w:widowControl/>
        <w:wordWrap/>
        <w:autoSpaceDE/>
        <w:autoSpaceDN/>
        <w:spacing w:after="0"/>
        <w:ind w:firstLine="195"/>
        <w:jc w:val="left"/>
        <w:rPr>
          <w:rFonts w:ascii="Times New Roman" w:hAnsi="Times New Roman" w:cs="Times New Roman" w:hint="eastAsia"/>
          <w:color w:val="000000"/>
        </w:rPr>
      </w:pPr>
      <w:r>
        <w:rPr>
          <w:rFonts w:ascii="Times New Roman" w:hAnsi="Times New Roman" w:cs="Times New Roman" w:hint="eastAsia"/>
          <w:color w:val="000000"/>
        </w:rPr>
        <w:lastRenderedPageBreak/>
        <w:t xml:space="preserve">b. </w:t>
      </w:r>
      <w:proofErr w:type="spellStart"/>
      <w:r>
        <w:rPr>
          <w:rFonts w:ascii="Times New Roman" w:hAnsi="Times New Roman" w:cs="Times New Roman" w:hint="eastAsia"/>
          <w:color w:val="000000"/>
        </w:rPr>
        <w:t>Testbench</w:t>
      </w:r>
      <w:proofErr w:type="spellEnd"/>
      <w:r>
        <w:rPr>
          <w:rFonts w:ascii="Times New Roman" w:hAnsi="Times New Roman" w:cs="Times New Roman" w:hint="eastAsia"/>
          <w:color w:val="000000"/>
        </w:rPr>
        <w:t xml:space="preserve"> modeling in Verilog (Verilog Code)</w:t>
      </w: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 xml:space="preserve">  b-1) Verilog code for </w:t>
      </w:r>
      <w:proofErr w:type="spellStart"/>
      <w:r>
        <w:rPr>
          <w:rFonts w:ascii="Times New Roman" w:hAnsi="Times New Roman" w:cs="Times New Roman"/>
          <w:color w:val="000000"/>
        </w:rPr>
        <w:t>TB_studentID_kmap</w:t>
      </w:r>
      <w:proofErr w:type="spellEnd"/>
      <w:r>
        <w:rPr>
          <w:rFonts w:ascii="Times New Roman" w:hAnsi="Times New Roman" w:cs="Times New Roman"/>
          <w:color w:val="000000"/>
        </w:rPr>
        <w:t xml:space="preserve"> is as follows:</w:t>
      </w:r>
    </w:p>
    <w:p w:rsidR="00CC0D06" w:rsidRDefault="00CC0D06" w:rsidP="00FD6DC3">
      <w:pPr>
        <w:widowControl/>
        <w:wordWrap/>
        <w:autoSpaceDE/>
        <w:autoSpaceDN/>
        <w:spacing w:after="0"/>
        <w:ind w:firstLine="195"/>
        <w:jc w:val="left"/>
        <w:rPr>
          <w:rFonts w:ascii="Times New Roman" w:hAnsi="Times New Roman" w:cs="Times New Roman"/>
          <w:color w:val="000000"/>
        </w:rPr>
      </w:pPr>
      <w:r>
        <w:rPr>
          <w:noProof/>
        </w:rPr>
        <w:drawing>
          <wp:inline distT="0" distB="0" distL="0" distR="0" wp14:anchorId="78681CE9" wp14:editId="62B2B4E4">
            <wp:extent cx="4476750" cy="24765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476500"/>
                    </a:xfrm>
                    <a:prstGeom prst="rect">
                      <a:avLst/>
                    </a:prstGeom>
                  </pic:spPr>
                </pic:pic>
              </a:graphicData>
            </a:graphic>
          </wp:inline>
        </w:drawing>
      </w:r>
    </w:p>
    <w:p w:rsidR="00CC0D06" w:rsidRDefault="00CC0D06" w:rsidP="00FD6DC3">
      <w:pPr>
        <w:widowControl/>
        <w:wordWrap/>
        <w:autoSpaceDE/>
        <w:autoSpaceDN/>
        <w:spacing w:after="0"/>
        <w:ind w:firstLine="195"/>
        <w:jc w:val="left"/>
        <w:rPr>
          <w:rFonts w:ascii="Times New Roman" w:hAnsi="Times New Roman" w:cs="Times New Roman"/>
          <w:color w:val="000000"/>
        </w:rPr>
      </w:pPr>
    </w:p>
    <w:p w:rsidR="00CC0D06" w:rsidRDefault="00CC0D06" w:rsidP="00FD6DC3">
      <w:pPr>
        <w:widowControl/>
        <w:wordWrap/>
        <w:autoSpaceDE/>
        <w:autoSpaceDN/>
        <w:spacing w:after="0"/>
        <w:ind w:firstLine="195"/>
        <w:jc w:val="left"/>
        <w:rPr>
          <w:rFonts w:ascii="Times New Roman" w:hAnsi="Times New Roman" w:cs="Times New Roman" w:hint="eastAsia"/>
          <w:color w:val="000000"/>
        </w:rPr>
      </w:pPr>
      <w:r>
        <w:rPr>
          <w:rFonts w:ascii="Times New Roman" w:hAnsi="Times New Roman" w:cs="Times New Roman" w:hint="eastAsia"/>
          <w:color w:val="000000"/>
        </w:rPr>
        <w:t xml:space="preserve">  b-2) Verilog code for </w:t>
      </w:r>
      <w:proofErr w:type="spellStart"/>
      <w:r>
        <w:rPr>
          <w:rFonts w:ascii="Times New Roman" w:hAnsi="Times New Roman" w:cs="Times New Roman" w:hint="eastAsia"/>
          <w:color w:val="000000"/>
        </w:rPr>
        <w:t>TB_studentID_mux</w:t>
      </w:r>
      <w:proofErr w:type="spellEnd"/>
      <w:r>
        <w:rPr>
          <w:rFonts w:ascii="Times New Roman" w:hAnsi="Times New Roman" w:cs="Times New Roman" w:hint="eastAsia"/>
          <w:color w:val="000000"/>
        </w:rPr>
        <w:t xml:space="preserve"> is as follows:</w:t>
      </w:r>
    </w:p>
    <w:p w:rsidR="00CC0D06" w:rsidRDefault="00CC0D06" w:rsidP="00FD6DC3">
      <w:pPr>
        <w:widowControl/>
        <w:wordWrap/>
        <w:autoSpaceDE/>
        <w:autoSpaceDN/>
        <w:spacing w:after="0"/>
        <w:ind w:firstLine="195"/>
        <w:jc w:val="left"/>
        <w:rPr>
          <w:rFonts w:ascii="Times New Roman" w:hAnsi="Times New Roman" w:cs="Times New Roman"/>
          <w:color w:val="000000"/>
        </w:rPr>
      </w:pPr>
      <w:r>
        <w:rPr>
          <w:noProof/>
        </w:rPr>
        <w:drawing>
          <wp:inline distT="0" distB="0" distL="0" distR="0" wp14:anchorId="7D688F0C" wp14:editId="7B0E4DB6">
            <wp:extent cx="4667250" cy="26098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609850"/>
                    </a:xfrm>
                    <a:prstGeom prst="rect">
                      <a:avLst/>
                    </a:prstGeom>
                  </pic:spPr>
                </pic:pic>
              </a:graphicData>
            </a:graphic>
          </wp:inline>
        </w:drawing>
      </w:r>
    </w:p>
    <w:p w:rsidR="00CC0D06" w:rsidRDefault="00CC0D06">
      <w:pPr>
        <w:widowControl/>
        <w:wordWrap/>
        <w:autoSpaceDE/>
        <w:autoSpaceDN/>
        <w:rPr>
          <w:rFonts w:ascii="Times New Roman" w:hAnsi="Times New Roman" w:cs="Times New Roman"/>
          <w:color w:val="000000"/>
        </w:rPr>
      </w:pPr>
      <w:r>
        <w:rPr>
          <w:rFonts w:ascii="Times New Roman" w:hAnsi="Times New Roman" w:cs="Times New Roman"/>
          <w:color w:val="000000"/>
        </w:rPr>
        <w:br w:type="page"/>
      </w: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lastRenderedPageBreak/>
        <w:t>c. Simulation result in waveform</w:t>
      </w:r>
    </w:p>
    <w:p w:rsidR="00CC0D06" w:rsidRDefault="00CC0D06" w:rsidP="00FD6DC3">
      <w:pPr>
        <w:widowControl/>
        <w:wordWrap/>
        <w:autoSpaceDE/>
        <w:autoSpaceDN/>
        <w:spacing w:after="0"/>
        <w:ind w:firstLine="195"/>
        <w:jc w:val="left"/>
        <w:rPr>
          <w:rFonts w:ascii="Times New Roman" w:hAnsi="Times New Roman" w:cs="Times New Roman" w:hint="eastAsia"/>
          <w:color w:val="000000"/>
        </w:rPr>
      </w:pPr>
      <w:r>
        <w:rPr>
          <w:rFonts w:ascii="Times New Roman" w:hAnsi="Times New Roman" w:cs="Times New Roman"/>
          <w:color w:val="000000"/>
        </w:rPr>
        <w:t xml:space="preserve">  c-1) The waveform for the </w:t>
      </w:r>
      <w:proofErr w:type="spellStart"/>
      <w:r>
        <w:rPr>
          <w:rFonts w:ascii="Times New Roman" w:hAnsi="Times New Roman" w:cs="Times New Roman"/>
          <w:color w:val="000000"/>
        </w:rPr>
        <w:t>studentID_kmap</w:t>
      </w:r>
      <w:proofErr w:type="spellEnd"/>
      <w:r>
        <w:rPr>
          <w:rFonts w:ascii="Times New Roman" w:hAnsi="Times New Roman" w:cs="Times New Roman"/>
          <w:color w:val="000000"/>
        </w:rPr>
        <w:t xml:space="preserve"> is as follows:</w:t>
      </w:r>
    </w:p>
    <w:p w:rsidR="007E438E" w:rsidRDefault="007E438E" w:rsidP="00FD6DC3">
      <w:pPr>
        <w:widowControl/>
        <w:wordWrap/>
        <w:autoSpaceDE/>
        <w:autoSpaceDN/>
        <w:spacing w:after="0"/>
        <w:ind w:firstLine="195"/>
        <w:jc w:val="left"/>
        <w:rPr>
          <w:rFonts w:ascii="Times New Roman" w:hAnsi="Times New Roman" w:cs="Times New Roman"/>
          <w:color w:val="000000"/>
        </w:rPr>
      </w:pPr>
      <w:r>
        <w:rPr>
          <w:noProof/>
        </w:rPr>
        <w:drawing>
          <wp:inline distT="0" distB="0" distL="0" distR="0" wp14:anchorId="18C570C5" wp14:editId="7BD9CF0B">
            <wp:extent cx="5731510" cy="302196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1965"/>
                    </a:xfrm>
                    <a:prstGeom prst="rect">
                      <a:avLst/>
                    </a:prstGeom>
                  </pic:spPr>
                </pic:pic>
              </a:graphicData>
            </a:graphic>
          </wp:inline>
        </w:drawing>
      </w: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hint="eastAsia"/>
          <w:color w:val="000000"/>
        </w:rPr>
        <w:t xml:space="preserve">   </w:t>
      </w:r>
    </w:p>
    <w:p w:rsidR="00CC0D06" w:rsidRDefault="00CC0D06" w:rsidP="00CC0D06">
      <w:pPr>
        <w:widowControl/>
        <w:wordWrap/>
        <w:autoSpaceDE/>
        <w:autoSpaceDN/>
        <w:spacing w:after="0"/>
        <w:ind w:left="493"/>
        <w:jc w:val="left"/>
        <w:rPr>
          <w:rFonts w:ascii="Times New Roman" w:hAnsi="Times New Roman" w:cs="Times New Roman"/>
          <w:color w:val="000000"/>
        </w:rPr>
      </w:pPr>
      <w:r>
        <w:rPr>
          <w:rFonts w:ascii="Times New Roman" w:hAnsi="Times New Roman" w:cs="Times New Roman"/>
          <w:color w:val="000000"/>
        </w:rPr>
        <w:t>-</w:t>
      </w:r>
      <w:r w:rsidRPr="00CC0D06">
        <w:rPr>
          <w:rFonts w:ascii="Times New Roman" w:hAnsi="Times New Roman" w:cs="Times New Roman" w:hint="eastAsia"/>
          <w:color w:val="000000"/>
        </w:rPr>
        <w:t>The values of 10 outputs corresponding to 10 inputs from 0 to 9 are 1, 1, 1, 0, 1, 0, 1, 0, 0, 0.</w:t>
      </w:r>
      <w:r>
        <w:rPr>
          <w:rFonts w:ascii="Times New Roman" w:hAnsi="Times New Roman" w:cs="Times New Roman" w:hint="eastAsia"/>
          <w:color w:val="000000"/>
        </w:rPr>
        <w:t xml:space="preserve"> </w:t>
      </w:r>
      <w:r>
        <w:rPr>
          <w:rFonts w:ascii="Times New Roman" w:hAnsi="Times New Roman" w:cs="Times New Roman"/>
          <w:color w:val="000000"/>
        </w:rPr>
        <w:t>These values are exactly the same as f of the truth table.</w:t>
      </w:r>
    </w:p>
    <w:p w:rsidR="00CC0D06" w:rsidRDefault="00CC0D06" w:rsidP="00FD6DC3">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 xml:space="preserve">   </w:t>
      </w:r>
    </w:p>
    <w:p w:rsidR="00C33E4D" w:rsidRDefault="00CC0D06" w:rsidP="00CC0D06">
      <w:pPr>
        <w:widowControl/>
        <w:wordWrap/>
        <w:autoSpaceDE/>
        <w:autoSpaceDN/>
        <w:spacing w:after="0"/>
        <w:ind w:left="493"/>
        <w:jc w:val="left"/>
        <w:rPr>
          <w:rFonts w:ascii="Times New Roman" w:hAnsi="Times New Roman" w:cs="Times New Roman"/>
          <w:color w:val="000000"/>
        </w:rPr>
      </w:pPr>
      <w:r>
        <w:rPr>
          <w:rFonts w:ascii="Times New Roman" w:hAnsi="Times New Roman" w:cs="Times New Roman"/>
          <w:color w:val="000000"/>
        </w:rPr>
        <w:t>-The values of 6 outputs corresponding to 6 inputs from 10 to 15 are all zeroes. This result is correct because the output function, f, of the DUT (</w:t>
      </w:r>
      <w:proofErr w:type="spellStart"/>
      <w:r>
        <w:rPr>
          <w:rFonts w:ascii="Times New Roman" w:hAnsi="Times New Roman" w:cs="Times New Roman"/>
          <w:color w:val="000000"/>
        </w:rPr>
        <w:t>studentID_kmap</w:t>
      </w:r>
      <w:proofErr w:type="spellEnd"/>
      <w:r>
        <w:rPr>
          <w:rFonts w:ascii="Times New Roman" w:hAnsi="Times New Roman" w:cs="Times New Roman"/>
          <w:color w:val="000000"/>
        </w:rPr>
        <w:t xml:space="preserve">) produces 0 when </w:t>
      </w:r>
      <w:proofErr w:type="gramStart"/>
      <w:r>
        <w:rPr>
          <w:rFonts w:ascii="Times New Roman" w:hAnsi="Times New Roman" w:cs="Times New Roman"/>
          <w:color w:val="000000"/>
        </w:rPr>
        <w:t>in[</w:t>
      </w:r>
      <w:proofErr w:type="gramEnd"/>
      <w:r>
        <w:rPr>
          <w:rFonts w:ascii="Times New Roman" w:hAnsi="Times New Roman" w:cs="Times New Roman"/>
          <w:color w:val="000000"/>
        </w:rPr>
        <w:t>3] = 1.</w:t>
      </w:r>
    </w:p>
    <w:p w:rsidR="00CC0D06" w:rsidRDefault="00CC0D06" w:rsidP="00CC0D06">
      <w:pPr>
        <w:widowControl/>
        <w:wordWrap/>
        <w:autoSpaceDE/>
        <w:autoSpaceDN/>
        <w:spacing w:after="0"/>
        <w:ind w:left="493"/>
        <w:jc w:val="left"/>
        <w:rPr>
          <w:rFonts w:ascii="Times New Roman" w:hAnsi="Times New Roman" w:cs="Times New Roman"/>
          <w:color w:val="000000"/>
        </w:rPr>
      </w:pPr>
    </w:p>
    <w:p w:rsidR="00CC0D06" w:rsidRDefault="00CC0D06" w:rsidP="00CC0D06">
      <w:pPr>
        <w:widowControl/>
        <w:wordWrap/>
        <w:autoSpaceDE/>
        <w:autoSpaceDN/>
        <w:spacing w:after="0"/>
        <w:jc w:val="left"/>
        <w:rPr>
          <w:rFonts w:ascii="Times New Roman" w:hAnsi="Times New Roman" w:cs="Times New Roman"/>
          <w:color w:val="000000"/>
        </w:rPr>
      </w:pPr>
      <w:r>
        <w:rPr>
          <w:rFonts w:ascii="Times New Roman" w:hAnsi="Times New Roman" w:cs="Times New Roman"/>
          <w:color w:val="000000"/>
        </w:rPr>
        <w:t xml:space="preserve">    c-</w:t>
      </w:r>
      <w:proofErr w:type="gramStart"/>
      <w:r>
        <w:rPr>
          <w:rFonts w:ascii="Times New Roman" w:hAnsi="Times New Roman" w:cs="Times New Roman"/>
          <w:color w:val="000000"/>
        </w:rPr>
        <w:t>2)The</w:t>
      </w:r>
      <w:proofErr w:type="gramEnd"/>
      <w:r>
        <w:rPr>
          <w:rFonts w:ascii="Times New Roman" w:hAnsi="Times New Roman" w:cs="Times New Roman"/>
          <w:color w:val="000000"/>
        </w:rPr>
        <w:t xml:space="preserve"> waveform for the </w:t>
      </w:r>
      <w:proofErr w:type="spellStart"/>
      <w:r>
        <w:rPr>
          <w:rFonts w:ascii="Times New Roman" w:hAnsi="Times New Roman" w:cs="Times New Roman"/>
          <w:color w:val="000000"/>
        </w:rPr>
        <w:t>studentID_mux</w:t>
      </w:r>
      <w:proofErr w:type="spellEnd"/>
      <w:r>
        <w:rPr>
          <w:rFonts w:ascii="Times New Roman" w:hAnsi="Times New Roman" w:cs="Times New Roman"/>
          <w:color w:val="000000"/>
        </w:rPr>
        <w:t xml:space="preserve"> is as follows:</w:t>
      </w:r>
    </w:p>
    <w:p w:rsidR="00CC0D06" w:rsidRPr="00CC0D06" w:rsidRDefault="00CC0D06" w:rsidP="00CC0D06">
      <w:pPr>
        <w:widowControl/>
        <w:wordWrap/>
        <w:autoSpaceDE/>
        <w:autoSpaceDN/>
        <w:spacing w:after="0"/>
        <w:ind w:firstLineChars="247" w:firstLine="494"/>
        <w:jc w:val="left"/>
        <w:rPr>
          <w:rFonts w:ascii="Times New Roman" w:hAnsi="Times New Roman" w:cs="Times New Roman" w:hint="eastAsia"/>
          <w:color w:val="000000"/>
        </w:rPr>
      </w:pPr>
    </w:p>
    <w:p w:rsidR="00C33E4D" w:rsidRDefault="00C33E4D" w:rsidP="00FD6DC3">
      <w:pPr>
        <w:widowControl/>
        <w:wordWrap/>
        <w:autoSpaceDE/>
        <w:autoSpaceDN/>
        <w:spacing w:after="0"/>
        <w:ind w:firstLine="195"/>
        <w:jc w:val="left"/>
        <w:rPr>
          <w:rFonts w:ascii="Times New Roman" w:hAnsi="Times New Roman" w:cs="Times New Roman"/>
          <w:color w:val="000000"/>
        </w:rPr>
      </w:pPr>
      <w:r>
        <w:rPr>
          <w:noProof/>
        </w:rPr>
        <w:drawing>
          <wp:inline distT="0" distB="0" distL="0" distR="0" wp14:anchorId="1BA4ADFB" wp14:editId="5A6CE837">
            <wp:extent cx="5731510" cy="30861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6100"/>
                    </a:xfrm>
                    <a:prstGeom prst="rect">
                      <a:avLst/>
                    </a:prstGeom>
                  </pic:spPr>
                </pic:pic>
              </a:graphicData>
            </a:graphic>
          </wp:inline>
        </w:drawing>
      </w:r>
    </w:p>
    <w:p w:rsidR="00521B2B" w:rsidRDefault="00521B2B" w:rsidP="00521B2B">
      <w:pPr>
        <w:widowControl/>
        <w:wordWrap/>
        <w:autoSpaceDE/>
        <w:autoSpaceDN/>
        <w:spacing w:after="0"/>
        <w:ind w:firstLine="195"/>
        <w:jc w:val="left"/>
        <w:rPr>
          <w:rFonts w:ascii="Times New Roman" w:hAnsi="Times New Roman" w:cs="Times New Roman"/>
          <w:color w:val="000000"/>
        </w:rPr>
      </w:pPr>
    </w:p>
    <w:p w:rsidR="00521B2B" w:rsidRDefault="00521B2B" w:rsidP="00521B2B">
      <w:pPr>
        <w:widowControl/>
        <w:wordWrap/>
        <w:autoSpaceDE/>
        <w:autoSpaceDN/>
        <w:spacing w:after="0"/>
        <w:ind w:left="493"/>
        <w:jc w:val="left"/>
        <w:rPr>
          <w:rFonts w:ascii="Times New Roman" w:hAnsi="Times New Roman" w:cs="Times New Roman"/>
          <w:color w:val="000000"/>
        </w:rPr>
      </w:pPr>
      <w:r>
        <w:rPr>
          <w:rFonts w:ascii="Times New Roman" w:hAnsi="Times New Roman" w:cs="Times New Roman"/>
          <w:color w:val="000000"/>
        </w:rPr>
        <w:lastRenderedPageBreak/>
        <w:t>-</w:t>
      </w:r>
      <w:r w:rsidRPr="00CC0D06">
        <w:rPr>
          <w:rFonts w:ascii="Times New Roman" w:hAnsi="Times New Roman" w:cs="Times New Roman" w:hint="eastAsia"/>
          <w:color w:val="000000"/>
        </w:rPr>
        <w:t>The values of 10 outputs corresponding to 10 inputs from 0 to 9 are 1, 1, 1, 0, 1, 0, 1, 0, 0, 0.</w:t>
      </w:r>
      <w:r>
        <w:rPr>
          <w:rFonts w:ascii="Times New Roman" w:hAnsi="Times New Roman" w:cs="Times New Roman" w:hint="eastAsia"/>
          <w:color w:val="000000"/>
        </w:rPr>
        <w:t xml:space="preserve"> </w:t>
      </w:r>
      <w:r>
        <w:rPr>
          <w:rFonts w:ascii="Times New Roman" w:hAnsi="Times New Roman" w:cs="Times New Roman"/>
          <w:color w:val="000000"/>
        </w:rPr>
        <w:t>These values are exactly the same as f of the truth table.</w:t>
      </w:r>
    </w:p>
    <w:p w:rsidR="00521B2B" w:rsidRDefault="00521B2B" w:rsidP="00521B2B">
      <w:pPr>
        <w:widowControl/>
        <w:wordWrap/>
        <w:autoSpaceDE/>
        <w:autoSpaceDN/>
        <w:spacing w:after="0"/>
        <w:ind w:firstLine="195"/>
        <w:jc w:val="left"/>
        <w:rPr>
          <w:rFonts w:ascii="Times New Roman" w:hAnsi="Times New Roman" w:cs="Times New Roman"/>
          <w:color w:val="000000"/>
        </w:rPr>
      </w:pPr>
      <w:r>
        <w:rPr>
          <w:rFonts w:ascii="Times New Roman" w:hAnsi="Times New Roman" w:cs="Times New Roman"/>
          <w:color w:val="000000"/>
        </w:rPr>
        <w:t xml:space="preserve">   </w:t>
      </w:r>
    </w:p>
    <w:p w:rsidR="00521B2B" w:rsidRDefault="00521B2B" w:rsidP="00521B2B">
      <w:pPr>
        <w:widowControl/>
        <w:wordWrap/>
        <w:autoSpaceDE/>
        <w:autoSpaceDN/>
        <w:spacing w:after="0"/>
        <w:ind w:left="493"/>
        <w:jc w:val="left"/>
        <w:rPr>
          <w:rFonts w:ascii="Times New Roman" w:hAnsi="Times New Roman" w:cs="Times New Roman"/>
          <w:color w:val="000000"/>
        </w:rPr>
      </w:pPr>
      <w:r>
        <w:rPr>
          <w:rFonts w:ascii="Times New Roman" w:hAnsi="Times New Roman" w:cs="Times New Roman"/>
          <w:color w:val="000000"/>
        </w:rPr>
        <w:t>-The values of 6 outputs corresponding to 6 inputs from 10 to 15 are all zeroes. This result is correct because the output function, f, of the DUT (</w:t>
      </w:r>
      <w:proofErr w:type="spellStart"/>
      <w:r>
        <w:rPr>
          <w:rFonts w:ascii="Times New Roman" w:hAnsi="Times New Roman" w:cs="Times New Roman"/>
          <w:color w:val="000000"/>
        </w:rPr>
        <w:t>studentID_</w:t>
      </w:r>
      <w:r>
        <w:rPr>
          <w:rFonts w:ascii="Times New Roman" w:hAnsi="Times New Roman" w:cs="Times New Roman"/>
          <w:color w:val="000000"/>
        </w:rPr>
        <w:t>kmap</w:t>
      </w:r>
      <w:proofErr w:type="spellEnd"/>
      <w:r>
        <w:rPr>
          <w:rFonts w:ascii="Times New Roman" w:hAnsi="Times New Roman" w:cs="Times New Roman"/>
          <w:color w:val="000000"/>
        </w:rPr>
        <w:t>) produces 0 when s=0000000000. The 10-bit output of 4-to-10 decoder is all 10’b0000000000 for 6 inputs from 10 to 15.</w:t>
      </w:r>
    </w:p>
    <w:p w:rsidR="00521B2B" w:rsidRDefault="00521B2B" w:rsidP="00521B2B">
      <w:pPr>
        <w:widowControl/>
        <w:wordWrap/>
        <w:autoSpaceDE/>
        <w:autoSpaceDN/>
        <w:spacing w:after="0"/>
        <w:ind w:left="493"/>
        <w:jc w:val="left"/>
        <w:rPr>
          <w:rFonts w:ascii="Times New Roman" w:hAnsi="Times New Roman" w:cs="Times New Roman"/>
          <w:color w:val="000000"/>
        </w:rPr>
      </w:pPr>
    </w:p>
    <w:p w:rsidR="00521B2B" w:rsidRDefault="00521B2B" w:rsidP="00521B2B">
      <w:pPr>
        <w:widowControl/>
        <w:wordWrap/>
        <w:autoSpaceDE/>
        <w:autoSpaceDN/>
        <w:spacing w:after="0"/>
        <w:jc w:val="left"/>
        <w:rPr>
          <w:rFonts w:ascii="Times New Roman" w:hAnsi="Times New Roman" w:cs="Times New Roman"/>
          <w:color w:val="000000"/>
        </w:rPr>
      </w:pPr>
    </w:p>
    <w:p w:rsidR="00CC0D06" w:rsidRDefault="00521B2B" w:rsidP="00521B2B">
      <w:pPr>
        <w:widowControl/>
        <w:wordWrap/>
        <w:autoSpaceDE/>
        <w:autoSpaceDN/>
        <w:spacing w:after="0"/>
        <w:jc w:val="left"/>
        <w:rPr>
          <w:rFonts w:ascii="Times New Roman" w:hAnsi="Times New Roman" w:cs="Times New Roman"/>
          <w:b/>
          <w:color w:val="000000"/>
          <w:sz w:val="24"/>
        </w:rPr>
      </w:pPr>
      <w:r w:rsidRPr="00521B2B">
        <w:rPr>
          <w:rFonts w:ascii="Times New Roman" w:hAnsi="Times New Roman" w:cs="Times New Roman"/>
          <w:b/>
          <w:color w:val="000000"/>
          <w:sz w:val="24"/>
        </w:rPr>
        <w:t>3. Evaluation of the experiment</w:t>
      </w:r>
    </w:p>
    <w:p w:rsidR="00521B2B" w:rsidRDefault="00521B2B" w:rsidP="00521B2B">
      <w:pPr>
        <w:widowControl/>
        <w:wordWrap/>
        <w:autoSpaceDE/>
        <w:autoSpaceDN/>
        <w:spacing w:after="0"/>
        <w:jc w:val="left"/>
        <w:rPr>
          <w:rFonts w:ascii="Times New Roman" w:hAnsi="Times New Roman" w:cs="Times New Roman"/>
          <w:b/>
          <w:color w:val="000000"/>
          <w:sz w:val="24"/>
        </w:rPr>
      </w:pPr>
    </w:p>
    <w:p w:rsidR="00521B2B" w:rsidRDefault="00521B2B" w:rsidP="00521B2B">
      <w:pPr>
        <w:widowControl/>
        <w:wordWrap/>
        <w:autoSpaceDE/>
        <w:autoSpaceDN/>
        <w:spacing w:after="0"/>
        <w:jc w:val="left"/>
        <w:rPr>
          <w:rFonts w:ascii="Times New Roman" w:hAnsi="Times New Roman" w:cs="Times New Roman"/>
          <w:color w:val="000000"/>
        </w:rPr>
      </w:pPr>
      <w:r>
        <w:rPr>
          <w:rFonts w:ascii="Times New Roman" w:hAnsi="Times New Roman" w:cs="Times New Roman"/>
          <w:color w:val="000000"/>
        </w:rPr>
        <w:t>All the 16 cases of four inputs to the DUT are tested and it is verified that the DUT functions correctly at every 10ns starting from 0ns up to 160 ns compared with the true table as shown in the following table.</w:t>
      </w:r>
    </w:p>
    <w:p w:rsidR="00521B2B" w:rsidRDefault="00521B2B" w:rsidP="00521B2B">
      <w:pPr>
        <w:widowControl/>
        <w:wordWrap/>
        <w:autoSpaceDE/>
        <w:autoSpaceDN/>
        <w:spacing w:after="0"/>
        <w:jc w:val="left"/>
        <w:rPr>
          <w:rFonts w:ascii="Times New Roman" w:hAnsi="Times New Roman" w:cs="Times New Roman"/>
          <w:color w:val="00000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39"/>
        <w:gridCol w:w="1639"/>
        <w:gridCol w:w="1633"/>
        <w:gridCol w:w="1632"/>
        <w:gridCol w:w="1632"/>
      </w:tblGrid>
      <w:tr w:rsidR="00521B2B" w:rsidRPr="00521B2B" w:rsidTr="000011CA">
        <w:trPr>
          <w:trHeight w:val="628"/>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Time(ns)</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in</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f</w:t>
            </w:r>
          </w:p>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(truth table)</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proofErr w:type="spellStart"/>
            <w:r>
              <w:rPr>
                <w:rFonts w:ascii="Times New Roman" w:hAnsi="Times New Roman" w:cs="Times New Roman"/>
                <w:color w:val="000000"/>
                <w:sz w:val="22"/>
              </w:rPr>
              <w:t>f_kmap</w:t>
            </w:r>
            <w:proofErr w:type="spellEnd"/>
          </w:p>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(simulation)</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proofErr w:type="spellStart"/>
            <w:r>
              <w:rPr>
                <w:rFonts w:ascii="Times New Roman" w:hAnsi="Times New Roman" w:cs="Times New Roman"/>
                <w:color w:val="000000"/>
                <w:sz w:val="22"/>
              </w:rPr>
              <w:t>f_mux</w:t>
            </w:r>
            <w:proofErr w:type="spellEnd"/>
          </w:p>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(simulation)</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0000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0001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20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0010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30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0011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40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0100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Pr>
                <w:rFonts w:ascii="Times New Roman" w:hAnsi="Times New Roman" w:cs="Times New Roman" w:hint="eastAsia"/>
                <w:color w:val="000000"/>
                <w:sz w:val="22"/>
              </w:rPr>
              <w:t>1</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50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0101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60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0110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70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0111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80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1000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90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1001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1010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110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1011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120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1100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130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1101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6"/>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140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1110</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r w:rsidR="00521B2B" w:rsidRPr="00521B2B" w:rsidTr="000011CA">
        <w:trPr>
          <w:trHeight w:val="368"/>
        </w:trPr>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150</w:t>
            </w:r>
          </w:p>
        </w:tc>
        <w:tc>
          <w:tcPr>
            <w:tcW w:w="1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1111</w:t>
            </w:r>
          </w:p>
        </w:tc>
        <w:tc>
          <w:tcPr>
            <w:tcW w:w="163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X</w:t>
            </w:r>
          </w:p>
        </w:tc>
        <w:tc>
          <w:tcPr>
            <w:tcW w:w="1632" w:type="dxa"/>
            <w:tcBorders>
              <w:top w:val="single" w:sz="2" w:space="0" w:color="000000"/>
              <w:left w:val="single" w:sz="2" w:space="0" w:color="000000"/>
              <w:bottom w:val="single" w:sz="2" w:space="0" w:color="000000"/>
              <w:right w:val="single" w:sz="2" w:space="0" w:color="000000"/>
            </w:tcBorders>
            <w:vAlign w:val="center"/>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c>
          <w:tcPr>
            <w:tcW w:w="163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21B2B" w:rsidRPr="00521B2B" w:rsidRDefault="00521B2B" w:rsidP="00521B2B">
            <w:pPr>
              <w:widowControl/>
              <w:wordWrap/>
              <w:autoSpaceDE/>
              <w:autoSpaceDN/>
              <w:spacing w:after="0"/>
              <w:jc w:val="center"/>
              <w:rPr>
                <w:rFonts w:ascii="Times New Roman" w:hAnsi="Times New Roman" w:cs="Times New Roman"/>
                <w:color w:val="000000"/>
                <w:sz w:val="22"/>
              </w:rPr>
            </w:pPr>
            <w:r w:rsidRPr="00521B2B">
              <w:rPr>
                <w:rFonts w:ascii="Times New Roman" w:hAnsi="Times New Roman" w:cs="Times New Roman" w:hint="eastAsia"/>
                <w:color w:val="000000"/>
                <w:sz w:val="22"/>
              </w:rPr>
              <w:t>0</w:t>
            </w:r>
          </w:p>
        </w:tc>
      </w:tr>
    </w:tbl>
    <w:p w:rsidR="00521B2B" w:rsidRDefault="00521B2B" w:rsidP="00521B2B">
      <w:pPr>
        <w:widowControl/>
        <w:wordWrap/>
        <w:autoSpaceDE/>
        <w:autoSpaceDN/>
        <w:spacing w:after="0"/>
        <w:jc w:val="left"/>
        <w:rPr>
          <w:rFonts w:ascii="Times New Roman" w:hAnsi="Times New Roman" w:cs="Times New Roman"/>
          <w:color w:val="000000"/>
        </w:rPr>
      </w:pPr>
    </w:p>
    <w:p w:rsidR="00521B2B" w:rsidRDefault="00521B2B" w:rsidP="00521B2B">
      <w:pPr>
        <w:widowControl/>
        <w:wordWrap/>
        <w:autoSpaceDE/>
        <w:autoSpaceDN/>
        <w:spacing w:after="0"/>
        <w:jc w:val="left"/>
        <w:rPr>
          <w:rFonts w:ascii="Times New Roman" w:hAnsi="Times New Roman" w:cs="Times New Roman" w:hint="eastAsia"/>
          <w:color w:val="000000"/>
        </w:rPr>
      </w:pPr>
      <w:r>
        <w:rPr>
          <w:rFonts w:ascii="Times New Roman" w:hAnsi="Times New Roman" w:cs="Times New Roman" w:hint="eastAsia"/>
          <w:color w:val="000000"/>
        </w:rPr>
        <w:t>Accordingly, the simulation is done completely.</w:t>
      </w:r>
    </w:p>
    <w:p w:rsidR="00521B2B" w:rsidRDefault="00521B2B" w:rsidP="00521B2B">
      <w:pPr>
        <w:widowControl/>
        <w:wordWrap/>
        <w:autoSpaceDE/>
        <w:autoSpaceDN/>
        <w:spacing w:after="0"/>
        <w:jc w:val="left"/>
        <w:rPr>
          <w:rFonts w:ascii="Times New Roman" w:hAnsi="Times New Roman" w:cs="Times New Roman"/>
          <w:color w:val="000000"/>
        </w:rPr>
      </w:pPr>
    </w:p>
    <w:p w:rsidR="00521B2B" w:rsidRDefault="00521B2B" w:rsidP="00521B2B">
      <w:pPr>
        <w:widowControl/>
        <w:wordWrap/>
        <w:autoSpaceDE/>
        <w:autoSpaceDN/>
        <w:spacing w:after="0"/>
        <w:jc w:val="left"/>
        <w:rPr>
          <w:rFonts w:ascii="Times New Roman" w:hAnsi="Times New Roman" w:cs="Times New Roman"/>
          <w:color w:val="000000"/>
        </w:rPr>
      </w:pPr>
      <w:r>
        <w:rPr>
          <w:rFonts w:ascii="Times New Roman" w:hAnsi="Times New Roman" w:cs="Times New Roman"/>
          <w:color w:val="000000"/>
        </w:rPr>
        <w:t xml:space="preserve">As I discussed on 2.c, values of 6 outputs corresponding to 6 inputs from 10 </w:t>
      </w:r>
      <w:r w:rsidR="00731FBD">
        <w:rPr>
          <w:rFonts w:ascii="Times New Roman" w:hAnsi="Times New Roman" w:cs="Times New Roman"/>
          <w:color w:val="000000"/>
        </w:rPr>
        <w:t>to 15 are fixed as zeroes, because</w:t>
      </w:r>
      <w:r>
        <w:rPr>
          <w:rFonts w:ascii="Times New Roman" w:hAnsi="Times New Roman" w:cs="Times New Roman"/>
          <w:color w:val="000000"/>
        </w:rPr>
        <w:t xml:space="preserve"> </w:t>
      </w:r>
    </w:p>
    <w:p w:rsidR="001A14A2" w:rsidRDefault="001A14A2" w:rsidP="001A14A2">
      <w:pPr>
        <w:widowControl/>
        <w:wordWrap/>
        <w:autoSpaceDE/>
        <w:autoSpaceDN/>
        <w:spacing w:after="0"/>
        <w:jc w:val="left"/>
        <w:rPr>
          <w:rFonts w:ascii="Times New Roman" w:hAnsi="Times New Roman" w:cs="Times New Roman"/>
          <w:color w:val="000000"/>
        </w:rPr>
      </w:pPr>
      <w:r>
        <w:rPr>
          <w:rFonts w:ascii="Times New Roman" w:hAnsi="Times New Roman" w:cs="Times New Roman"/>
          <w:color w:val="000000"/>
        </w:rPr>
        <w:t xml:space="preserve"> -in </w:t>
      </w:r>
      <w:proofErr w:type="spellStart"/>
      <w:r>
        <w:rPr>
          <w:rFonts w:ascii="Times New Roman" w:hAnsi="Times New Roman" w:cs="Times New Roman"/>
          <w:color w:val="000000"/>
        </w:rPr>
        <w:t>kmap</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implementation :</w:t>
      </w:r>
      <w:proofErr w:type="gramEnd"/>
      <w:r>
        <w:rPr>
          <w:rFonts w:ascii="Times New Roman" w:hAnsi="Times New Roman" w:cs="Times New Roman"/>
          <w:color w:val="000000"/>
        </w:rPr>
        <w:t xml:space="preserve"> </w:t>
      </w:r>
      <w:r>
        <w:rPr>
          <w:rFonts w:ascii="Times New Roman" w:hAnsi="Times New Roman" w:cs="Times New Roman"/>
          <w:color w:val="000000"/>
        </w:rPr>
        <w:tab/>
        <w:t>f = 0 when in[3] = 1.</w:t>
      </w:r>
    </w:p>
    <w:p w:rsidR="001A14A2" w:rsidRDefault="001A14A2" w:rsidP="001A14A2">
      <w:pPr>
        <w:widowControl/>
        <w:wordWrap/>
        <w:autoSpaceDE/>
        <w:autoSpaceDN/>
        <w:spacing w:after="0"/>
        <w:ind w:left="1500" w:firstLineChars="450" w:firstLine="900"/>
        <w:jc w:val="left"/>
        <w:rPr>
          <w:rFonts w:ascii="Times New Roman" w:hAnsi="Times New Roman" w:cs="Times New Roman"/>
          <w:color w:val="000000"/>
        </w:rPr>
      </w:pPr>
      <w:r>
        <w:rPr>
          <w:rFonts w:ascii="Times New Roman" w:hAnsi="Times New Roman" w:cs="Times New Roman"/>
          <w:color w:val="000000"/>
        </w:rPr>
        <w:t xml:space="preserve">(Since </w:t>
      </w:r>
      <w:r w:rsidRPr="0013641F">
        <w:rPr>
          <w:rFonts w:ascii="Times New Roman" w:hAnsi="Times New Roman" w:cs="Times New Roman"/>
          <w:color w:val="000000"/>
        </w:rPr>
        <w:t>f (in3, in2, in1, in0) =</w:t>
      </w:r>
      <w:r>
        <w:rPr>
          <w:rFonts w:ascii="Times New Roman" w:hAnsi="Times New Roman" w:cs="Times New Roman"/>
          <w:color w:val="000000"/>
        </w:rPr>
        <w:t xml:space="preserve"> (~in0&amp;~in</w:t>
      </w:r>
      <w:proofErr w:type="gramStart"/>
      <w:r>
        <w:rPr>
          <w:rFonts w:ascii="Times New Roman" w:hAnsi="Times New Roman" w:cs="Times New Roman"/>
          <w:color w:val="000000"/>
        </w:rPr>
        <w:t>3)|</w:t>
      </w:r>
      <w:proofErr w:type="gramEnd"/>
      <w:r>
        <w:rPr>
          <w:rFonts w:ascii="Times New Roman" w:hAnsi="Times New Roman" w:cs="Times New Roman"/>
          <w:color w:val="000000"/>
        </w:rPr>
        <w:t>(~in1&amp;~in2&amp;~in</w:t>
      </w:r>
      <w:r>
        <w:rPr>
          <w:rFonts w:ascii="Times New Roman" w:hAnsi="Times New Roman" w:cs="Times New Roman"/>
          <w:color w:val="000000"/>
        </w:rPr>
        <w:t>3)</w:t>
      </w:r>
    </w:p>
    <w:p w:rsidR="001A14A2" w:rsidRDefault="001A14A2" w:rsidP="001A14A2">
      <w:pPr>
        <w:widowControl/>
        <w:wordWrap/>
        <w:autoSpaceDE/>
        <w:autoSpaceDN/>
        <w:spacing w:after="0"/>
        <w:ind w:left="1500" w:firstLineChars="450" w:firstLine="900"/>
        <w:jc w:val="left"/>
        <w:rPr>
          <w:rFonts w:ascii="Times New Roman" w:hAnsi="Times New Roman" w:cs="Times New Roman"/>
          <w:color w:val="000000"/>
        </w:rPr>
      </w:pPr>
    </w:p>
    <w:p w:rsidR="00731FBD" w:rsidRDefault="001A14A2" w:rsidP="001A14A2">
      <w:pPr>
        <w:widowControl/>
        <w:wordWrap/>
        <w:autoSpaceDE/>
        <w:autoSpaceDN/>
        <w:spacing w:after="0"/>
        <w:ind w:firstLineChars="50" w:firstLine="100"/>
        <w:jc w:val="left"/>
        <w:rPr>
          <w:rFonts w:ascii="Times New Roman" w:hAnsi="Times New Roman" w:cs="Times New Roman"/>
          <w:color w:val="000000"/>
        </w:rPr>
      </w:pPr>
      <w:r>
        <w:rPr>
          <w:rFonts w:ascii="Times New Roman" w:hAnsi="Times New Roman" w:cs="Times New Roman" w:hint="eastAsia"/>
          <w:color w:val="000000"/>
        </w:rPr>
        <w:t xml:space="preserve">-in </w:t>
      </w:r>
      <w:r>
        <w:rPr>
          <w:rFonts w:ascii="Times New Roman" w:hAnsi="Times New Roman" w:cs="Times New Roman"/>
          <w:color w:val="000000"/>
        </w:rPr>
        <w:t xml:space="preserve">mux </w:t>
      </w:r>
      <w:proofErr w:type="gramStart"/>
      <w:r>
        <w:rPr>
          <w:rFonts w:ascii="Times New Roman" w:hAnsi="Times New Roman" w:cs="Times New Roman"/>
          <w:color w:val="000000"/>
        </w:rPr>
        <w:t xml:space="preserve">implementation </w:t>
      </w:r>
      <w:r w:rsidR="00731FBD">
        <w:rPr>
          <w:rFonts w:ascii="Times New Roman" w:hAnsi="Times New Roman" w:cs="Times New Roman"/>
          <w:color w:val="000000"/>
        </w:rPr>
        <w:t>:</w:t>
      </w:r>
      <w:proofErr w:type="gramEnd"/>
      <w:r w:rsidR="00731FBD">
        <w:rPr>
          <w:rFonts w:ascii="Times New Roman" w:hAnsi="Times New Roman" w:cs="Times New Roman"/>
          <w:color w:val="000000"/>
        </w:rPr>
        <w:t xml:space="preserve"> </w:t>
      </w:r>
      <w:r w:rsidR="00731FBD">
        <w:rPr>
          <w:rFonts w:ascii="Times New Roman" w:hAnsi="Times New Roman" w:cs="Times New Roman"/>
          <w:color w:val="000000"/>
        </w:rPr>
        <w:tab/>
        <w:t xml:space="preserve">s value was fixed to be 000000000 when a &gt;9, </w:t>
      </w:r>
    </w:p>
    <w:p w:rsidR="001A14A2" w:rsidRPr="001A14A2" w:rsidRDefault="00731FBD" w:rsidP="00731FBD">
      <w:pPr>
        <w:widowControl/>
        <w:wordWrap/>
        <w:autoSpaceDE/>
        <w:autoSpaceDN/>
        <w:spacing w:after="0"/>
        <w:ind w:left="1600" w:firstLineChars="400" w:firstLine="800"/>
        <w:jc w:val="left"/>
        <w:rPr>
          <w:rFonts w:ascii="Times New Roman" w:hAnsi="Times New Roman" w:cs="Times New Roman" w:hint="eastAsia"/>
          <w:color w:val="000000"/>
        </w:rPr>
      </w:pPr>
      <w:r>
        <w:rPr>
          <w:rFonts w:ascii="Times New Roman" w:hAnsi="Times New Roman" w:cs="Times New Roman"/>
          <w:color w:val="000000"/>
        </w:rPr>
        <w:t>and f value corresponding to 0000000000 was 0.</w:t>
      </w:r>
    </w:p>
    <w:sectPr w:rsidR="001A14A2" w:rsidRPr="001A14A2">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93B" w:rsidRDefault="007B593B" w:rsidP="00ED46AE">
      <w:pPr>
        <w:spacing w:after="0" w:line="240" w:lineRule="auto"/>
      </w:pPr>
      <w:r>
        <w:separator/>
      </w:r>
    </w:p>
  </w:endnote>
  <w:endnote w:type="continuationSeparator" w:id="0">
    <w:p w:rsidR="007B593B" w:rsidRDefault="007B593B" w:rsidP="00ED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799980"/>
      <w:docPartObj>
        <w:docPartGallery w:val="Page Numbers (Bottom of Page)"/>
        <w:docPartUnique/>
      </w:docPartObj>
    </w:sdtPr>
    <w:sdtContent>
      <w:p w:rsidR="003D2809" w:rsidRDefault="003D2809">
        <w:pPr>
          <w:pStyle w:val="a9"/>
          <w:jc w:val="center"/>
        </w:pPr>
        <w:r>
          <w:fldChar w:fldCharType="begin"/>
        </w:r>
        <w:r>
          <w:instrText>PAGE   \* MERGEFORMAT</w:instrText>
        </w:r>
        <w:r>
          <w:fldChar w:fldCharType="separate"/>
        </w:r>
        <w:r w:rsidRPr="003D2809">
          <w:rPr>
            <w:noProof/>
            <w:lang w:val="ko-KR"/>
          </w:rPr>
          <w:t>1</w:t>
        </w:r>
        <w:r>
          <w:fldChar w:fldCharType="end"/>
        </w:r>
      </w:p>
    </w:sdtContent>
  </w:sdt>
  <w:p w:rsidR="003D2809" w:rsidRDefault="003D28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93B" w:rsidRDefault="007B593B" w:rsidP="00ED46AE">
      <w:pPr>
        <w:spacing w:after="0" w:line="240" w:lineRule="auto"/>
      </w:pPr>
      <w:r>
        <w:separator/>
      </w:r>
    </w:p>
  </w:footnote>
  <w:footnote w:type="continuationSeparator" w:id="0">
    <w:p w:rsidR="007B593B" w:rsidRDefault="007B593B" w:rsidP="00ED4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809" w:rsidRDefault="003D2809">
    <w:pPr>
      <w:pStyle w:val="a8"/>
    </w:pPr>
    <w:r>
      <w:t>Lab1 Report</w:t>
    </w:r>
    <w:r>
      <w:tab/>
      <w:t xml:space="preserve">EE303 </w:t>
    </w:r>
    <w:r>
      <w:rPr>
        <w:rFonts w:hint="eastAsia"/>
      </w:rPr>
      <w:t>Digital System</w:t>
    </w:r>
    <w:r>
      <w:t xml:space="preserve"> Design</w:t>
    </w:r>
    <w:r>
      <w:tab/>
      <w:t xml:space="preserve">20160042 </w:t>
    </w:r>
    <w:r>
      <w:rPr>
        <w:rFonts w:hint="eastAsia"/>
      </w:rPr>
      <w:t>구인용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20298"/>
    <w:multiLevelType w:val="hybridMultilevel"/>
    <w:tmpl w:val="02D6051C"/>
    <w:lvl w:ilvl="0" w:tplc="2EFAA5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0186815"/>
    <w:multiLevelType w:val="hybridMultilevel"/>
    <w:tmpl w:val="8BDC0B5C"/>
    <w:lvl w:ilvl="0" w:tplc="B986CA96">
      <w:start w:val="111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05D4806"/>
    <w:multiLevelType w:val="hybridMultilevel"/>
    <w:tmpl w:val="43EC4B8C"/>
    <w:lvl w:ilvl="0" w:tplc="E5AA6B00">
      <w:start w:val="3"/>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15:restartNumberingAfterBreak="0">
    <w:nsid w:val="6EC71368"/>
    <w:multiLevelType w:val="hybridMultilevel"/>
    <w:tmpl w:val="50CAAF40"/>
    <w:lvl w:ilvl="0" w:tplc="B2B08E3E">
      <w:start w:val="3"/>
      <w:numFmt w:val="bullet"/>
      <w:lvlText w:val="-"/>
      <w:lvlJc w:val="left"/>
      <w:pPr>
        <w:ind w:left="854" w:hanging="360"/>
      </w:pPr>
      <w:rPr>
        <w:rFonts w:ascii="Times New Roman" w:eastAsiaTheme="minorEastAsia" w:hAnsi="Times New Roman" w:cs="Times New Roman" w:hint="default"/>
      </w:rPr>
    </w:lvl>
    <w:lvl w:ilvl="1" w:tplc="04090003" w:tentative="1">
      <w:start w:val="1"/>
      <w:numFmt w:val="bullet"/>
      <w:lvlText w:val=""/>
      <w:lvlJc w:val="left"/>
      <w:pPr>
        <w:ind w:left="1294" w:hanging="400"/>
      </w:pPr>
      <w:rPr>
        <w:rFonts w:ascii="Wingdings" w:hAnsi="Wingdings" w:hint="default"/>
      </w:rPr>
    </w:lvl>
    <w:lvl w:ilvl="2" w:tplc="04090005" w:tentative="1">
      <w:start w:val="1"/>
      <w:numFmt w:val="bullet"/>
      <w:lvlText w:val=""/>
      <w:lvlJc w:val="left"/>
      <w:pPr>
        <w:ind w:left="1694" w:hanging="400"/>
      </w:pPr>
      <w:rPr>
        <w:rFonts w:ascii="Wingdings" w:hAnsi="Wingdings" w:hint="default"/>
      </w:rPr>
    </w:lvl>
    <w:lvl w:ilvl="3" w:tplc="04090001" w:tentative="1">
      <w:start w:val="1"/>
      <w:numFmt w:val="bullet"/>
      <w:lvlText w:val=""/>
      <w:lvlJc w:val="left"/>
      <w:pPr>
        <w:ind w:left="2094" w:hanging="400"/>
      </w:pPr>
      <w:rPr>
        <w:rFonts w:ascii="Wingdings" w:hAnsi="Wingdings" w:hint="default"/>
      </w:rPr>
    </w:lvl>
    <w:lvl w:ilvl="4" w:tplc="04090003" w:tentative="1">
      <w:start w:val="1"/>
      <w:numFmt w:val="bullet"/>
      <w:lvlText w:val=""/>
      <w:lvlJc w:val="left"/>
      <w:pPr>
        <w:ind w:left="2494" w:hanging="400"/>
      </w:pPr>
      <w:rPr>
        <w:rFonts w:ascii="Wingdings" w:hAnsi="Wingdings" w:hint="default"/>
      </w:rPr>
    </w:lvl>
    <w:lvl w:ilvl="5" w:tplc="04090005" w:tentative="1">
      <w:start w:val="1"/>
      <w:numFmt w:val="bullet"/>
      <w:lvlText w:val=""/>
      <w:lvlJc w:val="left"/>
      <w:pPr>
        <w:ind w:left="2894" w:hanging="400"/>
      </w:pPr>
      <w:rPr>
        <w:rFonts w:ascii="Wingdings" w:hAnsi="Wingdings" w:hint="default"/>
      </w:rPr>
    </w:lvl>
    <w:lvl w:ilvl="6" w:tplc="04090001" w:tentative="1">
      <w:start w:val="1"/>
      <w:numFmt w:val="bullet"/>
      <w:lvlText w:val=""/>
      <w:lvlJc w:val="left"/>
      <w:pPr>
        <w:ind w:left="3294" w:hanging="400"/>
      </w:pPr>
      <w:rPr>
        <w:rFonts w:ascii="Wingdings" w:hAnsi="Wingdings" w:hint="default"/>
      </w:rPr>
    </w:lvl>
    <w:lvl w:ilvl="7" w:tplc="04090003" w:tentative="1">
      <w:start w:val="1"/>
      <w:numFmt w:val="bullet"/>
      <w:lvlText w:val=""/>
      <w:lvlJc w:val="left"/>
      <w:pPr>
        <w:ind w:left="3694" w:hanging="400"/>
      </w:pPr>
      <w:rPr>
        <w:rFonts w:ascii="Wingdings" w:hAnsi="Wingdings" w:hint="default"/>
      </w:rPr>
    </w:lvl>
    <w:lvl w:ilvl="8" w:tplc="04090005" w:tentative="1">
      <w:start w:val="1"/>
      <w:numFmt w:val="bullet"/>
      <w:lvlText w:val=""/>
      <w:lvlJc w:val="left"/>
      <w:pPr>
        <w:ind w:left="4094" w:hanging="400"/>
      </w:pPr>
      <w:rPr>
        <w:rFonts w:ascii="Wingdings" w:hAnsi="Wingdings" w:hint="default"/>
      </w:rPr>
    </w:lvl>
  </w:abstractNum>
  <w:abstractNum w:abstractNumId="4" w15:restartNumberingAfterBreak="0">
    <w:nsid w:val="7DF90C5E"/>
    <w:multiLevelType w:val="multilevel"/>
    <w:tmpl w:val="334A1FEE"/>
    <w:lvl w:ilvl="0">
      <w:start w:val="1"/>
      <w:numFmt w:val="lowerLetter"/>
      <w:lvlText w:val="%1."/>
      <w:lvlJc w:val="left"/>
      <w:pPr>
        <w:ind w:left="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5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1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8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5D"/>
    <w:rsid w:val="00023CA3"/>
    <w:rsid w:val="000524C1"/>
    <w:rsid w:val="00055586"/>
    <w:rsid w:val="00070F17"/>
    <w:rsid w:val="00077F37"/>
    <w:rsid w:val="00080284"/>
    <w:rsid w:val="000B27B9"/>
    <w:rsid w:val="000B5359"/>
    <w:rsid w:val="000B6CCD"/>
    <w:rsid w:val="000C2DD6"/>
    <w:rsid w:val="000E1238"/>
    <w:rsid w:val="000F6A19"/>
    <w:rsid w:val="00104500"/>
    <w:rsid w:val="00115585"/>
    <w:rsid w:val="00123817"/>
    <w:rsid w:val="001244E1"/>
    <w:rsid w:val="00127DAE"/>
    <w:rsid w:val="0013641F"/>
    <w:rsid w:val="00141193"/>
    <w:rsid w:val="00156AB3"/>
    <w:rsid w:val="0018006E"/>
    <w:rsid w:val="001808A7"/>
    <w:rsid w:val="0018311E"/>
    <w:rsid w:val="001922CF"/>
    <w:rsid w:val="001A14A2"/>
    <w:rsid w:val="001A70E5"/>
    <w:rsid w:val="001B1DE9"/>
    <w:rsid w:val="001B5CBB"/>
    <w:rsid w:val="001C23EB"/>
    <w:rsid w:val="001C2455"/>
    <w:rsid w:val="001C60BB"/>
    <w:rsid w:val="001E3F54"/>
    <w:rsid w:val="00206C40"/>
    <w:rsid w:val="00213F47"/>
    <w:rsid w:val="00215BB3"/>
    <w:rsid w:val="00222A40"/>
    <w:rsid w:val="00233A3C"/>
    <w:rsid w:val="00233EF6"/>
    <w:rsid w:val="0024112A"/>
    <w:rsid w:val="00242FB3"/>
    <w:rsid w:val="00244BC0"/>
    <w:rsid w:val="00245A5E"/>
    <w:rsid w:val="00252FF8"/>
    <w:rsid w:val="00257D51"/>
    <w:rsid w:val="00265339"/>
    <w:rsid w:val="0026772D"/>
    <w:rsid w:val="002758F1"/>
    <w:rsid w:val="00296935"/>
    <w:rsid w:val="002F1DF2"/>
    <w:rsid w:val="002F2B8E"/>
    <w:rsid w:val="003046E5"/>
    <w:rsid w:val="0030533A"/>
    <w:rsid w:val="00312219"/>
    <w:rsid w:val="00313EB0"/>
    <w:rsid w:val="00323C24"/>
    <w:rsid w:val="00333884"/>
    <w:rsid w:val="0033404C"/>
    <w:rsid w:val="00336F53"/>
    <w:rsid w:val="0033752E"/>
    <w:rsid w:val="003514C7"/>
    <w:rsid w:val="0036435E"/>
    <w:rsid w:val="00370D75"/>
    <w:rsid w:val="003775B7"/>
    <w:rsid w:val="003864EC"/>
    <w:rsid w:val="00393C34"/>
    <w:rsid w:val="00395D09"/>
    <w:rsid w:val="0039689B"/>
    <w:rsid w:val="003A0F44"/>
    <w:rsid w:val="003A269E"/>
    <w:rsid w:val="003A7D50"/>
    <w:rsid w:val="003B69A7"/>
    <w:rsid w:val="003D274D"/>
    <w:rsid w:val="003D2809"/>
    <w:rsid w:val="003E3D86"/>
    <w:rsid w:val="003E466B"/>
    <w:rsid w:val="003F42EB"/>
    <w:rsid w:val="00405E46"/>
    <w:rsid w:val="004159AF"/>
    <w:rsid w:val="004231F6"/>
    <w:rsid w:val="004278F1"/>
    <w:rsid w:val="00451DB6"/>
    <w:rsid w:val="004734E9"/>
    <w:rsid w:val="004907D1"/>
    <w:rsid w:val="004909D2"/>
    <w:rsid w:val="00491501"/>
    <w:rsid w:val="004A4203"/>
    <w:rsid w:val="004C3F74"/>
    <w:rsid w:val="004D365D"/>
    <w:rsid w:val="004D4710"/>
    <w:rsid w:val="004D5EA2"/>
    <w:rsid w:val="004D7A36"/>
    <w:rsid w:val="004F0C98"/>
    <w:rsid w:val="005005AD"/>
    <w:rsid w:val="00500BD5"/>
    <w:rsid w:val="00521B2B"/>
    <w:rsid w:val="005409E1"/>
    <w:rsid w:val="0055194D"/>
    <w:rsid w:val="0055283E"/>
    <w:rsid w:val="00554C5F"/>
    <w:rsid w:val="00570A51"/>
    <w:rsid w:val="00571E23"/>
    <w:rsid w:val="005735B6"/>
    <w:rsid w:val="005A1362"/>
    <w:rsid w:val="005B505E"/>
    <w:rsid w:val="005C176C"/>
    <w:rsid w:val="005C5DEA"/>
    <w:rsid w:val="005E1B76"/>
    <w:rsid w:val="005F1BC0"/>
    <w:rsid w:val="00612B2A"/>
    <w:rsid w:val="00614F4B"/>
    <w:rsid w:val="006430FE"/>
    <w:rsid w:val="00646C5F"/>
    <w:rsid w:val="00655CCE"/>
    <w:rsid w:val="00662BDE"/>
    <w:rsid w:val="00673E73"/>
    <w:rsid w:val="00690D5F"/>
    <w:rsid w:val="00692E88"/>
    <w:rsid w:val="00693A8F"/>
    <w:rsid w:val="00697264"/>
    <w:rsid w:val="006A3A7D"/>
    <w:rsid w:val="006B1007"/>
    <w:rsid w:val="006C231F"/>
    <w:rsid w:val="006C66DC"/>
    <w:rsid w:val="006C6CEC"/>
    <w:rsid w:val="006D4562"/>
    <w:rsid w:val="006D5062"/>
    <w:rsid w:val="006E42FA"/>
    <w:rsid w:val="006F22D4"/>
    <w:rsid w:val="006F2691"/>
    <w:rsid w:val="00730BB8"/>
    <w:rsid w:val="00731FBD"/>
    <w:rsid w:val="00734077"/>
    <w:rsid w:val="00735C0A"/>
    <w:rsid w:val="00751F31"/>
    <w:rsid w:val="00767A00"/>
    <w:rsid w:val="00770CE0"/>
    <w:rsid w:val="00773C0B"/>
    <w:rsid w:val="00780A75"/>
    <w:rsid w:val="00782AFA"/>
    <w:rsid w:val="007960A5"/>
    <w:rsid w:val="00797C20"/>
    <w:rsid w:val="007A6445"/>
    <w:rsid w:val="007B3C31"/>
    <w:rsid w:val="007B4F93"/>
    <w:rsid w:val="007B593B"/>
    <w:rsid w:val="007B7EE1"/>
    <w:rsid w:val="007C29F7"/>
    <w:rsid w:val="007D13AE"/>
    <w:rsid w:val="007D1DA1"/>
    <w:rsid w:val="007E438E"/>
    <w:rsid w:val="007E4C7B"/>
    <w:rsid w:val="00801B8C"/>
    <w:rsid w:val="008137B7"/>
    <w:rsid w:val="00823326"/>
    <w:rsid w:val="008253EB"/>
    <w:rsid w:val="0082582B"/>
    <w:rsid w:val="00826AC0"/>
    <w:rsid w:val="00846D67"/>
    <w:rsid w:val="00852DB9"/>
    <w:rsid w:val="00854371"/>
    <w:rsid w:val="008564AD"/>
    <w:rsid w:val="008704BE"/>
    <w:rsid w:val="00875C82"/>
    <w:rsid w:val="0088062D"/>
    <w:rsid w:val="00886FA5"/>
    <w:rsid w:val="00895CCD"/>
    <w:rsid w:val="008A3112"/>
    <w:rsid w:val="008B02A6"/>
    <w:rsid w:val="008C748C"/>
    <w:rsid w:val="008C768D"/>
    <w:rsid w:val="008D0E97"/>
    <w:rsid w:val="008E0AB7"/>
    <w:rsid w:val="008F4357"/>
    <w:rsid w:val="00903A49"/>
    <w:rsid w:val="00910043"/>
    <w:rsid w:val="0092593D"/>
    <w:rsid w:val="0092790A"/>
    <w:rsid w:val="0093185A"/>
    <w:rsid w:val="00936A78"/>
    <w:rsid w:val="00945D78"/>
    <w:rsid w:val="0094699E"/>
    <w:rsid w:val="00955DCE"/>
    <w:rsid w:val="00964D45"/>
    <w:rsid w:val="009678D3"/>
    <w:rsid w:val="00974132"/>
    <w:rsid w:val="00980996"/>
    <w:rsid w:val="009946B7"/>
    <w:rsid w:val="009A5162"/>
    <w:rsid w:val="009B6BA3"/>
    <w:rsid w:val="009C3755"/>
    <w:rsid w:val="009C55EE"/>
    <w:rsid w:val="00A23BDE"/>
    <w:rsid w:val="00A35FD0"/>
    <w:rsid w:val="00A67553"/>
    <w:rsid w:val="00AA18B3"/>
    <w:rsid w:val="00AB6170"/>
    <w:rsid w:val="00AC7B0D"/>
    <w:rsid w:val="00AD2CDD"/>
    <w:rsid w:val="00AD6F84"/>
    <w:rsid w:val="00AD7102"/>
    <w:rsid w:val="00AE2603"/>
    <w:rsid w:val="00AF38C6"/>
    <w:rsid w:val="00B006E2"/>
    <w:rsid w:val="00B00FD0"/>
    <w:rsid w:val="00B065D0"/>
    <w:rsid w:val="00B06BD8"/>
    <w:rsid w:val="00B13993"/>
    <w:rsid w:val="00B215C0"/>
    <w:rsid w:val="00B24ABF"/>
    <w:rsid w:val="00B27998"/>
    <w:rsid w:val="00B40D62"/>
    <w:rsid w:val="00B4346A"/>
    <w:rsid w:val="00B43B3A"/>
    <w:rsid w:val="00B44981"/>
    <w:rsid w:val="00B45BE5"/>
    <w:rsid w:val="00B6237C"/>
    <w:rsid w:val="00B7529D"/>
    <w:rsid w:val="00B86928"/>
    <w:rsid w:val="00B86D05"/>
    <w:rsid w:val="00B96F49"/>
    <w:rsid w:val="00BA1505"/>
    <w:rsid w:val="00BB0D8B"/>
    <w:rsid w:val="00BB628A"/>
    <w:rsid w:val="00BC168C"/>
    <w:rsid w:val="00BC5D8A"/>
    <w:rsid w:val="00BD0E56"/>
    <w:rsid w:val="00C16DAA"/>
    <w:rsid w:val="00C33E4D"/>
    <w:rsid w:val="00C42D92"/>
    <w:rsid w:val="00C44ADA"/>
    <w:rsid w:val="00C46B33"/>
    <w:rsid w:val="00C612F1"/>
    <w:rsid w:val="00C7026A"/>
    <w:rsid w:val="00C70441"/>
    <w:rsid w:val="00C73DE1"/>
    <w:rsid w:val="00C81BB4"/>
    <w:rsid w:val="00C848C5"/>
    <w:rsid w:val="00C848CB"/>
    <w:rsid w:val="00C90227"/>
    <w:rsid w:val="00CA18B3"/>
    <w:rsid w:val="00CB02DD"/>
    <w:rsid w:val="00CB08AF"/>
    <w:rsid w:val="00CB5FBD"/>
    <w:rsid w:val="00CC0D06"/>
    <w:rsid w:val="00CC1AF4"/>
    <w:rsid w:val="00CC4882"/>
    <w:rsid w:val="00CC6C33"/>
    <w:rsid w:val="00CE67AD"/>
    <w:rsid w:val="00D10BCA"/>
    <w:rsid w:val="00D27567"/>
    <w:rsid w:val="00D40A34"/>
    <w:rsid w:val="00D642D6"/>
    <w:rsid w:val="00D71FA2"/>
    <w:rsid w:val="00D73D32"/>
    <w:rsid w:val="00D80745"/>
    <w:rsid w:val="00D836B5"/>
    <w:rsid w:val="00D87B1A"/>
    <w:rsid w:val="00D9701A"/>
    <w:rsid w:val="00DB4EC1"/>
    <w:rsid w:val="00DB72B2"/>
    <w:rsid w:val="00DB77F0"/>
    <w:rsid w:val="00DC3618"/>
    <w:rsid w:val="00DD10B3"/>
    <w:rsid w:val="00DE427B"/>
    <w:rsid w:val="00DF0D7C"/>
    <w:rsid w:val="00DF75B6"/>
    <w:rsid w:val="00E120C9"/>
    <w:rsid w:val="00E17A77"/>
    <w:rsid w:val="00E224D0"/>
    <w:rsid w:val="00E304DE"/>
    <w:rsid w:val="00E36BC0"/>
    <w:rsid w:val="00E46021"/>
    <w:rsid w:val="00E465C8"/>
    <w:rsid w:val="00E513D9"/>
    <w:rsid w:val="00E5334F"/>
    <w:rsid w:val="00E572E7"/>
    <w:rsid w:val="00E76F3F"/>
    <w:rsid w:val="00E9296F"/>
    <w:rsid w:val="00E96BD7"/>
    <w:rsid w:val="00E972D0"/>
    <w:rsid w:val="00EA3536"/>
    <w:rsid w:val="00EB7862"/>
    <w:rsid w:val="00EC494A"/>
    <w:rsid w:val="00ED46AE"/>
    <w:rsid w:val="00EF004E"/>
    <w:rsid w:val="00F01327"/>
    <w:rsid w:val="00F109B2"/>
    <w:rsid w:val="00F4244F"/>
    <w:rsid w:val="00F62957"/>
    <w:rsid w:val="00F717BE"/>
    <w:rsid w:val="00F770CB"/>
    <w:rsid w:val="00F87523"/>
    <w:rsid w:val="00FA47E3"/>
    <w:rsid w:val="00FB0A6E"/>
    <w:rsid w:val="00FB2C5F"/>
    <w:rsid w:val="00FD6DC3"/>
    <w:rsid w:val="00FD7D5B"/>
    <w:rsid w:val="00FF11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AB907"/>
  <w15:chartTrackingRefBased/>
  <w15:docId w15:val="{5762377F-FF35-4EC9-8271-CADFA469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14A2"/>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D365D"/>
  </w:style>
  <w:style w:type="character" w:customStyle="1" w:styleId="Char">
    <w:name w:val="날짜 Char"/>
    <w:basedOn w:val="a0"/>
    <w:link w:val="a3"/>
    <w:uiPriority w:val="99"/>
    <w:semiHidden/>
    <w:rsid w:val="004D365D"/>
  </w:style>
  <w:style w:type="character" w:styleId="a4">
    <w:name w:val="Hyperlink"/>
    <w:basedOn w:val="a0"/>
    <w:uiPriority w:val="99"/>
    <w:unhideWhenUsed/>
    <w:rsid w:val="004D365D"/>
    <w:rPr>
      <w:color w:val="0563C1" w:themeColor="hyperlink"/>
      <w:u w:val="single"/>
    </w:rPr>
  </w:style>
  <w:style w:type="character" w:styleId="a5">
    <w:name w:val="Unresolved Mention"/>
    <w:basedOn w:val="a0"/>
    <w:uiPriority w:val="99"/>
    <w:semiHidden/>
    <w:unhideWhenUsed/>
    <w:rsid w:val="004D365D"/>
    <w:rPr>
      <w:color w:val="808080"/>
      <w:shd w:val="clear" w:color="auto" w:fill="E6E6E6"/>
    </w:rPr>
  </w:style>
  <w:style w:type="paragraph" w:styleId="a6">
    <w:name w:val="List Paragraph"/>
    <w:basedOn w:val="a"/>
    <w:uiPriority w:val="34"/>
    <w:qFormat/>
    <w:rsid w:val="004D365D"/>
    <w:pPr>
      <w:ind w:leftChars="400" w:left="800"/>
    </w:pPr>
  </w:style>
  <w:style w:type="table" w:customStyle="1" w:styleId="TableGrid">
    <w:name w:val="TableGrid"/>
    <w:rsid w:val="004159AF"/>
    <w:pPr>
      <w:spacing w:after="0" w:line="240" w:lineRule="auto"/>
    </w:pPr>
    <w:tblPr>
      <w:tblCellMar>
        <w:top w:w="0" w:type="dxa"/>
        <w:left w:w="0" w:type="dxa"/>
        <w:bottom w:w="0" w:type="dxa"/>
        <w:right w:w="0" w:type="dxa"/>
      </w:tblCellMar>
    </w:tblPr>
  </w:style>
  <w:style w:type="table" w:styleId="a7">
    <w:name w:val="Table Grid"/>
    <w:basedOn w:val="a1"/>
    <w:uiPriority w:val="39"/>
    <w:rsid w:val="00415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ED46AE"/>
    <w:pPr>
      <w:tabs>
        <w:tab w:val="center" w:pos="4513"/>
        <w:tab w:val="right" w:pos="9026"/>
      </w:tabs>
      <w:snapToGrid w:val="0"/>
    </w:pPr>
  </w:style>
  <w:style w:type="character" w:customStyle="1" w:styleId="Char0">
    <w:name w:val="머리글 Char"/>
    <w:basedOn w:val="a0"/>
    <w:link w:val="a8"/>
    <w:uiPriority w:val="99"/>
    <w:rsid w:val="00ED46AE"/>
  </w:style>
  <w:style w:type="paragraph" w:styleId="a9">
    <w:name w:val="footer"/>
    <w:basedOn w:val="a"/>
    <w:link w:val="Char1"/>
    <w:uiPriority w:val="99"/>
    <w:unhideWhenUsed/>
    <w:rsid w:val="00ED46AE"/>
    <w:pPr>
      <w:tabs>
        <w:tab w:val="center" w:pos="4513"/>
        <w:tab w:val="right" w:pos="9026"/>
      </w:tabs>
      <w:snapToGrid w:val="0"/>
    </w:pPr>
  </w:style>
  <w:style w:type="character" w:customStyle="1" w:styleId="Char1">
    <w:name w:val="바닥글 Char"/>
    <w:basedOn w:val="a0"/>
    <w:link w:val="a9"/>
    <w:uiPriority w:val="99"/>
    <w:rsid w:val="00ED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1899">
      <w:bodyDiv w:val="1"/>
      <w:marLeft w:val="0"/>
      <w:marRight w:val="0"/>
      <w:marTop w:val="0"/>
      <w:marBottom w:val="0"/>
      <w:divBdr>
        <w:top w:val="none" w:sz="0" w:space="0" w:color="auto"/>
        <w:left w:val="none" w:sz="0" w:space="0" w:color="auto"/>
        <w:bottom w:val="none" w:sz="0" w:space="0" w:color="auto"/>
        <w:right w:val="none" w:sz="0" w:space="0" w:color="auto"/>
      </w:divBdr>
    </w:div>
    <w:div w:id="417216142">
      <w:bodyDiv w:val="1"/>
      <w:marLeft w:val="0"/>
      <w:marRight w:val="0"/>
      <w:marTop w:val="0"/>
      <w:marBottom w:val="0"/>
      <w:divBdr>
        <w:top w:val="none" w:sz="0" w:space="0" w:color="auto"/>
        <w:left w:val="none" w:sz="0" w:space="0" w:color="auto"/>
        <w:bottom w:val="none" w:sz="0" w:space="0" w:color="auto"/>
        <w:right w:val="none" w:sz="0" w:space="0" w:color="auto"/>
      </w:divBdr>
    </w:div>
    <w:div w:id="13237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ykoo010@kaist.ac.k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457</Words>
  <Characters>2606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iykoo</dc:creator>
  <cp:keywords/>
  <dc:description/>
  <cp:lastModifiedBy>iykoo</cp:lastModifiedBy>
  <cp:revision>11</cp:revision>
  <dcterms:created xsi:type="dcterms:W3CDTF">2017-09-20T02:57:00Z</dcterms:created>
  <dcterms:modified xsi:type="dcterms:W3CDTF">2017-09-20T20:17:00Z</dcterms:modified>
</cp:coreProperties>
</file>