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9CCD" w14:textId="24ACD2C8" w:rsidR="00B36C97" w:rsidRDefault="00711B03" w:rsidP="00711B03">
      <w:r>
        <w:rPr>
          <w:noProof/>
        </w:rPr>
        <w:drawing>
          <wp:inline distT="0" distB="0" distL="0" distR="0" wp14:anchorId="3502B285" wp14:editId="16ED40E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1528" w14:textId="3B824E36" w:rsidR="0065419F" w:rsidRPr="00711B03" w:rsidRDefault="0065419F" w:rsidP="00711B03">
      <w:r w:rsidRPr="0065419F">
        <w:t>https://github.com/qurania/phyton1_Arie_Qurania</w:t>
      </w:r>
    </w:p>
    <w:sectPr w:rsidR="0065419F" w:rsidRPr="0071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03"/>
    <w:rsid w:val="0065419F"/>
    <w:rsid w:val="00711B03"/>
    <w:rsid w:val="00B3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01573"/>
  <w15:chartTrackingRefBased/>
  <w15:docId w15:val="{648F5309-C561-426B-BFC5-BA5DDEF1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2021-08-21T15:30:00Z</dcterms:created>
  <dcterms:modified xsi:type="dcterms:W3CDTF">2021-08-21T16:13:00Z</dcterms:modified>
</cp:coreProperties>
</file>