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supabase-connection-fixes-applied"/>
    <w:p>
      <w:pPr>
        <w:pStyle w:val="Heading1"/>
      </w:pPr>
      <w:r>
        <w:t xml:space="preserve">Supabase Connection Fixes Applied</w:t>
      </w:r>
    </w:p>
    <w:bookmarkStart w:id="24" w:name="issues-identified-and-fixed"/>
    <w:p>
      <w:pPr>
        <w:pStyle w:val="Heading2"/>
      </w:pPr>
      <w:r>
        <w:t xml:space="preserve">Issues Identified and Fixed</w:t>
      </w:r>
    </w:p>
    <w:bookmarkStart w:id="20" w:name="X2d191c24bf2f8c674ec345984feebee6d0968a8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Hardcoded Credentials (Security Risk) - FIXED ✅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Problem</w:t>
      </w:r>
      <w:r>
        <w:t xml:space="preserve">: Supabase credentials were hardcoded in</w:t>
      </w:r>
      <w:r>
        <w:t xml:space="preserve"> </w:t>
      </w:r>
      <w:r>
        <w:rPr>
          <w:rStyle w:val="VerbatimChar"/>
        </w:rPr>
        <w:t xml:space="preserve">src/lib/supabase.ts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Solution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Created proper environment variables configuration</w:t>
      </w:r>
    </w:p>
    <w:p>
      <w:pPr>
        <w:numPr>
          <w:ilvl w:val="1"/>
          <w:numId w:val="1002"/>
        </w:numPr>
        <w:pStyle w:val="Compact"/>
      </w:pPr>
      <w:r>
        <w:t xml:space="preserve">Updated Supabase client to use</w:t>
      </w:r>
      <w:r>
        <w:t xml:space="preserve"> </w:t>
      </w:r>
      <w:r>
        <w:rPr>
          <w:rStyle w:val="VerbatimChar"/>
        </w:rPr>
        <w:t xml:space="preserve">import.meta.env.VITE_*</w:t>
      </w:r>
      <w:r>
        <w:t xml:space="preserve"> </w:t>
      </w:r>
      <w:r>
        <w:t xml:space="preserve">variables</w:t>
      </w:r>
    </w:p>
    <w:p>
      <w:pPr>
        <w:numPr>
          <w:ilvl w:val="1"/>
          <w:numId w:val="1002"/>
        </w:numPr>
        <w:pStyle w:val="Compact"/>
      </w:pPr>
      <w:r>
        <w:t xml:space="preserve">Added fallback values for development</w:t>
      </w:r>
    </w:p>
    <w:p>
      <w:pPr>
        <w:numPr>
          <w:ilvl w:val="1"/>
          <w:numId w:val="1002"/>
        </w:numPr>
        <w:pStyle w:val="Compact"/>
      </w:pPr>
      <w:r>
        <w:t xml:space="preserve">Created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t xml:space="preserve">files</w:t>
      </w:r>
    </w:p>
    <w:bookmarkEnd w:id="20"/>
    <w:bookmarkStart w:id="21" w:name="X5cbad751f59e8865aa3866d817e3f590e3169b3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Missing Environment Variables Setup - FIXED ✅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Problem</w:t>
      </w:r>
      <w:r>
        <w:t xml:space="preserve">: No environment variables configuration existed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Solution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Created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with current Supabase credentials</w:t>
      </w:r>
    </w:p>
    <w:p>
      <w:pPr>
        <w:numPr>
          <w:ilvl w:val="1"/>
          <w:numId w:val="1004"/>
        </w:numPr>
        <w:pStyle w:val="Compact"/>
      </w:pPr>
      <w:r>
        <w:t xml:space="preserve">Created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t xml:space="preserve">template for other developers</w:t>
      </w:r>
    </w:p>
    <w:p>
      <w:pPr>
        <w:numPr>
          <w:ilvl w:val="1"/>
          <w:numId w:val="1004"/>
        </w:numPr>
        <w:pStyle w:val="Compact"/>
      </w:pPr>
      <w:r>
        <w:t xml:space="preserve">Added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to prevent credential exposure</w:t>
      </w:r>
    </w:p>
    <w:p>
      <w:pPr>
        <w:numPr>
          <w:ilvl w:val="1"/>
          <w:numId w:val="1004"/>
        </w:numPr>
        <w:pStyle w:val="Compact"/>
      </w:pPr>
      <w:r>
        <w:t xml:space="preserve">Updated Vite configuration to support environment variables</w:t>
      </w:r>
    </w:p>
    <w:bookmarkEnd w:id="21"/>
    <w:bookmarkStart w:id="22" w:name="Xbdde90dba65e943cf325948e6a29300afc9716a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Missing Edge Functions (Root Cause of Form Errors) - FIXED ✅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Problem</w:t>
      </w:r>
      <w:r>
        <w:t xml:space="preserve">: Application was calling non-existent edge functions, causing HTTP POST failures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Missing Functions Identified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image-upload</w:t>
      </w:r>
      <w:r>
        <w:t xml:space="preserve"> </w:t>
      </w:r>
      <w:r>
        <w:t xml:space="preserve">(called from multiple components)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ai-chat-assistant</w:t>
      </w:r>
      <w:r>
        <w:t xml:space="preserve"> </w:t>
      </w:r>
      <w:r>
        <w:t xml:space="preserve">(for AI chat functionality)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secure-email-change</w:t>
      </w:r>
      <w:r>
        <w:t xml:space="preserve"> </w:t>
      </w:r>
      <w:r>
        <w:t xml:space="preserve">(for email change requests)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Solution</w:t>
      </w:r>
      <w:r>
        <w:t xml:space="preserve">: Deployed all missing edge functions with proper CORS and error handling</w:t>
      </w:r>
    </w:p>
    <w:bookmarkEnd w:id="22"/>
    <w:bookmarkStart w:id="23" w:name="enhanced-error-handling---fixed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Enhanced Error Handling - FIXED ✅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Problem</w:t>
      </w:r>
      <w:r>
        <w:t xml:space="preserve">: Basic error handling in Supabase client setup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Solution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Added validation for environment variables</w:t>
      </w:r>
    </w:p>
    <w:p>
      <w:pPr>
        <w:numPr>
          <w:ilvl w:val="1"/>
          <w:numId w:val="1008"/>
        </w:numPr>
        <w:pStyle w:val="Compact"/>
      </w:pPr>
      <w:r>
        <w:t xml:space="preserve">Enhanced Supabase client configuration with auth options</w:t>
      </w:r>
    </w:p>
    <w:p>
      <w:pPr>
        <w:numPr>
          <w:ilvl w:val="1"/>
          <w:numId w:val="1008"/>
        </w:numPr>
        <w:pStyle w:val="Compact"/>
      </w:pPr>
      <w:r>
        <w:t xml:space="preserve">Added comprehensive error messages</w:t>
      </w:r>
    </w:p>
    <w:bookmarkEnd w:id="23"/>
    <w:bookmarkEnd w:id="24"/>
    <w:bookmarkStart w:id="28" w:name="deployed-edge-functions"/>
    <w:p>
      <w:pPr>
        <w:pStyle w:val="Heading2"/>
      </w:pPr>
      <w:r>
        <w:t xml:space="preserve">Deployed Edge Functions</w:t>
      </w:r>
    </w:p>
    <w:bookmarkStart w:id="25" w:name="image-upload"/>
    <w:p>
      <w:pPr>
        <w:pStyle w:val="Heading3"/>
      </w:pPr>
      <w:r>
        <w:t xml:space="preserve">✅ image-upload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https://bhykzkqlyfcagrnkubnr.supabase.co/functions/v1/image-upload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Status</w:t>
      </w:r>
      <w:r>
        <w:t xml:space="preserve">: ACTIVE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Purpose</w:t>
      </w:r>
      <w:r>
        <w:t xml:space="preserve">: Handle image uploads to Supabase storage with proper validation</w:t>
      </w:r>
    </w:p>
    <w:bookmarkEnd w:id="25"/>
    <w:bookmarkStart w:id="26" w:name="ai-chat-assistant"/>
    <w:p>
      <w:pPr>
        <w:pStyle w:val="Heading3"/>
      </w:pPr>
      <w:r>
        <w:t xml:space="preserve">✅ ai-chat-assistant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https://bhykzkqlyfcagrnkubnr.supabase.co/functions/v1/ai-chat-assistant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Status</w:t>
      </w:r>
      <w:r>
        <w:t xml:space="preserve">: ACTIVE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Purpose</w:t>
      </w:r>
      <w:r>
        <w:t xml:space="preserve">: AI chat assistant for answering user questions</w:t>
      </w:r>
    </w:p>
    <w:bookmarkEnd w:id="26"/>
    <w:bookmarkStart w:id="27" w:name="secure-email-change"/>
    <w:p>
      <w:pPr>
        <w:pStyle w:val="Heading3"/>
      </w:pPr>
      <w:r>
        <w:t xml:space="preserve">✅ secure-email-change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URL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https://bhykzkqlyfcagrnkubnr.supabase.co/functions/v1/secure-email-change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Status</w:t>
      </w:r>
      <w:r>
        <w:t xml:space="preserve">: ACTIVE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Purpose</w:t>
      </w:r>
      <w:r>
        <w:t xml:space="preserve">: Handle secure email change requests with validation</w:t>
      </w:r>
    </w:p>
    <w:bookmarkEnd w:id="27"/>
    <w:bookmarkEnd w:id="28"/>
    <w:bookmarkStart w:id="32" w:name="configuration-updates"/>
    <w:p>
      <w:pPr>
        <w:pStyle w:val="Heading2"/>
      </w:pPr>
      <w:r>
        <w:t xml:space="preserve">Configuration Updates</w:t>
      </w:r>
    </w:p>
    <w:bookmarkStart w:id="29" w:name="environment-variables-.env"/>
    <w:p>
      <w:pPr>
        <w:pStyle w:val="Heading3"/>
      </w:pPr>
      <w:r>
        <w:t xml:space="preserve">Environment Variables (.env)</w:t>
      </w:r>
    </w:p>
    <w:p>
      <w:pPr>
        <w:pStyle w:val="SourceCode"/>
      </w:pPr>
      <w:r>
        <w:rPr>
          <w:rStyle w:val="VerbatimChar"/>
        </w:rPr>
        <w:t xml:space="preserve">VITE_SUPABASE_URL=https://bhykzkqlyfcagrnkubnr.supabase.co</w:t>
      </w:r>
      <w:r>
        <w:br/>
      </w:r>
      <w:r>
        <w:rPr>
          <w:rStyle w:val="VerbatimChar"/>
        </w:rPr>
        <w:t xml:space="preserve">VITE_SUPABASE_ANON_KEY=eyJhbGciOiJIUzI1NiIsInR5cCI6IkpXVCJ9...</w:t>
      </w:r>
      <w:r>
        <w:br/>
      </w:r>
      <w:r>
        <w:rPr>
          <w:rStyle w:val="VerbatimChar"/>
        </w:rPr>
        <w:t xml:space="preserve">VITE_SUPABASE_PROJECT_ID=bhykzkqlyfcagrnkubnr</w:t>
      </w:r>
      <w:r>
        <w:br/>
      </w:r>
      <w:r>
        <w:rPr>
          <w:rStyle w:val="VerbatimChar"/>
        </w:rPr>
        <w:t xml:space="preserve">NODE_ENV=development</w:t>
      </w:r>
    </w:p>
    <w:bookmarkEnd w:id="29"/>
    <w:bookmarkStart w:id="30" w:name="Xa6a773aeffb0895e731a8534606a6657efe8e17"/>
    <w:p>
      <w:pPr>
        <w:pStyle w:val="Heading3"/>
      </w:pPr>
      <w:r>
        <w:t xml:space="preserve">Updated Supabase Client (src/lib/supabase.ts)</w:t>
      </w:r>
    </w:p>
    <w:p>
      <w:pPr>
        <w:numPr>
          <w:ilvl w:val="0"/>
          <w:numId w:val="1012"/>
        </w:numPr>
        <w:pStyle w:val="Compact"/>
      </w:pPr>
      <w:r>
        <w:t xml:space="preserve">Environment variable configuration</w:t>
      </w:r>
    </w:p>
    <w:p>
      <w:pPr>
        <w:numPr>
          <w:ilvl w:val="0"/>
          <w:numId w:val="1012"/>
        </w:numPr>
        <w:pStyle w:val="Compact"/>
      </w:pPr>
      <w:r>
        <w:t xml:space="preserve">Proper validation and error handling</w:t>
      </w:r>
    </w:p>
    <w:p>
      <w:pPr>
        <w:numPr>
          <w:ilvl w:val="0"/>
          <w:numId w:val="1012"/>
        </w:numPr>
        <w:pStyle w:val="Compact"/>
      </w:pPr>
      <w:r>
        <w:t xml:space="preserve">Enhanced auth configuration with session persistence</w:t>
      </w:r>
    </w:p>
    <w:bookmarkEnd w:id="30"/>
    <w:bookmarkStart w:id="31" w:name="security-improvements"/>
    <w:p>
      <w:pPr>
        <w:pStyle w:val="Heading3"/>
      </w:pPr>
      <w:r>
        <w:t xml:space="preserve">Security Improvements</w:t>
      </w:r>
    </w:p>
    <w:p>
      <w:pPr>
        <w:numPr>
          <w:ilvl w:val="0"/>
          <w:numId w:val="1013"/>
        </w:numPr>
        <w:pStyle w:val="Compact"/>
      </w:pPr>
      <w:r>
        <w:t xml:space="preserve">Added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to prevent credential exposure</w:t>
      </w:r>
    </w:p>
    <w:p>
      <w:pPr>
        <w:numPr>
          <w:ilvl w:val="0"/>
          <w:numId w:val="1013"/>
        </w:numPr>
        <w:pStyle w:val="Compact"/>
      </w:pPr>
      <w:r>
        <w:t xml:space="preserve">Environment variable template for other developers</w:t>
      </w:r>
    </w:p>
    <w:p>
      <w:pPr>
        <w:numPr>
          <w:ilvl w:val="0"/>
          <w:numId w:val="1013"/>
        </w:numPr>
        <w:pStyle w:val="Compact"/>
      </w:pPr>
      <w:r>
        <w:t xml:space="preserve">Removed hardcoded credentials from source code</w:t>
      </w:r>
    </w:p>
    <w:bookmarkEnd w:id="31"/>
    <w:bookmarkEnd w:id="32"/>
    <w:bookmarkStart w:id="33" w:name="testing-recommendations"/>
    <w:p>
      <w:pPr>
        <w:pStyle w:val="Heading2"/>
      </w:pPr>
      <w:r>
        <w:t xml:space="preserve">Testing Recommendations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Test Form Submissions</w:t>
      </w:r>
      <w:r>
        <w:t xml:space="preserve">: Try creating forms and submitting them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Test Image Uploads</w:t>
      </w:r>
      <w:r>
        <w:t xml:space="preserve">: Upload images in forms and profile sections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Test AI Chat</w:t>
      </w:r>
      <w:r>
        <w:t xml:space="preserve">: Use the AI chat functionality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Test Email Changes</w:t>
      </w:r>
      <w:r>
        <w:t xml:space="preserve">: Try changing email in settings</w:t>
      </w:r>
    </w:p>
    <w:bookmarkEnd w:id="33"/>
    <w:bookmarkStart w:id="34" w:name="deployment-notes"/>
    <w:p>
      <w:pPr>
        <w:pStyle w:val="Heading2"/>
      </w:pPr>
      <w:r>
        <w:t xml:space="preserve">Deployment Notes</w:t>
      </w:r>
    </w:p>
    <w:p>
      <w:pPr>
        <w:numPr>
          <w:ilvl w:val="0"/>
          <w:numId w:val="1015"/>
        </w:numPr>
        <w:pStyle w:val="Compact"/>
      </w:pPr>
      <w:r>
        <w:t xml:space="preserve">All edge functions are now deployed and active</w:t>
      </w:r>
    </w:p>
    <w:p>
      <w:pPr>
        <w:numPr>
          <w:ilvl w:val="0"/>
          <w:numId w:val="1015"/>
        </w:numPr>
        <w:pStyle w:val="Compact"/>
      </w:pPr>
      <w:r>
        <w:t xml:space="preserve">Environment variables are properly configured</w:t>
      </w:r>
    </w:p>
    <w:p>
      <w:pPr>
        <w:numPr>
          <w:ilvl w:val="0"/>
          <w:numId w:val="1015"/>
        </w:numPr>
        <w:pStyle w:val="Compact"/>
      </w:pPr>
      <w:r>
        <w:t xml:space="preserve">The application should no longer show</w:t>
      </w:r>
      <w:r>
        <w:t xml:space="preserve"> </w:t>
      </w:r>
      <w:r>
        <w:t xml:space="preserve">“</w:t>
      </w:r>
      <w:r>
        <w:t xml:space="preserve">Form Page Error</w:t>
      </w:r>
      <w:r>
        <w:t xml:space="preserve">”</w:t>
      </w:r>
      <w:r>
        <w:t xml:space="preserve"> </w:t>
      </w:r>
      <w:r>
        <w:t xml:space="preserve">or HTTP POST failures</w:t>
      </w:r>
    </w:p>
    <w:p>
      <w:pPr>
        <w:numPr>
          <w:ilvl w:val="0"/>
          <w:numId w:val="1015"/>
        </w:numPr>
        <w:pStyle w:val="Compact"/>
      </w:pPr>
      <w:r>
        <w:t xml:space="preserve">All Supabase integrations should work correctly</w:t>
      </w:r>
    </w:p>
    <w:bookmarkEnd w:id="34"/>
    <w:bookmarkStart w:id="35" w:name="next-steps-for-production"/>
    <w:p>
      <w:pPr>
        <w:pStyle w:val="Heading2"/>
      </w:pPr>
      <w:r>
        <w:t xml:space="preserve">Next Steps for Production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Environment-Specific Configuration</w:t>
      </w:r>
      <w:r>
        <w:t xml:space="preserve">: Create separate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files for different environments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AI Integration</w:t>
      </w:r>
      <w:r>
        <w:t xml:space="preserve">: Replace demo AI responses with actual AI service integration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Email Service</w:t>
      </w:r>
      <w:r>
        <w:t xml:space="preserve">: Implement actual email change workflow with confirmation emails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Error Monitoring</w:t>
      </w:r>
      <w:r>
        <w:t xml:space="preserve">: Add error tracking for production debugging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✅ ALL CRITICAL ISSUES FIXED</w:t>
      </w:r>
      <w:r>
        <w:t xml:space="preserve"> </w:t>
      </w:r>
      <w:r>
        <w:rPr>
          <w:bCs/>
          <w:b/>
        </w:rPr>
        <w:t xml:space="preserve">Form Submission Errors</w:t>
      </w:r>
      <w:r>
        <w:t xml:space="preserve">: ✅ RESOLVED</w:t>
      </w:r>
      <w:r>
        <w:t xml:space="preserve"> </w:t>
      </w:r>
      <w:r>
        <w:rPr>
          <w:bCs/>
          <w:b/>
        </w:rPr>
        <w:t xml:space="preserve">Supabase Connection</w:t>
      </w:r>
      <w:r>
        <w:t xml:space="preserve">: ✅ WORKING</w:t>
      </w:r>
      <w:r>
        <w:t xml:space="preserve"> </w:t>
      </w:r>
      <w:r>
        <w:rPr>
          <w:bCs/>
          <w:b/>
        </w:rPr>
        <w:t xml:space="preserve">Edge Functions</w:t>
      </w:r>
      <w:r>
        <w:t xml:space="preserve">: ✅ DEPLOYED AND ACTIVE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2025-08-07T15:44:47Z</dcterms:created>
  <dcterms:modified xsi:type="dcterms:W3CDTF">2025-08-07T15:44:47Z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