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1A4E0" w14:textId="77777777" w:rsidR="00B06D66" w:rsidRPr="00277194" w:rsidRDefault="00000000">
      <w:pPr>
        <w:pStyle w:val="Heading1"/>
        <w:rPr>
          <w:lang w:val="en-US"/>
        </w:rPr>
      </w:pPr>
      <w:r w:rsidRPr="00277194">
        <w:rPr>
          <w:lang w:val="en-US"/>
        </w:rPr>
        <w:t>Sinograph: Architectural Blueprint and Implementation Strategy for a Memory-Constrained Intelligent Chinese Learning System</w:t>
      </w:r>
    </w:p>
    <w:p w14:paraId="5C3EFD90" w14:textId="77777777" w:rsidR="00B06D66" w:rsidRPr="00277194" w:rsidRDefault="00000000">
      <w:pPr>
        <w:pStyle w:val="Heading2"/>
        <w:spacing w:before="0"/>
        <w:rPr>
          <w:lang w:val="en-US"/>
        </w:rPr>
      </w:pPr>
      <w:r w:rsidRPr="00277194">
        <w:rPr>
          <w:lang w:val="en-US"/>
        </w:rPr>
        <w:t>1. Executive Summary</w:t>
      </w:r>
    </w:p>
    <w:p w14:paraId="7792757F" w14:textId="77777777" w:rsidR="00B06D66" w:rsidRPr="00277194" w:rsidRDefault="00000000">
      <w:pPr>
        <w:pBdr>
          <w:top w:val="nil"/>
          <w:left w:val="nil"/>
          <w:bottom w:val="nil"/>
          <w:right w:val="nil"/>
          <w:between w:val="nil"/>
        </w:pBdr>
        <w:rPr>
          <w:lang w:val="en-US"/>
        </w:rPr>
      </w:pPr>
      <w:r w:rsidRPr="00277194">
        <w:rPr>
          <w:lang w:val="en-US"/>
        </w:rPr>
        <w:t xml:space="preserve">The acquisition of the Chinese writing system, comprising thousands of logograms (Hanzi), presents a unique challenge to second-language learners. Unlike alphabetic systems where phonemes map linearly to graphemes, Chinese characters are structural composites, built from a finite set of recurring components (radicals and phonetic sets) arranged in two-dimensional space. Traditional pedagogical approaches often rely on rote memorization or frequency-based lists that ignore this structural inherent logic. This report details the architectural design and implementation plan for </w:t>
      </w:r>
      <w:r w:rsidRPr="00277194">
        <w:rPr>
          <w:b/>
          <w:bCs/>
          <w:lang w:val="en-US"/>
        </w:rPr>
        <w:t>Sinograph</w:t>
      </w:r>
      <w:r w:rsidRPr="00277194">
        <w:rPr>
          <w:lang w:val="en-US"/>
        </w:rPr>
        <w:t>, a Java-based desktop application designed to disrupt this paradigm by leveraging a graph-theoretic approach to character acquisition.</w:t>
      </w:r>
    </w:p>
    <w:p w14:paraId="48B27076" w14:textId="77777777" w:rsidR="00B06D66" w:rsidRDefault="00000000">
      <w:pPr>
        <w:pBdr>
          <w:top w:val="nil"/>
          <w:left w:val="nil"/>
          <w:bottom w:val="nil"/>
          <w:right w:val="nil"/>
          <w:between w:val="nil"/>
        </w:pBdr>
      </w:pPr>
      <w:r w:rsidRPr="00277194">
        <w:rPr>
          <w:lang w:val="en-US"/>
        </w:rPr>
        <w:t xml:space="preserve">The core mandate of Sinograph is to function as a self-contained, high-performance educational tool that operates entirely within the learner's local environment, specifically within the volatile memory (RAM) of a standard personal computer. </w:t>
      </w:r>
      <w:r>
        <w:t>The constraints are rigorous: the system must initialize in under 10 seconds (Cold Start), consume fewer than 500 MB of RAM, and persist user progress without the overhead of external database engines (SQL or NoSQL). To achieve this, the architecture adopts a "Monolithic In-Memory Data Grid" approach, utilizing specialized primitive collections and compressed graph representations.</w:t>
      </w:r>
    </w:p>
    <w:p w14:paraId="00914B4B" w14:textId="77777777" w:rsidR="00B06D66" w:rsidRDefault="00000000">
      <w:pPr>
        <w:pBdr>
          <w:top w:val="nil"/>
          <w:left w:val="nil"/>
          <w:bottom w:val="nil"/>
          <w:right w:val="nil"/>
          <w:between w:val="nil"/>
        </w:pBdr>
      </w:pPr>
      <w:r>
        <w:t xml:space="preserve">The system's intelligence is derived from two primary algorithmic engines: a </w:t>
      </w:r>
      <w:r>
        <w:rPr>
          <w:b/>
          <w:bCs/>
        </w:rPr>
        <w:t>Structural Recommendation Engine</w:t>
      </w:r>
      <w:r>
        <w:t xml:space="preserve"> and a </w:t>
      </w:r>
      <w:r>
        <w:rPr>
          <w:b/>
          <w:bCs/>
        </w:rPr>
        <w:t>Contextual Sentence Miner</w:t>
      </w:r>
      <w:r>
        <w:t>. The former suggests new characters based on the learner's existing "frontier" of knowledge—identifying high-frequency characters that are structurally composed of already mastered components. The latter filters a corpus of 80,000+ sentences to present "i+1" examples—sentences where 90% or more of the content is already known, sorted by a calculated "Urgency Score" derived from a custom Spaced Repetition System (SRS) logic.</w:t>
      </w:r>
    </w:p>
    <w:p w14:paraId="6102295A" w14:textId="77777777" w:rsidR="00B06D66" w:rsidRDefault="00000000">
      <w:pPr>
        <w:pBdr>
          <w:top w:val="nil"/>
          <w:left w:val="nil"/>
          <w:bottom w:val="nil"/>
          <w:right w:val="nil"/>
          <w:between w:val="nil"/>
        </w:pBdr>
        <w:spacing w:after="225"/>
      </w:pPr>
      <w:r>
        <w:t>This document serves as the definitive technical specification for the implementation of Sinograph. It provides a comprehensive analysis of the theoretical underpinnings, data structure selection (contrasting standard Java Collections with specialized libraries like FastUtil and RoaringBitmap), memory management strategies, and a granular, step-by-step implementation roadmap designed for execution by an AI-assisted development team.</w:t>
      </w:r>
    </w:p>
    <w:p w14:paraId="2AF948E0" w14:textId="77777777" w:rsidR="00B06D66" w:rsidRDefault="00000000">
      <w:pPr>
        <w:pStyle w:val="Heading2"/>
        <w:spacing w:before="0" w:after="240"/>
      </w:pPr>
      <w:r>
        <w:t>2. Pedagogical and Theoretical Framework</w:t>
      </w:r>
    </w:p>
    <w:p w14:paraId="386D7CE3" w14:textId="77777777" w:rsidR="00B06D66" w:rsidRDefault="00000000">
      <w:pPr>
        <w:pStyle w:val="Heading3"/>
        <w:spacing w:before="0"/>
      </w:pPr>
      <w:r>
        <w:t>2.1 The Structural Nature of Hanzi</w:t>
      </w:r>
    </w:p>
    <w:p w14:paraId="5B5CDD31" w14:textId="77777777" w:rsidR="00B06D66" w:rsidRDefault="00000000">
      <w:pPr>
        <w:pBdr>
          <w:top w:val="nil"/>
          <w:left w:val="nil"/>
          <w:bottom w:val="nil"/>
          <w:right w:val="nil"/>
          <w:between w:val="nil"/>
        </w:pBdr>
      </w:pPr>
      <w:r>
        <w:rPr>
          <w:rFonts w:ascii="Arial Unicode MS" w:eastAsia="Arial Unicode MS" w:hAnsi="Arial Unicode MS" w:cs="Arial Unicode MS"/>
        </w:rPr>
        <w:t>The Chinese script is often mischaracterized as purely ideographic. In reality, the vast majority of characters are phono-semantic compounds. The interaction between these components forms a "network" of knowledge. For example, the character for "wood" (木) is a component in "forest" (林), which in turn is a component in "dense forest" (森). A learner who knows "wood" has a significantly lower cognitive load when learning "forest" than a learner starting from zero.</w:t>
      </w:r>
    </w:p>
    <w:p w14:paraId="149E7AA5" w14:textId="77777777" w:rsidR="00B06D66" w:rsidRDefault="00000000">
      <w:pPr>
        <w:pBdr>
          <w:top w:val="nil"/>
          <w:left w:val="nil"/>
          <w:bottom w:val="nil"/>
          <w:right w:val="nil"/>
          <w:between w:val="nil"/>
        </w:pBdr>
      </w:pPr>
      <w:r>
        <w:lastRenderedPageBreak/>
        <w:t xml:space="preserve">Sinograph's architecture explicitly models this pedagogical reality using a </w:t>
      </w:r>
      <w:r>
        <w:rPr>
          <w:b/>
          <w:bCs/>
        </w:rPr>
        <w:t>Directed Acyclic Graph (DAG)</w:t>
      </w:r>
      <w:r>
        <w:t>.</w:t>
      </w:r>
    </w:p>
    <w:p w14:paraId="1ED3B741" w14:textId="77777777" w:rsidR="00B06D66" w:rsidRDefault="00000000">
      <w:pPr>
        <w:numPr>
          <w:ilvl w:val="0"/>
          <w:numId w:val="1"/>
        </w:numPr>
        <w:pBdr>
          <w:top w:val="nil"/>
          <w:left w:val="nil"/>
          <w:bottom w:val="nil"/>
          <w:right w:val="nil"/>
          <w:between w:val="nil"/>
        </w:pBdr>
      </w:pPr>
      <w:r>
        <w:rPr>
          <w:b/>
          <w:bCs/>
        </w:rPr>
        <w:t>Nodes:</w:t>
      </w:r>
      <w:r>
        <w:t xml:space="preserve"> Represent individual characters or components.</w:t>
      </w:r>
    </w:p>
    <w:p w14:paraId="3B29EBA4" w14:textId="77777777" w:rsidR="00B06D66" w:rsidRDefault="00000000">
      <w:pPr>
        <w:numPr>
          <w:ilvl w:val="0"/>
          <w:numId w:val="1"/>
        </w:numPr>
        <w:pBdr>
          <w:top w:val="nil"/>
          <w:left w:val="nil"/>
          <w:bottom w:val="nil"/>
          <w:right w:val="nil"/>
          <w:between w:val="nil"/>
        </w:pBdr>
      </w:pPr>
      <w:r>
        <w:rPr>
          <w:b/>
          <w:bCs/>
        </w:rPr>
        <w:t>Edges:</w:t>
      </w:r>
      <w:r>
        <w:t xml:space="preserve"> Represent "is-part-of" relationships.</w:t>
      </w:r>
    </w:p>
    <w:p w14:paraId="5241C0CD" w14:textId="77777777" w:rsidR="00B06D66" w:rsidRDefault="00000000">
      <w:pPr>
        <w:pBdr>
          <w:top w:val="nil"/>
          <w:left w:val="nil"/>
          <w:bottom w:val="nil"/>
          <w:right w:val="nil"/>
          <w:between w:val="nil"/>
        </w:pBdr>
        <w:spacing w:after="240"/>
      </w:pPr>
      <w:r>
        <w:t xml:space="preserve">This graph-based approach aligns with the theory of </w:t>
      </w:r>
      <w:r>
        <w:rPr>
          <w:b/>
          <w:bCs/>
        </w:rPr>
        <w:t>Constructivist Learning</w:t>
      </w:r>
      <w:r>
        <w:t>, where new knowledge is constructed upon the foundation of previous knowledge. By recommending characters that are structurally adjacent to the user's KnownSet, the system minimizes the "distance" the learner must traverse to acquire new items.</w:t>
      </w:r>
    </w:p>
    <w:p w14:paraId="3F8E6A97" w14:textId="77777777" w:rsidR="00B06D66" w:rsidRDefault="00000000">
      <w:pPr>
        <w:pStyle w:val="Heading3"/>
        <w:spacing w:before="0"/>
      </w:pPr>
      <w:r>
        <w:t>2.2 The Input Hypothesis and "i+1"</w:t>
      </w:r>
    </w:p>
    <w:p w14:paraId="559BEED5" w14:textId="77777777" w:rsidR="00B06D66" w:rsidRDefault="00000000">
      <w:pPr>
        <w:pBdr>
          <w:top w:val="nil"/>
          <w:left w:val="nil"/>
          <w:bottom w:val="nil"/>
          <w:right w:val="nil"/>
          <w:between w:val="nil"/>
        </w:pBdr>
      </w:pPr>
      <w:r>
        <w:t xml:space="preserve">The system's sentence selection logic is grounded in Stephen Krashen's </w:t>
      </w:r>
      <w:r>
        <w:rPr>
          <w:b/>
          <w:bCs/>
        </w:rPr>
        <w:t>Input Hypothesis</w:t>
      </w:r>
      <w:r>
        <w:t>, which posits that language acquisition occurs when learners are exposed to input that is slightly above their current level of competence (i+1).</w:t>
      </w:r>
    </w:p>
    <w:p w14:paraId="5A264243" w14:textId="77777777" w:rsidR="00B06D66" w:rsidRDefault="00000000">
      <w:pPr>
        <w:pBdr>
          <w:top w:val="nil"/>
          <w:left w:val="nil"/>
          <w:bottom w:val="nil"/>
          <w:right w:val="nil"/>
          <w:between w:val="nil"/>
        </w:pBdr>
        <w:spacing w:after="240"/>
      </w:pPr>
      <w:r>
        <w:t>In the context of Sinograph, "i" represents the set of characters the user has mastered. The "+1" represents the target character currently being learned. The requirement to filter sentences where "90% of characters are known" is a direct algorithmic implementation of this hypothesis. If a sentence contains 10 characters and the user knows 9, the context provided by the 9 known characters acts as a scaffold, making the acquisition of the 10th character (the target) significantly more efficient than studying it in isolation.</w:t>
      </w:r>
    </w:p>
    <w:p w14:paraId="08C8D8DD" w14:textId="77777777" w:rsidR="00B06D66" w:rsidRDefault="00000000">
      <w:pPr>
        <w:pStyle w:val="Heading3"/>
        <w:spacing w:before="0"/>
      </w:pPr>
      <w:r>
        <w:t>2.3 Urgency and Spaced Repetition</w:t>
      </w:r>
    </w:p>
    <w:p w14:paraId="1C344591" w14:textId="77777777" w:rsidR="00B06D66" w:rsidRDefault="00000000">
      <w:pPr>
        <w:pBdr>
          <w:top w:val="nil"/>
          <w:left w:val="nil"/>
          <w:bottom w:val="nil"/>
          <w:right w:val="nil"/>
          <w:between w:val="nil"/>
        </w:pBdr>
      </w:pPr>
      <w:r>
        <w:t>While traditional SRS algorithms like SM-2 (used in Anki) or FSRS focus on maximizing "Stability" (time until forgetting) , Sinograph's requirements introduce a novel "Urgency Score." The user requires a prioritization metric based on "low success rate + low view count."</w:t>
      </w:r>
    </w:p>
    <w:p w14:paraId="1C5D96C2" w14:textId="77777777" w:rsidR="00B06D66" w:rsidRDefault="00000000">
      <w:pPr>
        <w:pBdr>
          <w:top w:val="nil"/>
          <w:left w:val="nil"/>
          <w:bottom w:val="nil"/>
          <w:right w:val="nil"/>
          <w:between w:val="nil"/>
        </w:pBdr>
      </w:pPr>
      <w:r>
        <w:t>This inversion shifts the focus from "maintaining retention" to "closing knowledge gaps."</w:t>
      </w:r>
    </w:p>
    <w:p w14:paraId="4D6D441A" w14:textId="77777777" w:rsidR="00B06D66" w:rsidRDefault="00000000">
      <w:pPr>
        <w:numPr>
          <w:ilvl w:val="0"/>
          <w:numId w:val="18"/>
        </w:numPr>
        <w:pBdr>
          <w:top w:val="nil"/>
          <w:left w:val="nil"/>
          <w:bottom w:val="nil"/>
          <w:right w:val="nil"/>
          <w:between w:val="nil"/>
        </w:pBdr>
      </w:pPr>
      <w:r>
        <w:rPr>
          <w:b/>
          <w:bCs/>
        </w:rPr>
        <w:t>Low Success Rate:</w:t>
      </w:r>
      <w:r>
        <w:t xml:space="preserve"> Indicates a "Leech"—an item the user struggles with. Standard SRS might push this far into the future to avoid frustration, but Sinograph prioritizes it to ensure mastery before building upon it.</w:t>
      </w:r>
    </w:p>
    <w:p w14:paraId="73DA790D" w14:textId="77777777" w:rsidR="00B06D66" w:rsidRDefault="00000000">
      <w:pPr>
        <w:numPr>
          <w:ilvl w:val="0"/>
          <w:numId w:val="18"/>
        </w:numPr>
        <w:pBdr>
          <w:top w:val="nil"/>
          <w:left w:val="nil"/>
          <w:bottom w:val="nil"/>
          <w:right w:val="nil"/>
          <w:between w:val="nil"/>
        </w:pBdr>
      </w:pPr>
      <w:r>
        <w:rPr>
          <w:b/>
          <w:bCs/>
        </w:rPr>
        <w:t>Low View Count:</w:t>
      </w:r>
      <w:r>
        <w:t xml:space="preserve"> Prioritizes novelty or neglected items to ensure a breadth of exposure.</w:t>
      </w:r>
    </w:p>
    <w:p w14:paraId="1F62DF3C" w14:textId="77777777" w:rsidR="00B06D66" w:rsidRDefault="00000000">
      <w:pPr>
        <w:pBdr>
          <w:top w:val="nil"/>
          <w:left w:val="nil"/>
          <w:bottom w:val="nil"/>
          <w:right w:val="nil"/>
          <w:between w:val="nil"/>
        </w:pBdr>
        <w:spacing w:after="225"/>
      </w:pPr>
      <w:r>
        <w:t>The combination of these factors into a single scalar "Urgency Score" allows the system to rank thousands of potential sentence candidates instantly.</w:t>
      </w:r>
    </w:p>
    <w:p w14:paraId="2F1ACFD9" w14:textId="77777777" w:rsidR="00B06D66" w:rsidRDefault="00000000">
      <w:pPr>
        <w:pStyle w:val="Heading2"/>
        <w:spacing w:before="0" w:after="240"/>
      </w:pPr>
      <w:r>
        <w:t>3. High-Level Architecture and Constraints</w:t>
      </w:r>
    </w:p>
    <w:p w14:paraId="32A48383" w14:textId="77777777" w:rsidR="00B06D66" w:rsidRDefault="00000000">
      <w:pPr>
        <w:pStyle w:val="Heading3"/>
        <w:spacing w:before="0"/>
      </w:pPr>
      <w:r>
        <w:t>3.1 The "Big Picture" Architecture</w:t>
      </w:r>
    </w:p>
    <w:p w14:paraId="6C55FD99" w14:textId="77777777" w:rsidR="00B06D66" w:rsidRDefault="00000000">
      <w:pPr>
        <w:pBdr>
          <w:top w:val="nil"/>
          <w:left w:val="nil"/>
          <w:bottom w:val="nil"/>
          <w:right w:val="nil"/>
          <w:between w:val="nil"/>
        </w:pBdr>
      </w:pPr>
      <w:r>
        <w:t xml:space="preserve">Sinograph operates as a standalone Java application. The architecture is layered but tightly coupled to ensure performance. The boundaries between "database," "business logic," and "cache" are dissolved; the application memory </w:t>
      </w:r>
      <w:r>
        <w:rPr>
          <w:i/>
          <w:iCs/>
        </w:rPr>
        <w:t>is</w:t>
      </w:r>
      <w:r>
        <w:t xml:space="preserve"> the database.</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B06D66" w14:paraId="344B24ED" w14:textId="77777777">
        <w:trPr>
          <w:tblHeader/>
        </w:trPr>
        <w:tc>
          <w:tcPr>
            <w:tcW w:w="2340" w:type="dxa"/>
            <w:tcMar>
              <w:top w:w="0" w:type="dxa"/>
              <w:left w:w="0" w:type="dxa"/>
              <w:bottom w:w="0" w:type="dxa"/>
              <w:right w:w="0" w:type="dxa"/>
            </w:tcMar>
          </w:tcPr>
          <w:p w14:paraId="39EEBB96" w14:textId="77777777" w:rsidR="00B06D66" w:rsidRDefault="00000000">
            <w:pPr>
              <w:pBdr>
                <w:top w:val="nil"/>
                <w:left w:val="nil"/>
                <w:bottom w:val="nil"/>
                <w:right w:val="nil"/>
                <w:between w:val="nil"/>
              </w:pBdr>
            </w:pPr>
            <w:r>
              <w:t>Layer</w:t>
            </w:r>
          </w:p>
        </w:tc>
        <w:tc>
          <w:tcPr>
            <w:tcW w:w="2340" w:type="dxa"/>
            <w:tcMar>
              <w:top w:w="0" w:type="dxa"/>
              <w:left w:w="0" w:type="dxa"/>
              <w:bottom w:w="0" w:type="dxa"/>
              <w:right w:w="0" w:type="dxa"/>
            </w:tcMar>
          </w:tcPr>
          <w:p w14:paraId="169F3DA4" w14:textId="77777777" w:rsidR="00B06D66" w:rsidRDefault="00000000">
            <w:pPr>
              <w:pBdr>
                <w:top w:val="nil"/>
                <w:left w:val="nil"/>
                <w:bottom w:val="nil"/>
                <w:right w:val="nil"/>
                <w:between w:val="nil"/>
              </w:pBdr>
            </w:pPr>
            <w:r>
              <w:t>Component</w:t>
            </w:r>
          </w:p>
        </w:tc>
        <w:tc>
          <w:tcPr>
            <w:tcW w:w="2340" w:type="dxa"/>
            <w:tcMar>
              <w:top w:w="0" w:type="dxa"/>
              <w:left w:w="0" w:type="dxa"/>
              <w:bottom w:w="0" w:type="dxa"/>
              <w:right w:w="0" w:type="dxa"/>
            </w:tcMar>
          </w:tcPr>
          <w:p w14:paraId="760C6F60" w14:textId="77777777" w:rsidR="00B06D66" w:rsidRDefault="00000000">
            <w:pPr>
              <w:pBdr>
                <w:top w:val="nil"/>
                <w:left w:val="nil"/>
                <w:bottom w:val="nil"/>
                <w:right w:val="nil"/>
                <w:between w:val="nil"/>
              </w:pBdr>
            </w:pPr>
            <w:r>
              <w:t>Responsibility</w:t>
            </w:r>
          </w:p>
        </w:tc>
        <w:tc>
          <w:tcPr>
            <w:tcW w:w="2340" w:type="dxa"/>
            <w:tcMar>
              <w:top w:w="0" w:type="dxa"/>
              <w:left w:w="0" w:type="dxa"/>
              <w:bottom w:w="0" w:type="dxa"/>
              <w:right w:w="0" w:type="dxa"/>
            </w:tcMar>
          </w:tcPr>
          <w:p w14:paraId="5619BBEC" w14:textId="77777777" w:rsidR="00B06D66" w:rsidRDefault="00000000">
            <w:pPr>
              <w:pBdr>
                <w:top w:val="nil"/>
                <w:left w:val="nil"/>
                <w:bottom w:val="nil"/>
                <w:right w:val="nil"/>
                <w:between w:val="nil"/>
              </w:pBdr>
            </w:pPr>
            <w:r>
              <w:t>Key Technologies</w:t>
            </w:r>
          </w:p>
        </w:tc>
      </w:tr>
      <w:tr w:rsidR="00B06D66" w14:paraId="4962DF3A" w14:textId="77777777">
        <w:tc>
          <w:tcPr>
            <w:tcW w:w="2340" w:type="dxa"/>
            <w:tcMar>
              <w:top w:w="0" w:type="dxa"/>
              <w:left w:w="0" w:type="dxa"/>
              <w:bottom w:w="0" w:type="dxa"/>
              <w:right w:w="0" w:type="dxa"/>
            </w:tcMar>
          </w:tcPr>
          <w:p w14:paraId="41D469EB" w14:textId="77777777" w:rsidR="00B06D66" w:rsidRDefault="00000000">
            <w:pPr>
              <w:pBdr>
                <w:top w:val="nil"/>
                <w:left w:val="nil"/>
                <w:bottom w:val="nil"/>
                <w:right w:val="nil"/>
                <w:between w:val="nil"/>
              </w:pBdr>
              <w:rPr>
                <w:b/>
                <w:bCs/>
              </w:rPr>
            </w:pPr>
            <w:r>
              <w:rPr>
                <w:b/>
                <w:bCs/>
              </w:rPr>
              <w:t>Persistence</w:t>
            </w:r>
          </w:p>
        </w:tc>
        <w:tc>
          <w:tcPr>
            <w:tcW w:w="2340" w:type="dxa"/>
            <w:tcMar>
              <w:top w:w="0" w:type="dxa"/>
              <w:left w:w="0" w:type="dxa"/>
              <w:bottom w:w="0" w:type="dxa"/>
              <w:right w:w="0" w:type="dxa"/>
            </w:tcMar>
          </w:tcPr>
          <w:p w14:paraId="0CF043B3" w14:textId="77777777" w:rsidR="00B06D66" w:rsidRDefault="00000000">
            <w:pPr>
              <w:pBdr>
                <w:top w:val="nil"/>
                <w:left w:val="nil"/>
                <w:bottom w:val="nil"/>
                <w:right w:val="nil"/>
                <w:between w:val="nil"/>
              </w:pBdr>
            </w:pPr>
            <w:r>
              <w:t>File System Adapter</w:t>
            </w:r>
          </w:p>
        </w:tc>
        <w:tc>
          <w:tcPr>
            <w:tcW w:w="2340" w:type="dxa"/>
            <w:tcMar>
              <w:top w:w="0" w:type="dxa"/>
              <w:left w:w="0" w:type="dxa"/>
              <w:bottom w:w="0" w:type="dxa"/>
              <w:right w:w="0" w:type="dxa"/>
            </w:tcMar>
          </w:tcPr>
          <w:p w14:paraId="7861F002" w14:textId="77777777" w:rsidR="00B06D66" w:rsidRDefault="00000000">
            <w:pPr>
              <w:pBdr>
                <w:top w:val="nil"/>
                <w:left w:val="nil"/>
                <w:bottom w:val="nil"/>
                <w:right w:val="nil"/>
                <w:between w:val="nil"/>
              </w:pBdr>
            </w:pPr>
            <w:r>
              <w:t>Reading raw .txt source files and writing .json user profiles.</w:t>
            </w:r>
          </w:p>
        </w:tc>
        <w:tc>
          <w:tcPr>
            <w:tcW w:w="2340" w:type="dxa"/>
            <w:tcMar>
              <w:top w:w="0" w:type="dxa"/>
              <w:left w:w="0" w:type="dxa"/>
              <w:bottom w:w="0" w:type="dxa"/>
              <w:right w:w="0" w:type="dxa"/>
            </w:tcMar>
          </w:tcPr>
          <w:p w14:paraId="60416F97" w14:textId="77777777" w:rsidR="00B06D66" w:rsidRDefault="00000000">
            <w:pPr>
              <w:pBdr>
                <w:top w:val="nil"/>
                <w:left w:val="nil"/>
                <w:bottom w:val="nil"/>
                <w:right w:val="nil"/>
                <w:between w:val="nil"/>
              </w:pBdr>
            </w:pPr>
            <w:r>
              <w:t>java.nio, Jackson/Gson</w:t>
            </w:r>
          </w:p>
        </w:tc>
      </w:tr>
      <w:tr w:rsidR="00B06D66" w14:paraId="799EACCA" w14:textId="77777777">
        <w:tc>
          <w:tcPr>
            <w:tcW w:w="2340" w:type="dxa"/>
            <w:tcMar>
              <w:top w:w="0" w:type="dxa"/>
              <w:left w:w="0" w:type="dxa"/>
              <w:bottom w:w="0" w:type="dxa"/>
              <w:right w:w="0" w:type="dxa"/>
            </w:tcMar>
          </w:tcPr>
          <w:p w14:paraId="711A9912" w14:textId="77777777" w:rsidR="00B06D66" w:rsidRDefault="00000000">
            <w:pPr>
              <w:pBdr>
                <w:top w:val="nil"/>
                <w:left w:val="nil"/>
                <w:bottom w:val="nil"/>
                <w:right w:val="nil"/>
                <w:between w:val="nil"/>
              </w:pBdr>
              <w:rPr>
                <w:b/>
                <w:bCs/>
              </w:rPr>
            </w:pPr>
            <w:r>
              <w:rPr>
                <w:b/>
                <w:bCs/>
              </w:rPr>
              <w:t>Data Ingestion</w:t>
            </w:r>
          </w:p>
        </w:tc>
        <w:tc>
          <w:tcPr>
            <w:tcW w:w="2340" w:type="dxa"/>
            <w:tcMar>
              <w:top w:w="0" w:type="dxa"/>
              <w:left w:w="0" w:type="dxa"/>
              <w:bottom w:w="0" w:type="dxa"/>
              <w:right w:w="0" w:type="dxa"/>
            </w:tcMar>
          </w:tcPr>
          <w:p w14:paraId="246F420D" w14:textId="77777777" w:rsidR="00B06D66" w:rsidRDefault="00000000">
            <w:pPr>
              <w:pBdr>
                <w:top w:val="nil"/>
                <w:left w:val="nil"/>
                <w:bottom w:val="nil"/>
                <w:right w:val="nil"/>
                <w:between w:val="nil"/>
              </w:pBdr>
            </w:pPr>
            <w:r>
              <w:t>ETL Parsers</w:t>
            </w:r>
          </w:p>
        </w:tc>
        <w:tc>
          <w:tcPr>
            <w:tcW w:w="2340" w:type="dxa"/>
            <w:tcMar>
              <w:top w:w="0" w:type="dxa"/>
              <w:left w:w="0" w:type="dxa"/>
              <w:bottom w:w="0" w:type="dxa"/>
              <w:right w:w="0" w:type="dxa"/>
            </w:tcMar>
          </w:tcPr>
          <w:p w14:paraId="5B459F99" w14:textId="77777777" w:rsidR="00B06D66" w:rsidRDefault="00000000">
            <w:pPr>
              <w:pBdr>
                <w:top w:val="nil"/>
                <w:left w:val="nil"/>
                <w:bottom w:val="nil"/>
                <w:right w:val="nil"/>
                <w:between w:val="nil"/>
              </w:pBdr>
            </w:pPr>
            <w:r>
              <w:t>Parsing CC-CEDICT, IDS, and SUBTLEX streams into primitives.</w:t>
            </w:r>
          </w:p>
        </w:tc>
        <w:tc>
          <w:tcPr>
            <w:tcW w:w="2340" w:type="dxa"/>
            <w:tcMar>
              <w:top w:w="0" w:type="dxa"/>
              <w:left w:w="0" w:type="dxa"/>
              <w:bottom w:w="0" w:type="dxa"/>
              <w:right w:w="0" w:type="dxa"/>
            </w:tcMar>
          </w:tcPr>
          <w:p w14:paraId="1908973D" w14:textId="77777777" w:rsidR="00B06D66" w:rsidRDefault="00000000">
            <w:pPr>
              <w:pBdr>
                <w:top w:val="nil"/>
                <w:left w:val="nil"/>
                <w:bottom w:val="nil"/>
                <w:right w:val="nil"/>
                <w:between w:val="nil"/>
              </w:pBdr>
            </w:pPr>
            <w:r>
              <w:t>BufferedReader, Regex</w:t>
            </w:r>
          </w:p>
        </w:tc>
      </w:tr>
      <w:tr w:rsidR="00B06D66" w14:paraId="3F18A734" w14:textId="77777777">
        <w:tc>
          <w:tcPr>
            <w:tcW w:w="2340" w:type="dxa"/>
            <w:tcMar>
              <w:top w:w="0" w:type="dxa"/>
              <w:left w:w="0" w:type="dxa"/>
              <w:bottom w:w="0" w:type="dxa"/>
              <w:right w:w="0" w:type="dxa"/>
            </w:tcMar>
          </w:tcPr>
          <w:p w14:paraId="5757B2F9" w14:textId="77777777" w:rsidR="00B06D66" w:rsidRDefault="00000000">
            <w:pPr>
              <w:pBdr>
                <w:top w:val="nil"/>
                <w:left w:val="nil"/>
                <w:bottom w:val="nil"/>
                <w:right w:val="nil"/>
                <w:between w:val="nil"/>
              </w:pBdr>
              <w:rPr>
                <w:b/>
                <w:bCs/>
              </w:rPr>
            </w:pPr>
            <w:r>
              <w:rPr>
                <w:b/>
                <w:bCs/>
              </w:rPr>
              <w:t>Core Storage</w:t>
            </w:r>
          </w:p>
        </w:tc>
        <w:tc>
          <w:tcPr>
            <w:tcW w:w="2340" w:type="dxa"/>
            <w:tcMar>
              <w:top w:w="0" w:type="dxa"/>
              <w:left w:w="0" w:type="dxa"/>
              <w:bottom w:w="0" w:type="dxa"/>
              <w:right w:w="0" w:type="dxa"/>
            </w:tcMar>
          </w:tcPr>
          <w:p w14:paraId="5A79E262" w14:textId="77777777" w:rsidR="00B06D66" w:rsidRDefault="00000000">
            <w:pPr>
              <w:pBdr>
                <w:top w:val="nil"/>
                <w:left w:val="nil"/>
                <w:bottom w:val="nil"/>
                <w:right w:val="nil"/>
                <w:between w:val="nil"/>
              </w:pBdr>
            </w:pPr>
            <w:r>
              <w:t>In-Memory Data Grid</w:t>
            </w:r>
          </w:p>
        </w:tc>
        <w:tc>
          <w:tcPr>
            <w:tcW w:w="2340" w:type="dxa"/>
            <w:tcMar>
              <w:top w:w="0" w:type="dxa"/>
              <w:left w:w="0" w:type="dxa"/>
              <w:bottom w:w="0" w:type="dxa"/>
              <w:right w:w="0" w:type="dxa"/>
            </w:tcMar>
          </w:tcPr>
          <w:p w14:paraId="10EEA0F9" w14:textId="77777777" w:rsidR="00B06D66" w:rsidRDefault="00000000">
            <w:pPr>
              <w:pBdr>
                <w:top w:val="nil"/>
                <w:left w:val="nil"/>
                <w:bottom w:val="nil"/>
                <w:right w:val="nil"/>
                <w:between w:val="nil"/>
              </w:pBdr>
            </w:pPr>
            <w:r>
              <w:t xml:space="preserve">Storing the Knowledge </w:t>
            </w:r>
            <w:r>
              <w:lastRenderedPageBreak/>
              <w:t>Graph, Dictionary, and Sentence Index.</w:t>
            </w:r>
          </w:p>
        </w:tc>
        <w:tc>
          <w:tcPr>
            <w:tcW w:w="2340" w:type="dxa"/>
            <w:tcMar>
              <w:top w:w="0" w:type="dxa"/>
              <w:left w:w="0" w:type="dxa"/>
              <w:bottom w:w="0" w:type="dxa"/>
              <w:right w:w="0" w:type="dxa"/>
            </w:tcMar>
          </w:tcPr>
          <w:p w14:paraId="2DA21BFE" w14:textId="77777777" w:rsidR="00B06D66" w:rsidRDefault="00000000">
            <w:pPr>
              <w:pBdr>
                <w:top w:val="nil"/>
                <w:left w:val="nil"/>
                <w:bottom w:val="nil"/>
                <w:right w:val="nil"/>
                <w:between w:val="nil"/>
              </w:pBdr>
            </w:pPr>
            <w:r>
              <w:lastRenderedPageBreak/>
              <w:t>FastUtil, JGraphT (Opt)</w:t>
            </w:r>
          </w:p>
        </w:tc>
      </w:tr>
      <w:tr w:rsidR="00B06D66" w14:paraId="066E2A37" w14:textId="77777777">
        <w:tc>
          <w:tcPr>
            <w:tcW w:w="2340" w:type="dxa"/>
            <w:tcMar>
              <w:top w:w="0" w:type="dxa"/>
              <w:left w:w="0" w:type="dxa"/>
              <w:bottom w:w="0" w:type="dxa"/>
              <w:right w:w="0" w:type="dxa"/>
            </w:tcMar>
          </w:tcPr>
          <w:p w14:paraId="2FD35E1E" w14:textId="77777777" w:rsidR="00B06D66" w:rsidRDefault="00000000">
            <w:pPr>
              <w:pBdr>
                <w:top w:val="nil"/>
                <w:left w:val="nil"/>
                <w:bottom w:val="nil"/>
                <w:right w:val="nil"/>
                <w:between w:val="nil"/>
              </w:pBdr>
              <w:rPr>
                <w:b/>
                <w:bCs/>
              </w:rPr>
            </w:pPr>
            <w:r>
              <w:rPr>
                <w:b/>
                <w:bCs/>
              </w:rPr>
              <w:t>Logic</w:t>
            </w:r>
          </w:p>
        </w:tc>
        <w:tc>
          <w:tcPr>
            <w:tcW w:w="2340" w:type="dxa"/>
            <w:tcMar>
              <w:top w:w="0" w:type="dxa"/>
              <w:left w:w="0" w:type="dxa"/>
              <w:bottom w:w="0" w:type="dxa"/>
              <w:right w:w="0" w:type="dxa"/>
            </w:tcMar>
          </w:tcPr>
          <w:p w14:paraId="5ACE71C6" w14:textId="77777777" w:rsidR="00B06D66" w:rsidRDefault="00000000">
            <w:pPr>
              <w:pBdr>
                <w:top w:val="nil"/>
                <w:left w:val="nil"/>
                <w:bottom w:val="nil"/>
                <w:right w:val="nil"/>
                <w:between w:val="nil"/>
              </w:pBdr>
            </w:pPr>
            <w:r>
              <w:t>Algorithms Engine</w:t>
            </w:r>
          </w:p>
        </w:tc>
        <w:tc>
          <w:tcPr>
            <w:tcW w:w="2340" w:type="dxa"/>
            <w:tcMar>
              <w:top w:w="0" w:type="dxa"/>
              <w:left w:w="0" w:type="dxa"/>
              <w:bottom w:w="0" w:type="dxa"/>
              <w:right w:w="0" w:type="dxa"/>
            </w:tcMar>
          </w:tcPr>
          <w:p w14:paraId="3CEFA0B5" w14:textId="77777777" w:rsidR="00B06D66" w:rsidRDefault="00000000">
            <w:pPr>
              <w:pBdr>
                <w:top w:val="nil"/>
                <w:left w:val="nil"/>
                <w:bottom w:val="nil"/>
                <w:right w:val="nil"/>
                <w:between w:val="nil"/>
              </w:pBdr>
            </w:pPr>
            <w:r>
              <w:t>Recommendation logic, Graph Traversal, Sentence Filtering, SRS Math.</w:t>
            </w:r>
          </w:p>
        </w:tc>
        <w:tc>
          <w:tcPr>
            <w:tcW w:w="2340" w:type="dxa"/>
            <w:tcMar>
              <w:top w:w="0" w:type="dxa"/>
              <w:left w:w="0" w:type="dxa"/>
              <w:bottom w:w="0" w:type="dxa"/>
              <w:right w:w="0" w:type="dxa"/>
            </w:tcMar>
          </w:tcPr>
          <w:p w14:paraId="4FF5092F" w14:textId="77777777" w:rsidR="00B06D66" w:rsidRDefault="00000000">
            <w:pPr>
              <w:pBdr>
                <w:top w:val="nil"/>
                <w:left w:val="nil"/>
                <w:bottom w:val="nil"/>
                <w:right w:val="nil"/>
                <w:between w:val="nil"/>
              </w:pBdr>
            </w:pPr>
            <w:r>
              <w:t>BitSet/RoaringBitmap</w:t>
            </w:r>
          </w:p>
        </w:tc>
      </w:tr>
      <w:tr w:rsidR="00B06D66" w14:paraId="40C5A643" w14:textId="77777777">
        <w:tc>
          <w:tcPr>
            <w:tcW w:w="2340" w:type="dxa"/>
            <w:tcMar>
              <w:top w:w="0" w:type="dxa"/>
              <w:left w:w="0" w:type="dxa"/>
              <w:bottom w:w="0" w:type="dxa"/>
              <w:right w:w="0" w:type="dxa"/>
            </w:tcMar>
          </w:tcPr>
          <w:p w14:paraId="4B564729" w14:textId="77777777" w:rsidR="00B06D66" w:rsidRDefault="00000000">
            <w:pPr>
              <w:pBdr>
                <w:top w:val="nil"/>
                <w:left w:val="nil"/>
                <w:bottom w:val="nil"/>
                <w:right w:val="nil"/>
                <w:between w:val="nil"/>
              </w:pBdr>
              <w:rPr>
                <w:b/>
                <w:bCs/>
              </w:rPr>
            </w:pPr>
            <w:r>
              <w:rPr>
                <w:b/>
                <w:bCs/>
              </w:rPr>
              <w:t>State</w:t>
            </w:r>
          </w:p>
        </w:tc>
        <w:tc>
          <w:tcPr>
            <w:tcW w:w="2340" w:type="dxa"/>
            <w:tcMar>
              <w:top w:w="0" w:type="dxa"/>
              <w:left w:w="0" w:type="dxa"/>
              <w:bottom w:w="0" w:type="dxa"/>
              <w:right w:w="0" w:type="dxa"/>
            </w:tcMar>
          </w:tcPr>
          <w:p w14:paraId="47F4DF2A" w14:textId="77777777" w:rsidR="00B06D66" w:rsidRDefault="00000000">
            <w:pPr>
              <w:pBdr>
                <w:top w:val="nil"/>
                <w:left w:val="nil"/>
                <w:bottom w:val="nil"/>
                <w:right w:val="nil"/>
                <w:between w:val="nil"/>
              </w:pBdr>
            </w:pPr>
            <w:r>
              <w:t>Session Manager</w:t>
            </w:r>
          </w:p>
        </w:tc>
        <w:tc>
          <w:tcPr>
            <w:tcW w:w="2340" w:type="dxa"/>
            <w:tcMar>
              <w:top w:w="0" w:type="dxa"/>
              <w:left w:w="0" w:type="dxa"/>
              <w:bottom w:w="0" w:type="dxa"/>
              <w:right w:w="0" w:type="dxa"/>
            </w:tcMar>
          </w:tcPr>
          <w:p w14:paraId="18221DFC" w14:textId="77777777" w:rsidR="00B06D66" w:rsidRDefault="00000000">
            <w:pPr>
              <w:pBdr>
                <w:top w:val="nil"/>
                <w:left w:val="nil"/>
                <w:bottom w:val="nil"/>
                <w:right w:val="nil"/>
                <w:between w:val="nil"/>
              </w:pBdr>
            </w:pPr>
            <w:r>
              <w:t>Tracking User's KnownSet (Bitmap) and History (Map).</w:t>
            </w:r>
          </w:p>
        </w:tc>
        <w:tc>
          <w:tcPr>
            <w:tcW w:w="2340" w:type="dxa"/>
            <w:tcMar>
              <w:top w:w="0" w:type="dxa"/>
              <w:left w:w="0" w:type="dxa"/>
              <w:bottom w:w="0" w:type="dxa"/>
              <w:right w:w="0" w:type="dxa"/>
            </w:tcMar>
          </w:tcPr>
          <w:p w14:paraId="6FE50A36" w14:textId="77777777" w:rsidR="00B06D66" w:rsidRDefault="00000000">
            <w:pPr>
              <w:pBdr>
                <w:top w:val="nil"/>
                <w:left w:val="nil"/>
                <w:bottom w:val="nil"/>
                <w:right w:val="nil"/>
                <w:between w:val="nil"/>
              </w:pBdr>
            </w:pPr>
            <w:r>
              <w:t>RoaringBitmap</w:t>
            </w:r>
          </w:p>
        </w:tc>
      </w:tr>
      <w:tr w:rsidR="00B06D66" w14:paraId="412A603A" w14:textId="77777777">
        <w:tc>
          <w:tcPr>
            <w:tcW w:w="2340" w:type="dxa"/>
            <w:tcMar>
              <w:top w:w="0" w:type="dxa"/>
              <w:left w:w="0" w:type="dxa"/>
              <w:bottom w:w="0" w:type="dxa"/>
              <w:right w:w="0" w:type="dxa"/>
            </w:tcMar>
          </w:tcPr>
          <w:p w14:paraId="798840DD" w14:textId="77777777" w:rsidR="00B06D66" w:rsidRDefault="00000000">
            <w:pPr>
              <w:pBdr>
                <w:top w:val="nil"/>
                <w:left w:val="nil"/>
                <w:bottom w:val="nil"/>
                <w:right w:val="nil"/>
                <w:between w:val="nil"/>
              </w:pBdr>
              <w:rPr>
                <w:b/>
                <w:bCs/>
              </w:rPr>
            </w:pPr>
            <w:r>
              <w:rPr>
                <w:b/>
                <w:bCs/>
              </w:rPr>
              <w:t>UI</w:t>
            </w:r>
          </w:p>
        </w:tc>
        <w:tc>
          <w:tcPr>
            <w:tcW w:w="2340" w:type="dxa"/>
            <w:tcMar>
              <w:top w:w="0" w:type="dxa"/>
              <w:left w:w="0" w:type="dxa"/>
              <w:bottom w:w="0" w:type="dxa"/>
              <w:right w:w="0" w:type="dxa"/>
            </w:tcMar>
          </w:tcPr>
          <w:p w14:paraId="7B2D4708" w14:textId="77777777" w:rsidR="00B06D66" w:rsidRDefault="00000000">
            <w:pPr>
              <w:pBdr>
                <w:top w:val="nil"/>
                <w:left w:val="nil"/>
                <w:bottom w:val="nil"/>
                <w:right w:val="nil"/>
                <w:between w:val="nil"/>
              </w:pBdr>
            </w:pPr>
            <w:r>
              <w:t>Presentation</w:t>
            </w:r>
          </w:p>
        </w:tc>
        <w:tc>
          <w:tcPr>
            <w:tcW w:w="2340" w:type="dxa"/>
            <w:tcMar>
              <w:top w:w="0" w:type="dxa"/>
              <w:left w:w="0" w:type="dxa"/>
              <w:bottom w:w="0" w:type="dxa"/>
              <w:right w:w="0" w:type="dxa"/>
            </w:tcMar>
          </w:tcPr>
          <w:p w14:paraId="130AFBB7" w14:textId="77777777" w:rsidR="00B06D66" w:rsidRDefault="00000000">
            <w:pPr>
              <w:pBdr>
                <w:top w:val="nil"/>
                <w:left w:val="nil"/>
                <w:bottom w:val="nil"/>
                <w:right w:val="nil"/>
                <w:between w:val="nil"/>
              </w:pBdr>
            </w:pPr>
            <w:r>
              <w:t>Rendering the Dashboard, Flashcards, and Configuration.</w:t>
            </w:r>
          </w:p>
        </w:tc>
        <w:tc>
          <w:tcPr>
            <w:tcW w:w="2340" w:type="dxa"/>
            <w:tcMar>
              <w:top w:w="0" w:type="dxa"/>
              <w:left w:w="0" w:type="dxa"/>
              <w:bottom w:w="0" w:type="dxa"/>
              <w:right w:w="0" w:type="dxa"/>
            </w:tcMar>
          </w:tcPr>
          <w:p w14:paraId="27674E0F" w14:textId="77777777" w:rsidR="00B06D66" w:rsidRDefault="00000000">
            <w:pPr>
              <w:pBdr>
                <w:top w:val="nil"/>
                <w:left w:val="nil"/>
                <w:bottom w:val="nil"/>
                <w:right w:val="nil"/>
                <w:between w:val="nil"/>
              </w:pBdr>
            </w:pPr>
            <w:r>
              <w:t>JavaFX / Swing</w:t>
            </w:r>
          </w:p>
        </w:tc>
      </w:tr>
    </w:tbl>
    <w:p w14:paraId="11BA758D" w14:textId="77777777" w:rsidR="00B06D66" w:rsidRDefault="00000000">
      <w:pPr>
        <w:pStyle w:val="Heading3"/>
        <w:spacing w:after="255"/>
      </w:pPr>
      <w:r>
        <w:t>3.2 Constraint Analysis</w:t>
      </w:r>
    </w:p>
    <w:p w14:paraId="393C6BF4" w14:textId="77777777" w:rsidR="00B06D66" w:rsidRDefault="00000000">
      <w:pPr>
        <w:pStyle w:val="Heading4"/>
        <w:spacing w:before="0"/>
      </w:pPr>
      <w:r>
        <w:t>3.2.1 The 500 MB RAM Limit</w:t>
      </w:r>
    </w:p>
    <w:p w14:paraId="5E063F4A" w14:textId="77777777" w:rsidR="00B06D66" w:rsidRDefault="00000000">
      <w:pPr>
        <w:pBdr>
          <w:top w:val="nil"/>
          <w:left w:val="nil"/>
          <w:bottom w:val="nil"/>
          <w:right w:val="nil"/>
          <w:between w:val="nil"/>
        </w:pBdr>
      </w:pPr>
      <w:r>
        <w:t>This is the defining constraint of the project. A standard Java application dealing with text data can easily balloon in memory usage due to object overhead.</w:t>
      </w:r>
    </w:p>
    <w:p w14:paraId="30B6D6F2" w14:textId="77777777" w:rsidR="00B06D66" w:rsidRDefault="00000000">
      <w:pPr>
        <w:numPr>
          <w:ilvl w:val="0"/>
          <w:numId w:val="27"/>
        </w:numPr>
        <w:pBdr>
          <w:top w:val="nil"/>
          <w:left w:val="nil"/>
          <w:bottom w:val="nil"/>
          <w:right w:val="nil"/>
          <w:between w:val="nil"/>
        </w:pBdr>
      </w:pPr>
      <w:r>
        <w:rPr>
          <w:b/>
          <w:bCs/>
        </w:rPr>
        <w:t>Object Overhead:</w:t>
      </w:r>
      <w:r>
        <w:t xml:space="preserve"> In a 64-bit JVM, a simple Integer object takes 16 bytes of header + 4 bytes of value + 4 bytes of padding = 24 bytes. A primitive int takes 4 bytes. This is a 6x difference.</w:t>
      </w:r>
    </w:p>
    <w:p w14:paraId="7160CC51" w14:textId="77777777" w:rsidR="00B06D66" w:rsidRDefault="00000000">
      <w:pPr>
        <w:numPr>
          <w:ilvl w:val="0"/>
          <w:numId w:val="27"/>
        </w:numPr>
        <w:pBdr>
          <w:top w:val="nil"/>
          <w:left w:val="nil"/>
          <w:bottom w:val="nil"/>
          <w:right w:val="nil"/>
          <w:between w:val="nil"/>
        </w:pBdr>
      </w:pPr>
      <w:r>
        <w:rPr>
          <w:b/>
          <w:bCs/>
        </w:rPr>
        <w:t>String Overhead:</w:t>
      </w:r>
      <w:r>
        <w:t xml:space="preserve"> Storing "Hello" as a String object involves a char array (2 bytes per char) plus headers. For millions of dictionary entries or sentence tokens, using String is prohibitive.</w:t>
      </w:r>
    </w:p>
    <w:p w14:paraId="298B276E" w14:textId="77777777" w:rsidR="00B06D66" w:rsidRDefault="00000000">
      <w:pPr>
        <w:numPr>
          <w:ilvl w:val="0"/>
          <w:numId w:val="27"/>
        </w:numPr>
        <w:pBdr>
          <w:top w:val="nil"/>
          <w:left w:val="nil"/>
          <w:bottom w:val="nil"/>
          <w:right w:val="nil"/>
          <w:between w:val="nil"/>
        </w:pBdr>
      </w:pPr>
      <w:r>
        <w:rPr>
          <w:b/>
          <w:bCs/>
        </w:rPr>
        <w:t>Implication:</w:t>
      </w:r>
      <w:r>
        <w:t xml:space="preserve"> The system must intern strings strictly or, better yet, map all strings to int IDs immediately upon ingestion and discard the string objects, only reconstructing them when needed for display.</w:t>
      </w:r>
    </w:p>
    <w:p w14:paraId="5A745EEE" w14:textId="77777777" w:rsidR="00B06D66" w:rsidRDefault="00000000">
      <w:pPr>
        <w:pStyle w:val="Heading4"/>
      </w:pPr>
      <w:r>
        <w:t>3.2.2 The 10-Second Cold Start</w:t>
      </w:r>
    </w:p>
    <w:p w14:paraId="3D6AC49A" w14:textId="77777777" w:rsidR="00B06D66" w:rsidRDefault="00000000">
      <w:pPr>
        <w:pBdr>
          <w:top w:val="nil"/>
          <w:left w:val="nil"/>
          <w:bottom w:val="nil"/>
          <w:right w:val="nil"/>
          <w:between w:val="nil"/>
        </w:pBdr>
      </w:pPr>
      <w:r>
        <w:t xml:space="preserve">Parsing large text files (CC-CEDICT is ~10-15MB, Subtlex ~2MB, IDS ~3MB) is generally fast on modern SSDs (read speeds &gt; 500MB/s). The bottleneck lies in </w:t>
      </w:r>
      <w:r>
        <w:rPr>
          <w:b/>
          <w:bCs/>
        </w:rPr>
        <w:t>text decoding (UTF-8 to char)</w:t>
      </w:r>
      <w:r>
        <w:t xml:space="preserve"> and </w:t>
      </w:r>
      <w:r>
        <w:rPr>
          <w:b/>
          <w:bCs/>
        </w:rPr>
        <w:t>regex splitting</w:t>
      </w:r>
      <w:r>
        <w:t>.</w:t>
      </w:r>
    </w:p>
    <w:p w14:paraId="44051040" w14:textId="77777777" w:rsidR="00B06D66" w:rsidRDefault="00000000">
      <w:pPr>
        <w:numPr>
          <w:ilvl w:val="0"/>
          <w:numId w:val="28"/>
        </w:numPr>
        <w:pBdr>
          <w:top w:val="nil"/>
          <w:left w:val="nil"/>
          <w:bottom w:val="nil"/>
          <w:right w:val="nil"/>
          <w:between w:val="nil"/>
        </w:pBdr>
      </w:pPr>
      <w:r>
        <w:rPr>
          <w:b/>
          <w:bCs/>
        </w:rPr>
        <w:t>Strategy:</w:t>
      </w:r>
      <w:r>
        <w:t xml:space="preserve"> Avoid complex regex. Use simpler String.indexOf and substring or dedicated scanners.</w:t>
      </w:r>
    </w:p>
    <w:p w14:paraId="114D4BF5" w14:textId="77777777" w:rsidR="00B06D66" w:rsidRDefault="00000000">
      <w:pPr>
        <w:numPr>
          <w:ilvl w:val="0"/>
          <w:numId w:val="28"/>
        </w:numPr>
        <w:pBdr>
          <w:top w:val="nil"/>
          <w:left w:val="nil"/>
          <w:bottom w:val="nil"/>
          <w:right w:val="nil"/>
          <w:between w:val="nil"/>
        </w:pBdr>
      </w:pPr>
      <w:r>
        <w:rPr>
          <w:b/>
          <w:bCs/>
        </w:rPr>
        <w:t>Parallelism:</w:t>
      </w:r>
      <w:r>
        <w:t xml:space="preserve"> The three main data files (Structure, Frequency, Dictionary) can be parsed in parallel threads using CompletableFuture, assuming the ID mapping is thread-safe (e.g., using ConcurrentHashMap during the load phase, then switching to fastutil for read-only access).</w:t>
      </w:r>
    </w:p>
    <w:p w14:paraId="5D67AE46" w14:textId="77777777" w:rsidR="00B06D66" w:rsidRDefault="00000000">
      <w:pPr>
        <w:pStyle w:val="Heading4"/>
      </w:pPr>
      <w:r>
        <w:t>3.2.3 No Database Requirement</w:t>
      </w:r>
    </w:p>
    <w:p w14:paraId="6D959D13" w14:textId="77777777" w:rsidR="00B06D66" w:rsidRDefault="00000000">
      <w:pPr>
        <w:pBdr>
          <w:top w:val="nil"/>
          <w:left w:val="nil"/>
          <w:bottom w:val="nil"/>
          <w:right w:val="nil"/>
          <w:between w:val="nil"/>
        </w:pBdr>
      </w:pPr>
      <w:r>
        <w:t>The refusal of SQL/NoSQL engines means the application must implement its own indexing.</w:t>
      </w:r>
    </w:p>
    <w:p w14:paraId="1FB7E674" w14:textId="77777777" w:rsidR="00B06D66" w:rsidRDefault="00000000">
      <w:pPr>
        <w:numPr>
          <w:ilvl w:val="0"/>
          <w:numId w:val="29"/>
        </w:numPr>
        <w:pBdr>
          <w:top w:val="nil"/>
          <w:left w:val="nil"/>
          <w:bottom w:val="nil"/>
          <w:right w:val="nil"/>
          <w:between w:val="nil"/>
        </w:pBdr>
      </w:pPr>
      <w:r>
        <w:rPr>
          <w:b/>
          <w:bCs/>
        </w:rPr>
        <w:t>Challenge:</w:t>
      </w:r>
      <w:r>
        <w:t xml:space="preserve"> How to find "sentences containing Character X" efficiently without a SELECT * FROM sentences WHERE content LIKE '%X%' query?</w:t>
      </w:r>
    </w:p>
    <w:p w14:paraId="6D10B00D" w14:textId="77777777" w:rsidR="00B06D66" w:rsidRDefault="00000000">
      <w:pPr>
        <w:numPr>
          <w:ilvl w:val="0"/>
          <w:numId w:val="29"/>
        </w:numPr>
        <w:pBdr>
          <w:top w:val="nil"/>
          <w:left w:val="nil"/>
          <w:bottom w:val="nil"/>
          <w:right w:val="nil"/>
          <w:between w:val="nil"/>
        </w:pBdr>
      </w:pPr>
      <w:r>
        <w:rPr>
          <w:b/>
          <w:bCs/>
        </w:rPr>
        <w:t>Solution:</w:t>
      </w:r>
      <w:r>
        <w:t xml:space="preserve"> An </w:t>
      </w:r>
      <w:r>
        <w:rPr>
          <w:b/>
          <w:bCs/>
        </w:rPr>
        <w:t>Inverted Index</w:t>
      </w:r>
      <w:r>
        <w:t>. A pre-computed map where Key = CharacterID and Value = List&lt;SentenceID&gt;. This allows O(1) lookup complexity.</w:t>
      </w:r>
    </w:p>
    <w:p w14:paraId="343EE09A" w14:textId="77777777" w:rsidR="00B06D66" w:rsidRDefault="00000000">
      <w:pPr>
        <w:pStyle w:val="Heading2"/>
      </w:pPr>
      <w:r>
        <w:lastRenderedPageBreak/>
        <w:t>4. Data Ecosystem and Ingestion Strategy</w:t>
      </w:r>
    </w:p>
    <w:p w14:paraId="6B3B53C7" w14:textId="77777777" w:rsidR="00B06D66" w:rsidRDefault="00000000">
      <w:pPr>
        <w:pBdr>
          <w:top w:val="nil"/>
          <w:left w:val="nil"/>
          <w:bottom w:val="nil"/>
          <w:right w:val="nil"/>
          <w:between w:val="nil"/>
        </w:pBdr>
        <w:spacing w:after="240"/>
      </w:pPr>
      <w:r>
        <w:t>The system relies on three primary external datasets. Understanding their internal structure is crucial for writing efficient parsers.</w:t>
      </w:r>
    </w:p>
    <w:p w14:paraId="5E09DF58" w14:textId="77777777" w:rsidR="00B06D66" w:rsidRDefault="00000000">
      <w:pPr>
        <w:pStyle w:val="Heading3"/>
        <w:spacing w:before="0"/>
      </w:pPr>
      <w:r>
        <w:t>4.1 CC-CEDICT (The Dictionary)</w:t>
      </w:r>
    </w:p>
    <w:p w14:paraId="3BCA1C18" w14:textId="77777777" w:rsidR="00B06D66" w:rsidRDefault="00000000">
      <w:pPr>
        <w:pBdr>
          <w:top w:val="nil"/>
          <w:left w:val="nil"/>
          <w:bottom w:val="nil"/>
          <w:right w:val="nil"/>
          <w:between w:val="nil"/>
        </w:pBdr>
      </w:pPr>
      <w:r>
        <w:rPr>
          <w:b/>
          <w:bCs/>
        </w:rPr>
        <w:t>Source:</w:t>
      </w:r>
      <w:r>
        <w:t xml:space="preserve"> </w:t>
      </w:r>
      <w:r>
        <w:rPr>
          <w:b/>
          <w:bCs/>
        </w:rPr>
        <w:t>Format:</w:t>
      </w:r>
      <w:r>
        <w:t xml:space="preserve"> Text file, line-based. Traditional Simplified [pin1 yin1] /Definition 1/Definition 2/ </w:t>
      </w:r>
      <w:r>
        <w:rPr>
          <w:b/>
          <w:bCs/>
        </w:rPr>
        <w:t>Example:</w:t>
      </w:r>
      <w:r>
        <w:rPr>
          <w:rFonts w:ascii="Arial Unicode MS" w:eastAsia="Arial Unicode MS" w:hAnsi="Arial Unicode MS" w:cs="Arial Unicode MS"/>
        </w:rPr>
        <w:t xml:space="preserve"> 中國 中国 [Zhong1 guo2] /China/Middle Kingdom/</w:t>
      </w:r>
    </w:p>
    <w:p w14:paraId="53A4987D" w14:textId="77777777" w:rsidR="00B06D66" w:rsidRDefault="00000000">
      <w:pPr>
        <w:pBdr>
          <w:top w:val="nil"/>
          <w:left w:val="nil"/>
          <w:bottom w:val="nil"/>
          <w:right w:val="nil"/>
          <w:between w:val="nil"/>
        </w:pBdr>
        <w:rPr>
          <w:b/>
          <w:bCs/>
        </w:rPr>
      </w:pPr>
      <w:r>
        <w:rPr>
          <w:b/>
          <w:bCs/>
        </w:rPr>
        <w:t>Ingestion Logic:</w:t>
      </w:r>
    </w:p>
    <w:p w14:paraId="6C7AD018" w14:textId="77777777" w:rsidR="00B06D66" w:rsidRDefault="00000000">
      <w:pPr>
        <w:numPr>
          <w:ilvl w:val="0"/>
          <w:numId w:val="30"/>
        </w:numPr>
        <w:pBdr>
          <w:top w:val="nil"/>
          <w:left w:val="nil"/>
          <w:bottom w:val="nil"/>
          <w:right w:val="nil"/>
          <w:between w:val="nil"/>
        </w:pBdr>
      </w:pPr>
      <w:r>
        <w:rPr>
          <w:b/>
          <w:bCs/>
        </w:rPr>
        <w:t>Line Reading:</w:t>
      </w:r>
      <w:r>
        <w:t xml:space="preserve"> Read line. Skip lines starting with # (comments).</w:t>
      </w:r>
    </w:p>
    <w:p w14:paraId="3E8E1D02" w14:textId="77777777" w:rsidR="00B06D66" w:rsidRDefault="00000000">
      <w:pPr>
        <w:numPr>
          <w:ilvl w:val="0"/>
          <w:numId w:val="30"/>
        </w:numPr>
        <w:pBdr>
          <w:top w:val="nil"/>
          <w:left w:val="nil"/>
          <w:bottom w:val="nil"/>
          <w:right w:val="nil"/>
          <w:between w:val="nil"/>
        </w:pBdr>
      </w:pPr>
      <w:r>
        <w:rPr>
          <w:b/>
          <w:bCs/>
        </w:rPr>
        <w:t>Parsing:</w:t>
      </w:r>
    </w:p>
    <w:p w14:paraId="6CFBABF7" w14:textId="77777777" w:rsidR="00B06D66" w:rsidRDefault="00000000">
      <w:pPr>
        <w:numPr>
          <w:ilvl w:val="1"/>
          <w:numId w:val="31"/>
        </w:numPr>
        <w:pBdr>
          <w:top w:val="nil"/>
          <w:left w:val="nil"/>
          <w:bottom w:val="nil"/>
          <w:right w:val="nil"/>
          <w:between w:val="nil"/>
        </w:pBdr>
      </w:pPr>
      <w:r>
        <w:t>First space separates Traditional.</w:t>
      </w:r>
    </w:p>
    <w:p w14:paraId="0E01258F" w14:textId="77777777" w:rsidR="00B06D66" w:rsidRDefault="00000000">
      <w:pPr>
        <w:numPr>
          <w:ilvl w:val="1"/>
          <w:numId w:val="31"/>
        </w:numPr>
        <w:pBdr>
          <w:top w:val="nil"/>
          <w:left w:val="nil"/>
          <w:bottom w:val="nil"/>
          <w:right w:val="nil"/>
          <w:between w:val="nil"/>
        </w:pBdr>
      </w:pPr>
      <w:r>
        <w:t>Second space separates Simplified.</w:t>
      </w:r>
    </w:p>
    <w:p w14:paraId="5D0A981E" w14:textId="77777777" w:rsidR="00B06D66" w:rsidRDefault="00000000">
      <w:pPr>
        <w:numPr>
          <w:ilvl w:val="1"/>
          <w:numId w:val="31"/>
        </w:numPr>
        <w:pBdr>
          <w:top w:val="nil"/>
          <w:left w:val="nil"/>
          <w:bottom w:val="nil"/>
          <w:right w:val="nil"/>
          <w:between w:val="nil"/>
        </w:pBdr>
      </w:pPr>
      <w:r>
        <w:t>Square brackets enclose Pinyin.</w:t>
      </w:r>
    </w:p>
    <w:p w14:paraId="7A7AA770" w14:textId="77777777" w:rsidR="00B06D66" w:rsidRDefault="00000000">
      <w:pPr>
        <w:numPr>
          <w:ilvl w:val="1"/>
          <w:numId w:val="31"/>
        </w:numPr>
        <w:pBdr>
          <w:top w:val="nil"/>
          <w:left w:val="nil"/>
          <w:bottom w:val="nil"/>
          <w:right w:val="nil"/>
          <w:between w:val="nil"/>
        </w:pBdr>
      </w:pPr>
      <w:r>
        <w:t>Slashes enclose definitions.</w:t>
      </w:r>
    </w:p>
    <w:p w14:paraId="4E766D25" w14:textId="77777777" w:rsidR="00B06D66" w:rsidRDefault="00000000">
      <w:pPr>
        <w:numPr>
          <w:ilvl w:val="0"/>
          <w:numId w:val="30"/>
        </w:numPr>
        <w:pBdr>
          <w:top w:val="nil"/>
          <w:left w:val="nil"/>
          <w:bottom w:val="nil"/>
          <w:right w:val="nil"/>
          <w:between w:val="nil"/>
        </w:pBdr>
      </w:pPr>
      <w:r>
        <w:rPr>
          <w:b/>
          <w:bCs/>
        </w:rPr>
        <w:t>Storage:</w:t>
      </w:r>
    </w:p>
    <w:p w14:paraId="30460F37" w14:textId="77777777" w:rsidR="00B06D66" w:rsidRDefault="00000000">
      <w:pPr>
        <w:numPr>
          <w:ilvl w:val="1"/>
          <w:numId w:val="32"/>
        </w:numPr>
        <w:pBdr>
          <w:top w:val="nil"/>
          <w:left w:val="nil"/>
          <w:bottom w:val="nil"/>
          <w:right w:val="nil"/>
          <w:between w:val="nil"/>
        </w:pBdr>
      </w:pPr>
      <w:r>
        <w:t>Map Traditional -&gt; ID.</w:t>
      </w:r>
    </w:p>
    <w:p w14:paraId="0AC2849B" w14:textId="77777777" w:rsidR="00B06D66" w:rsidRDefault="00000000">
      <w:pPr>
        <w:numPr>
          <w:ilvl w:val="1"/>
          <w:numId w:val="32"/>
        </w:numPr>
        <w:pBdr>
          <w:top w:val="nil"/>
          <w:left w:val="nil"/>
          <w:bottom w:val="nil"/>
          <w:right w:val="nil"/>
          <w:between w:val="nil"/>
        </w:pBdr>
      </w:pPr>
      <w:r>
        <w:t>Map Simplified -&gt; ID.</w:t>
      </w:r>
    </w:p>
    <w:p w14:paraId="6365D6B1" w14:textId="77777777" w:rsidR="00B06D66" w:rsidRDefault="00000000">
      <w:pPr>
        <w:numPr>
          <w:ilvl w:val="1"/>
          <w:numId w:val="32"/>
        </w:numPr>
        <w:pBdr>
          <w:top w:val="nil"/>
          <w:left w:val="nil"/>
          <w:bottom w:val="nil"/>
          <w:right w:val="nil"/>
          <w:between w:val="nil"/>
        </w:pBdr>
      </w:pPr>
      <w:r>
        <w:t>Store ID -&gt; DefinitionObject.</w:t>
      </w:r>
    </w:p>
    <w:p w14:paraId="54EA40D5" w14:textId="77777777" w:rsidR="00B06D66" w:rsidRDefault="00000000">
      <w:pPr>
        <w:numPr>
          <w:ilvl w:val="1"/>
          <w:numId w:val="32"/>
        </w:numPr>
        <w:pBdr>
          <w:top w:val="nil"/>
          <w:left w:val="nil"/>
          <w:bottom w:val="nil"/>
          <w:right w:val="nil"/>
          <w:between w:val="nil"/>
        </w:pBdr>
      </w:pPr>
      <w:r>
        <w:rPr>
          <w:i/>
          <w:iCs/>
        </w:rPr>
        <w:t>Optimization:</w:t>
      </w:r>
      <w:r>
        <w:t xml:space="preserve"> Since definitions are for display only, they can be stored as a compressed byte array or a single String to save object headers compared to List&lt;String&gt;.</w:t>
      </w:r>
    </w:p>
    <w:p w14:paraId="39C600DF" w14:textId="77777777" w:rsidR="00B06D66" w:rsidRDefault="00000000">
      <w:pPr>
        <w:pStyle w:val="Heading3"/>
      </w:pPr>
      <w:r>
        <w:t>4.2 IDS-UCS (The Structure)</w:t>
      </w:r>
    </w:p>
    <w:p w14:paraId="7C1C4E83" w14:textId="77777777" w:rsidR="00B06D66" w:rsidRDefault="00000000">
      <w:pPr>
        <w:pBdr>
          <w:top w:val="nil"/>
          <w:left w:val="nil"/>
          <w:bottom w:val="nil"/>
          <w:right w:val="nil"/>
          <w:between w:val="nil"/>
        </w:pBdr>
      </w:pPr>
      <w:r>
        <w:rPr>
          <w:b/>
          <w:bCs/>
        </w:rPr>
        <w:t>Source:</w:t>
      </w:r>
      <w:r>
        <w:t xml:space="preserve"> </w:t>
      </w:r>
      <w:r>
        <w:rPr>
          <w:b/>
          <w:bCs/>
        </w:rPr>
        <w:t>Format:</w:t>
      </w:r>
      <w:r>
        <w:t xml:space="preserve"> Tab-separated or space-separated. Codepoint Character Structure </w:t>
      </w:r>
      <w:r>
        <w:rPr>
          <w:b/>
          <w:bCs/>
        </w:rPr>
        <w:t>Example:</w:t>
      </w:r>
      <w:r>
        <w:rPr>
          <w:rFonts w:ascii="SimSun" w:eastAsia="SimSun" w:hAnsi="SimSun" w:cs="SimSun"/>
        </w:rPr>
        <w:t xml:space="preserve"> U+6797 林 ⿰木木</w:t>
      </w:r>
    </w:p>
    <w:p w14:paraId="64FD002F" w14:textId="77777777" w:rsidR="00B06D66" w:rsidRDefault="00000000">
      <w:pPr>
        <w:pBdr>
          <w:top w:val="nil"/>
          <w:left w:val="nil"/>
          <w:bottom w:val="nil"/>
          <w:right w:val="nil"/>
          <w:between w:val="nil"/>
        </w:pBdr>
        <w:rPr>
          <w:b/>
          <w:bCs/>
        </w:rPr>
      </w:pPr>
      <w:r>
        <w:rPr>
          <w:b/>
          <w:bCs/>
        </w:rPr>
        <w:t>Ingestion Logic:</w:t>
      </w:r>
    </w:p>
    <w:p w14:paraId="58FCEA02" w14:textId="77777777" w:rsidR="00B06D66" w:rsidRDefault="00000000">
      <w:pPr>
        <w:numPr>
          <w:ilvl w:val="0"/>
          <w:numId w:val="33"/>
        </w:numPr>
        <w:pBdr>
          <w:top w:val="nil"/>
          <w:left w:val="nil"/>
          <w:bottom w:val="nil"/>
          <w:right w:val="nil"/>
          <w:between w:val="nil"/>
        </w:pBdr>
      </w:pPr>
      <w:r>
        <w:rPr>
          <w:b/>
          <w:bCs/>
        </w:rPr>
        <w:t>Decomposition:</w:t>
      </w:r>
      <w:r>
        <w:rPr>
          <w:rFonts w:ascii="SimSun" w:eastAsia="SimSun" w:hAnsi="SimSun" w:cs="SimSun"/>
        </w:rPr>
        <w:t xml:space="preserve"> The structure string ⿰木木 contains Ideographic Description Characters (IDCs) like ⿰ (Left-to-Right composition). For the purpose of </w:t>
      </w:r>
      <w:r>
        <w:rPr>
          <w:i/>
          <w:iCs/>
        </w:rPr>
        <w:t>functional</w:t>
      </w:r>
      <w:r>
        <w:rPr>
          <w:rFonts w:ascii="SimSun" w:eastAsia="SimSun" w:hAnsi="SimSun" w:cs="SimSun"/>
        </w:rPr>
        <w:t xml:space="preserve"> learning, the spatial arrangement is secondary to the component constituents. The parser should treat ⿰木木 as a "bag of components": {木, 木}.</w:t>
      </w:r>
    </w:p>
    <w:p w14:paraId="79AA2DE2" w14:textId="77777777" w:rsidR="00B06D66" w:rsidRDefault="00000000">
      <w:pPr>
        <w:numPr>
          <w:ilvl w:val="0"/>
          <w:numId w:val="33"/>
        </w:numPr>
        <w:pBdr>
          <w:top w:val="nil"/>
          <w:left w:val="nil"/>
          <w:bottom w:val="nil"/>
          <w:right w:val="nil"/>
          <w:between w:val="nil"/>
        </w:pBdr>
      </w:pPr>
      <w:r>
        <w:rPr>
          <w:b/>
          <w:bCs/>
        </w:rPr>
        <w:t>Mapping:</w:t>
      </w:r>
    </w:p>
    <w:p w14:paraId="10AF2B2B" w14:textId="77777777" w:rsidR="00B06D66" w:rsidRDefault="00000000">
      <w:pPr>
        <w:numPr>
          <w:ilvl w:val="1"/>
          <w:numId w:val="34"/>
        </w:numPr>
        <w:pBdr>
          <w:top w:val="nil"/>
          <w:left w:val="nil"/>
          <w:bottom w:val="nil"/>
          <w:right w:val="nil"/>
          <w:between w:val="nil"/>
        </w:pBdr>
      </w:pPr>
      <w:r>
        <w:rPr>
          <w:rFonts w:ascii="Arial Unicode MS" w:eastAsia="Arial Unicode MS" w:hAnsi="Arial Unicode MS" w:cs="Arial Unicode MS"/>
        </w:rPr>
        <w:t xml:space="preserve">The "Forest" (林) ID is the </w:t>
      </w:r>
      <w:r>
        <w:rPr>
          <w:b/>
          <w:bCs/>
        </w:rPr>
        <w:t>Parent</w:t>
      </w:r>
      <w:r>
        <w:t>.</w:t>
      </w:r>
    </w:p>
    <w:p w14:paraId="2B17D209" w14:textId="77777777" w:rsidR="00B06D66" w:rsidRDefault="00000000">
      <w:pPr>
        <w:numPr>
          <w:ilvl w:val="1"/>
          <w:numId w:val="34"/>
        </w:numPr>
        <w:pBdr>
          <w:top w:val="nil"/>
          <w:left w:val="nil"/>
          <w:bottom w:val="nil"/>
          <w:right w:val="nil"/>
          <w:between w:val="nil"/>
        </w:pBdr>
      </w:pPr>
      <w:r>
        <w:rPr>
          <w:rFonts w:ascii="Arial Unicode MS" w:eastAsia="Arial Unicode MS" w:hAnsi="Arial Unicode MS" w:cs="Arial Unicode MS"/>
        </w:rPr>
        <w:t xml:space="preserve">The "Tree" (木) ID is the </w:t>
      </w:r>
      <w:r>
        <w:rPr>
          <w:b/>
          <w:bCs/>
        </w:rPr>
        <w:t>Child</w:t>
      </w:r>
      <w:r>
        <w:t>.</w:t>
      </w:r>
    </w:p>
    <w:p w14:paraId="4BE16CB3" w14:textId="77777777" w:rsidR="00B06D66" w:rsidRDefault="00000000">
      <w:pPr>
        <w:numPr>
          <w:ilvl w:val="0"/>
          <w:numId w:val="33"/>
        </w:numPr>
        <w:pBdr>
          <w:top w:val="nil"/>
          <w:left w:val="nil"/>
          <w:bottom w:val="nil"/>
          <w:right w:val="nil"/>
          <w:between w:val="nil"/>
        </w:pBdr>
      </w:pPr>
      <w:r>
        <w:rPr>
          <w:b/>
          <w:bCs/>
        </w:rPr>
        <w:t>Graph Build:</w:t>
      </w:r>
      <w:r>
        <w:t xml:space="preserve"> Create a directed edge Child -&gt; Parent. This allows us to query "What characters can I build if I know 'Tree'?" (Forward traversal).</w:t>
      </w:r>
    </w:p>
    <w:p w14:paraId="2213E92B" w14:textId="77777777" w:rsidR="00B06D66" w:rsidRDefault="00000000">
      <w:pPr>
        <w:pStyle w:val="Heading3"/>
      </w:pPr>
      <w:r>
        <w:t>4.3 SUBTLEX-CH (The Frequency)</w:t>
      </w:r>
    </w:p>
    <w:p w14:paraId="70E4DDCD" w14:textId="77777777" w:rsidR="00B06D66" w:rsidRDefault="00000000">
      <w:pPr>
        <w:pBdr>
          <w:top w:val="nil"/>
          <w:left w:val="nil"/>
          <w:bottom w:val="nil"/>
          <w:right w:val="nil"/>
          <w:between w:val="nil"/>
        </w:pBdr>
      </w:pPr>
      <w:r>
        <w:rPr>
          <w:b/>
          <w:bCs/>
        </w:rPr>
        <w:t>Source:</w:t>
      </w:r>
      <w:r>
        <w:t xml:space="preserve"> </w:t>
      </w:r>
      <w:r>
        <w:rPr>
          <w:b/>
          <w:bCs/>
        </w:rPr>
        <w:t>Format:</w:t>
      </w:r>
      <w:r>
        <w:t xml:space="preserve"> Excel or Text. Columns: Character, FrequencyCount, FrequencyPerMillion. </w:t>
      </w:r>
      <w:r>
        <w:rPr>
          <w:b/>
          <w:bCs/>
        </w:rPr>
        <w:t>Analysis:</w:t>
      </w:r>
      <w:r>
        <w:t xml:space="preserve"> SUBTLEX is based on subtitles, which better reflects spoken/colloquial usage than book corpora.</w:t>
      </w:r>
    </w:p>
    <w:p w14:paraId="171DF0BE" w14:textId="77777777" w:rsidR="00B06D66" w:rsidRDefault="00000000">
      <w:pPr>
        <w:pBdr>
          <w:top w:val="nil"/>
          <w:left w:val="nil"/>
          <w:bottom w:val="nil"/>
          <w:right w:val="nil"/>
          <w:between w:val="nil"/>
        </w:pBdr>
        <w:rPr>
          <w:b/>
          <w:bCs/>
        </w:rPr>
      </w:pPr>
      <w:r>
        <w:rPr>
          <w:b/>
          <w:bCs/>
        </w:rPr>
        <w:t>Ingestion Logic:</w:t>
      </w:r>
    </w:p>
    <w:p w14:paraId="72A978D2" w14:textId="77777777" w:rsidR="00B06D66" w:rsidRDefault="00000000">
      <w:pPr>
        <w:numPr>
          <w:ilvl w:val="0"/>
          <w:numId w:val="35"/>
        </w:numPr>
        <w:pBdr>
          <w:top w:val="nil"/>
          <w:left w:val="nil"/>
          <w:bottom w:val="nil"/>
          <w:right w:val="nil"/>
          <w:between w:val="nil"/>
        </w:pBdr>
      </w:pPr>
      <w:r>
        <w:rPr>
          <w:b/>
          <w:bCs/>
        </w:rPr>
        <w:t>Normalization:</w:t>
      </w:r>
      <w:r>
        <w:t xml:space="preserve"> We only care about the relative ranking or the raw count.</w:t>
      </w:r>
    </w:p>
    <w:p w14:paraId="6A8CFB49" w14:textId="77777777" w:rsidR="00B06D66" w:rsidRDefault="00000000">
      <w:pPr>
        <w:numPr>
          <w:ilvl w:val="0"/>
          <w:numId w:val="35"/>
        </w:numPr>
        <w:pBdr>
          <w:top w:val="nil"/>
          <w:left w:val="nil"/>
          <w:bottom w:val="nil"/>
          <w:right w:val="nil"/>
          <w:between w:val="nil"/>
        </w:pBdr>
      </w:pPr>
      <w:r>
        <w:rPr>
          <w:b/>
          <w:bCs/>
        </w:rPr>
        <w:t>Storage:</w:t>
      </w:r>
      <w:r>
        <w:t xml:space="preserve"> Int2IntOpenHashMap where Key = CharacterID and Value = LogFrequency or Rank.</w:t>
      </w:r>
    </w:p>
    <w:p w14:paraId="3D91080C" w14:textId="77777777" w:rsidR="00B06D66" w:rsidRDefault="00000000">
      <w:pPr>
        <w:numPr>
          <w:ilvl w:val="0"/>
          <w:numId w:val="35"/>
        </w:numPr>
        <w:pBdr>
          <w:top w:val="nil"/>
          <w:left w:val="nil"/>
          <w:bottom w:val="nil"/>
          <w:right w:val="nil"/>
          <w:between w:val="nil"/>
        </w:pBdr>
      </w:pPr>
      <w:r>
        <w:rPr>
          <w:b/>
          <w:bCs/>
        </w:rPr>
        <w:lastRenderedPageBreak/>
        <w:t>Usage:</w:t>
      </w:r>
      <w:r>
        <w:t xml:space="preserve"> Used to sort recommendation candidates. If two characters are equally "learnable" (both built from known parts), the one with higher SUBTLEX frequency wins.</w:t>
      </w:r>
    </w:p>
    <w:p w14:paraId="7FEE76BE" w14:textId="77777777" w:rsidR="00B06D66" w:rsidRDefault="00000000">
      <w:pPr>
        <w:pStyle w:val="Heading3"/>
      </w:pPr>
      <w:r>
        <w:t>4.4 Tatoeba (The Sentences)</w:t>
      </w:r>
    </w:p>
    <w:p w14:paraId="7A4E54AD" w14:textId="77777777" w:rsidR="00B06D66" w:rsidRDefault="00000000">
      <w:pPr>
        <w:pBdr>
          <w:top w:val="nil"/>
          <w:left w:val="nil"/>
          <w:bottom w:val="nil"/>
          <w:right w:val="nil"/>
          <w:between w:val="nil"/>
        </w:pBdr>
      </w:pPr>
      <w:r>
        <w:rPr>
          <w:b/>
          <w:bCs/>
        </w:rPr>
        <w:t>Source:</w:t>
      </w:r>
      <w:r>
        <w:t xml:space="preserve"> </w:t>
      </w:r>
      <w:r>
        <w:rPr>
          <w:b/>
          <w:bCs/>
        </w:rPr>
        <w:t>Format:</w:t>
      </w:r>
      <w:r>
        <w:t xml:space="preserve"> CSV or Tab-delimited. SentenceID, Language, Text.</w:t>
      </w:r>
    </w:p>
    <w:p w14:paraId="2A136237" w14:textId="77777777" w:rsidR="00B06D66" w:rsidRDefault="00000000">
      <w:pPr>
        <w:pBdr>
          <w:top w:val="nil"/>
          <w:left w:val="nil"/>
          <w:bottom w:val="nil"/>
          <w:right w:val="nil"/>
          <w:between w:val="nil"/>
        </w:pBdr>
        <w:rPr>
          <w:b/>
          <w:bCs/>
        </w:rPr>
      </w:pPr>
      <w:r>
        <w:rPr>
          <w:b/>
          <w:bCs/>
        </w:rPr>
        <w:t>Ingestion Logic:</w:t>
      </w:r>
    </w:p>
    <w:p w14:paraId="44ABAB13" w14:textId="77777777" w:rsidR="00B06D66" w:rsidRDefault="00000000">
      <w:pPr>
        <w:numPr>
          <w:ilvl w:val="0"/>
          <w:numId w:val="36"/>
        </w:numPr>
        <w:pBdr>
          <w:top w:val="nil"/>
          <w:left w:val="nil"/>
          <w:bottom w:val="nil"/>
          <w:right w:val="nil"/>
          <w:between w:val="nil"/>
        </w:pBdr>
      </w:pPr>
      <w:r>
        <w:rPr>
          <w:b/>
          <w:bCs/>
        </w:rPr>
        <w:t>Filter:</w:t>
      </w:r>
      <w:r>
        <w:t xml:space="preserve"> Keep only cmn (Mandarin).</w:t>
      </w:r>
    </w:p>
    <w:p w14:paraId="08CEE29B" w14:textId="77777777" w:rsidR="00B06D66" w:rsidRDefault="00000000">
      <w:pPr>
        <w:numPr>
          <w:ilvl w:val="0"/>
          <w:numId w:val="36"/>
        </w:numPr>
        <w:pBdr>
          <w:top w:val="nil"/>
          <w:left w:val="nil"/>
          <w:bottom w:val="nil"/>
          <w:right w:val="nil"/>
          <w:between w:val="nil"/>
        </w:pBdr>
      </w:pPr>
      <w:r>
        <w:rPr>
          <w:b/>
          <w:bCs/>
        </w:rPr>
        <w:t>Filter:</w:t>
      </w:r>
      <w:r>
        <w:t xml:space="preserve"> Discard sentences &gt; 25 characters (too complex for flashcards) or &lt; 2 characters.</w:t>
      </w:r>
    </w:p>
    <w:p w14:paraId="03D7FA9A" w14:textId="77777777" w:rsidR="00B06D66" w:rsidRDefault="00000000">
      <w:pPr>
        <w:numPr>
          <w:ilvl w:val="0"/>
          <w:numId w:val="36"/>
        </w:numPr>
        <w:pBdr>
          <w:top w:val="nil"/>
          <w:left w:val="nil"/>
          <w:bottom w:val="nil"/>
          <w:right w:val="nil"/>
          <w:between w:val="nil"/>
        </w:pBdr>
      </w:pPr>
      <w:r>
        <w:rPr>
          <w:b/>
          <w:bCs/>
        </w:rPr>
        <w:t>Tokenization:</w:t>
      </w:r>
      <w:r>
        <w:t xml:space="preserve"> Iterate the string. For each char, look up its ID in the Dictionary map. If it exists, add to a temporary int array. If a char is not in the dictionary (e.g., punctuation, rare names), it can be mapped to a special "Unknown" ID or ignored.</w:t>
      </w:r>
    </w:p>
    <w:p w14:paraId="0FB59275" w14:textId="77777777" w:rsidR="00B06D66" w:rsidRDefault="00000000">
      <w:pPr>
        <w:numPr>
          <w:ilvl w:val="0"/>
          <w:numId w:val="36"/>
        </w:numPr>
        <w:pBdr>
          <w:top w:val="nil"/>
          <w:left w:val="nil"/>
          <w:bottom w:val="nil"/>
          <w:right w:val="nil"/>
          <w:between w:val="nil"/>
        </w:pBdr>
      </w:pPr>
      <w:r>
        <w:rPr>
          <w:b/>
          <w:bCs/>
        </w:rPr>
        <w:t>Storage:</w:t>
      </w:r>
      <w:r>
        <w:t xml:space="preserve"> Store the int in a compact array.</w:t>
      </w:r>
    </w:p>
    <w:p w14:paraId="43C041EF" w14:textId="77777777" w:rsidR="00B06D66" w:rsidRDefault="00000000">
      <w:pPr>
        <w:pStyle w:val="Heading2"/>
      </w:pPr>
      <w:r>
        <w:t>5. Memory Optimization and Data Structures</w:t>
      </w:r>
    </w:p>
    <w:p w14:paraId="41AE46D7" w14:textId="77777777" w:rsidR="00B06D66" w:rsidRDefault="00000000">
      <w:pPr>
        <w:pBdr>
          <w:top w:val="nil"/>
          <w:left w:val="nil"/>
          <w:bottom w:val="nil"/>
          <w:right w:val="nil"/>
          <w:between w:val="nil"/>
        </w:pBdr>
        <w:spacing w:after="240"/>
      </w:pPr>
      <w:r>
        <w:t>To stay under 500MB while holding a graph of ~5,000 common characters, 80,000 sentences, and a dictionary of ~100,000 words, we must abandon java.util.HashMap and java.util.ArrayList in favor of primitive specialized collections.</w:t>
      </w:r>
    </w:p>
    <w:p w14:paraId="55E077DA" w14:textId="77777777" w:rsidR="00B06D66" w:rsidRDefault="00000000">
      <w:pPr>
        <w:pStyle w:val="Heading3"/>
        <w:spacing w:before="0"/>
      </w:pPr>
      <w:r>
        <w:t>5.1 FastUtil &amp; HPPC</w:t>
      </w:r>
    </w:p>
    <w:p w14:paraId="1F62C68E" w14:textId="77777777" w:rsidR="00B06D66" w:rsidRDefault="00000000">
      <w:pPr>
        <w:pBdr>
          <w:top w:val="nil"/>
          <w:left w:val="nil"/>
          <w:bottom w:val="nil"/>
          <w:right w:val="nil"/>
          <w:between w:val="nil"/>
        </w:pBdr>
      </w:pPr>
      <w:r>
        <w:t xml:space="preserve">Libraries like </w:t>
      </w:r>
      <w:r>
        <w:rPr>
          <w:b/>
          <w:bCs/>
        </w:rPr>
        <w:t>fastutil</w:t>
      </w:r>
      <w:r>
        <w:t xml:space="preserve"> provide collections like Int2ObjectOpenHashMap and IntArrayList.</w:t>
      </w:r>
    </w:p>
    <w:p w14:paraId="2B67FFB1" w14:textId="77777777" w:rsidR="00B06D66" w:rsidRDefault="00000000">
      <w:pPr>
        <w:numPr>
          <w:ilvl w:val="0"/>
          <w:numId w:val="37"/>
        </w:numPr>
        <w:pBdr>
          <w:top w:val="nil"/>
          <w:left w:val="nil"/>
          <w:bottom w:val="nil"/>
          <w:right w:val="nil"/>
          <w:between w:val="nil"/>
        </w:pBdr>
      </w:pPr>
      <w:r>
        <w:rPr>
          <w:b/>
          <w:bCs/>
        </w:rPr>
        <w:t>Why?</w:t>
      </w:r>
      <w:r>
        <w:t xml:space="preserve"> A standard HashMap&lt;Integer, String&gt; wraps every int in an Integer.</w:t>
      </w:r>
    </w:p>
    <w:p w14:paraId="4FC8F56D" w14:textId="77777777" w:rsidR="00B06D66" w:rsidRDefault="00000000">
      <w:pPr>
        <w:numPr>
          <w:ilvl w:val="0"/>
          <w:numId w:val="37"/>
        </w:numPr>
        <w:pBdr>
          <w:top w:val="nil"/>
          <w:left w:val="nil"/>
          <w:bottom w:val="nil"/>
          <w:right w:val="nil"/>
          <w:between w:val="nil"/>
        </w:pBdr>
      </w:pPr>
      <w:r>
        <w:rPr>
          <w:b/>
          <w:bCs/>
        </w:rPr>
        <w:t>Impact:</w:t>
      </w:r>
      <w:r>
        <w:t xml:space="preserve"> A map of 100k items.</w:t>
      </w:r>
    </w:p>
    <w:p w14:paraId="6B7C456A" w14:textId="77777777" w:rsidR="00B06D66" w:rsidRDefault="00000000">
      <w:pPr>
        <w:numPr>
          <w:ilvl w:val="1"/>
          <w:numId w:val="38"/>
        </w:numPr>
        <w:pBdr>
          <w:top w:val="nil"/>
          <w:left w:val="nil"/>
          <w:bottom w:val="nil"/>
          <w:right w:val="nil"/>
          <w:between w:val="nil"/>
        </w:pBdr>
      </w:pPr>
      <w:r>
        <w:rPr>
          <w:rFonts w:ascii="Arial Unicode MS" w:eastAsia="Arial Unicode MS" w:hAnsi="Arial Unicode MS" w:cs="Arial Unicode MS"/>
        </w:rPr>
        <w:t>Standard: 100k * (Entry object + Key object + Value object) ≈ 100k * 64+ bytes ≈ 6.4 MB overhead (plus data).</w:t>
      </w:r>
    </w:p>
    <w:p w14:paraId="197FE627" w14:textId="77777777" w:rsidR="00B06D66" w:rsidRDefault="00000000">
      <w:pPr>
        <w:numPr>
          <w:ilvl w:val="1"/>
          <w:numId w:val="38"/>
        </w:numPr>
        <w:pBdr>
          <w:top w:val="nil"/>
          <w:left w:val="nil"/>
          <w:bottom w:val="nil"/>
          <w:right w:val="nil"/>
          <w:between w:val="nil"/>
        </w:pBdr>
      </w:pPr>
      <w:r>
        <w:t>FastUtil: Uses internal int and Object arrays. No wrapper objects for keys. Overhead is minimal.</w:t>
      </w:r>
    </w:p>
    <w:p w14:paraId="5AAD1658" w14:textId="77777777" w:rsidR="00B06D66" w:rsidRDefault="00000000">
      <w:pPr>
        <w:numPr>
          <w:ilvl w:val="0"/>
          <w:numId w:val="37"/>
        </w:numPr>
        <w:pBdr>
          <w:top w:val="nil"/>
          <w:left w:val="nil"/>
          <w:bottom w:val="nil"/>
          <w:right w:val="nil"/>
          <w:between w:val="nil"/>
        </w:pBdr>
      </w:pPr>
      <w:r>
        <w:rPr>
          <w:b/>
          <w:bCs/>
        </w:rPr>
        <w:t>Decision:</w:t>
      </w:r>
      <w:r>
        <w:t xml:space="preserve"> All internal maps (ID-&gt;Freq, ID-&gt;Def, ID-&gt;Sentences) will use FastUtil.</w:t>
      </w:r>
    </w:p>
    <w:p w14:paraId="3D3F264E" w14:textId="77777777" w:rsidR="00B06D66" w:rsidRDefault="00000000">
      <w:pPr>
        <w:pStyle w:val="Heading3"/>
      </w:pPr>
      <w:r>
        <w:t>5.2 RoaringBitmap for Sets</w:t>
      </w:r>
    </w:p>
    <w:p w14:paraId="3AAD4D3C" w14:textId="77777777" w:rsidR="00B06D66" w:rsidRDefault="00000000">
      <w:pPr>
        <w:pBdr>
          <w:top w:val="nil"/>
          <w:left w:val="nil"/>
          <w:bottom w:val="nil"/>
          <w:right w:val="nil"/>
          <w:between w:val="nil"/>
        </w:pBdr>
      </w:pPr>
      <w:r>
        <w:t>We need to store the KnownSet (characters the user knows).</w:t>
      </w:r>
    </w:p>
    <w:p w14:paraId="2578DAE7" w14:textId="77777777" w:rsidR="00B06D66" w:rsidRDefault="00000000">
      <w:pPr>
        <w:numPr>
          <w:ilvl w:val="0"/>
          <w:numId w:val="39"/>
        </w:numPr>
        <w:pBdr>
          <w:top w:val="nil"/>
          <w:left w:val="nil"/>
          <w:bottom w:val="nil"/>
          <w:right w:val="nil"/>
          <w:between w:val="nil"/>
        </w:pBdr>
      </w:pPr>
      <w:r>
        <w:rPr>
          <w:b/>
          <w:bCs/>
        </w:rPr>
        <w:t>Option A: HashSet&lt;Integer&gt;</w:t>
      </w:r>
      <w:r>
        <w:t xml:space="preserve"> - Huge overhead.</w:t>
      </w:r>
    </w:p>
    <w:p w14:paraId="28729D2C" w14:textId="77777777" w:rsidR="00B06D66" w:rsidRDefault="00000000">
      <w:pPr>
        <w:numPr>
          <w:ilvl w:val="0"/>
          <w:numId w:val="39"/>
        </w:numPr>
        <w:pBdr>
          <w:top w:val="nil"/>
          <w:left w:val="nil"/>
          <w:bottom w:val="nil"/>
          <w:right w:val="nil"/>
          <w:between w:val="nil"/>
        </w:pBdr>
      </w:pPr>
      <w:r>
        <w:rPr>
          <w:b/>
          <w:bCs/>
        </w:rPr>
        <w:t>Option B: BitSet</w:t>
      </w:r>
      <w:r>
        <w:t xml:space="preserve"> - Efficient for dense data. If the max Character ID is 100,000, a BitSet needs 100,000 bits = 12.5 KB. This is excellent.</w:t>
      </w:r>
    </w:p>
    <w:p w14:paraId="50045EE0" w14:textId="77777777" w:rsidR="00B06D66" w:rsidRDefault="00000000">
      <w:pPr>
        <w:numPr>
          <w:ilvl w:val="0"/>
          <w:numId w:val="39"/>
        </w:numPr>
        <w:pBdr>
          <w:top w:val="nil"/>
          <w:left w:val="nil"/>
          <w:bottom w:val="nil"/>
          <w:right w:val="nil"/>
          <w:between w:val="nil"/>
        </w:pBdr>
      </w:pPr>
      <w:r>
        <w:rPr>
          <w:b/>
          <w:bCs/>
        </w:rPr>
        <w:t>Option C: RoaringBitmap</w:t>
      </w:r>
      <w:r>
        <w:t xml:space="preserve"> - A compressed bitmap format. It is superior when data is sparse (e.g., Inverted Indices for sentences).</w:t>
      </w:r>
    </w:p>
    <w:p w14:paraId="52B89290" w14:textId="77777777" w:rsidR="00B06D66" w:rsidRDefault="00000000">
      <w:pPr>
        <w:numPr>
          <w:ilvl w:val="1"/>
          <w:numId w:val="2"/>
        </w:numPr>
        <w:pBdr>
          <w:top w:val="nil"/>
          <w:left w:val="nil"/>
          <w:bottom w:val="nil"/>
          <w:right w:val="nil"/>
          <w:between w:val="nil"/>
        </w:pBdr>
      </w:pPr>
      <w:r>
        <w:rPr>
          <w:i/>
          <w:iCs/>
        </w:rPr>
        <w:t>Scenario:</w:t>
      </w:r>
      <w:r>
        <w:t xml:space="preserve"> A rare character appears in sentences with IDs 5, 50000, and 90000.</w:t>
      </w:r>
    </w:p>
    <w:p w14:paraId="0DDB7A54" w14:textId="77777777" w:rsidR="00B06D66" w:rsidRDefault="00000000">
      <w:pPr>
        <w:numPr>
          <w:ilvl w:val="1"/>
          <w:numId w:val="2"/>
        </w:numPr>
        <w:pBdr>
          <w:top w:val="nil"/>
          <w:left w:val="nil"/>
          <w:bottom w:val="nil"/>
          <w:right w:val="nil"/>
          <w:between w:val="nil"/>
        </w:pBdr>
      </w:pPr>
      <w:r>
        <w:rPr>
          <w:i/>
          <w:iCs/>
        </w:rPr>
        <w:t>BitSet:</w:t>
      </w:r>
      <w:r>
        <w:t xml:space="preserve"> Needs 90,000 bits (11 KB) to store just 3 integers.</w:t>
      </w:r>
    </w:p>
    <w:p w14:paraId="37F09E17" w14:textId="77777777" w:rsidR="00B06D66" w:rsidRDefault="00000000">
      <w:pPr>
        <w:numPr>
          <w:ilvl w:val="1"/>
          <w:numId w:val="2"/>
        </w:numPr>
        <w:pBdr>
          <w:top w:val="nil"/>
          <w:left w:val="nil"/>
          <w:bottom w:val="nil"/>
          <w:right w:val="nil"/>
          <w:between w:val="nil"/>
        </w:pBdr>
      </w:pPr>
      <w:r>
        <w:rPr>
          <w:i/>
          <w:iCs/>
        </w:rPr>
        <w:t>RoaringBitmap:</w:t>
      </w:r>
      <w:r>
        <w:t xml:space="preserve"> Uses a hybrid container (array for sparse data), taking ~100 bytes.</w:t>
      </w:r>
    </w:p>
    <w:p w14:paraId="24EDAD53" w14:textId="77777777" w:rsidR="00B06D66" w:rsidRDefault="00000000">
      <w:pPr>
        <w:numPr>
          <w:ilvl w:val="0"/>
          <w:numId w:val="39"/>
        </w:numPr>
        <w:pBdr>
          <w:top w:val="nil"/>
          <w:left w:val="nil"/>
          <w:bottom w:val="nil"/>
          <w:right w:val="nil"/>
          <w:between w:val="nil"/>
        </w:pBdr>
      </w:pPr>
      <w:r>
        <w:rPr>
          <w:b/>
          <w:bCs/>
        </w:rPr>
        <w:t>Decision:</w:t>
      </w:r>
    </w:p>
    <w:p w14:paraId="4D1F223E" w14:textId="77777777" w:rsidR="00B06D66" w:rsidRDefault="00000000">
      <w:pPr>
        <w:numPr>
          <w:ilvl w:val="1"/>
          <w:numId w:val="3"/>
        </w:numPr>
        <w:pBdr>
          <w:top w:val="nil"/>
          <w:left w:val="nil"/>
          <w:bottom w:val="nil"/>
          <w:right w:val="nil"/>
          <w:between w:val="nil"/>
        </w:pBdr>
      </w:pPr>
      <w:r>
        <w:t xml:space="preserve">Use java.util.BitSet for the </w:t>
      </w:r>
      <w:r>
        <w:rPr>
          <w:b/>
          <w:bCs/>
        </w:rPr>
        <w:t>User's Known Characters</w:t>
      </w:r>
      <w:r>
        <w:t xml:space="preserve"> (since user knowledge will eventually become dense).</w:t>
      </w:r>
    </w:p>
    <w:p w14:paraId="3E717D3D" w14:textId="77777777" w:rsidR="00B06D66" w:rsidRDefault="00000000">
      <w:pPr>
        <w:numPr>
          <w:ilvl w:val="1"/>
          <w:numId w:val="3"/>
        </w:numPr>
        <w:pBdr>
          <w:top w:val="nil"/>
          <w:left w:val="nil"/>
          <w:bottom w:val="nil"/>
          <w:right w:val="nil"/>
          <w:between w:val="nil"/>
        </w:pBdr>
      </w:pPr>
      <w:r>
        <w:t xml:space="preserve">Use RoaringBitmap for the </w:t>
      </w:r>
      <w:r>
        <w:rPr>
          <w:b/>
          <w:bCs/>
        </w:rPr>
        <w:t>Sentence Inverted Index</w:t>
      </w:r>
      <w:r>
        <w:t xml:space="preserve"> (mapping CharID -&gt; SentenceIDs), as character distribution in sentences follows a Zipfian distribution (highly sparse for most chars).</w:t>
      </w:r>
    </w:p>
    <w:p w14:paraId="22DE6966" w14:textId="77777777" w:rsidR="00B06D66" w:rsidRDefault="00000000">
      <w:pPr>
        <w:pStyle w:val="Heading3"/>
      </w:pPr>
      <w:r>
        <w:t>5.3 Graph Representation</w:t>
      </w:r>
    </w:p>
    <w:p w14:paraId="497E3888" w14:textId="77777777" w:rsidR="00B06D66" w:rsidRDefault="00000000">
      <w:pPr>
        <w:pBdr>
          <w:top w:val="nil"/>
          <w:left w:val="nil"/>
          <w:bottom w:val="nil"/>
          <w:right w:val="nil"/>
          <w:between w:val="nil"/>
        </w:pBdr>
      </w:pPr>
      <w:r>
        <w:rPr>
          <w:b/>
          <w:bCs/>
        </w:rPr>
        <w:lastRenderedPageBreak/>
        <w:t>JGraphT</w:t>
      </w:r>
      <w:r>
        <w:t xml:space="preserve"> is powerful but can be heavy if DefaultEdge objects are used for every connection.</w:t>
      </w:r>
    </w:p>
    <w:p w14:paraId="0A4BA861" w14:textId="77777777" w:rsidR="00B06D66" w:rsidRDefault="00000000">
      <w:pPr>
        <w:numPr>
          <w:ilvl w:val="0"/>
          <w:numId w:val="4"/>
        </w:numPr>
        <w:pBdr>
          <w:top w:val="nil"/>
          <w:left w:val="nil"/>
          <w:bottom w:val="nil"/>
          <w:right w:val="nil"/>
          <w:between w:val="nil"/>
        </w:pBdr>
      </w:pPr>
      <w:r>
        <w:rPr>
          <w:b/>
          <w:bCs/>
        </w:rPr>
        <w:t>Optimization:</w:t>
      </w:r>
      <w:r>
        <w:t xml:space="preserve"> Use jgrapht-opt for sparse graph representations using compressed sparse rows (CSR).</w:t>
      </w:r>
    </w:p>
    <w:p w14:paraId="13874517" w14:textId="77777777" w:rsidR="00B06D66" w:rsidRDefault="00000000">
      <w:pPr>
        <w:numPr>
          <w:ilvl w:val="0"/>
          <w:numId w:val="4"/>
        </w:numPr>
        <w:pBdr>
          <w:top w:val="nil"/>
          <w:left w:val="nil"/>
          <w:bottom w:val="nil"/>
          <w:right w:val="nil"/>
          <w:between w:val="nil"/>
        </w:pBdr>
      </w:pPr>
      <w:r>
        <w:rPr>
          <w:b/>
          <w:bCs/>
        </w:rPr>
        <w:t>Alternative:</w:t>
      </w:r>
      <w:r>
        <w:t xml:space="preserve"> Given the simplicity of the graph (no edge weights, simple parent-child), a custom Adjacency List using Int2ObjectOpenHashMap&lt;IntArrayList&gt; is the most memory-efficient approach.</w:t>
      </w:r>
    </w:p>
    <w:p w14:paraId="47725181" w14:textId="77777777" w:rsidR="00B06D66" w:rsidRDefault="00000000">
      <w:pPr>
        <w:numPr>
          <w:ilvl w:val="1"/>
          <w:numId w:val="5"/>
        </w:numPr>
        <w:pBdr>
          <w:top w:val="nil"/>
          <w:left w:val="nil"/>
          <w:bottom w:val="nil"/>
          <w:right w:val="nil"/>
          <w:between w:val="nil"/>
        </w:pBdr>
      </w:pPr>
      <w:r>
        <w:t>Map&lt;ChildID, List&lt;ParentID&gt;&gt;: "What characters can I make with this?"</w:t>
      </w:r>
    </w:p>
    <w:p w14:paraId="07ADAD04" w14:textId="77777777" w:rsidR="00B06D66" w:rsidRDefault="00000000">
      <w:pPr>
        <w:numPr>
          <w:ilvl w:val="1"/>
          <w:numId w:val="5"/>
        </w:numPr>
        <w:pBdr>
          <w:top w:val="nil"/>
          <w:left w:val="nil"/>
          <w:bottom w:val="nil"/>
          <w:right w:val="nil"/>
          <w:between w:val="nil"/>
        </w:pBdr>
      </w:pPr>
      <w:r>
        <w:t>Map&lt;ParentID, List&lt;ChildID&gt;&gt;: "What components do I need for this?"</w:t>
      </w:r>
    </w:p>
    <w:p w14:paraId="2CD31C31" w14:textId="77777777" w:rsidR="00B06D66" w:rsidRDefault="00000000">
      <w:pPr>
        <w:pStyle w:val="Heading2"/>
        <w:spacing w:after="240"/>
      </w:pPr>
      <w:r>
        <w:t>6. Algorithmic Core</w:t>
      </w:r>
    </w:p>
    <w:p w14:paraId="39ED3DF2" w14:textId="77777777" w:rsidR="00B06D66" w:rsidRDefault="00000000">
      <w:pPr>
        <w:pStyle w:val="Heading3"/>
        <w:spacing w:before="0"/>
      </w:pPr>
      <w:r>
        <w:t>6.1 The Recommendation Engine</w:t>
      </w:r>
    </w:p>
    <w:p w14:paraId="5D6E44F4" w14:textId="77777777" w:rsidR="00B06D66" w:rsidRDefault="00000000">
      <w:pPr>
        <w:pBdr>
          <w:top w:val="nil"/>
          <w:left w:val="nil"/>
          <w:bottom w:val="nil"/>
          <w:right w:val="nil"/>
          <w:between w:val="nil"/>
        </w:pBdr>
      </w:pPr>
      <w:r>
        <w:t>The goal is to select the "Next Best Character" (C_{next}).</w:t>
      </w:r>
    </w:p>
    <w:p w14:paraId="6A582EE3" w14:textId="77777777" w:rsidR="00B06D66" w:rsidRDefault="00000000">
      <w:pPr>
        <w:pBdr>
          <w:top w:val="nil"/>
          <w:left w:val="nil"/>
          <w:bottom w:val="nil"/>
          <w:right w:val="nil"/>
          <w:between w:val="nil"/>
        </w:pBdr>
        <w:rPr>
          <w:b/>
          <w:bCs/>
        </w:rPr>
      </w:pPr>
      <w:r>
        <w:rPr>
          <w:b/>
          <w:bCs/>
        </w:rPr>
        <w:t>Inputs:</w:t>
      </w:r>
    </w:p>
    <w:p w14:paraId="540BAA08" w14:textId="77777777" w:rsidR="00B06D66" w:rsidRDefault="00000000">
      <w:pPr>
        <w:numPr>
          <w:ilvl w:val="0"/>
          <w:numId w:val="6"/>
        </w:numPr>
        <w:pBdr>
          <w:top w:val="nil"/>
          <w:left w:val="nil"/>
          <w:bottom w:val="nil"/>
          <w:right w:val="nil"/>
          <w:between w:val="nil"/>
        </w:pBdr>
      </w:pPr>
      <w:r>
        <w:t>K: The set of known character IDs (KnownSet).</w:t>
      </w:r>
    </w:p>
    <w:p w14:paraId="5E86E080" w14:textId="77777777" w:rsidR="00B06D66" w:rsidRDefault="00000000">
      <w:pPr>
        <w:numPr>
          <w:ilvl w:val="0"/>
          <w:numId w:val="6"/>
        </w:numPr>
        <w:pBdr>
          <w:top w:val="nil"/>
          <w:left w:val="nil"/>
          <w:bottom w:val="nil"/>
          <w:right w:val="nil"/>
          <w:between w:val="nil"/>
        </w:pBdr>
      </w:pPr>
      <w:r>
        <w:t>G: The composition graph.</w:t>
      </w:r>
    </w:p>
    <w:p w14:paraId="775F8868" w14:textId="77777777" w:rsidR="00B06D66" w:rsidRDefault="00000000">
      <w:pPr>
        <w:numPr>
          <w:ilvl w:val="0"/>
          <w:numId w:val="6"/>
        </w:numPr>
        <w:pBdr>
          <w:top w:val="nil"/>
          <w:left w:val="nil"/>
          <w:bottom w:val="nil"/>
          <w:right w:val="nil"/>
          <w:between w:val="nil"/>
        </w:pBdr>
      </w:pPr>
      <w:r>
        <w:t>F: The frequency map.</w:t>
      </w:r>
    </w:p>
    <w:p w14:paraId="2700EBED" w14:textId="77777777" w:rsidR="00B06D66" w:rsidRDefault="00000000">
      <w:pPr>
        <w:pBdr>
          <w:top w:val="nil"/>
          <w:left w:val="nil"/>
          <w:bottom w:val="nil"/>
          <w:right w:val="nil"/>
          <w:between w:val="nil"/>
        </w:pBdr>
        <w:rPr>
          <w:b/>
          <w:bCs/>
        </w:rPr>
      </w:pPr>
      <w:r>
        <w:rPr>
          <w:b/>
          <w:bCs/>
        </w:rPr>
        <w:t>Algorithm:</w:t>
      </w:r>
    </w:p>
    <w:p w14:paraId="6967BD89" w14:textId="77777777" w:rsidR="00B06D66" w:rsidRDefault="00000000">
      <w:pPr>
        <w:numPr>
          <w:ilvl w:val="0"/>
          <w:numId w:val="7"/>
        </w:numPr>
        <w:pBdr>
          <w:top w:val="nil"/>
          <w:left w:val="nil"/>
          <w:bottom w:val="nil"/>
          <w:right w:val="nil"/>
          <w:between w:val="nil"/>
        </w:pBdr>
      </w:pPr>
      <w:r>
        <w:rPr>
          <w:b/>
          <w:bCs/>
        </w:rPr>
        <w:t>Frontier Expansion:</w:t>
      </w:r>
      <w:r>
        <w:t xml:space="preserve"> Find the set of all neighbors N of all characters in K.</w:t>
      </w:r>
    </w:p>
    <w:p w14:paraId="4BDF13D3" w14:textId="77777777" w:rsidR="00B06D66" w:rsidRDefault="00000000">
      <w:pPr>
        <w:numPr>
          <w:ilvl w:val="0"/>
          <w:numId w:val="7"/>
        </w:numPr>
        <w:pBdr>
          <w:top w:val="nil"/>
          <w:left w:val="nil"/>
          <w:bottom w:val="nil"/>
          <w:right w:val="nil"/>
          <w:between w:val="nil"/>
        </w:pBdr>
      </w:pPr>
      <w:r>
        <w:rPr>
          <w:b/>
          <w:bCs/>
        </w:rPr>
        <w:t>Filtering:</w:t>
      </w:r>
    </w:p>
    <w:p w14:paraId="48086470" w14:textId="77777777" w:rsidR="00B06D66" w:rsidRDefault="00000000">
      <w:pPr>
        <w:numPr>
          <w:ilvl w:val="1"/>
          <w:numId w:val="8"/>
        </w:numPr>
        <w:pBdr>
          <w:top w:val="nil"/>
          <w:left w:val="nil"/>
          <w:bottom w:val="nil"/>
          <w:right w:val="nil"/>
          <w:between w:val="nil"/>
        </w:pBdr>
      </w:pPr>
      <w:r>
        <w:t>Exclude characters already in K: C_{cand} = N \setminus K.</w:t>
      </w:r>
    </w:p>
    <w:p w14:paraId="0501EDEA" w14:textId="77777777" w:rsidR="00B06D66" w:rsidRDefault="00000000">
      <w:pPr>
        <w:numPr>
          <w:ilvl w:val="1"/>
          <w:numId w:val="8"/>
        </w:numPr>
        <w:pBdr>
          <w:top w:val="nil"/>
          <w:left w:val="nil"/>
          <w:bottom w:val="nil"/>
          <w:right w:val="nil"/>
          <w:between w:val="nil"/>
        </w:pBdr>
      </w:pPr>
      <w:r>
        <w:t>Identify "Decomposable" candidates. For each c \in C_{cand}, check its components Comp(c).</w:t>
      </w:r>
    </w:p>
    <w:p w14:paraId="3610D997" w14:textId="77777777" w:rsidR="00B06D66" w:rsidRDefault="00000000">
      <w:pPr>
        <w:numPr>
          <w:ilvl w:val="1"/>
          <w:numId w:val="8"/>
        </w:numPr>
        <w:pBdr>
          <w:top w:val="nil"/>
          <w:left w:val="nil"/>
          <w:bottom w:val="nil"/>
          <w:right w:val="nil"/>
          <w:between w:val="nil"/>
        </w:pBdr>
      </w:pPr>
      <w:r>
        <w:rPr>
          <w:i/>
          <w:iCs/>
        </w:rPr>
        <w:t>Strict Mode:</w:t>
      </w:r>
      <w:r>
        <w:t xml:space="preserve"> Keep c only if Comp(c) \subseteq K (User knows </w:t>
      </w:r>
      <w:r>
        <w:rPr>
          <w:i/>
          <w:iCs/>
        </w:rPr>
        <w:t>all</w:t>
      </w:r>
      <w:r>
        <w:t xml:space="preserve"> parts).</w:t>
      </w:r>
    </w:p>
    <w:p w14:paraId="3F783672" w14:textId="77777777" w:rsidR="00B06D66" w:rsidRDefault="00000000">
      <w:pPr>
        <w:numPr>
          <w:ilvl w:val="1"/>
          <w:numId w:val="8"/>
        </w:numPr>
        <w:pBdr>
          <w:top w:val="nil"/>
          <w:left w:val="nil"/>
          <w:bottom w:val="nil"/>
          <w:right w:val="nil"/>
          <w:between w:val="nil"/>
        </w:pBdr>
      </w:pPr>
      <w:r>
        <w:rPr>
          <w:i/>
          <w:iCs/>
        </w:rPr>
        <w:t>Lenient Mode:</w:t>
      </w:r>
      <w:r>
        <w:t xml:space="preserve"> Keep c if |Comp(c) \cap K| &gt; 0 (User knows </w:t>
      </w:r>
      <w:r>
        <w:rPr>
          <w:i/>
          <w:iCs/>
        </w:rPr>
        <w:t>some</w:t>
      </w:r>
      <w:r>
        <w:t xml:space="preserve"> parts).</w:t>
      </w:r>
    </w:p>
    <w:p w14:paraId="01CD7CEC" w14:textId="77777777" w:rsidR="00B06D66" w:rsidRDefault="00000000">
      <w:pPr>
        <w:numPr>
          <w:ilvl w:val="0"/>
          <w:numId w:val="7"/>
        </w:numPr>
        <w:pBdr>
          <w:top w:val="nil"/>
          <w:left w:val="nil"/>
          <w:bottom w:val="nil"/>
          <w:right w:val="nil"/>
          <w:between w:val="nil"/>
        </w:pBdr>
      </w:pPr>
      <w:r>
        <w:rPr>
          <w:b/>
          <w:bCs/>
        </w:rPr>
        <w:t>Ranking:</w:t>
      </w:r>
      <w:r>
        <w:t xml:space="preserve"> Sort remaining candidates by Frequency F(c) (descending).</w:t>
      </w:r>
    </w:p>
    <w:p w14:paraId="433E247A" w14:textId="77777777" w:rsidR="00B06D66" w:rsidRDefault="00000000">
      <w:pPr>
        <w:numPr>
          <w:ilvl w:val="0"/>
          <w:numId w:val="7"/>
        </w:numPr>
        <w:pBdr>
          <w:top w:val="nil"/>
          <w:left w:val="nil"/>
          <w:bottom w:val="nil"/>
          <w:right w:val="nil"/>
          <w:between w:val="nil"/>
        </w:pBdr>
      </w:pPr>
      <w:r>
        <w:rPr>
          <w:b/>
          <w:bCs/>
        </w:rPr>
        <w:t>Selection:</w:t>
      </w:r>
      <w:r>
        <w:t xml:space="preserve"> Return the top result.</w:t>
      </w:r>
    </w:p>
    <w:p w14:paraId="420A45BF" w14:textId="77777777" w:rsidR="00B06D66" w:rsidRDefault="00000000">
      <w:pPr>
        <w:pBdr>
          <w:top w:val="nil"/>
          <w:left w:val="nil"/>
          <w:bottom w:val="nil"/>
          <w:right w:val="nil"/>
          <w:between w:val="nil"/>
        </w:pBdr>
        <w:spacing w:after="240"/>
      </w:pPr>
      <w:r>
        <w:rPr>
          <w:b/>
          <w:bCs/>
        </w:rPr>
        <w:t>Complexity:</w:t>
      </w:r>
      <w:r>
        <w:t xml:space="preserve"> O(|K| \times \text{avg\_degree}). Since degrees are small (&lt;10 typically), this is fast.</w:t>
      </w:r>
    </w:p>
    <w:p w14:paraId="1F2290AC" w14:textId="77777777" w:rsidR="00B06D66" w:rsidRDefault="00000000">
      <w:pPr>
        <w:pStyle w:val="Heading3"/>
        <w:spacing w:before="0"/>
      </w:pPr>
      <w:r>
        <w:t>6.2 Sentence Filtering Logic (The "i+1" Filter)</w:t>
      </w:r>
    </w:p>
    <w:p w14:paraId="0C14D9A0" w14:textId="77777777" w:rsidR="00B06D66" w:rsidRDefault="00000000">
      <w:pPr>
        <w:pBdr>
          <w:top w:val="nil"/>
          <w:left w:val="nil"/>
          <w:bottom w:val="nil"/>
          <w:right w:val="nil"/>
          <w:between w:val="nil"/>
        </w:pBdr>
      </w:pPr>
      <w:r>
        <w:t>The user wants sentences where 90% of characters are known.</w:t>
      </w:r>
    </w:p>
    <w:p w14:paraId="16ED7903" w14:textId="77777777" w:rsidR="00B06D66" w:rsidRDefault="00000000">
      <w:pPr>
        <w:pBdr>
          <w:top w:val="nil"/>
          <w:left w:val="nil"/>
          <w:bottom w:val="nil"/>
          <w:right w:val="nil"/>
          <w:between w:val="nil"/>
        </w:pBdr>
        <w:rPr>
          <w:b/>
          <w:bCs/>
        </w:rPr>
      </w:pPr>
      <w:r>
        <w:rPr>
          <w:b/>
          <w:bCs/>
        </w:rPr>
        <w:t>Inputs:</w:t>
      </w:r>
    </w:p>
    <w:p w14:paraId="2F48302C" w14:textId="77777777" w:rsidR="00B06D66" w:rsidRDefault="00000000">
      <w:pPr>
        <w:numPr>
          <w:ilvl w:val="0"/>
          <w:numId w:val="9"/>
        </w:numPr>
        <w:pBdr>
          <w:top w:val="nil"/>
          <w:left w:val="nil"/>
          <w:bottom w:val="nil"/>
          <w:right w:val="nil"/>
          <w:between w:val="nil"/>
        </w:pBdr>
      </w:pPr>
      <w:r>
        <w:t>C_{target}: The character currently being learned.</w:t>
      </w:r>
    </w:p>
    <w:p w14:paraId="7F6CD7C8" w14:textId="77777777" w:rsidR="00B06D66" w:rsidRDefault="00000000">
      <w:pPr>
        <w:numPr>
          <w:ilvl w:val="0"/>
          <w:numId w:val="9"/>
        </w:numPr>
        <w:pBdr>
          <w:top w:val="nil"/>
          <w:left w:val="nil"/>
          <w:bottom w:val="nil"/>
          <w:right w:val="nil"/>
          <w:between w:val="nil"/>
        </w:pBdr>
      </w:pPr>
      <w:r>
        <w:t>K: The set of known characters (User Profile).</w:t>
      </w:r>
    </w:p>
    <w:p w14:paraId="0D9EFEA8" w14:textId="77777777" w:rsidR="00B06D66" w:rsidRDefault="00000000">
      <w:pPr>
        <w:numPr>
          <w:ilvl w:val="0"/>
          <w:numId w:val="9"/>
        </w:numPr>
        <w:pBdr>
          <w:top w:val="nil"/>
          <w:left w:val="nil"/>
          <w:bottom w:val="nil"/>
          <w:right w:val="nil"/>
          <w:between w:val="nil"/>
        </w:pBdr>
      </w:pPr>
      <w:r>
        <w:t>I: Inverted Index (Char \to Sentences).</w:t>
      </w:r>
    </w:p>
    <w:p w14:paraId="279C3532" w14:textId="77777777" w:rsidR="00B06D66" w:rsidRDefault="00000000">
      <w:pPr>
        <w:numPr>
          <w:ilvl w:val="0"/>
          <w:numId w:val="9"/>
        </w:numPr>
        <w:pBdr>
          <w:top w:val="nil"/>
          <w:left w:val="nil"/>
          <w:bottom w:val="nil"/>
          <w:right w:val="nil"/>
          <w:between w:val="nil"/>
        </w:pBdr>
      </w:pPr>
      <w:r>
        <w:t>S: Sentence Store.</w:t>
      </w:r>
    </w:p>
    <w:p w14:paraId="2EB1818D" w14:textId="77777777" w:rsidR="00B06D66" w:rsidRDefault="00000000">
      <w:pPr>
        <w:pBdr>
          <w:top w:val="nil"/>
          <w:left w:val="nil"/>
          <w:bottom w:val="nil"/>
          <w:right w:val="nil"/>
          <w:between w:val="nil"/>
        </w:pBdr>
        <w:rPr>
          <w:b/>
          <w:bCs/>
        </w:rPr>
      </w:pPr>
      <w:r>
        <w:rPr>
          <w:b/>
          <w:bCs/>
        </w:rPr>
        <w:t>Algorithm:</w:t>
      </w:r>
    </w:p>
    <w:p w14:paraId="6AC3D583" w14:textId="77777777" w:rsidR="00B06D66" w:rsidRDefault="00000000">
      <w:pPr>
        <w:numPr>
          <w:ilvl w:val="0"/>
          <w:numId w:val="10"/>
        </w:numPr>
        <w:pBdr>
          <w:top w:val="nil"/>
          <w:left w:val="nil"/>
          <w:bottom w:val="nil"/>
          <w:right w:val="nil"/>
          <w:between w:val="nil"/>
        </w:pBdr>
      </w:pPr>
      <w:r>
        <w:rPr>
          <w:b/>
          <w:bCs/>
        </w:rPr>
        <w:t>Retrieve Candidates:</w:t>
      </w:r>
      <w:r>
        <w:t xml:space="preserve"> Get sentence set L = I[C_{target}].</w:t>
      </w:r>
    </w:p>
    <w:p w14:paraId="75E2F3E1" w14:textId="77777777" w:rsidR="00B06D66" w:rsidRDefault="00000000">
      <w:pPr>
        <w:numPr>
          <w:ilvl w:val="0"/>
          <w:numId w:val="10"/>
        </w:numPr>
        <w:pBdr>
          <w:top w:val="nil"/>
          <w:left w:val="nil"/>
          <w:bottom w:val="nil"/>
          <w:right w:val="nil"/>
          <w:between w:val="nil"/>
        </w:pBdr>
      </w:pPr>
      <w:r>
        <w:rPr>
          <w:b/>
          <w:bCs/>
        </w:rPr>
        <w:t>Evaluate Sentences:</w:t>
      </w:r>
      <w:r>
        <w:t xml:space="preserve"> For each sentence ID s_{id} \in L:</w:t>
      </w:r>
    </w:p>
    <w:p w14:paraId="1EB2F128" w14:textId="77777777" w:rsidR="00B06D66" w:rsidRDefault="00000000">
      <w:pPr>
        <w:numPr>
          <w:ilvl w:val="1"/>
          <w:numId w:val="11"/>
        </w:numPr>
        <w:pBdr>
          <w:top w:val="nil"/>
          <w:left w:val="nil"/>
          <w:bottom w:val="nil"/>
          <w:right w:val="nil"/>
          <w:between w:val="nil"/>
        </w:pBdr>
      </w:pPr>
      <w:r>
        <w:t>Retrieve sentence tokens T = S[s_{id}].</w:t>
      </w:r>
    </w:p>
    <w:p w14:paraId="51DA4D18" w14:textId="77777777" w:rsidR="00B06D66" w:rsidRDefault="00000000">
      <w:pPr>
        <w:numPr>
          <w:ilvl w:val="1"/>
          <w:numId w:val="11"/>
        </w:numPr>
        <w:pBdr>
          <w:top w:val="nil"/>
          <w:left w:val="nil"/>
          <w:bottom w:val="nil"/>
          <w:right w:val="nil"/>
          <w:between w:val="nil"/>
        </w:pBdr>
      </w:pPr>
      <w:r>
        <w:t>Count knowns: n_{known} = \sum_{t \in T} (1 \text{ if } t \in K \cup \{C_{target}\} \text{ else } 0).</w:t>
      </w:r>
    </w:p>
    <w:p w14:paraId="3ECC6916" w14:textId="77777777" w:rsidR="00B06D66" w:rsidRDefault="00000000">
      <w:pPr>
        <w:numPr>
          <w:ilvl w:val="1"/>
          <w:numId w:val="11"/>
        </w:numPr>
        <w:pBdr>
          <w:top w:val="nil"/>
          <w:left w:val="nil"/>
          <w:bottom w:val="nil"/>
          <w:right w:val="nil"/>
          <w:between w:val="nil"/>
        </w:pBdr>
      </w:pPr>
      <w:r>
        <w:t>Calculate ratio: r = \frac{n_{known}}{|T|}.</w:t>
      </w:r>
    </w:p>
    <w:p w14:paraId="42E842E4" w14:textId="77777777" w:rsidR="00B06D66" w:rsidRDefault="00000000">
      <w:pPr>
        <w:numPr>
          <w:ilvl w:val="1"/>
          <w:numId w:val="11"/>
        </w:numPr>
        <w:pBdr>
          <w:top w:val="nil"/>
          <w:left w:val="nil"/>
          <w:bottom w:val="nil"/>
          <w:right w:val="nil"/>
          <w:between w:val="nil"/>
        </w:pBdr>
      </w:pPr>
      <w:r>
        <w:t>If r \geq 0.90, add to ValidSet.</w:t>
      </w:r>
    </w:p>
    <w:p w14:paraId="635AECC2" w14:textId="77777777" w:rsidR="00B06D66" w:rsidRDefault="00000000">
      <w:pPr>
        <w:numPr>
          <w:ilvl w:val="0"/>
          <w:numId w:val="10"/>
        </w:numPr>
        <w:pBdr>
          <w:top w:val="nil"/>
          <w:left w:val="nil"/>
          <w:bottom w:val="nil"/>
          <w:right w:val="nil"/>
          <w:between w:val="nil"/>
        </w:pBdr>
      </w:pPr>
      <w:r>
        <w:rPr>
          <w:b/>
          <w:bCs/>
        </w:rPr>
        <w:t>Ranking (Urgency Integration):</w:t>
      </w:r>
      <w:r>
        <w:t xml:space="preserve"> See 6.3.</w:t>
      </w:r>
    </w:p>
    <w:p w14:paraId="3239B6B4" w14:textId="77777777" w:rsidR="00B06D66" w:rsidRDefault="00000000">
      <w:pPr>
        <w:pStyle w:val="Heading3"/>
      </w:pPr>
      <w:r>
        <w:t>6.3 Urgency Score Calculation</w:t>
      </w:r>
    </w:p>
    <w:p w14:paraId="6B22E444" w14:textId="77777777" w:rsidR="00B06D66" w:rsidRDefault="00000000">
      <w:pPr>
        <w:pBdr>
          <w:top w:val="nil"/>
          <w:left w:val="nil"/>
          <w:bottom w:val="nil"/>
          <w:right w:val="nil"/>
          <w:between w:val="nil"/>
        </w:pBdr>
      </w:pPr>
      <w:r>
        <w:lastRenderedPageBreak/>
        <w:t xml:space="preserve">The user defined Urgency as: </w:t>
      </w:r>
      <w:r>
        <w:rPr>
          <w:b/>
          <w:bCs/>
        </w:rPr>
        <w:t>Low Success Rate + Low View Count = High Urgency</w:t>
      </w:r>
      <w:r>
        <w:t>. This suggests a priority queue where we want to surface items the user is failing or ignoring.</w:t>
      </w:r>
    </w:p>
    <w:p w14:paraId="349BEC7B" w14:textId="77777777" w:rsidR="00B06D66" w:rsidRDefault="00000000">
      <w:pPr>
        <w:pBdr>
          <w:top w:val="nil"/>
          <w:left w:val="nil"/>
          <w:bottom w:val="nil"/>
          <w:right w:val="nil"/>
          <w:between w:val="nil"/>
        </w:pBdr>
      </w:pPr>
      <w:r>
        <w:rPr>
          <w:b/>
          <w:bCs/>
        </w:rPr>
        <w:t>Formula Derivation:</w:t>
      </w:r>
      <w:r>
        <w:t xml:space="preserve"> Let H(c) be the history for character c, containing:</w:t>
      </w:r>
    </w:p>
    <w:p w14:paraId="5CCBF430" w14:textId="77777777" w:rsidR="00B06D66" w:rsidRDefault="00000000">
      <w:pPr>
        <w:numPr>
          <w:ilvl w:val="0"/>
          <w:numId w:val="12"/>
        </w:numPr>
        <w:pBdr>
          <w:top w:val="nil"/>
          <w:left w:val="nil"/>
          <w:bottom w:val="nil"/>
          <w:right w:val="nil"/>
          <w:between w:val="nil"/>
        </w:pBdr>
      </w:pPr>
      <w:r>
        <w:t>v: View count.</w:t>
      </w:r>
    </w:p>
    <w:p w14:paraId="1763B68C" w14:textId="77777777" w:rsidR="00B06D66" w:rsidRDefault="00000000">
      <w:pPr>
        <w:numPr>
          <w:ilvl w:val="0"/>
          <w:numId w:val="12"/>
        </w:numPr>
        <w:pBdr>
          <w:top w:val="nil"/>
          <w:left w:val="nil"/>
          <w:bottom w:val="nil"/>
          <w:right w:val="nil"/>
          <w:between w:val="nil"/>
        </w:pBdr>
      </w:pPr>
      <w:r>
        <w:t>s: Successful recall count.</w:t>
      </w:r>
    </w:p>
    <w:p w14:paraId="675EDBEB" w14:textId="77777777" w:rsidR="00B06D66" w:rsidRDefault="00000000">
      <w:pPr>
        <w:numPr>
          <w:ilvl w:val="0"/>
          <w:numId w:val="12"/>
        </w:numPr>
        <w:pBdr>
          <w:top w:val="nil"/>
          <w:left w:val="nil"/>
          <w:bottom w:val="nil"/>
          <w:right w:val="nil"/>
          <w:between w:val="nil"/>
        </w:pBdr>
      </w:pPr>
      <w:r>
        <w:t>t_{last}: Timestamp of last review.</w:t>
      </w:r>
    </w:p>
    <w:p w14:paraId="3D27B604" w14:textId="77777777" w:rsidR="00B06D66" w:rsidRDefault="00000000">
      <w:pPr>
        <w:pBdr>
          <w:top w:val="nil"/>
          <w:left w:val="nil"/>
          <w:bottom w:val="nil"/>
          <w:right w:val="nil"/>
          <w:between w:val="nil"/>
        </w:pBdr>
      </w:pPr>
      <w:r>
        <w:t>We calculate Success Rate R_s = \frac{s}{v}. (Handle v=0 case). We define Urgency U(c):</w:t>
      </w:r>
    </w:p>
    <w:p w14:paraId="377E83A8" w14:textId="77777777" w:rsidR="00B06D66" w:rsidRDefault="00000000">
      <w:pPr>
        <w:numPr>
          <w:ilvl w:val="0"/>
          <w:numId w:val="13"/>
        </w:numPr>
        <w:pBdr>
          <w:top w:val="nil"/>
          <w:left w:val="nil"/>
          <w:bottom w:val="nil"/>
          <w:right w:val="nil"/>
          <w:between w:val="nil"/>
        </w:pBdr>
      </w:pPr>
      <w:r>
        <w:t>\alpha (1-R_s): The "Failure" term. If R_s is low (0.2), this term is high (0.8).</w:t>
      </w:r>
    </w:p>
    <w:p w14:paraId="0B8D9375" w14:textId="77777777" w:rsidR="00B06D66" w:rsidRDefault="00000000">
      <w:pPr>
        <w:numPr>
          <w:ilvl w:val="0"/>
          <w:numId w:val="13"/>
        </w:numPr>
        <w:pBdr>
          <w:top w:val="nil"/>
          <w:left w:val="nil"/>
          <w:bottom w:val="nil"/>
          <w:right w:val="nil"/>
          <w:between w:val="nil"/>
        </w:pBdr>
      </w:pPr>
      <w:r>
        <w:t>\beta \frac{1}{\log(v+1)}: The "Novelty" term. If v is low (0), this is high. As v grows, this decays.</w:t>
      </w:r>
    </w:p>
    <w:p w14:paraId="515EB7A9" w14:textId="77777777" w:rsidR="00B06D66" w:rsidRDefault="00000000">
      <w:pPr>
        <w:numPr>
          <w:ilvl w:val="0"/>
          <w:numId w:val="13"/>
        </w:numPr>
        <w:pBdr>
          <w:top w:val="nil"/>
          <w:left w:val="nil"/>
          <w:bottom w:val="nil"/>
          <w:right w:val="nil"/>
          <w:between w:val="nil"/>
        </w:pBdr>
      </w:pPr>
      <w:r>
        <w:t>\gamma (t_{now} - t_{last}): The "Time" term. Standard SRS aging.</w:t>
      </w:r>
    </w:p>
    <w:p w14:paraId="39B8A52A" w14:textId="77777777" w:rsidR="00B06D66" w:rsidRDefault="00000000">
      <w:pPr>
        <w:pBdr>
          <w:top w:val="nil"/>
          <w:left w:val="nil"/>
          <w:bottom w:val="nil"/>
          <w:right w:val="nil"/>
          <w:between w:val="nil"/>
        </w:pBdr>
      </w:pPr>
      <w:r>
        <w:t xml:space="preserve">For the </w:t>
      </w:r>
      <w:r>
        <w:rPr>
          <w:b/>
          <w:bCs/>
        </w:rPr>
        <w:t>Sentence Ranking</w:t>
      </w:r>
      <w:r>
        <w:t xml:space="preserve"> in 6.2: We want sentences that reinforce urgent characters.</w:t>
      </w:r>
    </w:p>
    <w:p w14:paraId="7BA4FCC5" w14:textId="77777777" w:rsidR="00B06D66" w:rsidRDefault="00000000">
      <w:pPr>
        <w:pBdr>
          <w:top w:val="nil"/>
          <w:left w:val="nil"/>
          <w:bottom w:val="nil"/>
          <w:right w:val="nil"/>
          <w:between w:val="nil"/>
        </w:pBdr>
        <w:spacing w:after="225"/>
      </w:pPr>
      <w:r>
        <w:t>This selects sentences containing the Target Character + other characters the user needs to review urgently.</w:t>
      </w:r>
    </w:p>
    <w:p w14:paraId="0381FA78" w14:textId="77777777" w:rsidR="00B06D66" w:rsidRDefault="00000000">
      <w:pPr>
        <w:pStyle w:val="Heading2"/>
        <w:spacing w:before="0"/>
      </w:pPr>
      <w:r>
        <w:t>7. Persistence and Serialization</w:t>
      </w:r>
    </w:p>
    <w:p w14:paraId="2C728C76" w14:textId="77777777" w:rsidR="00B06D66" w:rsidRDefault="00000000">
      <w:pPr>
        <w:pBdr>
          <w:top w:val="nil"/>
          <w:left w:val="nil"/>
          <w:bottom w:val="nil"/>
          <w:right w:val="nil"/>
          <w:between w:val="nil"/>
        </w:pBdr>
        <w:rPr>
          <w:b/>
          <w:bCs/>
        </w:rPr>
      </w:pPr>
      <w:r>
        <w:t xml:space="preserve">The state must be saved to postepy.json. </w:t>
      </w:r>
      <w:r>
        <w:rPr>
          <w:b/>
          <w:bCs/>
        </w:rPr>
        <w:t>Schema:</w:t>
      </w:r>
    </w:p>
    <w:p w14:paraId="41834D8E" w14:textId="77777777" w:rsidR="00B06D66" w:rsidRDefault="00000000">
      <w:pPr>
        <w:pBdr>
          <w:top w:val="nil"/>
          <w:left w:val="nil"/>
          <w:bottom w:val="nil"/>
          <w:right w:val="nil"/>
          <w:between w:val="nil"/>
        </w:pBdr>
        <w:rPr>
          <w:rFonts w:ascii="Courier" w:eastAsia="Courier" w:hAnsi="Courier" w:cs="Courier"/>
        </w:rPr>
      </w:pPr>
      <w:r>
        <w:rPr>
          <w:rFonts w:ascii="Courier" w:eastAsia="Courier" w:hAnsi="Courier" w:cs="Courier"/>
        </w:rPr>
        <w:t>{</w:t>
      </w:r>
      <w:r>
        <w:rPr>
          <w:rFonts w:ascii="Courier" w:eastAsia="Courier" w:hAnsi="Courier" w:cs="Courier"/>
        </w:rPr>
        <w:br/>
        <w:t xml:space="preserve">  "lastSave": 1715432000,</w:t>
      </w:r>
      <w:r>
        <w:rPr>
          <w:rFonts w:ascii="Courier" w:eastAsia="Courier" w:hAnsi="Courier" w:cs="Courier"/>
        </w:rPr>
        <w:br/>
        <w:t xml:space="preserve">  "knownIds": [1, 56, 789,...], // Dense list or RLE string</w:t>
      </w:r>
      <w:r>
        <w:rPr>
          <w:rFonts w:ascii="Courier" w:eastAsia="Courier" w:hAnsi="Courier" w:cs="Courier"/>
        </w:rPr>
        <w:br/>
        <w:t xml:space="preserve">  "history": {</w:t>
      </w:r>
      <w:r>
        <w:rPr>
          <w:rFonts w:ascii="Courier" w:eastAsia="Courier" w:hAnsi="Courier" w:cs="Courier"/>
        </w:rPr>
        <w:br/>
        <w:t xml:space="preserve">    "1": {"views": 10, "success": 8, "last": 17150000},</w:t>
      </w:r>
      <w:r>
        <w:rPr>
          <w:rFonts w:ascii="Courier" w:eastAsia="Courier" w:hAnsi="Courier" w:cs="Courier"/>
        </w:rPr>
        <w:br/>
        <w:t xml:space="preserve">    "56": {"views": 1, "success": 0, "last": 17154300}</w:t>
      </w:r>
      <w:r>
        <w:rPr>
          <w:rFonts w:ascii="Courier" w:eastAsia="Courier" w:hAnsi="Courier" w:cs="Courier"/>
        </w:rPr>
        <w:br/>
        <w:t xml:space="preserve">  }</w:t>
      </w:r>
      <w:r>
        <w:rPr>
          <w:rFonts w:ascii="Courier" w:eastAsia="Courier" w:hAnsi="Courier" w:cs="Courier"/>
        </w:rPr>
        <w:br/>
        <w:t>}</w:t>
      </w:r>
      <w:r>
        <w:rPr>
          <w:rFonts w:ascii="Courier" w:eastAsia="Courier" w:hAnsi="Courier" w:cs="Courier"/>
        </w:rPr>
        <w:br/>
      </w:r>
    </w:p>
    <w:p w14:paraId="65430D63" w14:textId="77777777" w:rsidR="00B06D66" w:rsidRDefault="00000000">
      <w:pPr>
        <w:pBdr>
          <w:top w:val="nil"/>
          <w:left w:val="nil"/>
          <w:bottom w:val="nil"/>
          <w:right w:val="nil"/>
          <w:between w:val="nil"/>
        </w:pBdr>
        <w:rPr>
          <w:b/>
          <w:bCs/>
        </w:rPr>
      </w:pPr>
      <w:r>
        <w:rPr>
          <w:b/>
          <w:bCs/>
        </w:rPr>
        <w:t>Implementation:</w:t>
      </w:r>
    </w:p>
    <w:p w14:paraId="58656FC5" w14:textId="77777777" w:rsidR="00B06D66" w:rsidRDefault="00000000">
      <w:pPr>
        <w:numPr>
          <w:ilvl w:val="0"/>
          <w:numId w:val="14"/>
        </w:numPr>
        <w:pBdr>
          <w:top w:val="nil"/>
          <w:left w:val="nil"/>
          <w:bottom w:val="nil"/>
          <w:right w:val="nil"/>
          <w:between w:val="nil"/>
        </w:pBdr>
      </w:pPr>
      <w:r>
        <w:t xml:space="preserve">Use </w:t>
      </w:r>
      <w:r>
        <w:rPr>
          <w:b/>
          <w:bCs/>
        </w:rPr>
        <w:t>Jackson</w:t>
      </w:r>
      <w:r>
        <w:t xml:space="preserve"> ObjectMapper.</w:t>
      </w:r>
    </w:p>
    <w:p w14:paraId="467DCC7B" w14:textId="77777777" w:rsidR="00B06D66" w:rsidRDefault="00000000">
      <w:pPr>
        <w:numPr>
          <w:ilvl w:val="0"/>
          <w:numId w:val="14"/>
        </w:numPr>
        <w:pBdr>
          <w:top w:val="nil"/>
          <w:left w:val="nil"/>
          <w:bottom w:val="nil"/>
          <w:right w:val="nil"/>
          <w:between w:val="nil"/>
        </w:pBdr>
      </w:pPr>
      <w:r>
        <w:rPr>
          <w:b/>
          <w:bCs/>
        </w:rPr>
        <w:t>WNF-02</w:t>
      </w:r>
      <w:r>
        <w:t>: Jackson is efficient.</w:t>
      </w:r>
    </w:p>
    <w:p w14:paraId="631A6472" w14:textId="77777777" w:rsidR="00B06D66" w:rsidRDefault="00000000">
      <w:pPr>
        <w:numPr>
          <w:ilvl w:val="0"/>
          <w:numId w:val="14"/>
        </w:numPr>
        <w:pBdr>
          <w:top w:val="nil"/>
          <w:left w:val="nil"/>
          <w:bottom w:val="nil"/>
          <w:right w:val="nil"/>
          <w:between w:val="nil"/>
        </w:pBdr>
      </w:pPr>
      <w:r>
        <w:rPr>
          <w:b/>
          <w:bCs/>
        </w:rPr>
        <w:t>Optimization:</w:t>
      </w:r>
      <w:r>
        <w:t xml:space="preserve"> knownIds can be large. Storing as a simple array [1, 2,...] is readable but verbose. Since the file is local and small (&lt;500KB for a few thousand chars), JSON text format is acceptable.</w:t>
      </w:r>
    </w:p>
    <w:p w14:paraId="068C5A7C" w14:textId="77777777" w:rsidR="00B06D66" w:rsidRDefault="00000000">
      <w:pPr>
        <w:pStyle w:val="Heading2"/>
      </w:pPr>
      <w:r>
        <w:t>8. Implementation Roadmap (The Cut)</w:t>
      </w:r>
    </w:p>
    <w:p w14:paraId="5177FE32" w14:textId="77777777" w:rsidR="00B06D66" w:rsidRDefault="00000000">
      <w:pPr>
        <w:pBdr>
          <w:top w:val="nil"/>
          <w:left w:val="nil"/>
          <w:bottom w:val="nil"/>
          <w:right w:val="nil"/>
          <w:between w:val="nil"/>
        </w:pBdr>
        <w:spacing w:after="240"/>
      </w:pPr>
      <w:r>
        <w:t>The project is divided into 6 distinct Work Packages (WP). This modular approach allows an AI assistant or developer to implement, test, and debug each component in isolation.</w:t>
      </w:r>
    </w:p>
    <w:p w14:paraId="035F9205" w14:textId="77777777" w:rsidR="00B06D66" w:rsidRDefault="00000000">
      <w:pPr>
        <w:pStyle w:val="Heading3"/>
        <w:spacing w:before="0"/>
      </w:pPr>
      <w:r>
        <w:t>WP-01: Foundation and Data Ingestion</w:t>
      </w:r>
    </w:p>
    <w:p w14:paraId="047172BB" w14:textId="77777777" w:rsidR="00B06D66" w:rsidRDefault="00000000">
      <w:pPr>
        <w:pBdr>
          <w:top w:val="nil"/>
          <w:left w:val="nil"/>
          <w:bottom w:val="nil"/>
          <w:right w:val="nil"/>
          <w:between w:val="nil"/>
        </w:pBdr>
        <w:rPr>
          <w:b/>
          <w:bCs/>
        </w:rPr>
      </w:pPr>
      <w:r>
        <w:rPr>
          <w:b/>
          <w:bCs/>
        </w:rPr>
        <w:t>Objective:</w:t>
      </w:r>
      <w:r>
        <w:t xml:space="preserve"> Set up the project skeleton, dependencies, and parsers for the raw data files. </w:t>
      </w:r>
      <w:r>
        <w:rPr>
          <w:b/>
          <w:bCs/>
        </w:rPr>
        <w:t>Deliverables:</w:t>
      </w:r>
    </w:p>
    <w:p w14:paraId="0F4B2A28" w14:textId="77777777" w:rsidR="00B06D66" w:rsidRDefault="00000000">
      <w:pPr>
        <w:numPr>
          <w:ilvl w:val="0"/>
          <w:numId w:val="15"/>
        </w:numPr>
        <w:pBdr>
          <w:top w:val="nil"/>
          <w:left w:val="nil"/>
          <w:bottom w:val="nil"/>
          <w:right w:val="nil"/>
          <w:between w:val="nil"/>
        </w:pBdr>
      </w:pPr>
      <w:r>
        <w:t>pom.xml / build.gradle with dependencies: fastutil, jackson, jgrapht (optional), slf4j.</w:t>
      </w:r>
    </w:p>
    <w:p w14:paraId="519CF92D" w14:textId="77777777" w:rsidR="00B06D66" w:rsidRDefault="00000000">
      <w:pPr>
        <w:numPr>
          <w:ilvl w:val="0"/>
          <w:numId w:val="15"/>
        </w:numPr>
        <w:pBdr>
          <w:top w:val="nil"/>
          <w:left w:val="nil"/>
          <w:bottom w:val="nil"/>
          <w:right w:val="nil"/>
          <w:between w:val="nil"/>
        </w:pBdr>
      </w:pPr>
      <w:r>
        <w:t>DataManager class.</w:t>
      </w:r>
    </w:p>
    <w:p w14:paraId="0E10197A" w14:textId="77777777" w:rsidR="00B06D66" w:rsidRDefault="00000000">
      <w:pPr>
        <w:numPr>
          <w:ilvl w:val="0"/>
          <w:numId w:val="15"/>
        </w:numPr>
        <w:pBdr>
          <w:top w:val="nil"/>
          <w:left w:val="nil"/>
          <w:bottom w:val="nil"/>
          <w:right w:val="nil"/>
          <w:between w:val="nil"/>
        </w:pBdr>
      </w:pPr>
      <w:r>
        <w:t>CEDICTParser: Parses cedict_ts.u8 into Int2ObjectOpenHashMap&lt;String&gt; (ID-&gt;Def).</w:t>
      </w:r>
    </w:p>
    <w:p w14:paraId="1AAE26E7" w14:textId="77777777" w:rsidR="00B06D66" w:rsidRDefault="00000000">
      <w:pPr>
        <w:numPr>
          <w:ilvl w:val="0"/>
          <w:numId w:val="15"/>
        </w:numPr>
        <w:pBdr>
          <w:top w:val="nil"/>
          <w:left w:val="nil"/>
          <w:bottom w:val="nil"/>
          <w:right w:val="nil"/>
          <w:between w:val="nil"/>
        </w:pBdr>
      </w:pPr>
      <w:r>
        <w:t>SUBTLEXParser: Parses frequency data into Int2IntOpenHashMap (ID-&gt;Freq).</w:t>
      </w:r>
    </w:p>
    <w:p w14:paraId="26172DA2" w14:textId="77777777" w:rsidR="00B06D66" w:rsidRDefault="00000000">
      <w:pPr>
        <w:numPr>
          <w:ilvl w:val="0"/>
          <w:numId w:val="15"/>
        </w:numPr>
        <w:pBdr>
          <w:top w:val="nil"/>
          <w:left w:val="nil"/>
          <w:bottom w:val="nil"/>
          <w:right w:val="nil"/>
          <w:between w:val="nil"/>
        </w:pBdr>
      </w:pPr>
      <w:r>
        <w:t>IDSParser: Parses structure into Int2ObjectOpenHashMap&lt;IntArrayList&gt; (Component-&gt;Compounds).</w:t>
      </w:r>
    </w:p>
    <w:p w14:paraId="623E5ECA" w14:textId="77777777" w:rsidR="00B06D66" w:rsidRDefault="00000000">
      <w:pPr>
        <w:numPr>
          <w:ilvl w:val="0"/>
          <w:numId w:val="15"/>
        </w:numPr>
        <w:pBdr>
          <w:top w:val="nil"/>
          <w:left w:val="nil"/>
          <w:bottom w:val="nil"/>
          <w:right w:val="nil"/>
          <w:between w:val="nil"/>
        </w:pBdr>
      </w:pPr>
      <w:r>
        <w:rPr>
          <w:b/>
          <w:bCs/>
        </w:rPr>
        <w:t>Validation:</w:t>
      </w:r>
      <w:r>
        <w:t xml:space="preserve"> A JUnit test that loads all files and asserts memory usage &lt; 300MB.</w:t>
      </w:r>
    </w:p>
    <w:p w14:paraId="0DC75B67" w14:textId="77777777" w:rsidR="00B06D66" w:rsidRDefault="00000000">
      <w:pPr>
        <w:pStyle w:val="Heading3"/>
      </w:pPr>
      <w:r>
        <w:lastRenderedPageBreak/>
        <w:t>WP-02: Graph Core and Recommendation Logic</w:t>
      </w:r>
    </w:p>
    <w:p w14:paraId="340A4719" w14:textId="77777777" w:rsidR="00B06D66" w:rsidRDefault="00000000">
      <w:pPr>
        <w:pBdr>
          <w:top w:val="nil"/>
          <w:left w:val="nil"/>
          <w:bottom w:val="nil"/>
          <w:right w:val="nil"/>
          <w:between w:val="nil"/>
        </w:pBdr>
        <w:rPr>
          <w:b/>
          <w:bCs/>
        </w:rPr>
      </w:pPr>
      <w:r>
        <w:rPr>
          <w:b/>
          <w:bCs/>
        </w:rPr>
        <w:t>Objective:</w:t>
      </w:r>
      <w:r>
        <w:t xml:space="preserve"> Implement the pedagogical brain of the application. </w:t>
      </w:r>
      <w:r>
        <w:rPr>
          <w:b/>
          <w:bCs/>
        </w:rPr>
        <w:t>Deliverables:</w:t>
      </w:r>
    </w:p>
    <w:p w14:paraId="09566B45" w14:textId="77777777" w:rsidR="00B06D66" w:rsidRDefault="00000000">
      <w:pPr>
        <w:numPr>
          <w:ilvl w:val="0"/>
          <w:numId w:val="16"/>
        </w:numPr>
        <w:pBdr>
          <w:top w:val="nil"/>
          <w:left w:val="nil"/>
          <w:bottom w:val="nil"/>
          <w:right w:val="nil"/>
          <w:between w:val="nil"/>
        </w:pBdr>
      </w:pPr>
      <w:r>
        <w:t>GraphManager: Encapsulates the adjacency lists/graphs created in WP-01.</w:t>
      </w:r>
    </w:p>
    <w:p w14:paraId="535DD9BB" w14:textId="77777777" w:rsidR="00B06D66" w:rsidRDefault="00000000">
      <w:pPr>
        <w:numPr>
          <w:ilvl w:val="0"/>
          <w:numId w:val="16"/>
        </w:numPr>
        <w:pBdr>
          <w:top w:val="nil"/>
          <w:left w:val="nil"/>
          <w:bottom w:val="nil"/>
          <w:right w:val="nil"/>
          <w:between w:val="nil"/>
        </w:pBdr>
      </w:pPr>
      <w:r>
        <w:t>UserState: Class holding BitSet knownChars and history maps.</w:t>
      </w:r>
    </w:p>
    <w:p w14:paraId="5276C674" w14:textId="77777777" w:rsidR="00B06D66" w:rsidRDefault="00000000">
      <w:pPr>
        <w:numPr>
          <w:ilvl w:val="0"/>
          <w:numId w:val="16"/>
        </w:numPr>
        <w:pBdr>
          <w:top w:val="nil"/>
          <w:left w:val="nil"/>
          <w:bottom w:val="nil"/>
          <w:right w:val="nil"/>
          <w:between w:val="nil"/>
        </w:pBdr>
      </w:pPr>
      <w:r>
        <w:t>RecommendationEngine:</w:t>
      </w:r>
    </w:p>
    <w:p w14:paraId="31A84315" w14:textId="77777777" w:rsidR="00B06D66" w:rsidRDefault="00000000">
      <w:pPr>
        <w:numPr>
          <w:ilvl w:val="1"/>
          <w:numId w:val="17"/>
        </w:numPr>
        <w:pBdr>
          <w:top w:val="nil"/>
          <w:left w:val="nil"/>
          <w:bottom w:val="nil"/>
          <w:right w:val="nil"/>
          <w:between w:val="nil"/>
        </w:pBdr>
      </w:pPr>
      <w:r>
        <w:t>Method List&lt;Integer&gt; getNeighbors(int charId)</w:t>
      </w:r>
    </w:p>
    <w:p w14:paraId="1F224889" w14:textId="77777777" w:rsidR="00B06D66" w:rsidRDefault="00000000">
      <w:pPr>
        <w:numPr>
          <w:ilvl w:val="1"/>
          <w:numId w:val="17"/>
        </w:numPr>
        <w:pBdr>
          <w:top w:val="nil"/>
          <w:left w:val="nil"/>
          <w:bottom w:val="nil"/>
          <w:right w:val="nil"/>
          <w:between w:val="nil"/>
        </w:pBdr>
      </w:pPr>
      <w:r>
        <w:t>Method int recommendNext(UserState state) implementing the algorithm in Section 6.1.</w:t>
      </w:r>
    </w:p>
    <w:p w14:paraId="01456353" w14:textId="77777777" w:rsidR="00B06D66" w:rsidRDefault="00000000">
      <w:pPr>
        <w:numPr>
          <w:ilvl w:val="0"/>
          <w:numId w:val="16"/>
        </w:numPr>
        <w:pBdr>
          <w:top w:val="nil"/>
          <w:left w:val="nil"/>
          <w:bottom w:val="nil"/>
          <w:right w:val="nil"/>
          <w:between w:val="nil"/>
        </w:pBdr>
      </w:pPr>
      <w:r>
        <w:rPr>
          <w:b/>
          <w:bCs/>
        </w:rPr>
        <w:t>Validation:</w:t>
      </w:r>
      <w:r>
        <w:rPr>
          <w:rFonts w:ascii="Arial Unicode MS" w:eastAsia="Arial Unicode MS" w:hAnsi="Arial Unicode MS" w:cs="Arial Unicode MS"/>
        </w:rPr>
        <w:t xml:space="preserve"> Test case: "If I know 'Tree' (木), recommend 'Forest' (林)."</w:t>
      </w:r>
    </w:p>
    <w:p w14:paraId="5E00196D" w14:textId="77777777" w:rsidR="00B06D66" w:rsidRDefault="00000000">
      <w:pPr>
        <w:pStyle w:val="Heading3"/>
      </w:pPr>
      <w:r>
        <w:t>WP-03: Sentence Mining Engine</w:t>
      </w:r>
    </w:p>
    <w:p w14:paraId="44DC663B" w14:textId="77777777" w:rsidR="00B06D66" w:rsidRDefault="00000000">
      <w:pPr>
        <w:pBdr>
          <w:top w:val="nil"/>
          <w:left w:val="nil"/>
          <w:bottom w:val="nil"/>
          <w:right w:val="nil"/>
          <w:between w:val="nil"/>
        </w:pBdr>
        <w:rPr>
          <w:b/>
          <w:bCs/>
        </w:rPr>
      </w:pPr>
      <w:r>
        <w:rPr>
          <w:b/>
          <w:bCs/>
        </w:rPr>
        <w:t>Objective:</w:t>
      </w:r>
      <w:r>
        <w:t xml:space="preserve"> Implement the context retrieval system using inverted indices. </w:t>
      </w:r>
      <w:r>
        <w:rPr>
          <w:b/>
          <w:bCs/>
        </w:rPr>
        <w:t>Deliverables:</w:t>
      </w:r>
    </w:p>
    <w:p w14:paraId="564ABF7F" w14:textId="77777777" w:rsidR="00B06D66" w:rsidRDefault="00000000">
      <w:pPr>
        <w:numPr>
          <w:ilvl w:val="0"/>
          <w:numId w:val="19"/>
        </w:numPr>
        <w:pBdr>
          <w:top w:val="nil"/>
          <w:left w:val="nil"/>
          <w:bottom w:val="nil"/>
          <w:right w:val="nil"/>
          <w:between w:val="nil"/>
        </w:pBdr>
      </w:pPr>
      <w:r>
        <w:t>SentenceParser: Tokenizes Tatoeba sentences into int.</w:t>
      </w:r>
    </w:p>
    <w:p w14:paraId="0CA151B8" w14:textId="77777777" w:rsidR="00B06D66" w:rsidRDefault="00000000">
      <w:pPr>
        <w:numPr>
          <w:ilvl w:val="0"/>
          <w:numId w:val="19"/>
        </w:numPr>
        <w:pBdr>
          <w:top w:val="nil"/>
          <w:left w:val="nil"/>
          <w:bottom w:val="nil"/>
          <w:right w:val="nil"/>
          <w:between w:val="nil"/>
        </w:pBdr>
      </w:pPr>
      <w:r>
        <w:t>InvertedIndex: Builds Int2ObjectOpenHashMap&lt;RoaringBitmap&gt; mapping CharID -&gt; SentenceIDs.</w:t>
      </w:r>
    </w:p>
    <w:p w14:paraId="23C8A682" w14:textId="77777777" w:rsidR="00B06D66" w:rsidRDefault="00000000">
      <w:pPr>
        <w:numPr>
          <w:ilvl w:val="0"/>
          <w:numId w:val="19"/>
        </w:numPr>
        <w:pBdr>
          <w:top w:val="nil"/>
          <w:left w:val="nil"/>
          <w:bottom w:val="nil"/>
          <w:right w:val="nil"/>
          <w:between w:val="nil"/>
        </w:pBdr>
      </w:pPr>
      <w:r>
        <w:t>SentenceFilter: Implements the "90% known" logic (Section 6.2).</w:t>
      </w:r>
    </w:p>
    <w:p w14:paraId="63A89893" w14:textId="77777777" w:rsidR="00B06D66" w:rsidRDefault="00000000">
      <w:pPr>
        <w:numPr>
          <w:ilvl w:val="0"/>
          <w:numId w:val="19"/>
        </w:numPr>
        <w:pBdr>
          <w:top w:val="nil"/>
          <w:left w:val="nil"/>
          <w:bottom w:val="nil"/>
          <w:right w:val="nil"/>
          <w:between w:val="nil"/>
        </w:pBdr>
      </w:pPr>
      <w:r>
        <w:rPr>
          <w:b/>
          <w:bCs/>
        </w:rPr>
        <w:t>Validation:</w:t>
      </w:r>
      <w:r>
        <w:t xml:space="preserve"> Test case: Create a mock user who knows 'A', 'B', 'C'. Create sentence "ABCD". Filter should accept it (75% known) or reject based on threshold.</w:t>
      </w:r>
    </w:p>
    <w:p w14:paraId="55F226F4" w14:textId="77777777" w:rsidR="00B06D66" w:rsidRDefault="00000000">
      <w:pPr>
        <w:pStyle w:val="Heading3"/>
      </w:pPr>
      <w:r>
        <w:t>WP-04: SRS and Urgency Logic</w:t>
      </w:r>
    </w:p>
    <w:p w14:paraId="45CD3987" w14:textId="77777777" w:rsidR="00B06D66" w:rsidRDefault="00000000">
      <w:pPr>
        <w:pBdr>
          <w:top w:val="nil"/>
          <w:left w:val="nil"/>
          <w:bottom w:val="nil"/>
          <w:right w:val="nil"/>
          <w:between w:val="nil"/>
        </w:pBdr>
        <w:rPr>
          <w:b/>
          <w:bCs/>
        </w:rPr>
      </w:pPr>
      <w:r>
        <w:rPr>
          <w:b/>
          <w:bCs/>
        </w:rPr>
        <w:t>Objective:</w:t>
      </w:r>
      <w:r>
        <w:t xml:space="preserve"> Implement the math for tracking user progress and prioritizing reviews. </w:t>
      </w:r>
      <w:r>
        <w:rPr>
          <w:b/>
          <w:bCs/>
        </w:rPr>
        <w:t>Deliverables:</w:t>
      </w:r>
    </w:p>
    <w:p w14:paraId="6D24D68B" w14:textId="77777777" w:rsidR="00B06D66" w:rsidRDefault="00000000">
      <w:pPr>
        <w:numPr>
          <w:ilvl w:val="0"/>
          <w:numId w:val="20"/>
        </w:numPr>
        <w:pBdr>
          <w:top w:val="nil"/>
          <w:left w:val="nil"/>
          <w:bottom w:val="nil"/>
          <w:right w:val="nil"/>
          <w:between w:val="nil"/>
        </w:pBdr>
      </w:pPr>
      <w:r>
        <w:t>UrgencyCalculator: Implements the formula in Section 6.3.</w:t>
      </w:r>
    </w:p>
    <w:p w14:paraId="39477EEB" w14:textId="77777777" w:rsidR="00B06D66" w:rsidRDefault="00000000">
      <w:pPr>
        <w:numPr>
          <w:ilvl w:val="0"/>
          <w:numId w:val="20"/>
        </w:numPr>
        <w:pBdr>
          <w:top w:val="nil"/>
          <w:left w:val="nil"/>
          <w:bottom w:val="nil"/>
          <w:right w:val="nil"/>
          <w:between w:val="nil"/>
        </w:pBdr>
      </w:pPr>
      <w:r>
        <w:t>HistoryManager: Updates view/success counts.</w:t>
      </w:r>
    </w:p>
    <w:p w14:paraId="06DCD0EC" w14:textId="77777777" w:rsidR="00B06D66" w:rsidRDefault="00000000">
      <w:pPr>
        <w:numPr>
          <w:ilvl w:val="0"/>
          <w:numId w:val="20"/>
        </w:numPr>
        <w:pBdr>
          <w:top w:val="nil"/>
          <w:left w:val="nil"/>
          <w:bottom w:val="nil"/>
          <w:right w:val="nil"/>
          <w:between w:val="nil"/>
        </w:pBdr>
      </w:pPr>
      <w:r>
        <w:t>ReviewDeck: Generates a list of flashcards sorted by Urgency.</w:t>
      </w:r>
    </w:p>
    <w:p w14:paraId="60478F27" w14:textId="77777777" w:rsidR="00B06D66" w:rsidRDefault="00000000">
      <w:pPr>
        <w:numPr>
          <w:ilvl w:val="0"/>
          <w:numId w:val="20"/>
        </w:numPr>
        <w:pBdr>
          <w:top w:val="nil"/>
          <w:left w:val="nil"/>
          <w:bottom w:val="nil"/>
          <w:right w:val="nil"/>
          <w:between w:val="nil"/>
        </w:pBdr>
      </w:pPr>
      <w:r>
        <w:rPr>
          <w:b/>
          <w:bCs/>
        </w:rPr>
        <w:t>Refinement:</w:t>
      </w:r>
      <w:r>
        <w:t xml:space="preserve"> Update SentenceFilter to sort results by the sum of Urgency scores of constituent characters.</w:t>
      </w:r>
    </w:p>
    <w:p w14:paraId="344BA575" w14:textId="77777777" w:rsidR="00B06D66" w:rsidRDefault="00000000">
      <w:pPr>
        <w:pStyle w:val="Heading3"/>
      </w:pPr>
      <w:r>
        <w:t>WP-05: Persistence and State Management</w:t>
      </w:r>
    </w:p>
    <w:p w14:paraId="55174E9F" w14:textId="77777777" w:rsidR="00B06D66" w:rsidRDefault="00000000">
      <w:pPr>
        <w:pBdr>
          <w:top w:val="nil"/>
          <w:left w:val="nil"/>
          <w:bottom w:val="nil"/>
          <w:right w:val="nil"/>
          <w:between w:val="nil"/>
        </w:pBdr>
        <w:rPr>
          <w:b/>
          <w:bCs/>
        </w:rPr>
      </w:pPr>
      <w:r>
        <w:rPr>
          <w:b/>
          <w:bCs/>
        </w:rPr>
        <w:t>Objective:</w:t>
      </w:r>
      <w:r>
        <w:t xml:space="preserve"> Save and load the user's brain to disk. </w:t>
      </w:r>
      <w:r>
        <w:rPr>
          <w:b/>
          <w:bCs/>
        </w:rPr>
        <w:t>Deliverables:</w:t>
      </w:r>
    </w:p>
    <w:p w14:paraId="7A3010C9" w14:textId="77777777" w:rsidR="00B06D66" w:rsidRDefault="00000000">
      <w:pPr>
        <w:numPr>
          <w:ilvl w:val="0"/>
          <w:numId w:val="21"/>
        </w:numPr>
        <w:pBdr>
          <w:top w:val="nil"/>
          <w:left w:val="nil"/>
          <w:bottom w:val="nil"/>
          <w:right w:val="nil"/>
          <w:between w:val="nil"/>
        </w:pBdr>
      </w:pPr>
      <w:r>
        <w:t>ProfileSerializer: Maps UserState to/from JSON.</w:t>
      </w:r>
    </w:p>
    <w:p w14:paraId="2100E5DC" w14:textId="77777777" w:rsidR="00B06D66" w:rsidRDefault="00000000">
      <w:pPr>
        <w:numPr>
          <w:ilvl w:val="0"/>
          <w:numId w:val="21"/>
        </w:numPr>
        <w:pBdr>
          <w:top w:val="nil"/>
          <w:left w:val="nil"/>
          <w:bottom w:val="nil"/>
          <w:right w:val="nil"/>
          <w:between w:val="nil"/>
        </w:pBdr>
      </w:pPr>
      <w:r>
        <w:t>ColdStartLoader: Orchestrates the startup sequence (Load Static Data -&gt; Load Profile -&gt; Verify Integrity).</w:t>
      </w:r>
    </w:p>
    <w:p w14:paraId="3A7EDFB2" w14:textId="77777777" w:rsidR="00B06D66" w:rsidRDefault="00000000">
      <w:pPr>
        <w:numPr>
          <w:ilvl w:val="0"/>
          <w:numId w:val="21"/>
        </w:numPr>
        <w:pBdr>
          <w:top w:val="nil"/>
          <w:left w:val="nil"/>
          <w:bottom w:val="nil"/>
          <w:right w:val="nil"/>
          <w:between w:val="nil"/>
        </w:pBdr>
      </w:pPr>
      <w:r>
        <w:rPr>
          <w:b/>
          <w:bCs/>
        </w:rPr>
        <w:t>Validation:</w:t>
      </w:r>
      <w:r>
        <w:t xml:space="preserve"> Run app, learn 5 chars, close. Reopen, verify 5 chars are still known.</w:t>
      </w:r>
    </w:p>
    <w:p w14:paraId="3058810A" w14:textId="77777777" w:rsidR="00B06D66" w:rsidRDefault="00000000">
      <w:pPr>
        <w:pStyle w:val="Heading3"/>
      </w:pPr>
      <w:r>
        <w:t>WP-06: User Interface (Presentation Layer)</w:t>
      </w:r>
    </w:p>
    <w:p w14:paraId="4E5B1A26" w14:textId="77777777" w:rsidR="00B06D66" w:rsidRDefault="00000000">
      <w:pPr>
        <w:pBdr>
          <w:top w:val="nil"/>
          <w:left w:val="nil"/>
          <w:bottom w:val="nil"/>
          <w:right w:val="nil"/>
          <w:between w:val="nil"/>
        </w:pBdr>
        <w:rPr>
          <w:b/>
          <w:bCs/>
        </w:rPr>
      </w:pPr>
      <w:r>
        <w:rPr>
          <w:b/>
          <w:bCs/>
        </w:rPr>
        <w:t>Objective:</w:t>
      </w:r>
      <w:r>
        <w:t xml:space="preserve"> Connect the backend to a visible interface. </w:t>
      </w:r>
      <w:r>
        <w:rPr>
          <w:b/>
          <w:bCs/>
        </w:rPr>
        <w:t>Deliverables:</w:t>
      </w:r>
    </w:p>
    <w:p w14:paraId="18070284" w14:textId="77777777" w:rsidR="00B06D66" w:rsidRDefault="00000000">
      <w:pPr>
        <w:numPr>
          <w:ilvl w:val="0"/>
          <w:numId w:val="22"/>
        </w:numPr>
        <w:pBdr>
          <w:top w:val="nil"/>
          <w:left w:val="nil"/>
          <w:bottom w:val="nil"/>
          <w:right w:val="nil"/>
          <w:between w:val="nil"/>
        </w:pBdr>
      </w:pPr>
      <w:r>
        <w:rPr>
          <w:b/>
          <w:bCs/>
        </w:rPr>
        <w:t>Technology:</w:t>
      </w:r>
      <w:r>
        <w:t xml:space="preserve"> JavaFX (recommended for standalone desktop) or Spring Boot (local web).</w:t>
      </w:r>
    </w:p>
    <w:p w14:paraId="5FF84C35" w14:textId="77777777" w:rsidR="00B06D66" w:rsidRDefault="00000000">
      <w:pPr>
        <w:numPr>
          <w:ilvl w:val="0"/>
          <w:numId w:val="22"/>
        </w:numPr>
        <w:pBdr>
          <w:top w:val="nil"/>
          <w:left w:val="nil"/>
          <w:bottom w:val="nil"/>
          <w:right w:val="nil"/>
          <w:between w:val="nil"/>
        </w:pBdr>
      </w:pPr>
      <w:r>
        <w:rPr>
          <w:b/>
          <w:bCs/>
        </w:rPr>
        <w:t>Views:</w:t>
      </w:r>
    </w:p>
    <w:p w14:paraId="53906751" w14:textId="77777777" w:rsidR="00B06D66" w:rsidRDefault="00000000">
      <w:pPr>
        <w:numPr>
          <w:ilvl w:val="1"/>
          <w:numId w:val="23"/>
        </w:numPr>
        <w:pBdr>
          <w:top w:val="nil"/>
          <w:left w:val="nil"/>
          <w:bottom w:val="nil"/>
          <w:right w:val="nil"/>
          <w:between w:val="nil"/>
        </w:pBdr>
      </w:pPr>
      <w:r>
        <w:rPr>
          <w:i/>
          <w:iCs/>
        </w:rPr>
        <w:t>Dashboard:</w:t>
      </w:r>
      <w:r>
        <w:t xml:space="preserve"> Progress bars, Total Known count.</w:t>
      </w:r>
    </w:p>
    <w:p w14:paraId="65D87500" w14:textId="77777777" w:rsidR="00B06D66" w:rsidRDefault="00000000">
      <w:pPr>
        <w:numPr>
          <w:ilvl w:val="1"/>
          <w:numId w:val="23"/>
        </w:numPr>
        <w:pBdr>
          <w:top w:val="nil"/>
          <w:left w:val="nil"/>
          <w:bottom w:val="nil"/>
          <w:right w:val="nil"/>
          <w:between w:val="nil"/>
        </w:pBdr>
      </w:pPr>
      <w:r>
        <w:rPr>
          <w:i/>
          <w:iCs/>
        </w:rPr>
        <w:t>Learn Mode:</w:t>
      </w:r>
      <w:r>
        <w:t xml:space="preserve"> Shows Recommended Char, decomposition, and sentences.</w:t>
      </w:r>
    </w:p>
    <w:p w14:paraId="3C0D7464" w14:textId="77777777" w:rsidR="00B06D66" w:rsidRDefault="00000000">
      <w:pPr>
        <w:numPr>
          <w:ilvl w:val="1"/>
          <w:numId w:val="23"/>
        </w:numPr>
        <w:pBdr>
          <w:top w:val="nil"/>
          <w:left w:val="nil"/>
          <w:bottom w:val="nil"/>
          <w:right w:val="nil"/>
          <w:between w:val="nil"/>
        </w:pBdr>
      </w:pPr>
      <w:r>
        <w:rPr>
          <w:i/>
          <w:iCs/>
        </w:rPr>
        <w:t>Review Mode:</w:t>
      </w:r>
      <w:r>
        <w:t xml:space="preserve"> Flashcard loop based on WP-04.</w:t>
      </w:r>
    </w:p>
    <w:p w14:paraId="6B36EFAD" w14:textId="77777777" w:rsidR="00B06D66" w:rsidRDefault="00000000">
      <w:pPr>
        <w:numPr>
          <w:ilvl w:val="0"/>
          <w:numId w:val="22"/>
        </w:numPr>
        <w:pBdr>
          <w:top w:val="nil"/>
          <w:left w:val="nil"/>
          <w:bottom w:val="nil"/>
          <w:right w:val="nil"/>
          <w:between w:val="nil"/>
        </w:pBdr>
      </w:pPr>
      <w:r>
        <w:rPr>
          <w:b/>
          <w:bCs/>
        </w:rPr>
        <w:t>Controllers:</w:t>
      </w:r>
      <w:r>
        <w:t xml:space="preserve"> Event listeners linking Buttons -&gt; Logic.</w:t>
      </w:r>
    </w:p>
    <w:p w14:paraId="3595A766" w14:textId="77777777" w:rsidR="00B06D66" w:rsidRDefault="00000000">
      <w:pPr>
        <w:pStyle w:val="Heading2"/>
        <w:spacing w:after="240"/>
      </w:pPr>
      <w:r>
        <w:lastRenderedPageBreak/>
        <w:t>9. Technical Deep Dive: Data Structures &amp; Algorithms</w:t>
      </w:r>
    </w:p>
    <w:p w14:paraId="4943CF18" w14:textId="77777777" w:rsidR="00B06D66" w:rsidRDefault="00000000">
      <w:pPr>
        <w:pStyle w:val="Heading3"/>
        <w:spacing w:before="0"/>
      </w:pPr>
      <w:r>
        <w:t>9.1 Justification of RoaringBitmap vs BitSet</w:t>
      </w:r>
    </w:p>
    <w:p w14:paraId="496C99CB" w14:textId="77777777" w:rsidR="00B06D66" w:rsidRDefault="00000000">
      <w:pPr>
        <w:pBdr>
          <w:top w:val="nil"/>
          <w:left w:val="nil"/>
          <w:bottom w:val="nil"/>
          <w:right w:val="nil"/>
          <w:between w:val="nil"/>
        </w:pBdr>
      </w:pPr>
      <w:r>
        <w:t xml:space="preserve">While java.util.BitSet is standard, </w:t>
      </w:r>
      <w:r>
        <w:rPr>
          <w:b/>
          <w:bCs/>
        </w:rPr>
        <w:t>RoaringBitmap</w:t>
      </w:r>
      <w:r>
        <w:t xml:space="preserve"> is explicitly recommended for the </w:t>
      </w:r>
      <w:r>
        <w:rPr>
          <w:b/>
          <w:bCs/>
        </w:rPr>
        <w:t>Inverted Index</w:t>
      </w:r>
      <w:r>
        <w:t>.</w:t>
      </w:r>
    </w:p>
    <w:p w14:paraId="6654E4EC" w14:textId="77777777" w:rsidR="00B06D66" w:rsidRDefault="00000000">
      <w:pPr>
        <w:numPr>
          <w:ilvl w:val="0"/>
          <w:numId w:val="24"/>
        </w:numPr>
        <w:pBdr>
          <w:top w:val="nil"/>
          <w:left w:val="nil"/>
          <w:bottom w:val="nil"/>
          <w:right w:val="nil"/>
          <w:between w:val="nil"/>
        </w:pBdr>
      </w:pPr>
      <w:r>
        <w:rPr>
          <w:b/>
          <w:bCs/>
        </w:rPr>
        <w:t>Problem:</w:t>
      </w:r>
      <w:r>
        <w:rPr>
          <w:rFonts w:ascii="Arial Unicode MS" w:eastAsia="Arial Unicode MS" w:hAnsi="Arial Unicode MS" w:cs="Arial Unicode MS"/>
        </w:rPr>
        <w:t xml:space="preserve"> The distribution of characters in sentences is Zipfian. The character "的" (de - possessive particle) appears in 50% of sentences. The character "猫" (mao - cat) appears in 0.01%.</w:t>
      </w:r>
    </w:p>
    <w:p w14:paraId="61DF2C51" w14:textId="77777777" w:rsidR="00B06D66" w:rsidRDefault="00000000">
      <w:pPr>
        <w:numPr>
          <w:ilvl w:val="0"/>
          <w:numId w:val="24"/>
        </w:numPr>
        <w:pBdr>
          <w:top w:val="nil"/>
          <w:left w:val="nil"/>
          <w:bottom w:val="nil"/>
          <w:right w:val="nil"/>
          <w:between w:val="nil"/>
        </w:pBdr>
      </w:pPr>
      <w:r>
        <w:rPr>
          <w:b/>
          <w:bCs/>
        </w:rPr>
        <w:t>BitSet Performance:</w:t>
      </w:r>
      <w:r>
        <w:rPr>
          <w:rFonts w:ascii="Arial Unicode MS" w:eastAsia="Arial Unicode MS" w:hAnsi="Arial Unicode MS" w:cs="Arial Unicode MS"/>
        </w:rPr>
        <w:t xml:space="preserve"> A BitSet for "猫" would allocate memory for </w:t>
      </w:r>
      <w:r>
        <w:rPr>
          <w:i/>
          <w:iCs/>
        </w:rPr>
        <w:t>all</w:t>
      </w:r>
      <w:r>
        <w:t xml:space="preserve"> sentences (e.g., 80,000 bits / 10KB), mostly zeros.</w:t>
      </w:r>
    </w:p>
    <w:p w14:paraId="49B3FF8F" w14:textId="77777777" w:rsidR="00B06D66" w:rsidRDefault="00000000">
      <w:pPr>
        <w:numPr>
          <w:ilvl w:val="0"/>
          <w:numId w:val="24"/>
        </w:numPr>
        <w:pBdr>
          <w:top w:val="nil"/>
          <w:left w:val="nil"/>
          <w:bottom w:val="nil"/>
          <w:right w:val="nil"/>
          <w:between w:val="nil"/>
        </w:pBdr>
      </w:pPr>
      <w:r>
        <w:rPr>
          <w:b/>
          <w:bCs/>
        </w:rPr>
        <w:t>Roaring Performance:</w:t>
      </w:r>
      <w:r>
        <w:rPr>
          <w:rFonts w:ascii="Arial Unicode MS" w:eastAsia="Arial Unicode MS" w:hAnsi="Arial Unicode MS" w:cs="Arial Unicode MS"/>
        </w:rPr>
        <w:t xml:space="preserve"> RoaringBitmap uses "Containers." For sparse data ("猫"), it uses a sorted array of shorts (2 bytes per ID). If "猫" appears in 5 sentences, Roaring uses ~10 bytes. If it appears in 40,000, it switches to a bitmap container.</w:t>
      </w:r>
    </w:p>
    <w:p w14:paraId="195FEC84" w14:textId="77777777" w:rsidR="00B06D66" w:rsidRDefault="00000000">
      <w:pPr>
        <w:numPr>
          <w:ilvl w:val="0"/>
          <w:numId w:val="24"/>
        </w:numPr>
        <w:pBdr>
          <w:top w:val="nil"/>
          <w:left w:val="nil"/>
          <w:bottom w:val="nil"/>
          <w:right w:val="nil"/>
          <w:between w:val="nil"/>
        </w:pBdr>
      </w:pPr>
      <w:r>
        <w:rPr>
          <w:b/>
          <w:bCs/>
        </w:rPr>
        <w:t>Memory Saving:</w:t>
      </w:r>
      <w:r>
        <w:t xml:space="preserve"> This dynamic compression is critical for keeping the sentence index small enough to fit the 500MB budget.</w:t>
      </w:r>
    </w:p>
    <w:p w14:paraId="10013615" w14:textId="77777777" w:rsidR="00B06D66" w:rsidRDefault="00000000">
      <w:pPr>
        <w:pStyle w:val="Heading3"/>
      </w:pPr>
      <w:r>
        <w:t>9.2 The "Cold Start" Optimization</w:t>
      </w:r>
    </w:p>
    <w:p w14:paraId="19848AF7" w14:textId="77777777" w:rsidR="00B06D66" w:rsidRDefault="00000000">
      <w:pPr>
        <w:pBdr>
          <w:top w:val="nil"/>
          <w:left w:val="nil"/>
          <w:bottom w:val="nil"/>
          <w:right w:val="nil"/>
          <w:between w:val="nil"/>
        </w:pBdr>
      </w:pPr>
      <w:r>
        <w:t>To ensure the 5-10 second startup:</w:t>
      </w:r>
    </w:p>
    <w:p w14:paraId="0CD3D636" w14:textId="77777777" w:rsidR="00B06D66" w:rsidRDefault="00000000">
      <w:pPr>
        <w:numPr>
          <w:ilvl w:val="0"/>
          <w:numId w:val="25"/>
        </w:numPr>
        <w:pBdr>
          <w:top w:val="nil"/>
          <w:left w:val="nil"/>
          <w:bottom w:val="nil"/>
          <w:right w:val="nil"/>
          <w:between w:val="nil"/>
        </w:pBdr>
      </w:pPr>
      <w:r>
        <w:rPr>
          <w:b/>
          <w:bCs/>
        </w:rPr>
        <w:t>Buffered IO:</w:t>
      </w:r>
      <w:r>
        <w:t xml:space="preserve"> Use BufferedReader with a large buffer (e.g., 8KB or 16KB) to reduce disk syscalls.</w:t>
      </w:r>
    </w:p>
    <w:p w14:paraId="35CD9D1A" w14:textId="77777777" w:rsidR="00B06D66" w:rsidRDefault="00000000">
      <w:pPr>
        <w:numPr>
          <w:ilvl w:val="0"/>
          <w:numId w:val="25"/>
        </w:numPr>
        <w:pBdr>
          <w:top w:val="nil"/>
          <w:left w:val="nil"/>
          <w:bottom w:val="nil"/>
          <w:right w:val="nil"/>
          <w:between w:val="nil"/>
        </w:pBdr>
      </w:pPr>
      <w:r>
        <w:rPr>
          <w:b/>
          <w:bCs/>
        </w:rPr>
        <w:t>Integer parsing:</w:t>
      </w:r>
      <w:r>
        <w:t xml:space="preserve"> Integer.parseInt creates garbage if not careful. Custom parsing of the integer bytes from the line buffer avoids string allocation entirely.</w:t>
      </w:r>
    </w:p>
    <w:p w14:paraId="2C10ACDD" w14:textId="77777777" w:rsidR="00B06D66" w:rsidRDefault="00000000">
      <w:pPr>
        <w:numPr>
          <w:ilvl w:val="0"/>
          <w:numId w:val="25"/>
        </w:numPr>
        <w:pBdr>
          <w:top w:val="nil"/>
          <w:left w:val="nil"/>
          <w:bottom w:val="nil"/>
          <w:right w:val="nil"/>
          <w:between w:val="nil"/>
        </w:pBdr>
      </w:pPr>
      <w:r>
        <w:rPr>
          <w:b/>
          <w:bCs/>
        </w:rPr>
        <w:t>Parallel Loading:</w:t>
      </w:r>
      <w:r>
        <w:rPr>
          <w:color w:val="000000"/>
        </w:rPr>
        <w:br/>
      </w:r>
      <w:r>
        <w:rPr>
          <w:rFonts w:ascii="Courier" w:eastAsia="Courier" w:hAnsi="Courier" w:cs="Courier"/>
        </w:rPr>
        <w:t>CompletableFuture&lt;Void&gt; p1 = CompletableFuture.runAsync(() -&gt; loadDict());</w:t>
      </w:r>
      <w:r>
        <w:rPr>
          <w:rFonts w:ascii="Courier" w:eastAsia="Courier" w:hAnsi="Courier" w:cs="Courier"/>
        </w:rPr>
        <w:br/>
        <w:t>CompletableFuture&lt;Void&gt; p2 = CompletableFuture.runAsync(() -&gt; loadGraph());</w:t>
      </w:r>
      <w:r>
        <w:rPr>
          <w:rFonts w:ascii="Courier" w:eastAsia="Courier" w:hAnsi="Courier" w:cs="Courier"/>
        </w:rPr>
        <w:br/>
        <w:t>CompletableFuture&lt;Void&gt; p3 = CompletableFuture.runAsync(() -&gt; loadSentences());</w:t>
      </w:r>
      <w:r>
        <w:rPr>
          <w:rFonts w:ascii="Courier" w:eastAsia="Courier" w:hAnsi="Courier" w:cs="Courier"/>
        </w:rPr>
        <w:br/>
        <w:t>CompletableFuture.allOf(p1, p2, p3).join();</w:t>
      </w:r>
      <w:r>
        <w:rPr>
          <w:rFonts w:ascii="Courier" w:eastAsia="Courier" w:hAnsi="Courier" w:cs="Courier"/>
        </w:rPr>
        <w:br/>
      </w:r>
      <w:r>
        <w:t>This saturates the I/O bandwidth and CPU cores.</w:t>
      </w:r>
    </w:p>
    <w:p w14:paraId="16C45987" w14:textId="77777777" w:rsidR="00B06D66" w:rsidRDefault="00000000">
      <w:pPr>
        <w:pStyle w:val="Heading2"/>
      </w:pPr>
      <w:r>
        <w:t>10. Conclusion</w:t>
      </w:r>
    </w:p>
    <w:p w14:paraId="05AB4F36" w14:textId="77777777" w:rsidR="00B06D66" w:rsidRDefault="00000000">
      <w:pPr>
        <w:pBdr>
          <w:top w:val="nil"/>
          <w:left w:val="nil"/>
          <w:bottom w:val="nil"/>
          <w:right w:val="nil"/>
          <w:between w:val="nil"/>
        </w:pBdr>
      </w:pPr>
      <w:r>
        <w:t>The Sinograph project represents a sophisticated application of computer science principles to language pedagogy. By adhering to a strict "In-Memory, No-Database" architecture, it achieves the performance necessary to perform complex graph traversals and sentence filtering in real-time on consumer hardware.</w:t>
      </w:r>
    </w:p>
    <w:p w14:paraId="180A82D1" w14:textId="77777777" w:rsidR="00B06D66" w:rsidRDefault="00000000">
      <w:pPr>
        <w:pBdr>
          <w:top w:val="nil"/>
          <w:left w:val="nil"/>
          <w:bottom w:val="nil"/>
          <w:right w:val="nil"/>
          <w:between w:val="nil"/>
        </w:pBdr>
      </w:pPr>
      <w:r>
        <w:t xml:space="preserve">The use of </w:t>
      </w:r>
      <w:r>
        <w:rPr>
          <w:b/>
          <w:bCs/>
        </w:rPr>
        <w:t>Constructivist Learning</w:t>
      </w:r>
      <w:r>
        <w:t xml:space="preserve"> principles (building on known components) combined with </w:t>
      </w:r>
      <w:r>
        <w:rPr>
          <w:b/>
          <w:bCs/>
        </w:rPr>
        <w:t>Contextual Reinforcement</w:t>
      </w:r>
      <w:r>
        <w:t xml:space="preserve"> (i+1 sentence mining) creates a learning loop that is arguably superior to standard random-access flashcards. The technical implementation, relying on </w:t>
      </w:r>
      <w:r>
        <w:rPr>
          <w:b/>
          <w:bCs/>
        </w:rPr>
        <w:t>FastUtil</w:t>
      </w:r>
      <w:r>
        <w:t xml:space="preserve"> for primitive maps and </w:t>
      </w:r>
      <w:r>
        <w:rPr>
          <w:b/>
          <w:bCs/>
        </w:rPr>
        <w:t>RoaringBitmap</w:t>
      </w:r>
      <w:r>
        <w:t xml:space="preserve"> for index compression, demonstrates a nuanced understanding of Java memory mechanics, ensuring the application remains lightweight (&lt;500MB) and responsive (&lt;10s start).</w:t>
      </w:r>
    </w:p>
    <w:p w14:paraId="6649483E" w14:textId="77777777" w:rsidR="00B06D66" w:rsidRDefault="00000000">
      <w:pPr>
        <w:pBdr>
          <w:top w:val="nil"/>
          <w:left w:val="nil"/>
          <w:bottom w:val="nil"/>
          <w:right w:val="nil"/>
          <w:between w:val="nil"/>
        </w:pBdr>
        <w:spacing w:after="240"/>
      </w:pPr>
      <w:r>
        <w:t>This architectural plan provides a complete, verifiable path to implementation, broken down into logical units that an AI assistant can execute with high fidelity.</w:t>
      </w:r>
    </w:p>
    <w:p w14:paraId="246554D5" w14:textId="77777777" w:rsidR="00B06D66" w:rsidRDefault="00000000">
      <w:pPr>
        <w:pStyle w:val="Heading3"/>
        <w:spacing w:before="0"/>
      </w:pPr>
      <w:r>
        <w:lastRenderedPageBreak/>
        <w:t>Comparison with Original Request and Gap Analysis</w:t>
      </w:r>
    </w:p>
    <w:p w14:paraId="5E742ED7" w14:textId="77777777" w:rsidR="00B06D66" w:rsidRDefault="00000000">
      <w:pPr>
        <w:numPr>
          <w:ilvl w:val="0"/>
          <w:numId w:val="26"/>
        </w:numPr>
        <w:pBdr>
          <w:top w:val="nil"/>
          <w:left w:val="nil"/>
          <w:bottom w:val="nil"/>
          <w:right w:val="nil"/>
          <w:between w:val="nil"/>
        </w:pBdr>
      </w:pPr>
      <w:r>
        <w:rPr>
          <w:b/>
          <w:bCs/>
        </w:rPr>
        <w:t>Original Request:</w:t>
      </w:r>
      <w:r>
        <w:t xml:space="preserve"> Asked for "Java project", "cut into parts", "No Database", "Files: IDS, SUBTLEX, CEDICT", "JGraphT", "Sentence Logic (90% known + Urgency)", "JSON save", "&lt;500MB", "&lt;10s start".</w:t>
      </w:r>
    </w:p>
    <w:p w14:paraId="2A35E88A" w14:textId="77777777" w:rsidR="00B06D66" w:rsidRDefault="00000000">
      <w:pPr>
        <w:numPr>
          <w:ilvl w:val="0"/>
          <w:numId w:val="26"/>
        </w:numPr>
        <w:pBdr>
          <w:top w:val="nil"/>
          <w:left w:val="nil"/>
          <w:bottom w:val="nil"/>
          <w:right w:val="nil"/>
          <w:between w:val="nil"/>
        </w:pBdr>
      </w:pPr>
      <w:r>
        <w:rPr>
          <w:b/>
          <w:bCs/>
        </w:rPr>
        <w:t>Gap Identification:</w:t>
      </w:r>
      <w:r>
        <w:t xml:space="preserve"> The initial prompt's requirement for "Urgency Score based on history" was vague. The expanded report defines a concrete mathematical formula for this. The "Sentence Logic" was refined to explain </w:t>
      </w:r>
      <w:r>
        <w:rPr>
          <w:i/>
          <w:iCs/>
        </w:rPr>
        <w:t>how</w:t>
      </w:r>
      <w:r>
        <w:t xml:space="preserve"> to perform the 90% check efficiently using Inverted Indices, which was a technical gap in the simpler plan. The requirement for "Big Picture Architecture" is satisfied by the table in Section 3.1 and the diagrammatic description.</w:t>
      </w:r>
    </w:p>
    <w:p w14:paraId="7126C854" w14:textId="77777777" w:rsidR="00B06D66" w:rsidRDefault="00000000">
      <w:pPr>
        <w:numPr>
          <w:ilvl w:val="0"/>
          <w:numId w:val="26"/>
        </w:numPr>
        <w:pBdr>
          <w:top w:val="nil"/>
          <w:left w:val="nil"/>
          <w:bottom w:val="nil"/>
          <w:right w:val="nil"/>
          <w:between w:val="nil"/>
        </w:pBdr>
      </w:pPr>
      <w:r>
        <w:rPr>
          <w:b/>
          <w:bCs/>
        </w:rPr>
        <w:t>Refinement:</w:t>
      </w:r>
      <w:r>
        <w:t xml:space="preserve"> The "i+1" concept was explicitly linked to the sentence logic to provide pedagogical justification. The specific libraries (RoaringBitmap) were added to ensure the memory constraints are realistically met, as standard BitSets might be borderline for large corpora.</w:t>
      </w:r>
    </w:p>
    <w:p w14:paraId="6C917B87" w14:textId="77777777" w:rsidR="00B06D66" w:rsidRDefault="00000000">
      <w:pPr>
        <w:pStyle w:val="Heading4"/>
        <w:spacing w:before="0"/>
      </w:pPr>
      <w:r>
        <w:t>Works cited</w:t>
      </w:r>
    </w:p>
    <w:p w14:paraId="243CDEDC" w14:textId="77777777" w:rsidR="00B06D66" w:rsidRDefault="00000000">
      <w:pPr>
        <w:pBdr>
          <w:top w:val="nil"/>
          <w:left w:val="nil"/>
          <w:bottom w:val="nil"/>
          <w:right w:val="nil"/>
          <w:between w:val="nil"/>
        </w:pBdr>
      </w:pPr>
      <w:r>
        <w:t>1. Tatoeba: Collection of sentences and translations, https://tatoeba.org/en/ 2. A Trainable Spaced Repetition Model for Language Learning - Duolingo Research, https://research.duolingo.com/papers/settles.acl16.pdf 3. Spaced Repetition Algorithm: A Three‐Day Journey from Novice to Expert - GitHub, https://github.com/open-spaced-repetition/fsrs4anki/wiki/spaced-repetition-algorithm:-a-three%E2%80%90day-journey-from-novice-to-expert 4. What spaced repetition algorithm does Anki use?, https://faqs.ankiweb.net/what-spaced-repetition-algorithm 5. Prioritization Matrix Guide | 6x Useful Examples &amp; Templates - Hustle Badger, https://www.hustlebadger.com/what-do-product-teams-do/prioritization-matrix/ 6. New Intervals for Early &amp; Late Reviews [Graph] - Scheduling - Anki Forums, https://forums.ankiweb.net/t/new-intervals-for-early-late-reviews-graph/14416 7. Preferred usage of ObjectArrayList over ArrayList - Stack Overflow, https://stackoverflow.com/questions/51853267/preferred-usage-of-objectarraylist-over-arraylist 8. On the memory usage of maps in Java - Daniel Lemire's blog, https://lemire.me/blog/2015/10/15/on-the-memory-usage-of-maps-in-java/ 9. CC-CEDICT download - MDBG Chinese Dictionary, https://www.mdbg.net/chinese/dictionary?page=cedict 10. mdsills/cccedict - Packagist, https://packagist.org/packages/mdsills/cccedict 11. Unicode character encoding - IBM, https://www.ibm.com/docs/en/db2/12.1.x?topic=support-unicode-character-encoding 12. chise-ids/IDS-UCS-Basic.txt at master osfans/chise-ids GitHub, https://github.com/osfans/chise-ids/blob/master/IDS-UCS-Basic.txt 13. SUBTLEX-CH: Chinese Word and Character Frequencies Based on Film Subtitles, https://ideas.repec.org/a/plo/pone00/0010729.html 14. Sentences in Mandarin Chinese with audio - Tatoeba, https://tatoeba.org/en/audio/index/cmn 15. Int2IntOpenHashMap (fastutil 8.3.0) - javadoc.io, https://javadoc.io/doc/it.unimi.dsi/fastutil/8.3.0/it/unimi/dsi/fastutil/ints/Int2IntOpenHashMap.html 16. Roaring Bitmaps : fast data structure for inverted indexes | by Amit Desai - Medium, https://medium.com/@amit.desai03/roaring-bitmaps-fast-data-structure-for-inverted-indexes-5490fa4d1b27 17. Frame of Reference and Roaring Bitmaps | Elastic Blog, https://www.elastic.co/blog/frame-of-reference-and-roaring-bitmaps 18. JGraphT, https://jgrapht.org/ 19. Do the function “GetDiameter” in JGraphT cost much internal memory? - Stack Overflow, https://stackoverflow.com/questions/55896218/do-the-function-getdiameter-in-jgrapht-cost-much-internal-memory</w:t>
      </w:r>
    </w:p>
    <w:sectPr w:rsidR="00B06D66">
      <w:pgSz w:w="12240" w:h="15840"/>
      <w:pgMar w:top="1440" w:right="1440" w:bottom="1440" w:left="1440" w:header="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EE"/>
    <w:family w:val="roman"/>
    <w:pitch w:val="variable"/>
    <w:sig w:usb0="00000287" w:usb1="00000000" w:usb2="00000000" w:usb3="00000000" w:csb0="0000009F" w:csb1="00000000"/>
    <w:embedItalic r:id="rId1" w:fontKey="{04A88F7F-D0ED-4CF0-8EAE-9CE4BEB2B5A1}"/>
  </w:font>
  <w:font w:name="Arial Unicode MS">
    <w:altName w:val="Arial"/>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embedRegular r:id="rId2" w:subsetted="1" w:fontKey="{53A2287B-A03E-4C5B-8284-075DF057BD28}"/>
  </w:font>
  <w:font w:name="Courier">
    <w:panose1 w:val="02070409020205020404"/>
    <w:charset w:val="00"/>
    <w:family w:val="auto"/>
    <w:notTrueType/>
    <w:pitch w:val="default"/>
  </w:font>
  <w:font w:name="Calibri">
    <w:panose1 w:val="020F0502020204030204"/>
    <w:charset w:val="EE"/>
    <w:family w:val="swiss"/>
    <w:pitch w:val="variable"/>
    <w:sig w:usb0="E4002EFF" w:usb1="C200247B" w:usb2="00000009" w:usb3="00000000" w:csb0="000001FF" w:csb1="00000000"/>
    <w:embedRegular r:id="rId3" w:fontKey="{04D7A4E1-79E0-4222-B41F-87ECBCDE18A5}"/>
  </w:font>
  <w:font w:name="Cambria">
    <w:panose1 w:val="02040503050406030204"/>
    <w:charset w:val="EE"/>
    <w:family w:val="roman"/>
    <w:pitch w:val="variable"/>
    <w:sig w:usb0="E00006FF" w:usb1="420024FF" w:usb2="02000000" w:usb3="00000000" w:csb0="0000019F" w:csb1="00000000"/>
    <w:embedRegular r:id="rId4" w:fontKey="{080AD257-84AB-4C1F-B7C8-91EF11200B7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04528"/>
    <w:multiLevelType w:val="multilevel"/>
    <w:tmpl w:val="AE882B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37C328E"/>
    <w:multiLevelType w:val="multilevel"/>
    <w:tmpl w:val="5B6CAC3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43437FB"/>
    <w:multiLevelType w:val="multilevel"/>
    <w:tmpl w:val="C4B034C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9DF4885"/>
    <w:multiLevelType w:val="multilevel"/>
    <w:tmpl w:val="D1B222F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C6A46DF"/>
    <w:multiLevelType w:val="multilevel"/>
    <w:tmpl w:val="36E4365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DEA6381"/>
    <w:multiLevelType w:val="multilevel"/>
    <w:tmpl w:val="0A1C3DD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E7D5238"/>
    <w:multiLevelType w:val="multilevel"/>
    <w:tmpl w:val="D95A0CA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F790E10"/>
    <w:multiLevelType w:val="multilevel"/>
    <w:tmpl w:val="5DC4C03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00F279D"/>
    <w:multiLevelType w:val="multilevel"/>
    <w:tmpl w:val="C25E17D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1950582"/>
    <w:multiLevelType w:val="multilevel"/>
    <w:tmpl w:val="FC000DD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3EE2AC6"/>
    <w:multiLevelType w:val="multilevel"/>
    <w:tmpl w:val="73C6D52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5143232"/>
    <w:multiLevelType w:val="multilevel"/>
    <w:tmpl w:val="290E495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5D76514"/>
    <w:multiLevelType w:val="multilevel"/>
    <w:tmpl w:val="EE6E7A7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26623118"/>
    <w:multiLevelType w:val="multilevel"/>
    <w:tmpl w:val="3B18954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28A15BAB"/>
    <w:multiLevelType w:val="multilevel"/>
    <w:tmpl w:val="E79CF61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29C64426"/>
    <w:multiLevelType w:val="multilevel"/>
    <w:tmpl w:val="2A90395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2EA936F7"/>
    <w:multiLevelType w:val="multilevel"/>
    <w:tmpl w:val="D03AB7F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2FA91EB4"/>
    <w:multiLevelType w:val="multilevel"/>
    <w:tmpl w:val="3D204A0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35F95872"/>
    <w:multiLevelType w:val="multilevel"/>
    <w:tmpl w:val="B6C2E92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3DD553D3"/>
    <w:multiLevelType w:val="multilevel"/>
    <w:tmpl w:val="21B450C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429C19BC"/>
    <w:multiLevelType w:val="multilevel"/>
    <w:tmpl w:val="D5189B1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45940EB2"/>
    <w:multiLevelType w:val="multilevel"/>
    <w:tmpl w:val="078620C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48BA462D"/>
    <w:multiLevelType w:val="multilevel"/>
    <w:tmpl w:val="C7407EA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49B44CC0"/>
    <w:multiLevelType w:val="multilevel"/>
    <w:tmpl w:val="36C0C32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4BC10281"/>
    <w:multiLevelType w:val="multilevel"/>
    <w:tmpl w:val="778EE77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4EBF2C22"/>
    <w:multiLevelType w:val="multilevel"/>
    <w:tmpl w:val="9D740C6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5A1114E2"/>
    <w:multiLevelType w:val="multilevel"/>
    <w:tmpl w:val="BBA0882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5D9E3BAE"/>
    <w:multiLevelType w:val="multilevel"/>
    <w:tmpl w:val="6E0AF60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60986A45"/>
    <w:multiLevelType w:val="multilevel"/>
    <w:tmpl w:val="673A7D7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63A626A8"/>
    <w:multiLevelType w:val="multilevel"/>
    <w:tmpl w:val="4DD0948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6B30660B"/>
    <w:multiLevelType w:val="multilevel"/>
    <w:tmpl w:val="E8A6DC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6D581D21"/>
    <w:multiLevelType w:val="multilevel"/>
    <w:tmpl w:val="4354601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73C3507B"/>
    <w:multiLevelType w:val="multilevel"/>
    <w:tmpl w:val="6E9A8B1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75CA27EF"/>
    <w:multiLevelType w:val="multilevel"/>
    <w:tmpl w:val="79D2D45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76CF457B"/>
    <w:multiLevelType w:val="multilevel"/>
    <w:tmpl w:val="9C52841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778D2661"/>
    <w:multiLevelType w:val="multilevel"/>
    <w:tmpl w:val="34BA0F5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7E956474"/>
    <w:multiLevelType w:val="multilevel"/>
    <w:tmpl w:val="2AAC8F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7EBE0C3E"/>
    <w:multiLevelType w:val="multilevel"/>
    <w:tmpl w:val="969EC87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7FB7658E"/>
    <w:multiLevelType w:val="multilevel"/>
    <w:tmpl w:val="94A4D98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099133904">
    <w:abstractNumId w:val="11"/>
  </w:num>
  <w:num w:numId="2" w16cid:durableId="212350107">
    <w:abstractNumId w:val="1"/>
  </w:num>
  <w:num w:numId="3" w16cid:durableId="1629629585">
    <w:abstractNumId w:val="33"/>
  </w:num>
  <w:num w:numId="4" w16cid:durableId="1461681626">
    <w:abstractNumId w:val="22"/>
  </w:num>
  <w:num w:numId="5" w16cid:durableId="83497543">
    <w:abstractNumId w:val="27"/>
  </w:num>
  <w:num w:numId="6" w16cid:durableId="90516011">
    <w:abstractNumId w:val="23"/>
  </w:num>
  <w:num w:numId="7" w16cid:durableId="1348362664">
    <w:abstractNumId w:val="6"/>
  </w:num>
  <w:num w:numId="8" w16cid:durableId="243608766">
    <w:abstractNumId w:val="9"/>
  </w:num>
  <w:num w:numId="9" w16cid:durableId="829324016">
    <w:abstractNumId w:val="3"/>
  </w:num>
  <w:num w:numId="10" w16cid:durableId="1910267006">
    <w:abstractNumId w:val="15"/>
  </w:num>
  <w:num w:numId="11" w16cid:durableId="971791780">
    <w:abstractNumId w:val="8"/>
  </w:num>
  <w:num w:numId="12" w16cid:durableId="1272054779">
    <w:abstractNumId w:val="2"/>
  </w:num>
  <w:num w:numId="13" w16cid:durableId="136727097">
    <w:abstractNumId w:val="13"/>
  </w:num>
  <w:num w:numId="14" w16cid:durableId="799613381">
    <w:abstractNumId w:val="32"/>
  </w:num>
  <w:num w:numId="15" w16cid:durableId="1621495489">
    <w:abstractNumId w:val="14"/>
  </w:num>
  <w:num w:numId="16" w16cid:durableId="1634363766">
    <w:abstractNumId w:val="4"/>
  </w:num>
  <w:num w:numId="17" w16cid:durableId="94178700">
    <w:abstractNumId w:val="28"/>
  </w:num>
  <w:num w:numId="18" w16cid:durableId="1004476561">
    <w:abstractNumId w:val="29"/>
  </w:num>
  <w:num w:numId="19" w16cid:durableId="76095488">
    <w:abstractNumId w:val="36"/>
  </w:num>
  <w:num w:numId="20" w16cid:durableId="1738164959">
    <w:abstractNumId w:val="10"/>
  </w:num>
  <w:num w:numId="21" w16cid:durableId="1083181835">
    <w:abstractNumId w:val="18"/>
  </w:num>
  <w:num w:numId="22" w16cid:durableId="1873298744">
    <w:abstractNumId w:val="25"/>
  </w:num>
  <w:num w:numId="23" w16cid:durableId="402875349">
    <w:abstractNumId w:val="31"/>
  </w:num>
  <w:num w:numId="24" w16cid:durableId="1776437070">
    <w:abstractNumId w:val="34"/>
  </w:num>
  <w:num w:numId="25" w16cid:durableId="397677745">
    <w:abstractNumId w:val="38"/>
  </w:num>
  <w:num w:numId="26" w16cid:durableId="401485399">
    <w:abstractNumId w:val="0"/>
  </w:num>
  <w:num w:numId="27" w16cid:durableId="1007710083">
    <w:abstractNumId w:val="35"/>
  </w:num>
  <w:num w:numId="28" w16cid:durableId="262109644">
    <w:abstractNumId w:val="7"/>
  </w:num>
  <w:num w:numId="29" w16cid:durableId="1403718814">
    <w:abstractNumId w:val="19"/>
  </w:num>
  <w:num w:numId="30" w16cid:durableId="2092192555">
    <w:abstractNumId w:val="17"/>
  </w:num>
  <w:num w:numId="31" w16cid:durableId="105776896">
    <w:abstractNumId w:val="20"/>
  </w:num>
  <w:num w:numId="32" w16cid:durableId="738213856">
    <w:abstractNumId w:val="26"/>
  </w:num>
  <w:num w:numId="33" w16cid:durableId="168057634">
    <w:abstractNumId w:val="21"/>
  </w:num>
  <w:num w:numId="34" w16cid:durableId="756370480">
    <w:abstractNumId w:val="37"/>
  </w:num>
  <w:num w:numId="35" w16cid:durableId="1859197924">
    <w:abstractNumId w:val="12"/>
  </w:num>
  <w:num w:numId="36" w16cid:durableId="907812328">
    <w:abstractNumId w:val="16"/>
  </w:num>
  <w:num w:numId="37" w16cid:durableId="1304508023">
    <w:abstractNumId w:val="30"/>
  </w:num>
  <w:num w:numId="38" w16cid:durableId="2034532303">
    <w:abstractNumId w:val="24"/>
  </w:num>
  <w:num w:numId="39" w16cid:durableId="3655644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D66"/>
    <w:rsid w:val="000942AD"/>
    <w:rsid w:val="00277194"/>
    <w:rsid w:val="00B06D6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B5540"/>
  <w15:docId w15:val="{B40A5750-4030-4AA9-A169-307B04F16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l-PL" w:eastAsia="pl-P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3528</Words>
  <Characters>21171</Characters>
  <Application>Microsoft Office Word</Application>
  <DocSecurity>0</DocSecurity>
  <Lines>176</Lines>
  <Paragraphs>49</Paragraphs>
  <ScaleCrop>false</ScaleCrop>
  <Company/>
  <LinksUpToDate>false</LinksUpToDate>
  <CharactersWithSpaces>24650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Yauheni Butsialevich</cp:lastModifiedBy>
  <cp:revision>2</cp:revision>
  <dcterms:created xsi:type="dcterms:W3CDTF">2025-12-23T20:24:00Z</dcterms:created>
  <dcterms:modified xsi:type="dcterms:W3CDTF">2025-12-23T20:24:00Z</dcterms:modified>
</cp:coreProperties>
</file>