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358A4A6B"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http://pypi.mirrors.ustc.edu.cn/simple/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3568B40" w14:textId="4437CDE0" w:rsidR="009B0E3B" w:rsidRDefault="009B0E3B" w:rsidP="004E064E">
      <w:pPr>
        <w:rPr>
          <w:rFonts w:ascii="Times New Roman" w:eastAsia="宋体" w:hAnsi="Times New Roman" w:cs="Times New Roman"/>
          <w:b/>
          <w:bCs/>
          <w:sz w:val="24"/>
          <w:szCs w:val="24"/>
        </w:rPr>
      </w:pPr>
    </w:p>
    <w:p w14:paraId="248E5704" w14:textId="7FC3E82F" w:rsidR="00373781" w:rsidRPr="001B6773" w:rsidRDefault="00373781" w:rsidP="004E064E">
      <w:pPr>
        <w:rPr>
          <w:rFonts w:ascii="Times New Roman" w:eastAsia="宋体" w:hAnsi="Times New Roman" w:cs="Times New Roman" w:hint="eastAsia"/>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w:t>
      </w:r>
      <w:r w:rsidRPr="00D91B08">
        <w:rPr>
          <w:rFonts w:ascii="Times New Roman" w:eastAsia="宋体" w:hAnsi="Times New Roman" w:cs="Times New Roman"/>
          <w:sz w:val="24"/>
          <w:szCs w:val="24"/>
        </w:rPr>
        <w:lastRenderedPageBreak/>
        <w:t>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9"/>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0"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1"/>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2"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3"/>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4"/>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5"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lastRenderedPageBreak/>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6"/>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proofErr w:type="spellStart"/>
      <w:r>
        <w:rPr>
          <w:rFonts w:ascii="Arial" w:hAnsi="Arial" w:cs="Arial"/>
          <w:color w:val="4D4D4D"/>
          <w:shd w:val="clear" w:color="auto" w:fill="FFFFFF"/>
        </w:rPr>
        <w:t>P</w:t>
      </w:r>
      <w:r>
        <w:rPr>
          <w:rFonts w:ascii="Arial" w:hAnsi="Arial" w:cs="Arial" w:hint="eastAsia"/>
          <w:color w:val="4D4D4D"/>
          <w:shd w:val="clear" w:color="auto" w:fill="FFFFFF"/>
        </w:rPr>
        <w:t>ycharm</w:t>
      </w:r>
      <w:proofErr w:type="spellEnd"/>
      <w:r>
        <w:rPr>
          <w:rFonts w:ascii="Arial" w:hAnsi="Arial" w:cs="Arial" w:hint="eastAsia"/>
          <w:color w:val="4D4D4D"/>
          <w:shd w:val="clear" w:color="auto" w:fill="FFFFFF"/>
        </w:rPr>
        <w:t>版本过低可能</w:t>
      </w:r>
      <w:r>
        <w:rPr>
          <w:rFonts w:ascii="Arial" w:hAnsi="Arial" w:cs="Arial"/>
          <w:color w:val="4D4D4D"/>
          <w:shd w:val="clear" w:color="auto" w:fill="FFFFFF"/>
        </w:rPr>
        <w:t>无法识别</w:t>
      </w:r>
      <w:r>
        <w:rPr>
          <w:rFonts w:ascii="Arial" w:hAnsi="Arial" w:cs="Arial" w:hint="eastAsia"/>
          <w:color w:val="4D4D4D"/>
          <w:shd w:val="clear" w:color="auto" w:fill="FFFFFF"/>
        </w:rPr>
        <w:t>高版本的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proofErr w:type="spellStart"/>
      <w:r w:rsidRPr="00362D24">
        <w:rPr>
          <w:rFonts w:ascii="Arial" w:hAnsi="Arial" w:cs="Arial"/>
          <w:color w:val="4D4D4D"/>
          <w:shd w:val="clear" w:color="auto" w:fill="FFFFFF"/>
        </w:rPr>
        <w:t>pycharm</w:t>
      </w:r>
      <w:proofErr w:type="spellEnd"/>
      <w:r w:rsidRPr="00362D24">
        <w:rPr>
          <w:rFonts w:ascii="Arial" w:hAnsi="Arial" w:cs="Arial"/>
          <w:color w:val="4D4D4D"/>
          <w:shd w:val="clear" w:color="auto" w:fill="FFFFFF"/>
        </w:rPr>
        <w:t xml:space="preserve"> unsupported Python 3.1</w:t>
      </w:r>
      <w:r>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安装的包显示的是其他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lastRenderedPageBreak/>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227BF963" w14:textId="77777777" w:rsidR="001E449E" w:rsidRDefault="001E449E" w:rsidP="001E449E">
      <w:pPr>
        <w:pStyle w:val="HTML0"/>
        <w:shd w:val="clear" w:color="auto" w:fill="F8F8FA"/>
        <w:rPr>
          <w:rStyle w:val="HTML"/>
          <w:rFonts w:ascii="Consolas" w:hAnsi="Consolas"/>
          <w:color w:val="191B1F"/>
        </w:rPr>
      </w:pPr>
    </w:p>
    <w:p w14:paraId="421A0D0D" w14:textId="40AF5C7D"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1. </w:t>
      </w:r>
      <w:r>
        <w:rPr>
          <w:rStyle w:val="HTML"/>
          <w:rFonts w:ascii="Consolas" w:hAnsi="Consolas"/>
          <w:color w:val="191B1F"/>
        </w:rPr>
        <w:t>升级</w:t>
      </w:r>
      <w:proofErr w:type="spellStart"/>
      <w:r>
        <w:rPr>
          <w:rStyle w:val="HTML"/>
          <w:rFonts w:ascii="Consolas" w:hAnsi="Consolas"/>
          <w:color w:val="191B1F"/>
        </w:rPr>
        <w:t>conda</w:t>
      </w:r>
      <w:proofErr w:type="spellEnd"/>
      <w:r>
        <w:rPr>
          <w:rStyle w:val="HTML"/>
          <w:rFonts w:ascii="Consolas" w:hAnsi="Consolas"/>
          <w:color w:val="191B1F"/>
        </w:rPr>
        <w:t>自身</w:t>
      </w:r>
    </w:p>
    <w:p w14:paraId="7C738170"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update -n base -c </w:t>
      </w:r>
      <w:proofErr w:type="spellStart"/>
      <w:r>
        <w:rPr>
          <w:rStyle w:val="HTML"/>
          <w:rFonts w:ascii="Consolas" w:hAnsi="Consolas"/>
          <w:color w:val="191B1F"/>
        </w:rPr>
        <w:t>conda</w:t>
      </w:r>
      <w:proofErr w:type="spellEnd"/>
      <w:r>
        <w:rPr>
          <w:rStyle w:val="HTML"/>
          <w:rFonts w:ascii="Consolas" w:hAnsi="Consolas"/>
          <w:color w:val="191B1F"/>
        </w:rPr>
        <w:t xml:space="preserve">-forge </w:t>
      </w:r>
      <w:proofErr w:type="spellStart"/>
      <w:r>
        <w:rPr>
          <w:rStyle w:val="HTML"/>
          <w:rFonts w:ascii="Consolas" w:hAnsi="Consolas"/>
          <w:color w:val="191B1F"/>
        </w:rPr>
        <w:t>conda</w:t>
      </w:r>
      <w:proofErr w:type="spellEnd"/>
    </w:p>
    <w:p w14:paraId="76399E18" w14:textId="77777777"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2. </w:t>
      </w:r>
      <w:r>
        <w:rPr>
          <w:rStyle w:val="HTML"/>
          <w:rFonts w:ascii="Consolas" w:hAnsi="Consolas"/>
          <w:color w:val="191B1F"/>
        </w:rPr>
        <w:t>升级指定环境中所有包的命令</w:t>
      </w:r>
    </w:p>
    <w:p w14:paraId="1B72FB07"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update -n </w:t>
      </w:r>
      <w:r>
        <w:rPr>
          <w:rStyle w:val="HTML"/>
          <w:rFonts w:ascii="Consolas" w:hAnsi="Consolas"/>
          <w:color w:val="191B1F"/>
        </w:rPr>
        <w:t>环境名称</w:t>
      </w:r>
      <w:r>
        <w:rPr>
          <w:rStyle w:val="HTML"/>
          <w:rFonts w:ascii="Consolas" w:hAnsi="Consolas"/>
          <w:color w:val="191B1F"/>
        </w:rPr>
        <w:t xml:space="preserve"> --all</w:t>
      </w:r>
    </w:p>
    <w:p w14:paraId="2514FC35" w14:textId="77777777"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3. </w:t>
      </w:r>
      <w:r>
        <w:rPr>
          <w:rStyle w:val="HTML"/>
          <w:rFonts w:ascii="Consolas" w:hAnsi="Consolas"/>
          <w:color w:val="191B1F"/>
        </w:rPr>
        <w:t>升级指定环境中所有包的命令（第二种方法）</w:t>
      </w:r>
    </w:p>
    <w:p w14:paraId="311C4DBA" w14:textId="77777777" w:rsidR="001E449E" w:rsidRDefault="001E449E" w:rsidP="001E449E">
      <w:pPr>
        <w:pStyle w:val="HTML0"/>
        <w:shd w:val="clear" w:color="auto" w:fill="F8F8FA"/>
        <w:rPr>
          <w:color w:val="191B1F"/>
          <w:sz w:val="22"/>
          <w:szCs w:val="22"/>
        </w:rPr>
      </w:pPr>
      <w:proofErr w:type="spellStart"/>
      <w:r>
        <w:rPr>
          <w:rStyle w:val="HTML"/>
          <w:rFonts w:ascii="Consolas" w:hAnsi="Consolas"/>
          <w:color w:val="191B1F"/>
        </w:rPr>
        <w:t>conda</w:t>
      </w:r>
      <w:proofErr w:type="spellEnd"/>
      <w:r>
        <w:rPr>
          <w:rStyle w:val="HTML"/>
          <w:rFonts w:ascii="Consolas" w:hAnsi="Consolas"/>
          <w:color w:val="191B1F"/>
        </w:rPr>
        <w:t xml:space="preserve"> update -p </w:t>
      </w:r>
      <w:r>
        <w:rPr>
          <w:rStyle w:val="HTML"/>
          <w:rFonts w:ascii="Consolas" w:hAnsi="Consolas"/>
          <w:color w:val="191B1F"/>
        </w:rPr>
        <w:t>环境文件夹绝对路径</w:t>
      </w:r>
      <w:r>
        <w:rPr>
          <w:rStyle w:val="HTML"/>
          <w:rFonts w:ascii="Consolas" w:hAnsi="Consolas"/>
          <w:color w:val="191B1F"/>
        </w:rPr>
        <w:t xml:space="preserve"> --all</w:t>
      </w:r>
    </w:p>
    <w:p w14:paraId="1687CC06" w14:textId="4E89C165" w:rsidR="001E449E" w:rsidRDefault="001E449E" w:rsidP="001E449E">
      <w:pPr>
        <w:pStyle w:val="a4"/>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3. 导出当前</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w:t>
      </w:r>
    </w:p>
    <w:p w14:paraId="72AAB727" w14:textId="77777777" w:rsidR="001E449E" w:rsidRDefault="001E449E" w:rsidP="001E449E">
      <w:pPr>
        <w:pStyle w:val="HTML0"/>
        <w:shd w:val="clear" w:color="auto" w:fill="F8F8FA"/>
        <w:rPr>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env export &gt; </w:t>
      </w:r>
      <w:proofErr w:type="spellStart"/>
      <w:r>
        <w:rPr>
          <w:rStyle w:val="HTML"/>
          <w:rFonts w:ascii="Consolas" w:hAnsi="Consolas"/>
          <w:color w:val="191B1F"/>
        </w:rPr>
        <w:t>environment.yml</w:t>
      </w:r>
      <w:proofErr w:type="spellEnd"/>
      <w:r>
        <w:rPr>
          <w:rStyle w:val="HTML"/>
          <w:rFonts w:ascii="Consolas" w:hAnsi="Consolas"/>
          <w:color w:val="191B1F"/>
        </w:rPr>
        <w:t>(</w:t>
      </w:r>
      <w:r>
        <w:rPr>
          <w:rStyle w:val="HTML"/>
          <w:rFonts w:ascii="Consolas" w:hAnsi="Consolas"/>
          <w:color w:val="191B1F"/>
        </w:rPr>
        <w:t>也可以为</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文件的绝对路径</w:t>
      </w:r>
      <w:r>
        <w:rPr>
          <w:rStyle w:val="HTML"/>
          <w:rFonts w:ascii="Consolas" w:hAnsi="Consolas"/>
          <w:color w:val="191B1F"/>
        </w:rPr>
        <w:t>)</w:t>
      </w:r>
    </w:p>
    <w:p w14:paraId="1A413D1F" w14:textId="15CD27D8" w:rsidR="001E449E" w:rsidRDefault="001E449E" w:rsidP="001E449E">
      <w:pPr>
        <w:pStyle w:val="a4"/>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4. 根据</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 </w:t>
      </w:r>
      <w:proofErr w:type="spellStart"/>
      <w:r>
        <w:rPr>
          <w:rFonts w:ascii="微软雅黑" w:eastAsia="微软雅黑" w:hAnsi="微软雅黑" w:hint="eastAsia"/>
          <w:color w:val="191B1F"/>
          <w:sz w:val="27"/>
          <w:szCs w:val="27"/>
        </w:rPr>
        <w:t>yml</w:t>
      </w:r>
      <w:proofErr w:type="spellEnd"/>
      <w:r>
        <w:rPr>
          <w:rFonts w:ascii="微软雅黑" w:eastAsia="微软雅黑" w:hAnsi="微软雅黑" w:hint="eastAsia"/>
          <w:color w:val="191B1F"/>
          <w:sz w:val="27"/>
          <w:szCs w:val="27"/>
        </w:rPr>
        <w:t>文件创建</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w:t>
      </w:r>
    </w:p>
    <w:p w14:paraId="53D27BBE"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env create -f </w:t>
      </w:r>
      <w:proofErr w:type="spellStart"/>
      <w:r>
        <w:rPr>
          <w:rStyle w:val="HTML"/>
          <w:rFonts w:ascii="Consolas" w:hAnsi="Consolas"/>
          <w:color w:val="191B1F"/>
        </w:rPr>
        <w:t>environment.yml</w:t>
      </w:r>
      <w:proofErr w:type="spellEnd"/>
      <w:r>
        <w:rPr>
          <w:rStyle w:val="HTML"/>
          <w:rFonts w:ascii="Consolas" w:hAnsi="Consolas"/>
          <w:color w:val="191B1F"/>
        </w:rPr>
        <w:t>（也可以为</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文件的绝对路径）</w:t>
      </w:r>
    </w:p>
    <w:p w14:paraId="4CE20BAD" w14:textId="77777777" w:rsidR="001E449E" w:rsidRDefault="001E449E" w:rsidP="001E449E">
      <w:pPr>
        <w:pStyle w:val="HTML0"/>
        <w:shd w:val="clear" w:color="auto" w:fill="F8F8FA"/>
        <w:rPr>
          <w:color w:val="191B1F"/>
        </w:rPr>
      </w:pPr>
      <w:r>
        <w:rPr>
          <w:rStyle w:val="HTML"/>
          <w:rFonts w:ascii="Consolas" w:hAnsi="Consolas"/>
          <w:color w:val="191B1F"/>
        </w:rPr>
        <w:t>安装时，需要注意修改</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文件中的</w:t>
      </w:r>
      <w:r>
        <w:rPr>
          <w:rStyle w:val="HTML"/>
          <w:rFonts w:ascii="Consolas" w:hAnsi="Consolas"/>
          <w:color w:val="191B1F"/>
        </w:rPr>
        <w:t xml:space="preserve"> prefix: </w:t>
      </w:r>
      <w:r>
        <w:rPr>
          <w:rStyle w:val="HTML"/>
          <w:rFonts w:ascii="Consolas" w:hAnsi="Consolas"/>
          <w:color w:val="191B1F"/>
        </w:rPr>
        <w:t>用于指定待创建</w:t>
      </w:r>
      <w:r>
        <w:rPr>
          <w:rStyle w:val="HTML"/>
          <w:rFonts w:ascii="Consolas" w:hAnsi="Consolas"/>
          <w:color w:val="191B1F"/>
        </w:rPr>
        <w:t>env</w:t>
      </w:r>
      <w:r>
        <w:rPr>
          <w:rStyle w:val="HTML"/>
          <w:rFonts w:ascii="Consolas" w:hAnsi="Consolas"/>
          <w:color w:val="191B1F"/>
        </w:rPr>
        <w:t>的专属文件夹</w:t>
      </w:r>
    </w:p>
    <w:p w14:paraId="44C57717" w14:textId="77777777" w:rsidR="00053B03" w:rsidRPr="001E449E" w:rsidRDefault="00053B03" w:rsidP="00F93274">
      <w:pPr>
        <w:rPr>
          <w:rFonts w:ascii="Times New Roman" w:eastAsia="宋体" w:hAnsi="Times New Roman" w:cs="Times New Roman"/>
          <w:b/>
          <w:bCs/>
          <w:sz w:val="24"/>
          <w:szCs w:val="24"/>
        </w:rPr>
      </w:pPr>
    </w:p>
    <w:p w14:paraId="6F650776" w14:textId="77777777" w:rsidR="002D251D" w:rsidRDefault="002D251D" w:rsidP="00F93274">
      <w:pPr>
        <w:rPr>
          <w:rFonts w:ascii="Times New Roman" w:eastAsia="宋体" w:hAnsi="Times New Roman" w:cs="Times New Roman"/>
          <w:b/>
          <w:bCs/>
          <w:sz w:val="24"/>
          <w:szCs w:val="24"/>
        </w:rPr>
      </w:pPr>
    </w:p>
    <w:p w14:paraId="458D7A3D" w14:textId="77777777" w:rsidR="002D251D" w:rsidRDefault="002D251D" w:rsidP="00F93274">
      <w:pPr>
        <w:rPr>
          <w:rFonts w:ascii="Times New Roman" w:eastAsia="宋体" w:hAnsi="Times New Roman" w:cs="Times New Roman"/>
          <w:b/>
          <w:bCs/>
          <w:sz w:val="24"/>
          <w:szCs w:val="24"/>
        </w:rPr>
      </w:pP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lastRenderedPageBreak/>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lastRenderedPageBreak/>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r>
        <w:rPr>
          <w:rFonts w:ascii="Times New Roman" w:eastAsia="宋体" w:hAnsi="Times New Roman" w:cs="Times New Roman" w:hint="eastAsia"/>
          <w:sz w:val="24"/>
          <w:szCs w:val="24"/>
        </w:rPr>
        <w:t>可哈希</w:t>
      </w:r>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可哈希性是一个对象的特性，并且与对象的值相关。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），并且在其生命周期中保持不变。哈希值是一个整数，用于唯一标识一个对象。</w:t>
      </w:r>
      <w:r w:rsidR="00EB349C" w:rsidRPr="00EB349C">
        <w:rPr>
          <w:rFonts w:ascii="Times New Roman" w:eastAsia="宋体" w:hAnsi="Times New Roman" w:cs="Times New Roman"/>
          <w:b/>
          <w:bCs/>
          <w:sz w:val="24"/>
          <w:szCs w:val="24"/>
        </w:rPr>
        <w:t>可哈希的对象是不可变的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常见的可哈希对象包括整数、浮点数、字符串、元组等。这些对象都具有唯一的哈希值，且在其生命周期中不会发生变化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执行任务的效率就越低，所以，要最高效地利用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：进程是计算机中的程序关于某数据集合的一次运行实例，是操作系统进行资源分配的最小单位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多进程编程：使用多个进程同时执行任务。每个进程都是独立的执行环境，可以并发地执行多个任务。在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协程</w:t>
      </w:r>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：协程是用户态执行的轻量级编程模型，由单一线程内部发出控制信号进行调度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r w:rsidRPr="00730B11">
        <w:rPr>
          <w:rFonts w:ascii="Times New Roman" w:hAnsi="Times New Roman" w:cs="Times New Roman"/>
          <w:color w:val="24292F"/>
        </w:rPr>
        <w:t>基于协程的异步编程：使用协程来实现异步编程，通过挂起和恢复执行来实现并发。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库来支持协程异步编程。</w:t>
      </w:r>
      <w:r w:rsidRPr="00730B11">
        <w:rPr>
          <w:rFonts w:ascii="Times New Roman" w:hAnsi="Times New Roman" w:cs="Times New Roman"/>
          <w:b/>
          <w:bCs/>
          <w:color w:val="24292F"/>
        </w:rPr>
        <w:t>协程可以在需要时挂起，让其他协程执行，从而实现并发执行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r>
        <w:rPr>
          <w:rStyle w:val="HTML"/>
          <w:rFonts w:ascii="Consolas" w:hAnsi="Consolas"/>
          <w:color w:val="DDDDDD"/>
          <w:sz w:val="18"/>
          <w:szCs w:val="18"/>
          <w:shd w:val="clear" w:color="auto" w:fill="272822"/>
        </w:rPr>
        <w:t>threading.Lock</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with open("file.txt", "r") as file:</w:t>
      </w:r>
    </w:p>
    <w:p w14:paraId="75E2BDC9" w14:textId="77777777" w:rsidR="00DB65C9" w:rsidRPr="001B7E2D" w:rsidRDefault="00DB65C9" w:rsidP="001B7E2D">
      <w:r w:rsidRPr="001B7E2D">
        <w:rPr>
          <w:rFonts w:hint="eastAsia"/>
        </w:rPr>
        <w:lastRenderedPageBreak/>
        <w:t xml:space="preserve">    data = </w:t>
      </w:r>
      <w:proofErr w:type="spellStart"/>
      <w:r w:rsidRPr="001B7E2D">
        <w:rPr>
          <w:rFonts w:hint="eastAsia"/>
        </w:rPr>
        <w:t>file.read</w:t>
      </w:r>
      <w:proofErr w:type="spellEnd"/>
      <w:r w:rsidRPr="001B7E2D">
        <w:rPr>
          <w:rFonts w:hint="eastAsia"/>
        </w:rPr>
        <w:t>()</w:t>
      </w:r>
    </w:p>
    <w:p w14:paraId="5CCF498C" w14:textId="77777777" w:rsidR="002B3281" w:rsidRDefault="00DB65C9" w:rsidP="001B7E2D">
      <w:r w:rsidRPr="001B7E2D">
        <w:rPr>
          <w:rFonts w:hint="eastAsia"/>
        </w:rPr>
        <w:t xml:space="preserve">这个语法糖可以自动管理文件等资源的打开和关闭，无需手动调用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 在进入 with 代码块前执行的操作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xml:space="preserve">    def __exit__(self,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r w:rsidRPr="001B7E2D">
        <w:rPr>
          <w:rFonts w:hint="eastAsia"/>
        </w:rPr>
        <w:t>MyContextManager</w:t>
      </w:r>
      <w:proofErr w:type="spell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r>
        <w:t>file.close</w:t>
      </w:r>
      <w:proofErr w:type="spell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r>
        <w:t>file.read</w:t>
      </w:r>
      <w:proofErr w:type="spellEnd"/>
      <w:r>
        <w:t>()</w:t>
      </w:r>
    </w:p>
    <w:p w14:paraId="3A070B2D" w14:textId="34E17C7E" w:rsidR="002B3281" w:rsidRDefault="002B3281" w:rsidP="002B3281">
      <w:r>
        <w:rPr>
          <w:rFonts w:hint="eastAsia"/>
        </w:rPr>
        <w:t>这个语法糖可以通过使用</w:t>
      </w:r>
      <w:r>
        <w:t xml:space="preserve"> </w:t>
      </w:r>
      <w:proofErr w:type="spellStart"/>
      <w:r>
        <w:t>contextlib</w:t>
      </w:r>
      <w:proofErr w:type="spellEnd"/>
      <w:r>
        <w:t xml:space="preserve"> 模块中的 @contextmanager 装饰器将函数转换为上下文管理器，用于创建自定义的上下文管理器。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r w:rsidRPr="001B7E2D">
        <w:rPr>
          <w:rFonts w:hint="eastAsia"/>
        </w:rPr>
        <w:t>func</w:t>
      </w:r>
      <w:proofErr w:type="spell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r w:rsidRPr="001B7E2D">
        <w:rPr>
          <w:rFonts w:hint="eastAsia"/>
        </w:rPr>
        <w:t>func</w:t>
      </w:r>
      <w:proofErr w:type="spellEnd"/>
      <w:r w:rsidRPr="001B7E2D">
        <w:rPr>
          <w:rFonts w:hint="eastAsia"/>
        </w:rPr>
        <w:t>(1, 2, name="Alice", age=25)</w:t>
      </w:r>
    </w:p>
    <w:p w14:paraId="25D6D675" w14:textId="77777777" w:rsidR="00376DC0" w:rsidRPr="001B7E2D" w:rsidRDefault="00376DC0" w:rsidP="001B7E2D">
      <w:r w:rsidRPr="001B7E2D">
        <w:rPr>
          <w:rFonts w:hint="eastAsia"/>
        </w:rPr>
        <w:t>这个语法糖可以在定义函数时接受可变数量的位置参数和关键字参数，方便灵活的函数调用。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r w:rsidR="002B537F" w:rsidRPr="00805971">
        <w:rPr>
          <w:rFonts w:ascii="宋体" w:eastAsia="宋体" w:hAnsi="宋体" w:hint="eastAsia"/>
          <w:b/>
          <w:bCs/>
          <w:sz w:val="32"/>
          <w:szCs w:val="32"/>
        </w:rPr>
        <w:t>缺失值处理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hint="eastAsia"/>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7">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8"/>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19"/>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0"/>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里了，在TensorFlow 2.0及其之后的版本中，</w:t>
      </w:r>
      <w:proofErr w:type="spellStart"/>
      <w:r w:rsidRPr="00B12473">
        <w:rPr>
          <w:rFonts w:hint="eastAsia"/>
        </w:rPr>
        <w:t>Keras</w:t>
      </w:r>
      <w:proofErr w:type="spellEnd"/>
      <w:r w:rsidRPr="00B12473">
        <w:rPr>
          <w:rFonts w:hint="eastAsia"/>
        </w:rPr>
        <w:t>已经成为TensorFlow的默认高级API，使得用户可以更加方便地使用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77777777"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库，只需要对应号python的版本即可，2.6.0以上的只支持3.7版本以上的python。同时封装了CPU和GPU版本，使用起来十分方便。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Pr="000A619E" w:rsidRDefault="000A619E" w:rsidP="00720385">
      <w:pPr>
        <w:rPr>
          <w:rFonts w:ascii="宋体" w:eastAsia="宋体" w:hAnsi="宋体"/>
          <w:b/>
          <w:bCs/>
          <w:sz w:val="32"/>
          <w:szCs w:val="32"/>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r w:rsidRPr="0001737F">
              <w:rPr>
                <w:rFonts w:ascii="Arial" w:hAnsi="Arial" w:cs="Arial"/>
                <w:color w:val="4D4D4D"/>
                <w:highlight w:val="yellow"/>
                <w:shd w:val="clear" w:color="auto" w:fill="FFFFFF"/>
              </w:rPr>
              <w:lastRenderedPageBreak/>
              <w:t>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lastRenderedPageBreak/>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tf.config.list_physical_devices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1"/>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537AB79" w14:textId="77777777" w:rsidR="007F02BE" w:rsidRDefault="007F02BE" w:rsidP="00720385">
      <w:pPr>
        <w:rPr>
          <w:rFonts w:ascii="Arial" w:hAnsi="Arial" w:cs="Arial"/>
          <w:highlight w:val="yellow"/>
          <w:shd w:val="clear" w:color="auto" w:fill="FFFFFF"/>
        </w:rPr>
      </w:pPr>
    </w:p>
    <w:p w14:paraId="486377F6" w14:textId="6A50B4DE" w:rsidR="00BE2B08" w:rsidRDefault="0001737F" w:rsidP="00720385">
      <w:pPr>
        <w:rPr>
          <w:rFonts w:ascii="Arial" w:hAnsi="Arial" w:cs="Arial"/>
          <w:shd w:val="clear" w:color="auto" w:fill="FFFFFF"/>
        </w:rPr>
      </w:pPr>
      <w:r w:rsidRPr="0001737F">
        <w:rPr>
          <w:rFonts w:ascii="Arial" w:hAnsi="Arial" w:cs="Arial" w:hint="eastAsia"/>
          <w:highlight w:val="yellow"/>
          <w:shd w:val="clear" w:color="auto" w:fill="FFFFFF"/>
        </w:rPr>
        <w:t>pip/</w:t>
      </w:r>
      <w:proofErr w:type="spellStart"/>
      <w:r w:rsidRPr="0001737F">
        <w:rPr>
          <w:rFonts w:ascii="Arial" w:hAnsi="Arial" w:cs="Arial"/>
          <w:highlight w:val="yellow"/>
          <w:shd w:val="clear" w:color="auto" w:fill="FFFFFF"/>
        </w:rPr>
        <w:t>conda</w:t>
      </w:r>
      <w:proofErr w:type="spellEnd"/>
      <w:r w:rsidRPr="0001737F">
        <w:rPr>
          <w:rFonts w:ascii="Arial" w:hAnsi="Arial" w:cs="Arial"/>
          <w:highlight w:val="yellow"/>
          <w:shd w:val="clear" w:color="auto" w:fill="FFFFFF"/>
        </w:rPr>
        <w:t xml:space="preserve"> install </w:t>
      </w:r>
      <w:proofErr w:type="spellStart"/>
      <w:r w:rsidRPr="0001737F">
        <w:rPr>
          <w:rFonts w:ascii="Arial" w:hAnsi="Arial" w:cs="Arial"/>
          <w:highlight w:val="yellow"/>
          <w:shd w:val="clear" w:color="auto" w:fill="FFFFFF"/>
        </w:rPr>
        <w:t>pytorch</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torchvision</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cudatoolkit</w:t>
      </w:r>
      <w:proofErr w:type="spellEnd"/>
      <w:r w:rsidRPr="0001737F">
        <w:rPr>
          <w:rFonts w:ascii="Arial" w:hAnsi="Arial" w:cs="Arial"/>
          <w:highlight w:val="yellow"/>
          <w:shd w:val="clear" w:color="auto" w:fill="FFFFFF"/>
        </w:rPr>
        <w:t>=10.2</w:t>
      </w:r>
      <w:r w:rsidRPr="0001737F">
        <w:rPr>
          <w:rFonts w:ascii="Arial" w:hAnsi="Arial" w:cs="Arial" w:hint="eastAsia"/>
          <w:highlight w:val="yellow"/>
          <w:shd w:val="clear" w:color="auto" w:fill="FFFFFF"/>
        </w:rPr>
        <w:t xml:space="preserve"> </w:t>
      </w:r>
      <w:r w:rsidRPr="0001737F">
        <w:rPr>
          <w:rFonts w:ascii="Arial" w:hAnsi="Arial" w:cs="Arial"/>
          <w:highlight w:val="yellow"/>
          <w:shd w:val="clear" w:color="auto" w:fill="FFFFFF"/>
        </w:rPr>
        <w:t xml:space="preserve">-c </w:t>
      </w:r>
      <w:proofErr w:type="spellStart"/>
      <w:r w:rsidRPr="0001737F">
        <w:rPr>
          <w:rFonts w:ascii="Arial" w:hAnsi="Arial" w:cs="Arial"/>
          <w:highlight w:val="yellow"/>
          <w:shd w:val="clear" w:color="auto" w:fill="FFFFFF"/>
        </w:rPr>
        <w:t>pytorch</w:t>
      </w:r>
      <w:proofErr w:type="spellEnd"/>
    </w:p>
    <w:p w14:paraId="27156733" w14:textId="77777777" w:rsidR="0001737F" w:rsidRDefault="0001737F" w:rsidP="00720385">
      <w:pPr>
        <w:rPr>
          <w:rFonts w:ascii="Arial" w:hAnsi="Arial" w:cs="Arial"/>
          <w:shd w:val="clear" w:color="auto" w:fill="FFFFFF"/>
        </w:rPr>
      </w:pPr>
    </w:p>
    <w:p w14:paraId="7E859D9E"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有镜像源的情况下，去掉末尾的</w:t>
      </w:r>
      <w:r w:rsidRPr="0001737F">
        <w:rPr>
          <w:rFonts w:ascii="Arial" w:eastAsia="宋体" w:hAnsi="Arial" w:cs="Arial"/>
          <w:kern w:val="0"/>
          <w:sz w:val="24"/>
          <w:szCs w:val="24"/>
        </w:rPr>
        <w:t xml:space="preserve">“-c </w:t>
      </w:r>
      <w:proofErr w:type="spellStart"/>
      <w:r w:rsidRPr="0001737F">
        <w:rPr>
          <w:rFonts w:ascii="Arial" w:eastAsia="宋体" w:hAnsi="Arial" w:cs="Arial"/>
          <w:kern w:val="0"/>
          <w:sz w:val="24"/>
          <w:szCs w:val="24"/>
        </w:rPr>
        <w:t>pytorch</w:t>
      </w:r>
      <w:proofErr w:type="spellEnd"/>
      <w:r w:rsidRPr="0001737F">
        <w:rPr>
          <w:rFonts w:ascii="Arial" w:eastAsia="宋体" w:hAnsi="Arial" w:cs="Arial"/>
          <w:kern w:val="0"/>
          <w:sz w:val="24"/>
          <w:szCs w:val="24"/>
        </w:rPr>
        <w:t>”</w:t>
      </w:r>
      <w:r w:rsidRPr="0001737F">
        <w:rPr>
          <w:rFonts w:ascii="Arial" w:eastAsia="宋体" w:hAnsi="Arial" w:cs="Arial"/>
          <w:kern w:val="0"/>
          <w:sz w:val="24"/>
          <w:szCs w:val="24"/>
        </w:rPr>
        <w:t>会更快，否则经常容易下载超时</w:t>
      </w:r>
      <w:r w:rsidRPr="0001737F">
        <w:rPr>
          <w:rFonts w:ascii="Arial" w:eastAsia="宋体" w:hAnsi="Arial" w:cs="Arial"/>
          <w:kern w:val="0"/>
          <w:sz w:val="24"/>
          <w:szCs w:val="24"/>
        </w:rPr>
        <w:t xml:space="preserve"> </w:t>
      </w:r>
      <w:r w:rsidRPr="0001737F">
        <w:rPr>
          <w:rFonts w:ascii="Arial" w:eastAsia="宋体" w:hAnsi="Arial" w:cs="Arial"/>
          <w:kern w:val="0"/>
          <w:sz w:val="24"/>
          <w:szCs w:val="24"/>
        </w:rPr>
        <w:t>。</w:t>
      </w:r>
    </w:p>
    <w:p w14:paraId="66FCAB22"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这里</w:t>
      </w:r>
      <w:r w:rsidRPr="0001737F">
        <w:rPr>
          <w:rFonts w:ascii="Arial" w:eastAsia="宋体" w:hAnsi="Arial" w:cs="Arial"/>
          <w:kern w:val="0"/>
          <w:sz w:val="24"/>
          <w:szCs w:val="24"/>
        </w:rPr>
        <w:t xml:space="preserve"> install </w:t>
      </w:r>
      <w:r w:rsidRPr="0001737F">
        <w:rPr>
          <w:rFonts w:ascii="Arial" w:eastAsia="宋体" w:hAnsi="Arial" w:cs="Arial"/>
          <w:kern w:val="0"/>
          <w:sz w:val="24"/>
          <w:szCs w:val="24"/>
        </w:rPr>
        <w:t>后面不加</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cudatoolkit</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，则默认安装的是</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cpu</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版本的</w:t>
      </w:r>
      <w:r w:rsidRPr="0001737F">
        <w:rPr>
          <w:rFonts w:ascii="Arial" w:eastAsia="宋体" w:hAnsi="Arial" w:cs="Arial"/>
          <w:kern w:val="0"/>
          <w:sz w:val="24"/>
          <w:szCs w:val="24"/>
        </w:rPr>
        <w:t xml:space="preserve"> torch</w:t>
      </w: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1EF18BB6" w14:textId="4C49A527" w:rsidR="006A4FF7" w:rsidRDefault="006A4FF7" w:rsidP="00FA6EBA">
      <w:pPr>
        <w:rPr>
          <w:rFonts w:ascii="宋体" w:eastAsia="宋体" w:hAnsi="宋体"/>
          <w:b/>
          <w:bCs/>
          <w:sz w:val="32"/>
          <w:szCs w:val="32"/>
        </w:rPr>
      </w:pPr>
      <w:r>
        <w:rPr>
          <w:rFonts w:ascii="Arial" w:hAnsi="Arial" w:cs="Arial"/>
          <w:color w:val="555666"/>
          <w:shd w:val="clear" w:color="auto" w:fill="EEF0F4"/>
        </w:rPr>
        <w:t>调用</w:t>
      </w:r>
      <w:proofErr w:type="spellStart"/>
      <w:r>
        <w:rPr>
          <w:rFonts w:ascii="Arial" w:hAnsi="Arial" w:cs="Arial"/>
          <w:color w:val="555666"/>
          <w:shd w:val="clear" w:color="auto" w:fill="EEF0F4"/>
        </w:rPr>
        <w:t>model.e</w:t>
      </w:r>
      <w:r>
        <w:rPr>
          <w:rFonts w:ascii="Arial" w:hAnsi="Arial" w:cs="Arial" w:hint="eastAsia"/>
          <w:color w:val="555666"/>
          <w:shd w:val="clear" w:color="auto" w:fill="EEF0F4"/>
        </w:rPr>
        <w:t>v</w:t>
      </w:r>
      <w:r>
        <w:rPr>
          <w:rFonts w:ascii="Arial" w:hAnsi="Arial" w:cs="Arial"/>
          <w:color w:val="555666"/>
          <w:shd w:val="clear" w:color="auto" w:fill="EEF0F4"/>
        </w:rPr>
        <w:t>aluate</w:t>
      </w:r>
      <w:proofErr w:type="spellEnd"/>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color w:val="555666"/>
          <w:shd w:val="clear" w:color="auto" w:fill="EEF0F4"/>
        </w:rPr>
        <w:t>loss</w:t>
      </w:r>
      <w:r>
        <w:rPr>
          <w:rFonts w:ascii="Arial" w:hAnsi="Arial" w:cs="Arial"/>
          <w:color w:val="555666"/>
          <w:shd w:val="clear" w:color="auto" w:fill="EEF0F4"/>
        </w:rPr>
        <w:t>与</w:t>
      </w:r>
      <w:r>
        <w:rPr>
          <w:rFonts w:ascii="Arial" w:hAnsi="Arial" w:cs="Arial"/>
          <w:color w:val="555666"/>
          <w:shd w:val="clear" w:color="auto" w:fill="EEF0F4"/>
        </w:rPr>
        <w:t>accuracy</w:t>
      </w:r>
    </w:p>
    <w:p w14:paraId="29990CDB" w14:textId="52BAD510" w:rsidR="006A4FF7" w:rsidRDefault="006A4FF7" w:rsidP="00FA6EBA">
      <w:pPr>
        <w:rPr>
          <w:rFonts w:ascii="Arial" w:hAnsi="Arial" w:cs="Arial"/>
          <w:color w:val="555666"/>
          <w:shd w:val="clear" w:color="auto" w:fill="EEF0F4"/>
        </w:rPr>
      </w:pPr>
      <w:r>
        <w:rPr>
          <w:rFonts w:ascii="Arial" w:hAnsi="Arial" w:cs="Arial"/>
          <w:color w:val="555666"/>
          <w:shd w:val="clear" w:color="auto" w:fill="EEF0F4"/>
        </w:rPr>
        <w:t>调用</w:t>
      </w:r>
      <w:r>
        <w:rPr>
          <w:rFonts w:ascii="Arial" w:hAnsi="Arial" w:cs="Arial"/>
          <w:color w:val="555666"/>
          <w:shd w:val="clear" w:color="auto" w:fill="EEF0F4"/>
        </w:rPr>
        <w:t>model.</w:t>
      </w:r>
      <w:r w:rsidRPr="006A4FF7">
        <w:t xml:space="preserve"> </w:t>
      </w:r>
      <w:r w:rsidRPr="006A4FF7">
        <w:rPr>
          <w:rFonts w:ascii="Arial" w:hAnsi="Arial" w:cs="Arial"/>
          <w:color w:val="555666"/>
          <w:shd w:val="clear" w:color="auto" w:fill="EEF0F4"/>
        </w:rPr>
        <w:t>predict</w:t>
      </w:r>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hint="eastAsia"/>
          <w:color w:val="555666"/>
          <w:shd w:val="clear" w:color="auto" w:fill="EEF0F4"/>
        </w:rPr>
        <w:t>预测出的每个类的概率值</w:t>
      </w:r>
    </w:p>
    <w:p w14:paraId="2162B69D" w14:textId="77777777" w:rsidR="00FA6EBA" w:rsidRDefault="00FA6EBA" w:rsidP="00FA6EBA">
      <w:pPr>
        <w:rPr>
          <w:rFonts w:ascii="Arial" w:hAnsi="Arial" w:cs="Arial"/>
          <w:color w:val="555666"/>
          <w:shd w:val="clear" w:color="auto" w:fill="EEF0F4"/>
        </w:rPr>
      </w:pPr>
    </w:p>
    <w:p w14:paraId="2F3348C0" w14:textId="7DB51720" w:rsidR="00FA6EBA" w:rsidRDefault="00FA6EBA" w:rsidP="00FA6EBA">
      <w:pPr>
        <w:rPr>
          <w:rFonts w:ascii="Arial" w:hAnsi="Arial" w:cs="Arial"/>
          <w:color w:val="555666"/>
          <w:shd w:val="clear" w:color="auto" w:fill="EEF0F4"/>
        </w:rPr>
      </w:pPr>
      <w:r w:rsidRPr="00F57960">
        <w:rPr>
          <w:rFonts w:ascii="Arial" w:hAnsi="Arial" w:cs="Arial" w:hint="eastAsia"/>
          <w:color w:val="555666"/>
          <w:highlight w:val="yellow"/>
          <w:shd w:val="clear" w:color="auto" w:fill="EEF0F4"/>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lastRenderedPageBreak/>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420738F4" w14:textId="15B4E10E"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57B3B" w14:textId="77777777" w:rsidR="00A03690" w:rsidRDefault="00A03690" w:rsidP="00FB2623">
      <w:r>
        <w:separator/>
      </w:r>
    </w:p>
  </w:endnote>
  <w:endnote w:type="continuationSeparator" w:id="0">
    <w:p w14:paraId="103FBA06" w14:textId="77777777" w:rsidR="00A03690" w:rsidRDefault="00A03690"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EDE47" w14:textId="77777777" w:rsidR="00A03690" w:rsidRDefault="00A03690" w:rsidP="00FB2623">
      <w:r>
        <w:separator/>
      </w:r>
    </w:p>
  </w:footnote>
  <w:footnote w:type="continuationSeparator" w:id="0">
    <w:p w14:paraId="3CD445E2" w14:textId="77777777" w:rsidR="00A03690" w:rsidRDefault="00A03690"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8"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4"/>
  </w:num>
  <w:num w:numId="2" w16cid:durableId="1972243381">
    <w:abstractNumId w:val="11"/>
  </w:num>
  <w:num w:numId="3" w16cid:durableId="991719179">
    <w:abstractNumId w:val="15"/>
  </w:num>
  <w:num w:numId="4" w16cid:durableId="1113860613">
    <w:abstractNumId w:val="9"/>
  </w:num>
  <w:num w:numId="5" w16cid:durableId="1609121165">
    <w:abstractNumId w:val="3"/>
  </w:num>
  <w:num w:numId="6" w16cid:durableId="731388588">
    <w:abstractNumId w:val="25"/>
  </w:num>
  <w:num w:numId="7" w16cid:durableId="1896693560">
    <w:abstractNumId w:val="1"/>
  </w:num>
  <w:num w:numId="8" w16cid:durableId="900406264">
    <w:abstractNumId w:val="18"/>
  </w:num>
  <w:num w:numId="9" w16cid:durableId="141578966">
    <w:abstractNumId w:val="2"/>
  </w:num>
  <w:num w:numId="10" w16cid:durableId="255944961">
    <w:abstractNumId w:val="17"/>
  </w:num>
  <w:num w:numId="11" w16cid:durableId="486941024">
    <w:abstractNumId w:val="4"/>
  </w:num>
  <w:num w:numId="12" w16cid:durableId="1667441096">
    <w:abstractNumId w:val="5"/>
  </w:num>
  <w:num w:numId="13" w16cid:durableId="559171967">
    <w:abstractNumId w:val="27"/>
  </w:num>
  <w:num w:numId="14" w16cid:durableId="618612785">
    <w:abstractNumId w:val="16"/>
  </w:num>
  <w:num w:numId="15" w16cid:durableId="1751654040">
    <w:abstractNumId w:val="6"/>
  </w:num>
  <w:num w:numId="16" w16cid:durableId="750388591">
    <w:abstractNumId w:val="19"/>
  </w:num>
  <w:num w:numId="17" w16cid:durableId="2027713168">
    <w:abstractNumId w:val="12"/>
  </w:num>
  <w:num w:numId="18" w16cid:durableId="732505364">
    <w:abstractNumId w:val="26"/>
  </w:num>
  <w:num w:numId="19" w16cid:durableId="2086217254">
    <w:abstractNumId w:val="7"/>
  </w:num>
  <w:num w:numId="20" w16cid:durableId="1986666910">
    <w:abstractNumId w:val="20"/>
  </w:num>
  <w:num w:numId="21" w16cid:durableId="1584951519">
    <w:abstractNumId w:val="23"/>
  </w:num>
  <w:num w:numId="22" w16cid:durableId="569190020">
    <w:abstractNumId w:val="10"/>
  </w:num>
  <w:num w:numId="23" w16cid:durableId="1195268026">
    <w:abstractNumId w:val="22"/>
  </w:num>
  <w:num w:numId="24" w16cid:durableId="1217932028">
    <w:abstractNumId w:val="24"/>
  </w:num>
  <w:num w:numId="25" w16cid:durableId="1424567541">
    <w:abstractNumId w:val="21"/>
  </w:num>
  <w:num w:numId="26" w16cid:durableId="1935673707">
    <w:abstractNumId w:val="13"/>
  </w:num>
  <w:num w:numId="27" w16cid:durableId="1189299794">
    <w:abstractNumId w:val="8"/>
  </w:num>
  <w:num w:numId="28" w16cid:durableId="838273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737F"/>
    <w:rsid w:val="00032BCF"/>
    <w:rsid w:val="00053B03"/>
    <w:rsid w:val="00070CE7"/>
    <w:rsid w:val="0007393F"/>
    <w:rsid w:val="000778B6"/>
    <w:rsid w:val="00084622"/>
    <w:rsid w:val="00090D00"/>
    <w:rsid w:val="000A619E"/>
    <w:rsid w:val="000B1FD1"/>
    <w:rsid w:val="000C19E8"/>
    <w:rsid w:val="000C29DF"/>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6773"/>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62D24"/>
    <w:rsid w:val="00373781"/>
    <w:rsid w:val="00376DC0"/>
    <w:rsid w:val="00380C1E"/>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7470A"/>
    <w:rsid w:val="0058301B"/>
    <w:rsid w:val="00592653"/>
    <w:rsid w:val="005933E2"/>
    <w:rsid w:val="00595E75"/>
    <w:rsid w:val="005A50ED"/>
    <w:rsid w:val="005B6435"/>
    <w:rsid w:val="005C7F1D"/>
    <w:rsid w:val="005E2D34"/>
    <w:rsid w:val="005F1686"/>
    <w:rsid w:val="00623FE7"/>
    <w:rsid w:val="006349D9"/>
    <w:rsid w:val="00661F4A"/>
    <w:rsid w:val="006843E8"/>
    <w:rsid w:val="006A4FF7"/>
    <w:rsid w:val="006B2605"/>
    <w:rsid w:val="006C0BE1"/>
    <w:rsid w:val="006C576B"/>
    <w:rsid w:val="006D157D"/>
    <w:rsid w:val="006D719E"/>
    <w:rsid w:val="006E4EAA"/>
    <w:rsid w:val="006E7A0A"/>
    <w:rsid w:val="006F3637"/>
    <w:rsid w:val="00714E6B"/>
    <w:rsid w:val="00720385"/>
    <w:rsid w:val="00730B11"/>
    <w:rsid w:val="007419D2"/>
    <w:rsid w:val="007475CC"/>
    <w:rsid w:val="00747E20"/>
    <w:rsid w:val="00750C34"/>
    <w:rsid w:val="007618B9"/>
    <w:rsid w:val="00765256"/>
    <w:rsid w:val="00765984"/>
    <w:rsid w:val="0077126C"/>
    <w:rsid w:val="00775162"/>
    <w:rsid w:val="00782F35"/>
    <w:rsid w:val="007A4520"/>
    <w:rsid w:val="007B0087"/>
    <w:rsid w:val="007B213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7AD3"/>
    <w:rsid w:val="0085151D"/>
    <w:rsid w:val="00852BC5"/>
    <w:rsid w:val="00871EB3"/>
    <w:rsid w:val="008755EC"/>
    <w:rsid w:val="00881390"/>
    <w:rsid w:val="00884C9D"/>
    <w:rsid w:val="00891624"/>
    <w:rsid w:val="00891CC5"/>
    <w:rsid w:val="008B1007"/>
    <w:rsid w:val="008C7034"/>
    <w:rsid w:val="008D1531"/>
    <w:rsid w:val="008F234A"/>
    <w:rsid w:val="00912485"/>
    <w:rsid w:val="00915F2B"/>
    <w:rsid w:val="0092525D"/>
    <w:rsid w:val="00931D5B"/>
    <w:rsid w:val="00933907"/>
    <w:rsid w:val="00934C28"/>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12473"/>
    <w:rsid w:val="00B31374"/>
    <w:rsid w:val="00B50960"/>
    <w:rsid w:val="00B65386"/>
    <w:rsid w:val="00B6767A"/>
    <w:rsid w:val="00B840F3"/>
    <w:rsid w:val="00B91BB8"/>
    <w:rsid w:val="00BB63A0"/>
    <w:rsid w:val="00BB6D0D"/>
    <w:rsid w:val="00BB78C0"/>
    <w:rsid w:val="00BC010A"/>
    <w:rsid w:val="00BE2B08"/>
    <w:rsid w:val="00BF4C8D"/>
    <w:rsid w:val="00C31D49"/>
    <w:rsid w:val="00C406DA"/>
    <w:rsid w:val="00C70B42"/>
    <w:rsid w:val="00C76C54"/>
    <w:rsid w:val="00CA3874"/>
    <w:rsid w:val="00CC1A9D"/>
    <w:rsid w:val="00CC1C96"/>
    <w:rsid w:val="00CE0AE9"/>
    <w:rsid w:val="00CE54B1"/>
    <w:rsid w:val="00CF3085"/>
    <w:rsid w:val="00D001A3"/>
    <w:rsid w:val="00D02AAA"/>
    <w:rsid w:val="00D12ADF"/>
    <w:rsid w:val="00D1750A"/>
    <w:rsid w:val="00D22B1B"/>
    <w:rsid w:val="00D36309"/>
    <w:rsid w:val="00D54690"/>
    <w:rsid w:val="00D54CD6"/>
    <w:rsid w:val="00D550E1"/>
    <w:rsid w:val="00D644DC"/>
    <w:rsid w:val="00D91A82"/>
    <w:rsid w:val="00D91B08"/>
    <w:rsid w:val="00D95A32"/>
    <w:rsid w:val="00DB65C9"/>
    <w:rsid w:val="00DC50B9"/>
    <w:rsid w:val="00DC67A2"/>
    <w:rsid w:val="00DE44D5"/>
    <w:rsid w:val="00DE5B6C"/>
    <w:rsid w:val="00DF5823"/>
    <w:rsid w:val="00E062A6"/>
    <w:rsid w:val="00E11E5C"/>
    <w:rsid w:val="00E30C9B"/>
    <w:rsid w:val="00E328A2"/>
    <w:rsid w:val="00E35EC8"/>
    <w:rsid w:val="00E46B06"/>
    <w:rsid w:val="00E6062B"/>
    <w:rsid w:val="00E60BDF"/>
    <w:rsid w:val="00E61904"/>
    <w:rsid w:val="00E6254D"/>
    <w:rsid w:val="00E63F26"/>
    <w:rsid w:val="00E81CD9"/>
    <w:rsid w:val="00E954BD"/>
    <w:rsid w:val="00E963EC"/>
    <w:rsid w:val="00EA1B99"/>
    <w:rsid w:val="00EB0FA7"/>
    <w:rsid w:val="00EB349C"/>
    <w:rsid w:val="00EB3EC5"/>
    <w:rsid w:val="00ED3F73"/>
    <w:rsid w:val="00EE3F94"/>
    <w:rsid w:val="00F00B5D"/>
    <w:rsid w:val="00F21098"/>
    <w:rsid w:val="00F219C5"/>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semiHidden/>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log.csdn.net/mukes/article/details/115905766" TargetMode="External"/><Relationship Id="rId23" Type="http://schemas.openxmlformats.org/officeDocument/2006/relationships/theme" Target="theme/theme1.xml"/><Relationship Id="rId10" Type="http://schemas.openxmlformats.org/officeDocument/2006/relationships/hyperlink" Target="https://blog.csdn.net/mukes/article/details/11590576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4862</TotalTime>
  <Pages>35</Pages>
  <Words>3791</Words>
  <Characters>21611</Characters>
  <Application>Microsoft Office Word</Application>
  <DocSecurity>0</DocSecurity>
  <Lines>180</Lines>
  <Paragraphs>50</Paragraphs>
  <ScaleCrop>false</ScaleCrop>
  <Company/>
  <LinksUpToDate>false</LinksUpToDate>
  <CharactersWithSpaces>25352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16</cp:revision>
  <dcterms:created xsi:type="dcterms:W3CDTF">2023-08-22T03:03:00Z</dcterms:created>
  <dcterms:modified xsi:type="dcterms:W3CDTF">2024-04-11T09:03:00Z</dcterms:modified>
</cp:coreProperties>
</file>