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6"/>
      </w:pPr>
      <w:r>
        <w:rPr/>
        <w:t>COMP5222 Group Project</w:t>
      </w:r>
    </w:p>
    <w:p>
      <w:pPr>
        <w:pStyle w:val="style26"/>
      </w:pPr>
      <w:r>
        <w:rPr/>
        <w:t>Behavior-Driven Development – Rails Application with Cucumber and RSpec</w:t>
      </w:r>
    </w:p>
    <w:p>
      <w:pPr>
        <w:pStyle w:val="style1"/>
        <w:numPr>
          <w:ilvl w:val="0"/>
          <w:numId w:val="1"/>
        </w:numPr>
      </w:pPr>
      <w:r>
        <w:rPr/>
        <w:t>What Is Behavior-Driven Development</w:t>
      </w:r>
    </w:p>
    <w:p>
      <w:pPr>
        <w:pStyle w:val="style0"/>
      </w:pPr>
      <w:r>
        <w:rPr/>
        <w:t>According to the wikipedia, behavior-driven development (BDD) is a software development process developed on test-driven development (TDD) in software engineering field. The traditional techniques and principles of TDD and thoughts from domain-driven design and object-oriented analysis and design are combined together. It provides software developers and business analysts with common tools and a common process to cooperate in software development process.</w:t>
      </w:r>
    </w:p>
    <w:p>
      <w:pPr>
        <w:pStyle w:val="style0"/>
      </w:pPr>
      <w:r>
        <w:rPr/>
        <w:t>BDD is principally based on the concept that software development should be performed by both business side and technical side. The practice of BDD relies on the use of customized software tools to support this development process. This development environment is not only specifically developed for use in BDD projects, but also it can be used as a specialized form of the tool-chain that supports test-driven development. The central theme of BDD is the tools who automate the testing from specifications written with ubiquitous language.</w:t>
      </w:r>
    </w:p>
    <w:p>
      <w:pPr>
        <w:pStyle w:val="style0"/>
      </w:pPr>
      <w:r>
        <w:rPr/>
        <w:t>The most important issues include:</w:t>
      </w:r>
    </w:p>
    <w:p>
      <w:pPr>
        <w:pStyle w:val="style0"/>
      </w:pPr>
      <w:r>
        <w:rPr/>
        <w:t>1. The Acceptance Test is not written by coder, but by the client. (features and scenarios)</w:t>
      </w:r>
    </w:p>
    <w:p>
      <w:pPr>
        <w:pStyle w:val="style0"/>
      </w:pPr>
      <w:r>
        <w:rPr/>
        <w:t>2. The Acceptance Test can be written in natural language, but not in programming languages.</w:t>
      </w:r>
    </w:p>
    <w:p>
      <w:pPr>
        <w:pStyle w:val="style0"/>
      </w:pPr>
      <w:r>
        <w:rPr/>
        <w:t>3. The definition of the product is consistent with the code, testable and reliable through the whole life cycle of the product.</w:t>
      </w:r>
    </w:p>
    <w:p>
      <w:pPr>
        <w:pStyle w:val="style2"/>
        <w:numPr>
          <w:ilvl w:val="1"/>
          <w:numId w:val="2"/>
        </w:numPr>
      </w:pPr>
      <w:r>
        <w:rPr/>
        <w:t>Definition of BDD</w:t>
      </w:r>
    </w:p>
    <w:p>
      <w:pPr>
        <w:pStyle w:val="style2"/>
        <w:numPr>
          <w:ilvl w:val="1"/>
          <w:numId w:val="2"/>
        </w:numPr>
      </w:pPr>
      <w:r>
        <w:rPr/>
        <w:t>Agile testing, the philosophy behind BDD</w:t>
      </w:r>
    </w:p>
    <w:p>
      <w:pPr>
        <w:pStyle w:val="style0"/>
      </w:pPr>
      <w:r>
        <w:rPr/>
        <w:t>1. human</w:t>
      </w:r>
    </w:p>
    <w:p>
      <w:pPr>
        <w:pStyle w:val="style0"/>
      </w:pPr>
      <w:r>
        <w:rPr/>
        <w:t>2. less is more</w:t>
      </w:r>
    </w:p>
    <w:p>
      <w:pPr>
        <w:pStyle w:val="style0"/>
      </w:pPr>
      <w:r>
        <w:rPr/>
        <w:t>3. fast iteration</w:t>
      </w:r>
    </w:p>
    <w:p>
      <w:pPr>
        <w:pStyle w:val="style0"/>
      </w:pPr>
      <w:r>
        <w:rPr/>
        <w:t>4. testable</w:t>
      </w:r>
    </w:p>
    <w:p>
      <w:pPr>
        <w:pStyle w:val="style0"/>
      </w:pPr>
      <w:r>
        <w:rPr/>
        <w:t>5. refactor</w:t>
      </w:r>
    </w:p>
    <w:p>
      <w:pPr>
        <w:pStyle w:val="style2"/>
        <w:numPr>
          <w:ilvl w:val="1"/>
          <w:numId w:val="2"/>
        </w:numPr>
      </w:pPr>
      <w:r>
        <w:rPr/>
        <w:t>The concept of behavior-driven development</w:t>
      </w:r>
    </w:p>
    <w:p>
      <w:pPr>
        <w:pStyle w:val="style0"/>
      </w:pPr>
      <w:r>
        <w:rPr/>
        <w:t>1. the outer and inner circles</w:t>
      </w:r>
    </w:p>
    <w:p>
      <w:pPr>
        <w:pStyle w:val="style0"/>
      </w:pPr>
      <w:r>
        <w:rPr/>
        <w:t>2. cucumber and rspec</w:t>
      </w:r>
    </w:p>
    <w:p>
      <w:pPr>
        <w:pStyle w:val="style2"/>
        <w:numPr>
          <w:ilvl w:val="1"/>
          <w:numId w:val="2"/>
        </w:numPr>
      </w:pPr>
      <w:r>
        <w:rPr/>
        <w:t>Steps and processes of BDD</w:t>
      </w:r>
    </w:p>
    <w:p>
      <w:pPr>
        <w:pStyle w:val="style0"/>
      </w:pPr>
      <w:r>
        <w:rPr/>
        <w:t>1. client spec</w:t>
      </w:r>
    </w:p>
    <w:p>
      <w:pPr>
        <w:pStyle w:val="style0"/>
      </w:pPr>
      <w:r>
        <w:rPr/>
        <w:t>2. begin iter</w:t>
      </w:r>
    </w:p>
    <w:p>
      <w:pPr>
        <w:pStyle w:val="style0"/>
      </w:pPr>
      <w:r>
        <w:rPr/>
        <w:t>3. write feature</w:t>
      </w:r>
    </w:p>
    <w:p>
      <w:pPr>
        <w:pStyle w:val="style0"/>
      </w:pPr>
      <w:r>
        <w:rPr/>
        <w:t>4. falling the feature</w:t>
      </w:r>
    </w:p>
    <w:p>
      <w:pPr>
        <w:pStyle w:val="style0"/>
      </w:pPr>
      <w:r>
        <w:rPr/>
        <w:t>5. pass the feature</w:t>
      </w:r>
    </w:p>
    <w:p>
      <w:pPr>
        <w:pStyle w:val="style0"/>
      </w:pPr>
      <w:r>
        <w:rPr/>
        <w:t>6. refactor the code</w:t>
      </w:r>
    </w:p>
    <w:p>
      <w:pPr>
        <w:pStyle w:val="style0"/>
      </w:pPr>
      <w:r>
        <w:rPr/>
        <w:t>7. end iter</w:t>
      </w:r>
    </w:p>
    <w:p>
      <w:pPr>
        <w:pStyle w:val="style2"/>
        <w:numPr>
          <w:ilvl w:val="1"/>
          <w:numId w:val="2"/>
        </w:numPr>
      </w:pPr>
      <w:r>
        <w:rPr/>
        <w:t>BDD software in different languages</w:t>
      </w:r>
    </w:p>
    <w:p>
      <w:pPr>
        <w:pStyle w:val="style0"/>
      </w:pPr>
      <w:r>
        <w:rPr/>
        <w:t>See references from here [http://behaviordrivendevelopment.wikispaces.com/MoreTools](http://behaviordrivendevelopment.wikispaces.com/MoreTools).</w:t>
      </w:r>
    </w:p>
    <w:p>
      <w:pPr>
        <w:pStyle w:val="style0"/>
      </w:pPr>
      <w:r>
        <w:rPr/>
        <w:t>+ ASSpec - ActionScript 3</w:t>
      </w:r>
    </w:p>
    <w:p>
      <w:pPr>
        <w:pStyle w:val="style0"/>
      </w:pPr>
      <w:r>
        <w:rPr/>
        <w:t>+ Aero - PHP 5</w:t>
      </w:r>
    </w:p>
    <w:p>
      <w:pPr>
        <w:pStyle w:val="style0"/>
      </w:pPr>
      <w:r>
        <w:rPr/>
        <w:t>+ Aubergine - .NET</w:t>
      </w:r>
    </w:p>
    <w:p>
      <w:pPr>
        <w:pStyle w:val="style0"/>
      </w:pPr>
      <w:r>
        <w:rPr/>
        <w:t>+ BDoc - Extracting documentation from unit tests, supporting behavior driven development</w:t>
      </w:r>
    </w:p>
    <w:p>
      <w:pPr>
        <w:pStyle w:val="style0"/>
      </w:pPr>
      <w:r>
        <w:rPr/>
        <w:t>+ BDD in Python - is core module doctest</w:t>
      </w:r>
    </w:p>
    <w:p>
      <w:pPr>
        <w:pStyle w:val="style0"/>
      </w:pPr>
      <w:r>
        <w:rPr/>
        <w:t>+ Bumblebee - Extract documentation from JUnit tests with support for adding text, code-snippets, screenshots and more. Puts focus on the end-user.</w:t>
      </w:r>
    </w:p>
    <w:p>
      <w:pPr>
        <w:pStyle w:val="style0"/>
      </w:pPr>
      <w:r>
        <w:rPr/>
        <w:t>+ beanSpec - Java</w:t>
      </w:r>
    </w:p>
    <w:p>
      <w:pPr>
        <w:pStyle w:val="style0"/>
      </w:pPr>
      <w:r>
        <w:rPr/>
        <w:t>+ Behat - PHP implementation of the Gherkin Domain-specific language</w:t>
      </w:r>
    </w:p>
    <w:p>
      <w:pPr>
        <w:pStyle w:val="style0"/>
      </w:pPr>
      <w:r>
        <w:rPr/>
        <w:t>+ Cedar - Objective C</w:t>
      </w:r>
    </w:p>
    <w:p>
      <w:pPr>
        <w:pStyle w:val="style0"/>
      </w:pPr>
      <w:r>
        <w:rPr/>
        <w:t>+ CppSpec - C++</w:t>
      </w:r>
    </w:p>
    <w:p>
      <w:pPr>
        <w:pStyle w:val="style0"/>
      </w:pPr>
      <w:r>
        <w:rPr/>
        <w:t>+ cfSpec - ColdFusion</w:t>
      </w:r>
    </w:p>
    <w:p>
      <w:pPr>
        <w:pStyle w:val="style0"/>
      </w:pPr>
      <w:r>
        <w:rPr/>
        <w:t>+ CSpec - C</w:t>
      </w:r>
    </w:p>
    <w:p>
      <w:pPr>
        <w:pStyle w:val="style0"/>
      </w:pPr>
      <w:r>
        <w:rPr/>
        <w:t>+ dSpec - Delphi</w:t>
      </w:r>
    </w:p>
    <w:p>
      <w:pPr>
        <w:pStyle w:val="style0"/>
      </w:pPr>
      <w:r>
        <w:rPr/>
        <w:t>+ Concordion - a Java automated testing tool for BDD that uses plain English to describe behaviors.</w:t>
      </w:r>
    </w:p>
    <w:p>
      <w:pPr>
        <w:pStyle w:val="style0"/>
      </w:pPr>
      <w:r>
        <w:rPr/>
        <w:t>+ Cucumber - Plain text + Ruby. Works against Java, .NET, Ruby, Flex or any web application via Watir or Selenium.</w:t>
      </w:r>
    </w:p>
    <w:p>
      <w:pPr>
        <w:pStyle w:val="style0"/>
      </w:pPr>
      <w:r>
        <w:rPr/>
        <w:t>+ easyb - Groovy/Java</w:t>
      </w:r>
    </w:p>
    <w:p>
      <w:pPr>
        <w:pStyle w:val="style0"/>
      </w:pPr>
      <w:r>
        <w:rPr/>
        <w:t>+ EasySpec - Groovy, usable in Java. Developer also working on Perception a tool for doing Context/Specification reporting for many different tools.</w:t>
      </w:r>
    </w:p>
    <w:p>
      <w:pPr>
        <w:pStyle w:val="style0"/>
      </w:pPr>
      <w:r>
        <w:rPr/>
        <w:t>+ EXTasy - Behavior-driven framework for ExtJS interfaces. Written in python.</w:t>
      </w:r>
    </w:p>
    <w:p>
      <w:pPr>
        <w:pStyle w:val="style0"/>
      </w:pPr>
      <w:r>
        <w:rPr/>
        <w:t>+ FitNesse - Java, .NET, C++, Delphi, Python, Ruby, Smalltalk, Perl. Now supports BDD directly with plain text tables and scenarios.</w:t>
      </w:r>
    </w:p>
    <w:p>
      <w:pPr>
        <w:pStyle w:val="style0"/>
      </w:pPr>
      <w:r>
        <w:rPr/>
        <w:t>+ Freshen - Python - clone of the Cucumber BDD framework</w:t>
      </w:r>
    </w:p>
    <w:p>
      <w:pPr>
        <w:pStyle w:val="style0"/>
      </w:pPr>
      <w:r>
        <w:rPr/>
        <w:t>+ GivWenZen - Java and FitNesse</w:t>
      </w:r>
    </w:p>
    <w:p>
      <w:pPr>
        <w:pStyle w:val="style0"/>
      </w:pPr>
      <w:r>
        <w:rPr/>
        <w:t>+ GivWenZen for Flex and ActionScript3 - Flex cousin of Java GivWenZen</w:t>
      </w:r>
    </w:p>
    <w:p>
      <w:pPr>
        <w:pStyle w:val="style0"/>
      </w:pPr>
      <w:r>
        <w:rPr/>
        <w:t>+ GSpec - Groovy</w:t>
      </w:r>
    </w:p>
    <w:p>
      <w:pPr>
        <w:pStyle w:val="style0"/>
      </w:pPr>
      <w:r>
        <w:rPr/>
        <w:t>+ Igloo - C++</w:t>
      </w:r>
    </w:p>
    <w:p>
      <w:pPr>
        <w:pStyle w:val="style0"/>
      </w:pPr>
      <w:r>
        <w:rPr/>
        <w:t>+ Instinct - Java</w:t>
      </w:r>
    </w:p>
    <w:p>
      <w:pPr>
        <w:pStyle w:val="style0"/>
      </w:pPr>
      <w:r>
        <w:rPr/>
        <w:t>+ Jasmine - JavaScript - framework-independent BDD with easy CI integration</w:t>
      </w:r>
    </w:p>
    <w:p>
      <w:pPr>
        <w:pStyle w:val="style0"/>
      </w:pPr>
      <w:r>
        <w:rPr/>
        <w:t>+ JavaStubs - Java - BDD framework supporting partial-mocking/method stubbing</w:t>
      </w:r>
    </w:p>
    <w:p>
      <w:pPr>
        <w:pStyle w:val="style0"/>
      </w:pPr>
      <w:r>
        <w:rPr/>
        <w:t>+ JBee - Java</w:t>
      </w:r>
    </w:p>
    <w:p>
      <w:pPr>
        <w:pStyle w:val="style0"/>
      </w:pPr>
      <w:r>
        <w:rPr/>
        <w:t>+ JBehave - Java - The first BDD framework, now at version 3.x</w:t>
      </w:r>
    </w:p>
    <w:p>
      <w:pPr>
        <w:pStyle w:val="style0"/>
      </w:pPr>
      <w:r>
        <w:rPr/>
        <w:t>+ JDave - Java</w:t>
      </w:r>
    </w:p>
    <w:p>
      <w:pPr>
        <w:pStyle w:val="style0"/>
      </w:pPr>
      <w:r>
        <w:rPr/>
        <w:t>+ JFXtras Test - JavaFX</w:t>
      </w:r>
    </w:p>
    <w:p>
      <w:pPr>
        <w:pStyle w:val="style0"/>
      </w:pPr>
      <w:r>
        <w:rPr/>
        <w:t>+ JSpec - JavaScript - BDD framework independent, async support, multiple reporters (terminal, dom, server, console, etc.), Rhino support, over 50 matchers and much more</w:t>
      </w:r>
    </w:p>
    <w:p>
      <w:pPr>
        <w:pStyle w:val="style0"/>
      </w:pPr>
      <w:r>
        <w:rPr/>
        <w:t>+ JSSpec - JavaScript</w:t>
      </w:r>
    </w:p>
    <w:p>
      <w:pPr>
        <w:pStyle w:val="style0"/>
      </w:pPr>
      <w:r>
        <w:rPr/>
        <w:t>+ Kiwi - RSpec like BDD library for iOS</w:t>
      </w:r>
    </w:p>
    <w:p>
      <w:pPr>
        <w:pStyle w:val="style0"/>
      </w:pPr>
      <w:r>
        <w:rPr/>
        <w:t>+ Lettuce - a Cucumber-like BDD tool for Python</w:t>
      </w:r>
    </w:p>
    <w:p>
      <w:pPr>
        <w:pStyle w:val="style0"/>
      </w:pPr>
      <w:r>
        <w:rPr/>
        <w:t>+ Morelia viridis - Cucumber clone for Python</w:t>
      </w:r>
    </w:p>
    <w:p>
      <w:pPr>
        <w:pStyle w:val="style0"/>
      </w:pPr>
      <w:r>
        <w:rPr/>
        <w:t>+ MSpec - .NET</w:t>
      </w:r>
    </w:p>
    <w:p>
      <w:pPr>
        <w:pStyle w:val="style0"/>
      </w:pPr>
      <w:r>
        <w:rPr/>
        <w:t>+ NBehave - .NET</w:t>
      </w:r>
    </w:p>
    <w:p>
      <w:pPr>
        <w:pStyle w:val="style0"/>
      </w:pPr>
      <w:r>
        <w:rPr/>
        <w:t>+ NSpec - .NET</w:t>
      </w:r>
    </w:p>
    <w:p>
      <w:pPr>
        <w:pStyle w:val="style0"/>
      </w:pPr>
      <w:r>
        <w:rPr/>
        <w:t>+ NUnit - A TDD framework in .NET which can be used for BDD examples and scenarios</w:t>
      </w:r>
    </w:p>
    <w:p>
      <w:pPr>
        <w:pStyle w:val="style0"/>
      </w:pPr>
      <w:r>
        <w:rPr/>
        <w:t>+ ObjectiveMatchy - iPhone - A Matcher System for iPhone development.</w:t>
      </w:r>
    </w:p>
    <w:p>
      <w:pPr>
        <w:pStyle w:val="style0"/>
      </w:pPr>
      <w:r>
        <w:rPr/>
        <w:t>+ Pyccuracy - Behavior-driven framework in Python.</w:t>
      </w:r>
    </w:p>
    <w:p>
      <w:pPr>
        <w:pStyle w:val="style0"/>
      </w:pPr>
      <w:r>
        <w:rPr/>
        <w:t>+ Pyhistorian - General purpose BDD Story Runner in Python (internal DSL, not plain-text)</w:t>
      </w:r>
    </w:p>
    <w:p>
      <w:pPr>
        <w:pStyle w:val="style0"/>
      </w:pPr>
      <w:r>
        <w:rPr/>
        <w:t>+ PyCukes - Cucumber-like BDD tool built on top of Pyhistorian</w:t>
      </w:r>
    </w:p>
    <w:p>
      <w:pPr>
        <w:pStyle w:val="style0"/>
      </w:pPr>
      <w:r>
        <w:rPr/>
        <w:t>+ Robot Framework - Generic keyword-driven test automation framework for acceptance level testing and acceptance test-driven development (ATDD) written in Python</w:t>
      </w:r>
    </w:p>
    <w:p>
      <w:pPr>
        <w:pStyle w:val="style0"/>
      </w:pPr>
      <w:r>
        <w:rPr/>
        <w:t>+ RSpec - Ruby</w:t>
      </w:r>
    </w:p>
    <w:p>
      <w:pPr>
        <w:pStyle w:val="style0"/>
      </w:pPr>
      <w:r>
        <w:rPr/>
        <w:t>+ Spock - Spock is a testing and specification framework for Java and Groovy</w:t>
      </w:r>
    </w:p>
    <w:p>
      <w:pPr>
        <w:pStyle w:val="style0"/>
      </w:pPr>
      <w:r>
        <w:rPr/>
        <w:t>+ SSpec - SSpec is the BDD framework for Smalltalk (multiple dialects) created by Dave Astels</w:t>
      </w:r>
    </w:p>
    <w:p>
      <w:pPr>
        <w:pStyle w:val="style0"/>
      </w:pPr>
      <w:r>
        <w:rPr/>
        <w:t>+ SpecFlow - SpecFlow is inspired by Cucumber and the community around it. Binding business requirements to .NET code</w:t>
      </w:r>
    </w:p>
    <w:p>
      <w:pPr>
        <w:pStyle w:val="style0"/>
      </w:pPr>
      <w:r>
        <w:rPr/>
        <w:t>+ screw-unit - JavaScript</w:t>
      </w:r>
    </w:p>
    <w:p>
      <w:pPr>
        <w:pStyle w:val="style0"/>
      </w:pPr>
      <w:r>
        <w:rPr/>
        <w:t>+ ScalaTest - Scala</w:t>
      </w:r>
    </w:p>
    <w:p>
      <w:pPr>
        <w:pStyle w:val="style0"/>
      </w:pPr>
      <w:r>
        <w:rPr/>
        <w:t>+ specs - Scala</w:t>
      </w:r>
    </w:p>
    <w:p>
      <w:pPr>
        <w:pStyle w:val="style0"/>
      </w:pPr>
      <w:r>
        <w:rPr/>
        <w:t>+ spec-cpp - C++</w:t>
      </w:r>
    </w:p>
    <w:p>
      <w:pPr>
        <w:pStyle w:val="style0"/>
      </w:pPr>
      <w:r>
        <w:rPr/>
        <w:t>+ Spectacular - Open source BDD and ATDD tool incorporating several types of tests in a single document and introduces Executable Use Cases</w:t>
      </w:r>
    </w:p>
    <w:p>
      <w:pPr>
        <w:pStyle w:val="style0"/>
      </w:pPr>
      <w:r>
        <w:rPr/>
        <w:t>+ Specter - Another implementation of BDD framework in .NET with focus on specification readability</w:t>
      </w:r>
    </w:p>
    <w:p>
      <w:pPr>
        <w:pStyle w:val="style0"/>
      </w:pPr>
      <w:r>
        <w:rPr/>
        <w:t>+ StoryQ - .NET 3.5, can be integrated with NUnit to provide both specification readability and testing</w:t>
      </w:r>
    </w:p>
    <w:p>
      <w:pPr>
        <w:pStyle w:val="style0"/>
      </w:pPr>
      <w:r>
        <w:rPr/>
        <w:t>+ TickSpec - Gherkin based framework supporting F# and C#</w:t>
      </w:r>
    </w:p>
    <w:p>
      <w:pPr>
        <w:pStyle w:val="style0"/>
      </w:pPr>
      <w:r>
        <w:rPr/>
        <w:t>+ tspec - Groovy/Java (Thai syntax)</w:t>
      </w:r>
    </w:p>
    <w:p>
      <w:pPr>
        <w:pStyle w:val="style0"/>
      </w:pPr>
      <w:r>
        <w:rPr/>
        <w:t>+ Tumbler - Java. Integrated with JUnit</w:t>
      </w:r>
    </w:p>
    <w:p>
      <w:pPr>
        <w:pStyle w:val="style0"/>
      </w:pPr>
      <w:r>
        <w:rPr/>
        <w:t>+ Twist - Commercial Eclipse-based tool for creating executable specifications</w:t>
      </w:r>
    </w:p>
    <w:p>
      <w:pPr>
        <w:pStyle w:val="style0"/>
      </w:pPr>
      <w:r>
        <w:rPr/>
        <w:t>+ Vows - JavaScript</w:t>
      </w:r>
    </w:p>
    <w:p>
      <w:pPr>
        <w:pStyle w:val="style0"/>
      </w:pPr>
      <w:r>
        <w:rPr/>
        <w:t>+ XSpec - XPath, XSLT and XQuery</w:t>
      </w:r>
    </w:p>
    <w:p>
      <w:pPr>
        <w:pStyle w:val="style0"/>
      </w:pPr>
      <w:r>
        <w:rPr/>
      </w:r>
    </w:p>
    <w:p>
      <w:pPr>
        <w:pStyle w:val="style1"/>
        <w:numPr>
          <w:ilvl w:val="0"/>
          <w:numId w:val="1"/>
        </w:numPr>
      </w:pPr>
      <w:r>
        <w:rPr/>
        <w:t>Cucumber - A Ruby Based BDD Software</w:t>
      </w:r>
    </w:p>
    <w:p>
      <w:pPr>
        <w:pStyle w:val="style0"/>
      </w:pPr>
      <w:r>
        <w:rPr/>
      </w:r>
    </w:p>
    <w:p>
      <w:pPr>
        <w:pStyle w:val="style0"/>
      </w:pPr>
      <w:r>
        <w:rPr/>
      </w:r>
    </w:p>
    <w:p>
      <w:pPr>
        <w:pStyle w:val="style0"/>
      </w:pPr>
      <w:r>
        <w:rPr/>
      </w:r>
    </w:p>
    <w:p>
      <w:pPr>
        <w:pStyle w:val="style2"/>
        <w:numPr>
          <w:ilvl w:val="1"/>
          <w:numId w:val="2"/>
        </w:numPr>
      </w:pPr>
      <w:r>
        <w:rPr/>
        <w:t>Specification based acceptance testing</w:t>
      </w:r>
    </w:p>
    <w:p>
      <w:pPr>
        <w:pStyle w:val="style0"/>
      </w:pPr>
      <w:r>
        <w:rPr/>
        <w:t>The acceptance testing is performed by cucumber.</w:t>
      </w:r>
    </w:p>
    <w:p>
      <w:pPr>
        <w:pStyle w:val="style0"/>
      </w:pPr>
      <w:r>
        <w:rPr/>
        <w:t>The acceptance report should be structured like this.</w:t>
      </w:r>
    </w:p>
    <w:p>
      <w:pPr>
        <w:pStyle w:val="style0"/>
      </w:pPr>
      <w:r>
        <w:rPr/>
        <w:t xml:space="preserve">Application </w:t>
      </w:r>
    </w:p>
    <w:p>
      <w:pPr>
        <w:pStyle w:val="style0"/>
      </w:pPr>
      <w:r>
        <w:rPr/>
        <w:tab/>
        <w:t>has_many Features</w:t>
      </w:r>
    </w:p>
    <w:p>
      <w:pPr>
        <w:pStyle w:val="style0"/>
      </w:pPr>
      <w:r>
        <w:rPr/>
        <w:t xml:space="preserve">Feature </w:t>
      </w:r>
    </w:p>
    <w:p>
      <w:pPr>
        <w:pStyle w:val="style0"/>
      </w:pPr>
      <w:r>
        <w:rPr/>
        <w:tab/>
        <w:t>has_a comment</w:t>
      </w:r>
    </w:p>
    <w:p>
      <w:pPr>
        <w:pStyle w:val="style0"/>
      </w:pPr>
      <w:r>
        <w:rPr/>
        <w:tab/>
        <w:t>has_many Scenarios</w:t>
      </w:r>
    </w:p>
    <w:p>
      <w:pPr>
        <w:pStyle w:val="style0"/>
      </w:pPr>
      <w:r>
        <w:rPr/>
        <w:t>Scenario</w:t>
      </w:r>
    </w:p>
    <w:p>
      <w:pPr>
        <w:pStyle w:val="style0"/>
      </w:pPr>
      <w:r>
        <w:rPr/>
        <w:tab/>
        <w:t>Given …</w:t>
      </w:r>
    </w:p>
    <w:p>
      <w:pPr>
        <w:pStyle w:val="style0"/>
      </w:pPr>
      <w:r>
        <w:rPr/>
        <w:tab/>
        <w:t>When …</w:t>
      </w:r>
    </w:p>
    <w:p>
      <w:pPr>
        <w:pStyle w:val="style0"/>
      </w:pPr>
      <w:r>
        <w:rPr/>
        <w:tab/>
        <w:t>Then …</w:t>
      </w:r>
    </w:p>
    <w:p>
      <w:pPr>
        <w:pStyle w:val="style0"/>
      </w:pPr>
      <w:r>
        <w:rPr/>
      </w:r>
    </w:p>
    <w:p>
      <w:pPr>
        <w:pStyle w:val="style2"/>
        <w:numPr>
          <w:ilvl w:val="1"/>
          <w:numId w:val="2"/>
        </w:numPr>
      </w:pPr>
      <w:r>
        <w:rPr/>
        <w:t>Features and scenarios</w:t>
      </w:r>
    </w:p>
    <w:p>
      <w:pPr>
        <w:pStyle w:val="style0"/>
      </w:pPr>
      <w:r>
        <w:rPr/>
      </w:r>
    </w:p>
    <w:p>
      <w:pPr>
        <w:pStyle w:val="style0"/>
      </w:pPr>
      <w:r>
        <w:rPr/>
        <w:t>Structure of scenarios</w:t>
      </w:r>
    </w:p>
    <w:p>
      <w:pPr>
        <w:pStyle w:val="style0"/>
      </w:pPr>
      <w:r>
        <w:rPr/>
      </w:r>
    </w:p>
    <w:p>
      <w:pPr>
        <w:pStyle w:val="style2"/>
        <w:numPr>
          <w:ilvl w:val="1"/>
          <w:numId w:val="2"/>
        </w:numPr>
      </w:pPr>
      <w:r>
        <w:rPr/>
        <w:t>Gherkin, a language describing the specification</w:t>
      </w:r>
    </w:p>
    <w:p>
      <w:pPr>
        <w:pStyle w:val="style0"/>
      </w:pPr>
      <w:r>
        <w:rPr/>
      </w:r>
    </w:p>
    <w:p>
      <w:pPr>
        <w:pStyle w:val="style2"/>
        <w:numPr>
          <w:ilvl w:val="1"/>
          <w:numId w:val="2"/>
        </w:numPr>
      </w:pPr>
      <w:r>
        <w:rPr/>
        <w:t>Organizing and tagging of features</w:t>
      </w:r>
    </w:p>
    <w:p>
      <w:pPr>
        <w:pStyle w:val="style0"/>
      </w:pPr>
      <w:r>
        <w:rPr/>
      </w:r>
    </w:p>
    <w:p>
      <w:pPr>
        <w:pStyle w:val="style1"/>
        <w:numPr>
          <w:ilvl w:val="0"/>
          <w:numId w:val="1"/>
        </w:numPr>
      </w:pPr>
      <w:r>
        <w:rPr/>
        <w:t>An Example Project Using Cucumber</w:t>
      </w:r>
    </w:p>
    <w:p>
      <w:pPr>
        <w:pStyle w:val="style22"/>
      </w:pPr>
      <w:r>
        <w:rPr/>
        <w:t>In recent years, the cloud computing is emerging as a main trend of current information industry. Though there are many new cloud service provider, a huge number of old fashioned applications still can not be used in cloud. The aim of this project is to migrate a simple image processing application into cloud. With this project, old fashioned image processing application is empowered with new cloud based flexibility.</w:t>
      </w:r>
    </w:p>
    <w:p>
      <w:pPr>
        <w:pStyle w:val="style2"/>
        <w:numPr>
          <w:ilvl w:val="1"/>
          <w:numId w:val="2"/>
        </w:numPr>
      </w:pPr>
      <w:r>
        <w:rPr/>
        <w:t>Requirements of a cloud based image processing website</w:t>
      </w:r>
    </w:p>
    <w:p>
      <w:pPr>
        <w:pStyle w:val="style22"/>
      </w:pPr>
      <w:r>
        <w:rPr/>
        <w:t>The major requirements are listed below.</w:t>
      </w:r>
    </w:p>
    <w:p>
      <w:pPr>
        <w:pStyle w:val="style22"/>
        <w:numPr>
          <w:ilvl w:val="0"/>
          <w:numId w:val="3"/>
        </w:numPr>
      </w:pPr>
      <w:r>
        <w:rPr/>
        <w:t>upload a image to this website, and view the uploaded image</w:t>
      </w:r>
    </w:p>
    <w:p>
      <w:pPr>
        <w:pStyle w:val="style22"/>
        <w:numPr>
          <w:ilvl w:val="0"/>
          <w:numId w:val="3"/>
        </w:numPr>
      </w:pPr>
      <w:r>
        <w:rPr/>
        <w:t>process this image and preview the result image</w:t>
      </w:r>
    </w:p>
    <w:p>
      <w:pPr>
        <w:pStyle w:val="style22"/>
        <w:numPr>
          <w:ilvl w:val="0"/>
          <w:numId w:val="3"/>
        </w:numPr>
      </w:pPr>
      <w:r>
        <w:rPr/>
        <w:t>download the result image</w:t>
      </w:r>
    </w:p>
    <w:p>
      <w:pPr>
        <w:pStyle w:val="style2"/>
        <w:numPr>
          <w:ilvl w:val="1"/>
          <w:numId w:val="2"/>
        </w:numPr>
      </w:pPr>
      <w:r>
        <w:rPr/>
        <w:t>The first prototype, image uploading and showing</w:t>
      </w:r>
    </w:p>
    <w:p>
      <w:pPr>
        <w:pStyle w:val="style2"/>
        <w:numPr>
          <w:ilvl w:val="1"/>
          <w:numId w:val="2"/>
        </w:numPr>
      </w:pPr>
      <w:r>
        <w:rPr/>
        <w:t>The second iteration, core image processing</w:t>
      </w:r>
    </w:p>
    <w:p>
      <w:pPr>
        <w:pStyle w:val="style2"/>
        <w:numPr>
          <w:ilvl w:val="1"/>
          <w:numId w:val="2"/>
        </w:numPr>
      </w:pPr>
      <w:r>
        <w:rPr/>
        <w:t>The third iteration, security and style issue</w:t>
      </w:r>
    </w:p>
    <w:p>
      <w:pPr>
        <w:pStyle w:val="style2"/>
        <w:numPr>
          <w:ilvl w:val="1"/>
          <w:numId w:val="2"/>
        </w:numPr>
      </w:pPr>
      <w:r>
        <w:rPr/>
        <w:t xml:space="preserve">The fourth iteration, refactoring </w:t>
      </w:r>
    </w:p>
    <w:p>
      <w:pPr>
        <w:pStyle w:val="style0"/>
      </w:pPr>
      <w:r>
        <w:rPr/>
      </w:r>
    </w:p>
    <w:p>
      <w:pPr>
        <w:pStyle w:val="style1"/>
        <w:numPr>
          <w:ilvl w:val="0"/>
          <w:numId w:val="1"/>
        </w:numPr>
      </w:pPr>
      <w:r>
        <w:rPr/>
        <w:t>Defects And Pitfalls of BDD</w:t>
      </w:r>
    </w:p>
    <w:p>
      <w:pPr>
        <w:pStyle w:val="style0"/>
      </w:pPr>
      <w:r>
        <w:rPr/>
      </w:r>
    </w:p>
    <w:p>
      <w:pPr>
        <w:pStyle w:val="style2"/>
        <w:numPr>
          <w:ilvl w:val="1"/>
          <w:numId w:val="2"/>
        </w:numPr>
      </w:pPr>
      <w:r>
        <w:rPr/>
        <w:t>How to write great features</w:t>
      </w:r>
    </w:p>
    <w:p>
      <w:pPr>
        <w:pStyle w:val="style0"/>
      </w:pPr>
      <w:r>
        <w:rPr/>
      </w:r>
    </w:p>
    <w:p>
      <w:pPr>
        <w:pStyle w:val="style2"/>
        <w:numPr>
          <w:ilvl w:val="1"/>
          <w:numId w:val="2"/>
        </w:numPr>
      </w:pPr>
      <w:r>
        <w:rPr/>
        <w:t>How to organize features</w:t>
      </w:r>
    </w:p>
    <w:p>
      <w:pPr>
        <w:pStyle w:val="style0"/>
      </w:pPr>
      <w:r>
        <w:rPr/>
      </w:r>
    </w:p>
    <w:p>
      <w:pPr>
        <w:pStyle w:val="style2"/>
        <w:numPr>
          <w:ilvl w:val="1"/>
          <w:numId w:val="2"/>
        </w:numPr>
      </w:pPr>
      <w:r>
        <w:rPr/>
        <w:t>BDD using dif</w:t>
      </w:r>
      <w:bookmarkStart w:id="0" w:name="_GoBack"/>
      <w:bookmarkEnd w:id="0"/>
      <w:r>
        <w:rPr/>
        <w:t>ferent languages</w:t>
      </w:r>
    </w:p>
    <w:p>
      <w:pPr>
        <w:pStyle w:val="style0"/>
        <w:widowControl/>
        <w:tabs>
          <w:tab w:leader="none" w:pos="720" w:val="left"/>
        </w:tabs>
        <w:suppressAutoHyphens w:val="true"/>
        <w:spacing w:after="200" w:before="0" w:line="100" w:lineRule="atLeast"/>
      </w:pPr>
      <w:r>
        <w:rPr/>
      </w:r>
    </w:p>
    <w:sectPr>
      <w:type w:val="nextPage"/>
      <w:pgSz w:h="15840" w:w="12240"/>
      <w:pgMar w:bottom="1440" w:footer="0" w:gutter="0" w:header="0" w:left="1800" w:right="1800" w:top="144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100" w:lineRule="atLeast"/>
    </w:pPr>
    <w:rPr>
      <w:rFonts w:ascii="Calibri" w:cs="" w:eastAsia="WenQuanYi Zen Hei" w:hAnsi="Calibri"/>
      <w:color w:val="00000A"/>
      <w:sz w:val="22"/>
      <w:szCs w:val="22"/>
      <w:lang w:bidi="ar-SA" w:eastAsia="zh-CN" w:val="en-US"/>
    </w:rPr>
  </w:style>
  <w:style w:styleId="style1" w:type="paragraph">
    <w:name w:val="Heading 1"/>
    <w:basedOn w:val="style0"/>
    <w:next w:val="style22"/>
    <w:pPr>
      <w:keepNext/>
      <w:keepLines/>
      <w:numPr>
        <w:ilvl w:val="0"/>
        <w:numId w:val="1"/>
      </w:numPr>
      <w:spacing w:after="0" w:before="480"/>
      <w:outlineLvl w:val="0"/>
    </w:pPr>
    <w:rPr>
      <w:rFonts w:ascii="Cambria" w:cs="" w:hAnsi="Cambria"/>
      <w:b/>
      <w:bCs/>
      <w:color w:val="365F91"/>
      <w:sz w:val="28"/>
      <w:szCs w:val="28"/>
    </w:rPr>
  </w:style>
  <w:style w:styleId="style2" w:type="paragraph">
    <w:name w:val="Heading 2"/>
    <w:basedOn w:val="style0"/>
    <w:next w:val="style22"/>
    <w:pPr>
      <w:keepNext/>
      <w:keepLines/>
      <w:numPr>
        <w:ilvl w:val="1"/>
        <w:numId w:val="1"/>
      </w:numPr>
      <w:spacing w:after="0" w:before="200"/>
      <w:outlineLvl w:val="1"/>
    </w:pPr>
    <w:rPr>
      <w:rFonts w:ascii="Cambria" w:cs="" w:hAnsi="Cambria"/>
      <w:b/>
      <w:bCs/>
      <w:color w:val="4F81BD"/>
      <w:sz w:val="26"/>
      <w:szCs w:val="26"/>
    </w:rPr>
  </w:style>
  <w:style w:styleId="style3" w:type="paragraph">
    <w:name w:val="Heading 3"/>
    <w:basedOn w:val="style0"/>
    <w:next w:val="style22"/>
    <w:pPr>
      <w:keepNext/>
      <w:keepLines/>
      <w:numPr>
        <w:ilvl w:val="2"/>
        <w:numId w:val="1"/>
      </w:numPr>
      <w:spacing w:after="0" w:before="200"/>
      <w:outlineLvl w:val="2"/>
    </w:pPr>
    <w:rPr>
      <w:rFonts w:ascii="Cambria" w:cs="" w:hAnsi="Cambria"/>
      <w:b/>
      <w:bCs/>
      <w:color w:val="4F81BD"/>
    </w:rPr>
  </w:style>
  <w:style w:styleId="style15" w:type="character">
    <w:name w:val="Default Paragraph Font"/>
    <w:next w:val="style15"/>
    <w:rPr/>
  </w:style>
  <w:style w:styleId="style16" w:type="character">
    <w:name w:val="Title Char"/>
    <w:basedOn w:val="style15"/>
    <w:next w:val="style16"/>
    <w:rPr>
      <w:rFonts w:ascii="Cambria" w:cs="" w:hAnsi="Cambria"/>
      <w:color w:val="17365D"/>
      <w:spacing w:val="5"/>
      <w:sz w:val="52"/>
      <w:szCs w:val="52"/>
    </w:rPr>
  </w:style>
  <w:style w:styleId="style17" w:type="character">
    <w:name w:val="Heading 1 Char"/>
    <w:basedOn w:val="style15"/>
    <w:next w:val="style17"/>
    <w:rPr>
      <w:rFonts w:ascii="Cambria" w:cs="" w:hAnsi="Cambria"/>
      <w:b/>
      <w:bCs/>
      <w:color w:val="365F91"/>
      <w:sz w:val="28"/>
      <w:szCs w:val="28"/>
    </w:rPr>
  </w:style>
  <w:style w:styleId="style18" w:type="character">
    <w:name w:val="Heading 2 Char"/>
    <w:basedOn w:val="style15"/>
    <w:next w:val="style18"/>
    <w:rPr>
      <w:rFonts w:ascii="Cambria" w:cs="" w:hAnsi="Cambria"/>
      <w:b/>
      <w:bCs/>
      <w:color w:val="4F81BD"/>
      <w:sz w:val="26"/>
      <w:szCs w:val="26"/>
    </w:rPr>
  </w:style>
  <w:style w:styleId="style19" w:type="character">
    <w:name w:val="Heading 3 Char"/>
    <w:basedOn w:val="style15"/>
    <w:next w:val="style19"/>
    <w:rPr>
      <w:rFonts w:ascii="Cambria" w:cs="" w:hAnsi="Cambria"/>
      <w:b/>
      <w:bCs/>
      <w:color w:val="4F81BD"/>
    </w:rPr>
  </w:style>
  <w:style w:styleId="style20" w:type="character">
    <w:name w:val="Numbering Symbols"/>
    <w:next w:val="style20"/>
    <w:rPr/>
  </w:style>
  <w:style w:styleId="style21" w:type="paragraph">
    <w:name w:val="Heading"/>
    <w:basedOn w:val="style0"/>
    <w:next w:val="style22"/>
    <w:pPr>
      <w:keepNext/>
      <w:spacing w:after="120" w:before="240"/>
    </w:pPr>
    <w:rPr>
      <w:rFonts w:ascii="Liberation Sans" w:cs="Lohit Hindi" w:eastAsia="WenQuanYi Zen Hei" w:hAnsi="Liberation Sans"/>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Title"/>
    <w:basedOn w:val="style0"/>
    <w:next w:val="style27"/>
    <w:pPr>
      <w:pBdr>
        <w:bottom w:color="4F81BD" w:space="0" w:sz="8" w:val="single"/>
      </w:pBdr>
      <w:spacing w:after="300" w:before="0"/>
      <w:jc w:val="center"/>
    </w:pPr>
    <w:rPr>
      <w:rFonts w:ascii="Cambria" w:cs="" w:hAnsi="Cambria"/>
      <w:b/>
      <w:bCs/>
      <w:color w:val="17365D"/>
      <w:spacing w:val="5"/>
      <w:sz w:val="52"/>
      <w:szCs w:val="52"/>
    </w:rPr>
  </w:style>
  <w:style w:styleId="style27" w:type="paragraph">
    <w:name w:val="Subtitle"/>
    <w:basedOn w:val="style21"/>
    <w:next w:val="style22"/>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98</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2012-12-11T08:05:00.00Z</dcterms:created>
  <dc:creator>Think</dc:creator>
  <cp:lastModifiedBy>Think</cp:lastModifiedBy>
  <dcterms:modified xsi:type="dcterms:W3CDTF">2012-12-11T09:43:00.00Z</dcterms:modified>
  <cp:revision>2</cp:revision>
</cp:coreProperties>
</file>